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E14F5" w:rsidRDefault="000A7622" w:rsidP="000A7622">
      <w:pPr>
        <w:pStyle w:val="Default"/>
        <w:rPr>
          <w:rFonts w:asciiTheme="minorHAnsi" w:hAnsiTheme="minorHAnsi" w:cstheme="minorHAnsi"/>
          <w:sz w:val="22"/>
          <w:szCs w:val="22"/>
        </w:rPr>
      </w:pPr>
    </w:p>
    <w:p w14:paraId="2538F7F5" w14:textId="77777777" w:rsidR="000A7622" w:rsidRPr="003E14F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3E14F5">
        <w:rPr>
          <w:rFonts w:cstheme="minorHAnsi"/>
          <w:b/>
          <w:bCs/>
          <w:color w:val="316192"/>
          <w:sz w:val="28"/>
          <w:szCs w:val="26"/>
        </w:rPr>
        <w:t>Marquette University</w:t>
      </w:r>
    </w:p>
    <w:p w14:paraId="158D4B9F" w14:textId="77777777" w:rsidR="000A7622" w:rsidRPr="003E14F5" w:rsidRDefault="000A7622" w:rsidP="00D14423">
      <w:pPr>
        <w:autoSpaceDE w:val="0"/>
        <w:autoSpaceDN w:val="0"/>
        <w:adjustRightInd w:val="0"/>
        <w:rPr>
          <w:rFonts w:cstheme="minorHAnsi"/>
          <w:b/>
          <w:bCs/>
          <w:color w:val="316192"/>
          <w:sz w:val="40"/>
          <w:szCs w:val="36"/>
        </w:rPr>
      </w:pPr>
      <w:r w:rsidRPr="003E14F5">
        <w:rPr>
          <w:rFonts w:cstheme="minorHAnsi"/>
          <w:b/>
          <w:bCs/>
          <w:color w:val="316192"/>
          <w:sz w:val="40"/>
          <w:szCs w:val="36"/>
        </w:rPr>
        <w:t>e-Publications@Marquette</w:t>
      </w:r>
    </w:p>
    <w:p w14:paraId="689ACF87" w14:textId="77777777" w:rsidR="000A7622" w:rsidRPr="003E14F5" w:rsidRDefault="000A7622" w:rsidP="00D14423">
      <w:pPr>
        <w:autoSpaceDE w:val="0"/>
        <w:autoSpaceDN w:val="0"/>
        <w:adjustRightInd w:val="0"/>
        <w:rPr>
          <w:rFonts w:cstheme="minorHAnsi"/>
          <w:b/>
          <w:bCs/>
          <w:i/>
          <w:iCs/>
        </w:rPr>
      </w:pPr>
    </w:p>
    <w:p w14:paraId="161853CC" w14:textId="31662BE8" w:rsidR="000A7622" w:rsidRPr="003E14F5" w:rsidRDefault="00D10A45" w:rsidP="00D14423">
      <w:pPr>
        <w:autoSpaceDE w:val="0"/>
        <w:autoSpaceDN w:val="0"/>
        <w:adjustRightInd w:val="0"/>
        <w:rPr>
          <w:rFonts w:cstheme="minorHAnsi"/>
          <w:b/>
          <w:bCs/>
          <w:i/>
          <w:iCs/>
          <w:sz w:val="32"/>
          <w:szCs w:val="32"/>
        </w:rPr>
      </w:pPr>
      <w:r w:rsidRPr="003E14F5">
        <w:rPr>
          <w:rFonts w:cstheme="minorHAnsi"/>
          <w:b/>
          <w:bCs/>
          <w:i/>
          <w:iCs/>
          <w:sz w:val="32"/>
          <w:szCs w:val="32"/>
        </w:rPr>
        <w:t>Electrical and</w:t>
      </w:r>
      <w:r w:rsidR="005D0A1E" w:rsidRPr="003E14F5">
        <w:rPr>
          <w:rFonts w:cstheme="minorHAnsi"/>
          <w:b/>
          <w:bCs/>
          <w:i/>
          <w:iCs/>
          <w:sz w:val="32"/>
          <w:szCs w:val="32"/>
        </w:rPr>
        <w:t xml:space="preserve"> Computer Engineering</w:t>
      </w:r>
      <w:r w:rsidRPr="003E14F5">
        <w:rPr>
          <w:rFonts w:cstheme="minorHAnsi"/>
          <w:b/>
          <w:bCs/>
          <w:i/>
          <w:iCs/>
          <w:sz w:val="32"/>
          <w:szCs w:val="32"/>
        </w:rPr>
        <w:t xml:space="preserve"> </w:t>
      </w:r>
      <w:r w:rsidR="000A7622" w:rsidRPr="003E14F5">
        <w:rPr>
          <w:rFonts w:cstheme="minorHAnsi"/>
          <w:b/>
          <w:bCs/>
          <w:i/>
          <w:iCs/>
          <w:sz w:val="32"/>
          <w:szCs w:val="32"/>
        </w:rPr>
        <w:t>Faculty Research and Publications/</w:t>
      </w:r>
      <w:r w:rsidR="009732A9" w:rsidRPr="003E14F5">
        <w:rPr>
          <w:rFonts w:cstheme="minorHAnsi"/>
          <w:b/>
          <w:bCs/>
          <w:i/>
          <w:iCs/>
          <w:sz w:val="32"/>
          <w:szCs w:val="32"/>
        </w:rPr>
        <w:t xml:space="preserve">College of </w:t>
      </w:r>
      <w:r w:rsidR="005D0A1E" w:rsidRPr="003E14F5">
        <w:rPr>
          <w:rFonts w:cstheme="minorHAnsi"/>
          <w:b/>
          <w:bCs/>
          <w:i/>
          <w:iCs/>
          <w:sz w:val="32"/>
          <w:szCs w:val="32"/>
        </w:rPr>
        <w:t>Engineering</w:t>
      </w:r>
    </w:p>
    <w:bookmarkEnd w:id="0"/>
    <w:p w14:paraId="3E538636" w14:textId="77777777" w:rsidR="000A7622" w:rsidRPr="003E14F5" w:rsidRDefault="000A7622" w:rsidP="00D14423">
      <w:pPr>
        <w:jc w:val="center"/>
        <w:rPr>
          <w:rFonts w:cstheme="minorHAnsi"/>
          <w:b/>
          <w:bCs/>
          <w:i/>
          <w:iCs/>
        </w:rPr>
      </w:pPr>
    </w:p>
    <w:p w14:paraId="25509BF0" w14:textId="28841EF8" w:rsidR="000A7622" w:rsidRPr="003E14F5" w:rsidRDefault="000A7622" w:rsidP="00D14423">
      <w:pPr>
        <w:jc w:val="center"/>
        <w:rPr>
          <w:rFonts w:cstheme="minorHAnsi"/>
          <w:sz w:val="24"/>
          <w:szCs w:val="24"/>
        </w:rPr>
      </w:pPr>
      <w:r w:rsidRPr="003E14F5">
        <w:rPr>
          <w:rFonts w:cstheme="minorHAnsi"/>
          <w:b/>
          <w:bCs/>
          <w:i/>
          <w:iCs/>
          <w:sz w:val="24"/>
          <w:szCs w:val="24"/>
        </w:rPr>
        <w:t xml:space="preserve">This paper is NOT THE PUBLISHED VERSION; </w:t>
      </w:r>
      <w:r w:rsidRPr="003E14F5">
        <w:rPr>
          <w:rFonts w:cstheme="minorHAnsi"/>
          <w:b/>
          <w:bCs/>
          <w:sz w:val="24"/>
          <w:szCs w:val="24"/>
        </w:rPr>
        <w:t xml:space="preserve">but the author’s final, peer-reviewed manuscript. </w:t>
      </w:r>
      <w:r w:rsidRPr="003E14F5">
        <w:rPr>
          <w:rFonts w:cstheme="minorHAnsi"/>
          <w:sz w:val="24"/>
          <w:szCs w:val="24"/>
        </w:rPr>
        <w:t>The published version may be accessed by following the link in th</w:t>
      </w:r>
      <w:r w:rsidR="00DA619A" w:rsidRPr="003E14F5">
        <w:rPr>
          <w:rFonts w:cstheme="minorHAnsi"/>
          <w:sz w:val="24"/>
          <w:szCs w:val="24"/>
        </w:rPr>
        <w:t>e</w:t>
      </w:r>
      <w:r w:rsidRPr="003E14F5">
        <w:rPr>
          <w:rFonts w:cstheme="minorHAnsi"/>
          <w:sz w:val="24"/>
          <w:szCs w:val="24"/>
        </w:rPr>
        <w:t xml:space="preserve"> citation below.</w:t>
      </w:r>
    </w:p>
    <w:p w14:paraId="207B0342" w14:textId="77777777" w:rsidR="000A7622" w:rsidRPr="003E14F5" w:rsidRDefault="000A7622" w:rsidP="00D14423">
      <w:pPr>
        <w:jc w:val="center"/>
        <w:rPr>
          <w:rFonts w:cstheme="minorHAnsi"/>
          <w:sz w:val="24"/>
          <w:szCs w:val="24"/>
        </w:rPr>
      </w:pPr>
    </w:p>
    <w:p w14:paraId="2A38AFE1" w14:textId="62A2DA93" w:rsidR="000A7622" w:rsidRPr="003E14F5" w:rsidRDefault="00410097" w:rsidP="00D14423">
      <w:pPr>
        <w:rPr>
          <w:rFonts w:cstheme="minorHAnsi"/>
          <w:sz w:val="24"/>
          <w:szCs w:val="24"/>
        </w:rPr>
      </w:pPr>
      <w:r w:rsidRPr="00410097">
        <w:rPr>
          <w:rFonts w:cstheme="minorHAnsi"/>
          <w:i/>
          <w:sz w:val="24"/>
          <w:szCs w:val="24"/>
          <w:lang w:val="fr-FR"/>
        </w:rPr>
        <w:t xml:space="preserve">2018 </w:t>
      </w:r>
      <w:proofErr w:type="spellStart"/>
      <w:r w:rsidRPr="00410097">
        <w:rPr>
          <w:rFonts w:cstheme="minorHAnsi"/>
          <w:i/>
          <w:sz w:val="24"/>
          <w:szCs w:val="24"/>
          <w:lang w:val="fr-FR"/>
        </w:rPr>
        <w:t>Annual</w:t>
      </w:r>
      <w:proofErr w:type="spellEnd"/>
      <w:r w:rsidRPr="00410097">
        <w:rPr>
          <w:rFonts w:cstheme="minorHAnsi"/>
          <w:i/>
          <w:sz w:val="24"/>
          <w:szCs w:val="24"/>
          <w:lang w:val="fr-FR"/>
        </w:rPr>
        <w:t xml:space="preserve"> American Control </w:t>
      </w:r>
      <w:proofErr w:type="spellStart"/>
      <w:r w:rsidRPr="00410097">
        <w:rPr>
          <w:rFonts w:cstheme="minorHAnsi"/>
          <w:i/>
          <w:sz w:val="24"/>
          <w:szCs w:val="24"/>
          <w:lang w:val="fr-FR"/>
        </w:rPr>
        <w:t>Conference</w:t>
      </w:r>
      <w:proofErr w:type="spellEnd"/>
      <w:r w:rsidRPr="00410097">
        <w:rPr>
          <w:rFonts w:cstheme="minorHAnsi"/>
          <w:i/>
          <w:sz w:val="24"/>
          <w:szCs w:val="24"/>
          <w:lang w:val="fr-FR"/>
        </w:rPr>
        <w:t xml:space="preserve"> (ACC)</w:t>
      </w:r>
      <w:r w:rsidR="000A7622" w:rsidRPr="003E14F5">
        <w:rPr>
          <w:rFonts w:cstheme="minorHAnsi"/>
          <w:sz w:val="24"/>
          <w:szCs w:val="24"/>
          <w:lang w:val="fr-FR"/>
        </w:rPr>
        <w:t>, (</w:t>
      </w:r>
      <w:r w:rsidR="00A50ABE">
        <w:rPr>
          <w:rFonts w:cstheme="minorHAnsi"/>
          <w:sz w:val="24"/>
          <w:szCs w:val="24"/>
          <w:lang w:val="fr-FR"/>
        </w:rPr>
        <w:t>August 16, 2018</w:t>
      </w:r>
      <w:proofErr w:type="gramStart"/>
      <w:r w:rsidR="000A7622" w:rsidRPr="003E14F5">
        <w:rPr>
          <w:rFonts w:cstheme="minorHAnsi"/>
          <w:sz w:val="24"/>
          <w:szCs w:val="24"/>
          <w:lang w:val="fr-FR"/>
        </w:rPr>
        <w:t>):</w:t>
      </w:r>
      <w:proofErr w:type="gramEnd"/>
      <w:r w:rsidR="000A7622" w:rsidRPr="003E14F5">
        <w:rPr>
          <w:rFonts w:cstheme="minorHAnsi"/>
          <w:sz w:val="24"/>
          <w:szCs w:val="24"/>
          <w:lang w:val="fr-FR"/>
        </w:rPr>
        <w:t xml:space="preserve"> </w:t>
      </w:r>
      <w:r w:rsidR="00222BF0">
        <w:rPr>
          <w:rFonts w:cstheme="minorHAnsi"/>
          <w:sz w:val="24"/>
          <w:szCs w:val="24"/>
          <w:lang w:val="fr-FR"/>
        </w:rPr>
        <w:t>2102-2107</w:t>
      </w:r>
      <w:r w:rsidR="000A7622" w:rsidRPr="003E14F5">
        <w:rPr>
          <w:rFonts w:cstheme="minorHAnsi"/>
          <w:sz w:val="24"/>
          <w:szCs w:val="24"/>
          <w:lang w:val="fr-FR"/>
        </w:rPr>
        <w:t xml:space="preserve">. </w:t>
      </w:r>
      <w:hyperlink r:id="rId8" w:history="1">
        <w:r w:rsidR="000A7622" w:rsidRPr="003E14F5">
          <w:rPr>
            <w:rFonts w:cstheme="minorHAnsi"/>
            <w:color w:val="0563C1" w:themeColor="hyperlink"/>
            <w:sz w:val="24"/>
            <w:szCs w:val="24"/>
            <w:u w:val="single"/>
            <w:lang w:val="fr-FR"/>
          </w:rPr>
          <w:t>DOI</w:t>
        </w:r>
      </w:hyperlink>
      <w:r w:rsidR="000A7622" w:rsidRPr="003E14F5">
        <w:rPr>
          <w:rFonts w:cstheme="minorHAnsi"/>
          <w:sz w:val="24"/>
          <w:szCs w:val="24"/>
          <w:lang w:val="fr-FR"/>
        </w:rPr>
        <w:t xml:space="preserve">. </w:t>
      </w:r>
      <w:r w:rsidR="000A7622" w:rsidRPr="003E14F5">
        <w:rPr>
          <w:rFonts w:cstheme="minorHAnsi"/>
          <w:sz w:val="24"/>
          <w:szCs w:val="24"/>
        </w:rPr>
        <w:t xml:space="preserve">This article is © </w:t>
      </w:r>
      <w:r w:rsidR="005B7721" w:rsidRPr="005B7721">
        <w:rPr>
          <w:rFonts w:cstheme="minorHAnsi"/>
          <w:sz w:val="24"/>
          <w:szCs w:val="24"/>
        </w:rPr>
        <w:t>Institute of Electrical and Electronic Engineers (IEEE)</w:t>
      </w:r>
      <w:r w:rsidR="000A7622" w:rsidRPr="003E14F5">
        <w:rPr>
          <w:rFonts w:cstheme="minorHAnsi"/>
          <w:sz w:val="24"/>
          <w:szCs w:val="24"/>
        </w:rPr>
        <w:t xml:space="preserve"> and permission has been granted for this version to appear in </w:t>
      </w:r>
      <w:hyperlink r:id="rId9" w:history="1">
        <w:r w:rsidR="000A7622" w:rsidRPr="003E14F5">
          <w:rPr>
            <w:rFonts w:cstheme="minorHAnsi"/>
            <w:color w:val="0563C1" w:themeColor="hyperlink"/>
            <w:sz w:val="24"/>
            <w:szCs w:val="24"/>
            <w:u w:val="single"/>
          </w:rPr>
          <w:t>e-Publications@Marquette</w:t>
        </w:r>
      </w:hyperlink>
      <w:r w:rsidR="000A7622" w:rsidRPr="003E14F5">
        <w:rPr>
          <w:rFonts w:cstheme="minorHAnsi"/>
          <w:sz w:val="24"/>
          <w:szCs w:val="24"/>
        </w:rPr>
        <w:t xml:space="preserve">. </w:t>
      </w:r>
      <w:r w:rsidR="005B7721" w:rsidRPr="005B7721">
        <w:rPr>
          <w:rFonts w:cstheme="minorHAnsi"/>
          <w:sz w:val="24"/>
          <w:szCs w:val="24"/>
        </w:rPr>
        <w:t>Institute of Elect</w:t>
      </w:r>
      <w:bookmarkStart w:id="2" w:name="_GoBack"/>
      <w:bookmarkEnd w:id="2"/>
      <w:r w:rsidR="005B7721" w:rsidRPr="005B7721">
        <w:rPr>
          <w:rFonts w:cstheme="minorHAnsi"/>
          <w:sz w:val="24"/>
          <w:szCs w:val="24"/>
        </w:rPr>
        <w:t>rical and Electronic Engineers (IEEE)</w:t>
      </w:r>
      <w:r w:rsidR="000A7622" w:rsidRPr="003E14F5">
        <w:rPr>
          <w:rFonts w:cstheme="minorHAnsi"/>
          <w:sz w:val="24"/>
          <w:szCs w:val="24"/>
        </w:rPr>
        <w:t xml:space="preserve"> does not grant permission for this article to be further copied/distributed or hosted elsewhere without the express permission from </w:t>
      </w:r>
      <w:r w:rsidR="005B7721" w:rsidRPr="005B7721">
        <w:rPr>
          <w:rFonts w:cstheme="minorHAnsi"/>
          <w:sz w:val="24"/>
          <w:szCs w:val="24"/>
        </w:rPr>
        <w:t>Institute of Electrical and Electronic Engineers (IEEE)</w:t>
      </w:r>
      <w:r w:rsidR="000A7622" w:rsidRPr="003E14F5">
        <w:rPr>
          <w:rFonts w:cstheme="minorHAnsi"/>
          <w:sz w:val="24"/>
          <w:szCs w:val="24"/>
        </w:rPr>
        <w:t xml:space="preserve">. </w:t>
      </w:r>
    </w:p>
    <w:p w14:paraId="555BE761" w14:textId="43B6983D" w:rsidR="005D0A1E" w:rsidRPr="003E14F5" w:rsidRDefault="005D0A1E" w:rsidP="00D14423">
      <w:pPr>
        <w:rPr>
          <w:rFonts w:cstheme="minorHAnsi"/>
          <w:sz w:val="24"/>
          <w:szCs w:val="24"/>
        </w:rPr>
      </w:pPr>
    </w:p>
    <w:p w14:paraId="52B0FAF1" w14:textId="77777777" w:rsidR="00521C60" w:rsidRPr="003E14F5" w:rsidRDefault="00521C60" w:rsidP="0045091F">
      <w:pPr>
        <w:pStyle w:val="Title"/>
        <w:rPr>
          <w:rFonts w:asciiTheme="minorHAnsi" w:hAnsiTheme="minorHAnsi" w:cstheme="minorHAnsi"/>
        </w:rPr>
      </w:pPr>
      <w:r w:rsidRPr="003E14F5">
        <w:rPr>
          <w:rFonts w:asciiTheme="minorHAnsi" w:hAnsiTheme="minorHAnsi" w:cstheme="minorHAnsi"/>
        </w:rPr>
        <w:t xml:space="preserve">Coupled State-Dependent </w:t>
      </w:r>
      <w:proofErr w:type="spellStart"/>
      <w:r w:rsidRPr="003E14F5">
        <w:rPr>
          <w:rFonts w:asciiTheme="minorHAnsi" w:hAnsiTheme="minorHAnsi" w:cstheme="minorHAnsi"/>
        </w:rPr>
        <w:t>Riccati</w:t>
      </w:r>
      <w:proofErr w:type="spellEnd"/>
      <w:r w:rsidRPr="003E14F5">
        <w:rPr>
          <w:rFonts w:asciiTheme="minorHAnsi" w:hAnsiTheme="minorHAnsi" w:cstheme="minorHAnsi"/>
        </w:rPr>
        <w:t xml:space="preserve"> Equation Control for Continuous Time Nonlinear Mechatronics Systems</w:t>
      </w:r>
    </w:p>
    <w:p w14:paraId="4EFB412A" w14:textId="6A97C8F0" w:rsidR="005D0A1E" w:rsidRPr="003E14F5" w:rsidRDefault="005D0A1E" w:rsidP="00D14423">
      <w:pPr>
        <w:rPr>
          <w:rFonts w:cstheme="minorHAnsi"/>
          <w:sz w:val="24"/>
          <w:szCs w:val="24"/>
        </w:rPr>
      </w:pPr>
    </w:p>
    <w:p w14:paraId="31161B83" w14:textId="77777777" w:rsidR="0045091F" w:rsidRPr="003E14F5" w:rsidRDefault="0045091F" w:rsidP="0045091F">
      <w:pPr>
        <w:pStyle w:val="NoSpacing"/>
        <w:rPr>
          <w:rFonts w:cstheme="minorHAnsi"/>
          <w:sz w:val="32"/>
          <w:szCs w:val="32"/>
        </w:rPr>
      </w:pPr>
      <w:r w:rsidRPr="003E14F5">
        <w:rPr>
          <w:rFonts w:cstheme="minorHAnsi"/>
          <w:sz w:val="32"/>
          <w:szCs w:val="32"/>
        </w:rPr>
        <w:t>Xin Wang</w:t>
      </w:r>
    </w:p>
    <w:p w14:paraId="382A3959" w14:textId="04CAB53D" w:rsidR="0045091F" w:rsidRPr="003E14F5" w:rsidRDefault="0045091F" w:rsidP="0045091F">
      <w:pPr>
        <w:pStyle w:val="NoSpacing"/>
        <w:rPr>
          <w:rFonts w:cstheme="minorHAnsi"/>
          <w:sz w:val="24"/>
          <w:szCs w:val="24"/>
        </w:rPr>
      </w:pPr>
      <w:r w:rsidRPr="003E14F5">
        <w:rPr>
          <w:rFonts w:cstheme="minorHAnsi"/>
          <w:sz w:val="24"/>
          <w:szCs w:val="24"/>
        </w:rPr>
        <w:t>Southern Illinois University, Department of Electrical and Computer Engineering, Edwardsville, IL</w:t>
      </w:r>
    </w:p>
    <w:p w14:paraId="46E6CD1E" w14:textId="77777777" w:rsidR="0045091F" w:rsidRPr="003E14F5" w:rsidRDefault="0045091F" w:rsidP="0045091F">
      <w:pPr>
        <w:pStyle w:val="NoSpacing"/>
        <w:rPr>
          <w:rFonts w:cstheme="minorHAnsi"/>
          <w:sz w:val="32"/>
          <w:szCs w:val="32"/>
        </w:rPr>
      </w:pPr>
      <w:r w:rsidRPr="003E14F5">
        <w:rPr>
          <w:rFonts w:cstheme="minorHAnsi"/>
          <w:sz w:val="32"/>
          <w:szCs w:val="32"/>
        </w:rPr>
        <w:t>Edwin E. Yaz</w:t>
      </w:r>
    </w:p>
    <w:p w14:paraId="1F57E42C" w14:textId="0D6AC775" w:rsidR="0045091F" w:rsidRPr="003E14F5" w:rsidRDefault="0045091F" w:rsidP="0045091F">
      <w:pPr>
        <w:pStyle w:val="NoSpacing"/>
        <w:rPr>
          <w:rFonts w:cstheme="minorHAnsi"/>
          <w:sz w:val="24"/>
          <w:szCs w:val="24"/>
        </w:rPr>
      </w:pPr>
      <w:r w:rsidRPr="003E14F5">
        <w:rPr>
          <w:rFonts w:cstheme="minorHAnsi"/>
          <w:sz w:val="24"/>
          <w:szCs w:val="24"/>
        </w:rPr>
        <w:t>Marquette University, Department of Electrical and Computer Engineering, Milwaukee, WI</w:t>
      </w:r>
    </w:p>
    <w:p w14:paraId="09D93185" w14:textId="77777777" w:rsidR="0045091F" w:rsidRPr="003E14F5" w:rsidRDefault="0045091F" w:rsidP="0045091F">
      <w:pPr>
        <w:pStyle w:val="NoSpacing"/>
        <w:rPr>
          <w:rFonts w:cstheme="minorHAnsi"/>
          <w:sz w:val="32"/>
          <w:szCs w:val="32"/>
        </w:rPr>
      </w:pPr>
      <w:r w:rsidRPr="003E14F5">
        <w:rPr>
          <w:rFonts w:cstheme="minorHAnsi"/>
          <w:sz w:val="32"/>
          <w:szCs w:val="32"/>
        </w:rPr>
        <w:t>Susan C. Schneider</w:t>
      </w:r>
    </w:p>
    <w:p w14:paraId="5C0493C6" w14:textId="0E812BE0" w:rsidR="00521C60" w:rsidRPr="003E14F5" w:rsidRDefault="0045091F" w:rsidP="0045091F">
      <w:pPr>
        <w:pStyle w:val="NoSpacing"/>
        <w:rPr>
          <w:rFonts w:cstheme="minorHAnsi"/>
          <w:sz w:val="24"/>
          <w:szCs w:val="24"/>
        </w:rPr>
      </w:pPr>
      <w:r w:rsidRPr="003E14F5">
        <w:rPr>
          <w:rFonts w:cstheme="minorHAnsi"/>
          <w:sz w:val="24"/>
          <w:szCs w:val="24"/>
        </w:rPr>
        <w:t>Marquette University, Department of Electrical and Computer Engineering, Milwaukee, WI</w:t>
      </w:r>
    </w:p>
    <w:bookmarkEnd w:id="1"/>
    <w:p w14:paraId="5BC0075B" w14:textId="03F963F7" w:rsidR="000A7622" w:rsidRPr="003E14F5" w:rsidRDefault="000A7622" w:rsidP="000A7622">
      <w:pPr>
        <w:rPr>
          <w:rFonts w:cstheme="minorHAnsi"/>
        </w:rPr>
      </w:pPr>
    </w:p>
    <w:p w14:paraId="68718304" w14:textId="77777777" w:rsidR="00300344" w:rsidRPr="003E14F5" w:rsidRDefault="00300344" w:rsidP="00E772E0">
      <w:pPr>
        <w:pStyle w:val="Heading1"/>
        <w:rPr>
          <w:rFonts w:asciiTheme="minorHAnsi" w:hAnsiTheme="minorHAnsi" w:cstheme="minorHAnsi"/>
        </w:rPr>
      </w:pPr>
      <w:r w:rsidRPr="003E14F5">
        <w:rPr>
          <w:rFonts w:asciiTheme="minorHAnsi" w:hAnsiTheme="minorHAnsi" w:cstheme="minorHAnsi"/>
        </w:rPr>
        <w:t>Abstract:</w:t>
      </w:r>
    </w:p>
    <w:p w14:paraId="65BC17A1" w14:textId="77777777" w:rsidR="00300344" w:rsidRPr="003E14F5" w:rsidRDefault="00300344" w:rsidP="00300344">
      <w:pPr>
        <w:rPr>
          <w:rFonts w:cstheme="minorHAnsi"/>
        </w:rPr>
      </w:pPr>
      <w:r w:rsidRPr="003E14F5">
        <w:rPr>
          <w:rFonts w:cstheme="minorHAnsi"/>
        </w:rPr>
        <w:t xml:space="preserve">This manuscript considers the coupled </w:t>
      </w:r>
      <w:proofErr w:type="gramStart"/>
      <w:r w:rsidRPr="003E14F5">
        <w:rPr>
          <w:rFonts w:cstheme="minorHAnsi"/>
        </w:rPr>
        <w:t>state-dependent</w:t>
      </w:r>
      <w:proofErr w:type="gramEnd"/>
      <w:r w:rsidRPr="003E14F5">
        <w:rPr>
          <w:rFonts w:cstheme="minorHAnsi"/>
        </w:rPr>
        <w:t xml:space="preserve"> </w:t>
      </w:r>
      <w:proofErr w:type="spellStart"/>
      <w:r w:rsidRPr="003E14F5">
        <w:rPr>
          <w:rFonts w:cstheme="minorHAnsi"/>
        </w:rPr>
        <w:t>Riccati</w:t>
      </w:r>
      <w:proofErr w:type="spellEnd"/>
      <w:r w:rsidRPr="003E14F5">
        <w:rPr>
          <w:rFonts w:cstheme="minorHAnsi"/>
        </w:rPr>
        <w:t xml:space="preserve"> equation approach for systematically designing nonlinear quadratic regulator and H </w:t>
      </w:r>
      <w:r w:rsidRPr="003E14F5">
        <w:rPr>
          <w:rFonts w:cstheme="minorHAnsi"/>
          <w:vertAlign w:val="subscript"/>
        </w:rPr>
        <w:t>∞</w:t>
      </w:r>
      <w:r w:rsidRPr="003E14F5">
        <w:rPr>
          <w:rFonts w:cstheme="minorHAnsi"/>
        </w:rPr>
        <w:t xml:space="preserve"> control of mechatronics systems. The state-dependent feedback control solutions can be obtained by solving a pair of coupled state-dependent </w:t>
      </w:r>
      <w:proofErr w:type="spellStart"/>
      <w:r w:rsidRPr="003E14F5">
        <w:rPr>
          <w:rFonts w:cstheme="minorHAnsi"/>
        </w:rPr>
        <w:t>Riccati</w:t>
      </w:r>
      <w:proofErr w:type="spellEnd"/>
      <w:r w:rsidRPr="003E14F5">
        <w:rPr>
          <w:rFonts w:cstheme="minorHAnsi"/>
        </w:rPr>
        <w:t xml:space="preserve"> equations, guaranteeing </w:t>
      </w:r>
      <w:r w:rsidRPr="003E14F5">
        <w:rPr>
          <w:rFonts w:cstheme="minorHAnsi"/>
        </w:rPr>
        <w:lastRenderedPageBreak/>
        <w:t>nonlinear quadratic optimality with inherent stability property in combination with robust ℓ </w:t>
      </w:r>
      <w:r w:rsidRPr="003E14F5">
        <w:rPr>
          <w:rFonts w:cstheme="minorHAnsi"/>
          <w:vertAlign w:val="subscript"/>
        </w:rPr>
        <w:t>2</w:t>
      </w:r>
      <w:r w:rsidRPr="003E14F5">
        <w:rPr>
          <w:rFonts w:cstheme="minorHAnsi"/>
        </w:rPr>
        <w:t xml:space="preserve"> type of disturbance reduction. The derivation of this control strategy is based on Nash's game theory. Both of finite and infinite horizon control problems are discussed. An underactuated robotic system, </w:t>
      </w:r>
      <w:proofErr w:type="spellStart"/>
      <w:r w:rsidRPr="003E14F5">
        <w:rPr>
          <w:rFonts w:cstheme="minorHAnsi"/>
        </w:rPr>
        <w:t>Furuta</w:t>
      </w:r>
      <w:proofErr w:type="spellEnd"/>
      <w:r w:rsidRPr="003E14F5">
        <w:rPr>
          <w:rFonts w:cstheme="minorHAnsi"/>
        </w:rPr>
        <w:t xml:space="preserve"> rotary pendulum, is used to examine the effectiveness and robustness of this novel nonlinear control approach.</w:t>
      </w:r>
    </w:p>
    <w:p w14:paraId="3561D97A" w14:textId="31510575" w:rsidR="0091740C" w:rsidRPr="003E14F5" w:rsidRDefault="0091740C" w:rsidP="00786684">
      <w:pPr>
        <w:pStyle w:val="Heading1"/>
        <w:rPr>
          <w:rFonts w:asciiTheme="minorHAnsi" w:hAnsiTheme="minorHAnsi" w:cstheme="minorHAnsi"/>
        </w:rPr>
      </w:pPr>
      <w:r w:rsidRPr="003E14F5">
        <w:rPr>
          <w:rFonts w:asciiTheme="minorHAnsi" w:hAnsiTheme="minorHAnsi" w:cstheme="minorHAnsi"/>
        </w:rPr>
        <w:t>SECTION I.</w:t>
      </w:r>
      <w:r w:rsidR="00786684" w:rsidRPr="003E14F5">
        <w:rPr>
          <w:rFonts w:asciiTheme="minorHAnsi" w:hAnsiTheme="minorHAnsi" w:cstheme="minorHAnsi"/>
        </w:rPr>
        <w:t xml:space="preserve"> </w:t>
      </w:r>
      <w:r w:rsidRPr="003E14F5">
        <w:rPr>
          <w:rFonts w:asciiTheme="minorHAnsi" w:hAnsiTheme="minorHAnsi" w:cstheme="minorHAnsi"/>
        </w:rPr>
        <w:t>Introduction</w:t>
      </w:r>
    </w:p>
    <w:p w14:paraId="05E0E854" w14:textId="715054D8" w:rsidR="0091740C" w:rsidRPr="003E14F5" w:rsidRDefault="0091740C" w:rsidP="0091740C">
      <w:pPr>
        <w:rPr>
          <w:rFonts w:cstheme="minorHAnsi"/>
        </w:rPr>
      </w:pPr>
      <w:r w:rsidRPr="003E14F5">
        <w:rPr>
          <w:rFonts w:cstheme="minorHAnsi"/>
        </w:rPr>
        <w:t>Nonlinear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oMath>
      <w:r w:rsidRPr="003E14F5">
        <w:rPr>
          <w:rFonts w:cstheme="minorHAnsi"/>
        </w:rPr>
        <w:t xml:space="preserve"> quadratic optimal solutions are traditionally characterized with Hamilton-Jacobi-Issac equations (HJIE), which provide the </w:t>
      </w:r>
      <w:proofErr w:type="gramStart"/>
      <w:r w:rsidRPr="003E14F5">
        <w:rPr>
          <w:rFonts w:cstheme="minorHAnsi"/>
        </w:rPr>
        <w:t>sufficient</w:t>
      </w:r>
      <w:proofErr w:type="gramEnd"/>
      <w:r w:rsidRPr="003E14F5">
        <w:rPr>
          <w:rFonts w:cstheme="minorHAnsi"/>
        </w:rPr>
        <w:t xml:space="preserve"> conditions for optimal control of nonlinear dynamics. Moreover, the HJIE reduces to algebraic </w:t>
      </w:r>
      <w:proofErr w:type="spellStart"/>
      <w:r w:rsidRPr="003E14F5">
        <w:rPr>
          <w:rFonts w:cstheme="minorHAnsi"/>
        </w:rPr>
        <w:t>Riccati</w:t>
      </w:r>
      <w:proofErr w:type="spellEnd"/>
      <w:r w:rsidRPr="003E14F5">
        <w:rPr>
          <w:rFonts w:cstheme="minorHAnsi"/>
        </w:rPr>
        <w:t xml:space="preserve"> equation (ARE), when the plant dynamics is linear time invariant (LTI) with linear quadratic regulator (LQR) performance objective. As for nonlinear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only the suboptimal robust control solutions can be obtained, which are equivalent to the solutions to Hamilton-Jacobi-</w:t>
      </w:r>
      <w:proofErr w:type="spellStart"/>
      <w:r w:rsidRPr="003E14F5">
        <w:rPr>
          <w:rFonts w:cstheme="minorHAnsi"/>
        </w:rPr>
        <w:t>Issac</w:t>
      </w:r>
      <w:proofErr w:type="spellEnd"/>
      <w:r w:rsidRPr="003E14F5">
        <w:rPr>
          <w:rFonts w:cstheme="minorHAnsi"/>
        </w:rPr>
        <w:t xml:space="preserve"> inequalities (HJIIs) [1]. However, there is no efficient algorithm to solve HJIEs and HJIIs for problems with more than a few state variables, due to the imposed numerical problems.</w:t>
      </w:r>
    </w:p>
    <w:p w14:paraId="203D8B2D" w14:textId="13265CFF" w:rsidR="0091740C" w:rsidRPr="003E14F5" w:rsidRDefault="0091740C" w:rsidP="0091740C">
      <w:pPr>
        <w:rPr>
          <w:rFonts w:cstheme="minorHAnsi"/>
        </w:rPr>
      </w:pPr>
      <w:r w:rsidRPr="003E14F5">
        <w:rPr>
          <w:rFonts w:cstheme="minorHAnsi"/>
        </w:rPr>
        <w:t>Over the past decades, the mixed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problems have received much attention, with the purpose of deriving the control solutions which enjoy the properties of a quadratic optimal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oMath>
      <w:r w:rsidRPr="003E14F5">
        <w:rPr>
          <w:rFonts w:cstheme="minorHAnsi"/>
        </w:rPr>
        <w:t> controllers with the robustness properties of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controllers. The mixed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xml:space="preserve"> control problems for linear systems were initially considered in [2] [3] by Doyle, Glover, </w:t>
      </w:r>
      <w:proofErr w:type="spellStart"/>
      <w:r w:rsidRPr="003E14F5">
        <w:rPr>
          <w:rFonts w:cstheme="minorHAnsi"/>
        </w:rPr>
        <w:t>Khargonekar</w:t>
      </w:r>
      <w:proofErr w:type="spellEnd"/>
      <w:r w:rsidRPr="003E14F5">
        <w:rPr>
          <w:rFonts w:cstheme="minorHAnsi"/>
        </w:rPr>
        <w:t>, Pramod and Francis, where the connection between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oMath>
      <w:r w:rsidRPr="003E14F5">
        <w:rPr>
          <w:rFonts w:cstheme="minorHAnsi"/>
        </w:rPr>
        <w:t> and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optimal control are examined, and state-space solutions are developed to linear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problem. In [4], Bernstein and Haddad investigated the linear quadratic Gaussian (LQG) control problem with an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constraint by solving three cross-coupled algebraic Riccati equations (AREs). And in [5], Zhou, Glover and Doyle introduced an induced norm formulation of a mixed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performance criteria. Another contribution to the linear systems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was developed by Mustapha and Glover in [6] [7], in which they proposed entropy minimization approach to obtain an upper bound on the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oMath>
      <w:r w:rsidRPr="003E14F5">
        <w:rPr>
          <w:rFonts w:cstheme="minorHAnsi"/>
        </w:rPr>
        <w:t> cost function with an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xml:space="preserve"> constraint. Aiming at </w:t>
      </w:r>
      <w:proofErr w:type="gramStart"/>
      <w:r w:rsidRPr="003E14F5">
        <w:rPr>
          <w:rFonts w:cstheme="minorHAnsi"/>
        </w:rPr>
        <w:t>simplify</w:t>
      </w:r>
      <w:proofErr w:type="gramEnd"/>
      <w:r w:rsidRPr="003E14F5">
        <w:rPr>
          <w:rFonts w:cstheme="minorHAnsi"/>
        </w:rPr>
        <w:t xml:space="preserve"> the problem of effective computing the controller, </w:t>
      </w:r>
      <w:proofErr w:type="spellStart"/>
      <w:r w:rsidRPr="003E14F5">
        <w:rPr>
          <w:rFonts w:cstheme="minorHAnsi"/>
        </w:rPr>
        <w:t>Khargonekhar</w:t>
      </w:r>
      <w:proofErr w:type="spellEnd"/>
      <w:r w:rsidRPr="003E14F5">
        <w:rPr>
          <w:rFonts w:cstheme="minorHAnsi"/>
        </w:rPr>
        <w:t xml:space="preserve"> and </w:t>
      </w:r>
      <w:proofErr w:type="spellStart"/>
      <w:r w:rsidRPr="003E14F5">
        <w:rPr>
          <w:rFonts w:cstheme="minorHAnsi"/>
        </w:rPr>
        <w:t>Rotea</w:t>
      </w:r>
      <w:proofErr w:type="spellEnd"/>
      <w:r w:rsidRPr="003E14F5">
        <w:rPr>
          <w:rFonts w:cstheme="minorHAnsi"/>
        </w:rPr>
        <w:t xml:space="preserve"> in [8], and Scherer et al. in [9], solve more general mixed performance objectives linear control problems by convex optimization involving linear matrix inequalities. And more lately, </w:t>
      </w:r>
      <w:proofErr w:type="spellStart"/>
      <w:r w:rsidRPr="003E14F5">
        <w:rPr>
          <w:rFonts w:cstheme="minorHAnsi"/>
        </w:rPr>
        <w:t>Limebeer</w:t>
      </w:r>
      <w:proofErr w:type="spellEnd"/>
      <w:r w:rsidRPr="003E14F5">
        <w:rPr>
          <w:rFonts w:cstheme="minorHAnsi"/>
        </w:rPr>
        <w:t xml:space="preserve"> et al. in [10] approach the multi-objectives linear state feedback control problems, based on Nash two-person nonzero-sum differential game theory, which is a theoretical extension to </w:t>
      </w:r>
      <w:proofErr w:type="spellStart"/>
      <w:r w:rsidRPr="003E14F5">
        <w:rPr>
          <w:rFonts w:cstheme="minorHAnsi"/>
        </w:rPr>
        <w:t>Barsar</w:t>
      </w:r>
      <w:proofErr w:type="spellEnd"/>
      <w:r w:rsidRPr="003E14F5">
        <w:rPr>
          <w:rFonts w:cstheme="minorHAnsi"/>
        </w:rPr>
        <w:t xml:space="preserve"> and Bernhard's minimax approach to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[11]. The Nash game approach to output feedback linear control is later studied by Chen and Zhou in [12].</w:t>
      </w:r>
    </w:p>
    <w:p w14:paraId="7410FAB6" w14:textId="2B447FE7" w:rsidR="0091740C" w:rsidRPr="003E14F5" w:rsidRDefault="0091740C" w:rsidP="0091740C">
      <w:pPr>
        <w:rPr>
          <w:rFonts w:cstheme="minorHAnsi"/>
        </w:rPr>
      </w:pPr>
      <w:r w:rsidRPr="003E14F5">
        <w:rPr>
          <w:rFonts w:cstheme="minorHAnsi"/>
        </w:rPr>
        <w:t>Motivated by the success of linear system control methods, there have been extensive studies in nonlinear system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more recently. As an extension to the results of Lime-beer et. al. in [10], Lin developed cross-coupled Hamilton-Jacobi-</w:t>
      </w:r>
      <w:proofErr w:type="spellStart"/>
      <w:r w:rsidRPr="003E14F5">
        <w:rPr>
          <w:rFonts w:cstheme="minorHAnsi"/>
        </w:rPr>
        <w:t>Issac's</w:t>
      </w:r>
      <w:proofErr w:type="spellEnd"/>
      <w:r w:rsidRPr="003E14F5">
        <w:rPr>
          <w:rFonts w:cstheme="minorHAnsi"/>
        </w:rPr>
        <w:t xml:space="preserve"> equations as the sufficient conditions for solving the mixed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problem for continuous and discrete-time nonlinear systems [13]</w:t>
      </w:r>
      <w:proofErr w:type="gramStart"/>
      <w:r w:rsidRPr="003E14F5">
        <w:rPr>
          <w:rFonts w:cstheme="minorHAnsi"/>
        </w:rPr>
        <w:t>–[</w:t>
      </w:r>
      <w:proofErr w:type="gramEnd"/>
      <w:r w:rsidRPr="003E14F5">
        <w:rPr>
          <w:rFonts w:cstheme="minorHAnsi"/>
        </w:rPr>
        <w:t>14].</w:t>
      </w:r>
    </w:p>
    <w:p w14:paraId="4A6F0F41" w14:textId="3BDE4DF0" w:rsidR="0091740C" w:rsidRPr="003E14F5" w:rsidRDefault="0091740C" w:rsidP="0091740C">
      <w:pPr>
        <w:rPr>
          <w:rFonts w:cstheme="minorHAnsi"/>
        </w:rPr>
      </w:pPr>
      <w:r w:rsidRPr="003E14F5">
        <w:rPr>
          <w:rFonts w:cstheme="minorHAnsi"/>
        </w:rPr>
        <w:t>Latest development in synthesizing feedback controls for nonlinear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involves solving the state-dependent linear matrix inequality (SDLMI) or the state-dependent Riccati equation (SDRE) techniques. As the further extension to Scherer's results on LMI with mix performance objectives, the purpose behind state-dependent linear matrix inequality (SDLMI), which is also known as nonlinear matrix inequality (NLMI), is to convert a nonlinear system control design into a convex optimization problem involving state-dependent linear matrix inequality solutions. Numerical algorithms for solving convex optimization provides effective means for solving linear matrix inequalities [15]. If a solution can be expressed in an LMI form, then there exist efficient algorithms providing global numerical solutions. As pointed out by Wang and Yaz in [16] [17], SDLMI provides us an effective method to synthesize nonlinear feedback control in achieving nonlinear quadratic regulator (NLQR) and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objectives. However, SDLMI method strongly relies on the numerical solutions from linear matrix inequalities, i.e., SDLMI method does not work when solutions to LMI is not strictly feasible.</w:t>
      </w:r>
    </w:p>
    <w:p w14:paraId="21A90343" w14:textId="77777777" w:rsidR="0091740C" w:rsidRPr="003E14F5" w:rsidRDefault="0091740C" w:rsidP="0091740C">
      <w:pPr>
        <w:rPr>
          <w:rFonts w:cstheme="minorHAnsi"/>
        </w:rPr>
      </w:pPr>
      <w:r w:rsidRPr="003E14F5">
        <w:rPr>
          <w:rFonts w:cstheme="minorHAnsi"/>
        </w:rPr>
        <w:t xml:space="preserve">In the meanwhile, the state dependent </w:t>
      </w:r>
      <w:proofErr w:type="spellStart"/>
      <w:r w:rsidRPr="003E14F5">
        <w:rPr>
          <w:rFonts w:cstheme="minorHAnsi"/>
        </w:rPr>
        <w:t>Riccati</w:t>
      </w:r>
      <w:proofErr w:type="spellEnd"/>
      <w:r w:rsidRPr="003E14F5">
        <w:rPr>
          <w:rFonts w:cstheme="minorHAnsi"/>
        </w:rPr>
        <w:t xml:space="preserve"> equation (SDRE) control, which is also known as the frozen </w:t>
      </w:r>
      <w:proofErr w:type="spellStart"/>
      <w:r w:rsidRPr="003E14F5">
        <w:rPr>
          <w:rFonts w:cstheme="minorHAnsi"/>
        </w:rPr>
        <w:t>Riccati</w:t>
      </w:r>
      <w:proofErr w:type="spellEnd"/>
      <w:r w:rsidRPr="003E14F5">
        <w:rPr>
          <w:rFonts w:cstheme="minorHAnsi"/>
        </w:rPr>
        <w:t xml:space="preserve"> equation (FRE) control, has emerged as an alternative nonlinear control design method since the mid-1990s [18]</w:t>
      </w:r>
      <w:proofErr w:type="gramStart"/>
      <w:r w:rsidRPr="003E14F5">
        <w:rPr>
          <w:rFonts w:cstheme="minorHAnsi"/>
        </w:rPr>
        <w:t>–[</w:t>
      </w:r>
      <w:proofErr w:type="gramEnd"/>
      <w:r w:rsidRPr="003E14F5">
        <w:rPr>
          <w:rFonts w:cstheme="minorHAnsi"/>
        </w:rPr>
        <w:t xml:space="preserve">19][20]. A survey of the recent development of SDRE method has been summarized by </w:t>
      </w:r>
      <w:proofErr w:type="spellStart"/>
      <w:r w:rsidRPr="003E14F5">
        <w:rPr>
          <w:rFonts w:cstheme="minorHAnsi"/>
        </w:rPr>
        <w:t>Cimen</w:t>
      </w:r>
      <w:proofErr w:type="spellEnd"/>
      <w:r w:rsidRPr="003E14F5">
        <w:rPr>
          <w:rFonts w:cstheme="minorHAnsi"/>
        </w:rPr>
        <w:t xml:space="preserve"> in [21], Wang and Yaz in [22].</w:t>
      </w:r>
    </w:p>
    <w:p w14:paraId="6BEEE23A" w14:textId="7D85E171" w:rsidR="0091740C" w:rsidRPr="003E14F5" w:rsidRDefault="0091740C" w:rsidP="0091740C">
      <w:pPr>
        <w:rPr>
          <w:rFonts w:cstheme="minorHAnsi"/>
        </w:rPr>
      </w:pPr>
      <w:r w:rsidRPr="003E14F5">
        <w:rPr>
          <w:rFonts w:cstheme="minorHAnsi"/>
        </w:rPr>
        <w:t xml:space="preserve">Leveraging our previous work in [22], we focus on applying Nash's game theory approach to design a set of coupled state dependent </w:t>
      </w:r>
      <w:proofErr w:type="spellStart"/>
      <w:r w:rsidRPr="003E14F5">
        <w:rPr>
          <w:rFonts w:cstheme="minorHAnsi"/>
        </w:rPr>
        <w:t>Riccati</w:t>
      </w:r>
      <w:proofErr w:type="spellEnd"/>
      <w:r w:rsidRPr="003E14F5">
        <w:rPr>
          <w:rFonts w:cstheme="minorHAnsi"/>
        </w:rPr>
        <w:t xml:space="preserve"> equations, which offers a generalized analytical framework in achieving a mixed Nonlinear Quadratic Regulator and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of continuous time nonlinear systems. Building on our previous efforts and extending the results of Limebeer, Lin and Cloutier, the main contribution of this paper are the following: i) By utilizing Nash's game theory, the finite and infinite time coupled SDRE (CSDRE) control solutions are derived, which satisfy mixed objectives guaranteeing nonlinear quadratic optimality with inherent stability property in combination with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xml:space="preserve"> type of disturbance reduction. The proposed coupled SDRE control provides a more general SDRE control framework. ii) Instead of using </w:t>
      </w:r>
      <w:proofErr w:type="spellStart"/>
      <w:r w:rsidRPr="003E14F5">
        <w:rPr>
          <w:rFonts w:cstheme="minorHAnsi"/>
        </w:rPr>
        <w:t>linearizion</w:t>
      </w:r>
      <w:proofErr w:type="spellEnd"/>
      <w:r w:rsidRPr="003E14F5">
        <w:rPr>
          <w:rFonts w:cstheme="minorHAnsi"/>
        </w:rPr>
        <w:t xml:space="preserve"> or energy control, the </w:t>
      </w:r>
      <w:proofErr w:type="spellStart"/>
      <w:r w:rsidRPr="003E14F5">
        <w:rPr>
          <w:rFonts w:cstheme="minorHAnsi"/>
        </w:rPr>
        <w:t>Furuta</w:t>
      </w:r>
      <w:proofErr w:type="spellEnd"/>
      <w:r w:rsidRPr="003E14F5">
        <w:rPr>
          <w:rFonts w:cstheme="minorHAnsi"/>
        </w:rPr>
        <w:t xml:space="preserve"> rotary pendulum can be effectively controlled/stabilized from pendent to upright positions with the proposed coupled state dependent </w:t>
      </w:r>
      <w:proofErr w:type="spellStart"/>
      <w:r w:rsidRPr="003E14F5">
        <w:rPr>
          <w:rFonts w:cstheme="minorHAnsi"/>
        </w:rPr>
        <w:t>Riccati</w:t>
      </w:r>
      <w:proofErr w:type="spellEnd"/>
      <w:r w:rsidRPr="003E14F5">
        <w:rPr>
          <w:rFonts w:cstheme="minorHAnsi"/>
        </w:rPr>
        <w:t xml:space="preserve"> equation control method, while achieving the mixed design objectives. iii) Our work unifies </w:t>
      </w:r>
      <w:proofErr w:type="spellStart"/>
      <w:r w:rsidRPr="003E14F5">
        <w:rPr>
          <w:rFonts w:cstheme="minorHAnsi"/>
        </w:rPr>
        <w:t>Limebeer</w:t>
      </w:r>
      <w:proofErr w:type="spellEnd"/>
      <w:r w:rsidRPr="003E14F5">
        <w:rPr>
          <w:rFonts w:cstheme="minorHAnsi"/>
        </w:rPr>
        <w:t>, Lin and Cloutier's work on Hamilton-Jacobi-</w:t>
      </w:r>
      <w:proofErr w:type="spellStart"/>
      <w:r w:rsidRPr="003E14F5">
        <w:rPr>
          <w:rFonts w:cstheme="minorHAnsi"/>
        </w:rPr>
        <w:t>Issac</w:t>
      </w:r>
      <w:proofErr w:type="spellEnd"/>
      <w:r w:rsidRPr="003E14F5">
        <w:rPr>
          <w:rFonts w:cstheme="minorHAnsi"/>
        </w:rPr>
        <w:t xml:space="preserve"> equation approach, Nash game theory, and nonlinear quadratic regulator SDRE approach by a more general coupled state-dependent </w:t>
      </w:r>
      <w:proofErr w:type="spellStart"/>
      <w:r w:rsidRPr="003E14F5">
        <w:rPr>
          <w:rFonts w:cstheme="minorHAnsi"/>
        </w:rPr>
        <w:t>Riccati</w:t>
      </w:r>
      <w:proofErr w:type="spellEnd"/>
      <w:r w:rsidRPr="003E14F5">
        <w:rPr>
          <w:rFonts w:cstheme="minorHAnsi"/>
        </w:rPr>
        <w:t xml:space="preserve"> equation (CSDRE) method for practical nonlinear mechatronics system control applications.</w:t>
      </w:r>
    </w:p>
    <w:p w14:paraId="4669B073" w14:textId="353362C4" w:rsidR="0091740C" w:rsidRPr="003E14F5" w:rsidRDefault="0091740C" w:rsidP="0091740C">
      <w:pPr>
        <w:rPr>
          <w:rFonts w:cstheme="minorHAnsi"/>
        </w:rPr>
      </w:pPr>
      <w:r w:rsidRPr="003E14F5">
        <w:rPr>
          <w:rFonts w:cstheme="minorHAnsi"/>
        </w:rPr>
        <w:t>The remainder of this manuscript is organized as follows: In Section II, the finite time nonlinear quadratic regulator/</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SDRE control method is proposed. The infinity time quadratic regulator/</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SDRE control method is presented in Section III. Dynamics model of Furuta rotary pendulum model and coupled state dependent Riccati equation controller implementation details are described in Section IV, and these are followed by concluding remarks in Section V.</w:t>
      </w:r>
    </w:p>
    <w:p w14:paraId="0ABC9FDA" w14:textId="46FCB9C0" w:rsidR="0091740C" w:rsidRPr="003E14F5" w:rsidRDefault="0091740C" w:rsidP="00B87EFF">
      <w:pPr>
        <w:pStyle w:val="Heading1"/>
        <w:rPr>
          <w:rFonts w:asciiTheme="minorHAnsi" w:hAnsiTheme="minorHAnsi" w:cstheme="minorHAnsi"/>
        </w:rPr>
      </w:pPr>
      <w:r w:rsidRPr="003E14F5">
        <w:rPr>
          <w:rFonts w:asciiTheme="minorHAnsi" w:hAnsiTheme="minorHAnsi" w:cstheme="minorHAnsi"/>
        </w:rPr>
        <w:t>SECTION II.</w:t>
      </w:r>
      <w:r w:rsidR="00B87EFF" w:rsidRPr="003E14F5">
        <w:rPr>
          <w:rFonts w:asciiTheme="minorHAnsi" w:hAnsiTheme="minorHAnsi" w:cstheme="minorHAnsi"/>
        </w:rPr>
        <w:t xml:space="preserve"> </w:t>
      </w:r>
      <w:r w:rsidRPr="003E14F5">
        <w:rPr>
          <w:rFonts w:asciiTheme="minorHAnsi" w:hAnsiTheme="minorHAnsi" w:cstheme="minorHAnsi"/>
        </w:rPr>
        <w:t>Finite-Horizon Nonlinear Quadratic Regulator  </w:t>
      </w:r>
      <m:oMath>
        <m:sSub>
          <m:sSubPr>
            <m:ctrlPr>
              <w:rPr>
                <w:rFonts w:ascii="Cambria Math" w:hAnsi="Cambria Math" w:cstheme="minorHAnsi"/>
              </w:rPr>
            </m:ctrlPr>
          </m:sSubPr>
          <m:e>
            <m:r>
              <m:rPr>
                <m:scr m:val="script"/>
              </m:rPr>
              <w:rPr>
                <w:rFonts w:ascii="Cambria Math" w:hAnsi="Cambria Math" w:cstheme="minorHAnsi"/>
              </w:rPr>
              <m:t>H</m:t>
            </m:r>
          </m:e>
          <m:sub>
            <m:r>
              <m:rPr>
                <m:sty m:val="p"/>
              </m:rPr>
              <w:rPr>
                <w:rFonts w:ascii="Cambria Math" w:hAnsi="Cambria Math" w:cstheme="minorHAnsi"/>
              </w:rPr>
              <m:t>∞</m:t>
            </m:r>
          </m:sub>
        </m:sSub>
      </m:oMath>
      <w:r w:rsidRPr="003E14F5">
        <w:rPr>
          <w:rFonts w:asciiTheme="minorHAnsi" w:hAnsiTheme="minorHAnsi" w:cstheme="minorHAnsi"/>
        </w:rPr>
        <w:t>SDRE Control</w:t>
      </w:r>
    </w:p>
    <w:p w14:paraId="014D2546" w14:textId="2B4E5FC0" w:rsidR="0091740C" w:rsidRPr="003E14F5" w:rsidRDefault="0091740C" w:rsidP="0091740C">
      <w:pPr>
        <w:rPr>
          <w:rFonts w:cstheme="minorHAnsi"/>
        </w:rPr>
      </w:pPr>
      <w:r w:rsidRPr="003E14F5">
        <w:rPr>
          <w:rFonts w:cstheme="minorHAnsi"/>
        </w:rPr>
        <w:t>Consider the following continuous-time input-affine state-space model, which is defined on a smooth n-dimensional manifold </w:t>
      </w:r>
      <m:oMath>
        <m:r>
          <m:rPr>
            <m:scr m:val="script"/>
          </m:rPr>
          <w:rPr>
            <w:rFonts w:ascii="Cambria Math" w:hAnsi="Cambria Math" w:cstheme="minorHAnsi"/>
          </w:rPr>
          <m:t>X⊂</m:t>
        </m:r>
        <m:sSup>
          <m:sSupPr>
            <m:ctrlPr>
              <w:rPr>
                <w:rFonts w:ascii="Cambria Math" w:hAnsi="Cambria Math" w:cstheme="minorHAnsi"/>
              </w:rPr>
            </m:ctrlPr>
          </m:sSupPr>
          <m:e>
            <m:r>
              <m:rPr>
                <m:scr m:val="script"/>
              </m:rPr>
              <w:rPr>
                <w:rFonts w:ascii="Cambria Math" w:hAnsi="Cambria Math" w:cstheme="minorHAnsi"/>
              </w:rPr>
              <m:t>R</m:t>
            </m:r>
          </m:e>
          <m:sup>
            <m:r>
              <w:rPr>
                <w:rFonts w:ascii="Cambria Math" w:hAnsi="Cambria Math" w:cstheme="minorHAnsi"/>
              </w:rPr>
              <m:t>n</m:t>
            </m:r>
          </m:sup>
        </m:sSup>
      </m:oMath>
      <w:r w:rsidRPr="003E14F5">
        <w:rPr>
          <w:rFonts w:cstheme="minorHAnsi"/>
        </w:rPr>
        <w:t> containing the origin </w:t>
      </w:r>
      <m:oMath>
        <m:r>
          <w:rPr>
            <w:rFonts w:ascii="Cambria Math" w:hAnsi="Cambria Math" w:cstheme="minorHAnsi"/>
          </w:rPr>
          <m:t>x=0</m:t>
        </m:r>
      </m:oMath>
      <w:r w:rsidRPr="003E14F5">
        <w:rPr>
          <w:rFonts w:cstheme="minorHAnsi"/>
        </w:rPr>
        <w:t>:</w:t>
      </w:r>
    </w:p>
    <w:p w14:paraId="2693D304" w14:textId="480946FB" w:rsidR="000930BE" w:rsidRPr="003E14F5" w:rsidRDefault="00C11F3D" w:rsidP="0091740C">
      <w:pPr>
        <w:rPr>
          <w:rFonts w:cstheme="minorHAnsi"/>
        </w:rPr>
      </w:pPr>
      <m:oMathPara>
        <m:oMath>
          <m:r>
            <m:rPr>
              <m:scr m:val="script"/>
            </m:rPr>
            <w:rPr>
              <w:rFonts w:ascii="Cambria Math" w:hAnsi="Cambria Math" w:cstheme="minorHAnsi"/>
              <w:sz w:val="32"/>
              <w:szCs w:val="32"/>
            </w:rPr>
            <m:t>P:</m:t>
          </m:r>
          <m:d>
            <m:dPr>
              <m:begChr m:val="{"/>
              <m:endChr m:val=""/>
              <m:ctrlPr>
                <w:rPr>
                  <w:rFonts w:ascii="Cambria Math" w:hAnsi="Cambria Math" w:cstheme="minorHAnsi"/>
                  <w:sz w:val="32"/>
                  <w:szCs w:val="32"/>
                </w:rPr>
              </m:ctrlPr>
            </m:dPr>
            <m:e>
              <m:m>
                <m:mPr>
                  <m:plcHide m:val="1"/>
                  <m:mcs>
                    <m:mc>
                      <m:mcPr>
                        <m:count m:val="1"/>
                        <m:mcJc m:val="center"/>
                      </m:mcPr>
                    </m:mc>
                    <m:mc>
                      <m:mcPr>
                        <m:count m:val="1"/>
                        <m:mcJc m:val="left"/>
                      </m:mcPr>
                    </m:mc>
                  </m:mcs>
                  <m:ctrlPr>
                    <w:rPr>
                      <w:rFonts w:ascii="Cambria Math" w:hAnsi="Cambria Math" w:cstheme="minorHAnsi"/>
                      <w:sz w:val="32"/>
                      <w:szCs w:val="32"/>
                    </w:rPr>
                  </m:ctrlPr>
                </m:mPr>
                <m:mr>
                  <m:e>
                    <m:limUpp>
                      <m:limUppPr>
                        <m:ctrlPr>
                          <w:rPr>
                            <w:rFonts w:ascii="Cambria Math" w:hAnsi="Cambria Math" w:cstheme="minorHAnsi"/>
                            <w:sz w:val="32"/>
                            <w:szCs w:val="32"/>
                          </w:rPr>
                        </m:ctrlPr>
                      </m:limUppPr>
                      <m:e>
                        <m:r>
                          <w:rPr>
                            <w:rFonts w:ascii="Cambria Math" w:hAnsi="Cambria Math" w:cstheme="minorHAnsi"/>
                            <w:sz w:val="32"/>
                            <w:szCs w:val="32"/>
                          </w:rPr>
                          <m:t>x</m:t>
                        </m:r>
                      </m:e>
                      <m:lim>
                        <m:r>
                          <w:rPr>
                            <w:rFonts w:ascii="Cambria Math" w:hAnsi="Cambria Math" w:cstheme="minorHAnsi"/>
                            <w:sz w:val="32"/>
                            <w:szCs w:val="32"/>
                          </w:rPr>
                          <m:t>˙</m:t>
                        </m:r>
                      </m:lim>
                    </m:limUpp>
                  </m:e>
                  <m:e>
                    <m:r>
                      <w:rPr>
                        <w:rFonts w:ascii="Cambria Math" w:hAnsi="Cambria Math" w:cstheme="minorHAnsi"/>
                        <w:sz w:val="32"/>
                        <w:szCs w:val="32"/>
                      </w:rPr>
                      <m:t>=f(x)+</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1</m:t>
                        </m:r>
                      </m:sub>
                    </m:sSub>
                    <m:r>
                      <w:rPr>
                        <w:rFonts w:ascii="Cambria Math" w:hAnsi="Cambria Math" w:cstheme="minorHAnsi"/>
                        <w:sz w:val="32"/>
                        <w:szCs w:val="32"/>
                      </w:rPr>
                      <m:t>(x)w+</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(x)u</m:t>
                    </m:r>
                  </m:e>
                </m:mr>
                <m:mr>
                  <m:e/>
                  <m:e>
                    <m:r>
                      <w:rPr>
                        <w:rFonts w:ascii="Cambria Math" w:hAnsi="Cambria Math" w:cstheme="minorHAnsi"/>
                        <w:sz w:val="32"/>
                        <w:szCs w:val="32"/>
                      </w:rPr>
                      <m:t>=A(x)x+</m:t>
                    </m:r>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1</m:t>
                        </m:r>
                      </m:sub>
                    </m:sSub>
                    <m:r>
                      <w:rPr>
                        <w:rFonts w:ascii="Cambria Math" w:hAnsi="Cambria Math" w:cstheme="minorHAnsi"/>
                        <w:sz w:val="32"/>
                        <w:szCs w:val="32"/>
                      </w:rPr>
                      <m:t>(x)w+</m:t>
                    </m:r>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r>
                      <w:rPr>
                        <w:rFonts w:ascii="Cambria Math" w:hAnsi="Cambria Math" w:cstheme="minorHAnsi"/>
                        <w:sz w:val="32"/>
                        <w:szCs w:val="32"/>
                      </w:rPr>
                      <m:t>(x)u</m:t>
                    </m:r>
                  </m:e>
                </m:mr>
                <m:mr>
                  <m:e>
                    <m:r>
                      <w:rPr>
                        <w:rFonts w:ascii="Cambria Math" w:hAnsi="Cambria Math" w:cstheme="minorHAnsi"/>
                        <w:sz w:val="32"/>
                        <w:szCs w:val="32"/>
                      </w:rPr>
                      <m:t>z</m:t>
                    </m:r>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1</m:t>
                        </m:r>
                      </m:sub>
                    </m:sSub>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12</m:t>
                        </m:r>
                      </m:sub>
                    </m:sSub>
                    <m:r>
                      <w:rPr>
                        <w:rFonts w:ascii="Cambria Math" w:hAnsi="Cambria Math" w:cstheme="minorHAnsi"/>
                        <w:sz w:val="32"/>
                        <w:szCs w:val="32"/>
                      </w:rPr>
                      <m:t>(x)u</m:t>
                    </m:r>
                  </m:e>
                </m:mr>
                <m:mr>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r>
                      <w:rPr>
                        <w:rFonts w:ascii="Cambria Math" w:hAnsi="Cambria Math" w:cstheme="minorHAnsi"/>
                        <w:sz w:val="32"/>
                        <w:szCs w:val="32"/>
                      </w:rPr>
                      <m:t>(x)x+</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12</m:t>
                        </m:r>
                      </m:sub>
                    </m:sSub>
                    <m:r>
                      <w:rPr>
                        <w:rFonts w:ascii="Cambria Math" w:hAnsi="Cambria Math" w:cstheme="minorHAnsi"/>
                        <w:sz w:val="32"/>
                        <w:szCs w:val="32"/>
                      </w:rPr>
                      <m:t>(x)u</m:t>
                    </m:r>
                  </m:e>
                </m:mr>
                <m:mr>
                  <m:e>
                    <m:r>
                      <w:rPr>
                        <w:rFonts w:ascii="Cambria Math" w:hAnsi="Cambria Math" w:cstheme="minorHAnsi"/>
                        <w:sz w:val="32"/>
                        <w:szCs w:val="32"/>
                      </w:rPr>
                      <m:t>y</m:t>
                    </m:r>
                  </m:e>
                  <m:e>
                    <m:r>
                      <w:rPr>
                        <w:rFonts w:ascii="Cambria Math" w:hAnsi="Cambria Math" w:cstheme="minorHAnsi"/>
                        <w:sz w:val="32"/>
                        <w:szCs w:val="32"/>
                      </w:rPr>
                      <m:t>=x</m:t>
                    </m:r>
                  </m:e>
                </m:mr>
              </m:m>
            </m:e>
          </m:d>
        </m:oMath>
      </m:oMathPara>
    </w:p>
    <w:p w14:paraId="75C7D3AC" w14:textId="63E3FF66" w:rsidR="0091740C" w:rsidRPr="003E14F5" w:rsidRDefault="0091740C" w:rsidP="0091740C">
      <w:pPr>
        <w:rPr>
          <w:rFonts w:cstheme="minorHAnsi"/>
        </w:rPr>
      </w:pPr>
      <w:r w:rsidRPr="003E14F5">
        <w:rPr>
          <w:rFonts w:cstheme="minorHAnsi"/>
        </w:rPr>
        <w:t>with</w:t>
      </w:r>
    </w:p>
    <w:p w14:paraId="0E105932" w14:textId="72C6DBEB" w:rsidR="0091740C" w:rsidRPr="003E14F5" w:rsidRDefault="00ED5CB5" w:rsidP="00A43714">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x(0)=</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e>
          </m:mr>
        </m:m>
      </m:oMath>
      <w:r w:rsidR="00A43714" w:rsidRPr="003E14F5">
        <w:rPr>
          <w:rFonts w:cstheme="minorHAnsi"/>
          <w:sz w:val="32"/>
          <w:szCs w:val="32"/>
        </w:rPr>
        <w:t xml:space="preserve"> </w:t>
      </w:r>
      <w:r w:rsidR="0091740C" w:rsidRPr="003E14F5">
        <w:rPr>
          <w:rFonts w:cstheme="minorHAnsi"/>
        </w:rPr>
        <w:t>(1)</w:t>
      </w:r>
    </w:p>
    <w:p w14:paraId="243A9E05" w14:textId="091E5B2A" w:rsidR="0091740C" w:rsidRPr="003E14F5" w:rsidRDefault="0091740C" w:rsidP="0091740C">
      <w:pPr>
        <w:rPr>
          <w:rFonts w:cstheme="minorHAnsi"/>
        </w:rPr>
      </w:pPr>
      <w:r w:rsidRPr="003E14F5">
        <w:rPr>
          <w:rFonts w:cstheme="minorHAnsi"/>
        </w:rPr>
        <w:t>where </w:t>
      </w:r>
      <m:oMath>
        <m:r>
          <w:rPr>
            <w:rFonts w:ascii="Cambria Math" w:hAnsi="Cambria Math" w:cstheme="minorHAnsi"/>
          </w:rPr>
          <m:t>x∈</m:t>
        </m:r>
        <m:r>
          <m:rPr>
            <m:scr m:val="script"/>
          </m:rPr>
          <w:rPr>
            <w:rFonts w:ascii="Cambria Math" w:hAnsi="Cambria Math" w:cstheme="minorHAnsi"/>
          </w:rPr>
          <m:t>X⊂</m:t>
        </m:r>
        <m:sSup>
          <m:sSupPr>
            <m:ctrlPr>
              <w:rPr>
                <w:rFonts w:ascii="Cambria Math" w:hAnsi="Cambria Math" w:cstheme="minorHAnsi"/>
              </w:rPr>
            </m:ctrlPr>
          </m:sSupPr>
          <m:e>
            <m:r>
              <m:rPr>
                <m:scr m:val="script"/>
              </m:rPr>
              <w:rPr>
                <w:rFonts w:ascii="Cambria Math" w:hAnsi="Cambria Math" w:cstheme="minorHAnsi"/>
              </w:rPr>
              <m:t>R</m:t>
            </m:r>
          </m:e>
          <m:sup>
            <m:r>
              <w:rPr>
                <w:rFonts w:ascii="Cambria Math" w:hAnsi="Cambria Math" w:cstheme="minorHAnsi"/>
              </w:rPr>
              <m:t>n</m:t>
            </m:r>
          </m:sup>
        </m:sSup>
      </m:oMath>
      <w:r w:rsidRPr="003E14F5">
        <w:rPr>
          <w:rFonts w:cstheme="minorHAnsi"/>
        </w:rPr>
        <w:t> denotes the state space variable, </w:t>
      </w:r>
      <m:oMath>
        <m:r>
          <w:rPr>
            <w:rFonts w:ascii="Cambria Math" w:hAnsi="Cambria Math" w:cstheme="minorHAnsi"/>
          </w:rPr>
          <m:t>u∈</m:t>
        </m:r>
        <m:r>
          <m:rPr>
            <m:scr m:val="script"/>
          </m:rPr>
          <w:rPr>
            <w:rFonts w:ascii="Cambria Math" w:hAnsi="Cambria Math" w:cstheme="minorHAnsi"/>
          </w:rPr>
          <m:t>U⊂</m:t>
        </m:r>
        <m:sSup>
          <m:sSupPr>
            <m:ctrlPr>
              <w:rPr>
                <w:rFonts w:ascii="Cambria Math" w:hAnsi="Cambria Math" w:cstheme="minorHAnsi"/>
              </w:rPr>
            </m:ctrlPr>
          </m:sSupPr>
          <m:e>
            <m:r>
              <m:rPr>
                <m:scr m:val="script"/>
              </m:rPr>
              <w:rPr>
                <w:rFonts w:ascii="Cambria Math" w:hAnsi="Cambria Math" w:cstheme="minorHAnsi"/>
              </w:rPr>
              <m:t>R</m:t>
            </m:r>
          </m:e>
          <m:sup>
            <m:r>
              <w:rPr>
                <w:rFonts w:ascii="Cambria Math" w:hAnsi="Cambria Math" w:cstheme="minorHAnsi"/>
              </w:rPr>
              <m:t>p</m:t>
            </m:r>
          </m:sup>
        </m:sSup>
      </m:oMath>
      <w:r w:rsidRPr="003E14F5">
        <w:rPr>
          <w:rFonts w:cstheme="minorHAnsi"/>
        </w:rPr>
        <w:t> denotes the constant input, </w:t>
      </w:r>
      <m:oMath>
        <m:r>
          <w:rPr>
            <w:rFonts w:ascii="Cambria Math" w:hAnsi="Cambria Math" w:cstheme="minorHAnsi"/>
          </w:rPr>
          <m:t>w∈</m:t>
        </m:r>
        <m:r>
          <m:rPr>
            <m:scr m:val="script"/>
          </m:rPr>
          <w:rPr>
            <w:rFonts w:ascii="Cambria Math" w:hAnsi="Cambria Math" w:cstheme="minorHAnsi"/>
          </w:rPr>
          <m:t>W⊂</m:t>
        </m:r>
        <m:sSup>
          <m:sSupPr>
            <m:ctrlPr>
              <w:rPr>
                <w:rFonts w:ascii="Cambria Math" w:hAnsi="Cambria Math" w:cstheme="minorHAnsi"/>
              </w:rPr>
            </m:ctrlPr>
          </m:sSupPr>
          <m:e>
            <m:r>
              <m:rPr>
                <m:scr m:val="script"/>
              </m:rPr>
              <w:rPr>
                <w:rFonts w:ascii="Cambria Math" w:hAnsi="Cambria Math" w:cstheme="minorHAnsi"/>
              </w:rPr>
              <m:t>R</m:t>
            </m:r>
          </m:e>
          <m:sup>
            <m:r>
              <w:rPr>
                <w:rFonts w:ascii="Cambria Math" w:hAnsi="Cambria Math" w:cstheme="minorHAnsi"/>
              </w:rPr>
              <m:t>r</m:t>
            </m:r>
          </m:sup>
        </m:sSup>
      </m:oMath>
      <w:r w:rsidRPr="003E14F5">
        <w:rPr>
          <w:rFonts w:cstheme="minorHAnsi"/>
        </w:rPr>
        <w:t> denotes the disturbance and perturbation. The measurement output </w:t>
      </w:r>
      <m:oMath>
        <m:r>
          <w:rPr>
            <w:rFonts w:ascii="Cambria Math" w:hAnsi="Cambria Math" w:cstheme="minorHAnsi"/>
          </w:rPr>
          <m:t>y∈</m:t>
        </m:r>
        <m:sSup>
          <m:sSupPr>
            <m:ctrlPr>
              <w:rPr>
                <w:rFonts w:ascii="Cambria Math" w:hAnsi="Cambria Math" w:cstheme="minorHAnsi"/>
              </w:rPr>
            </m:ctrlPr>
          </m:sSupPr>
          <m:e>
            <m:r>
              <m:rPr>
                <m:scr m:val="script"/>
              </m:rPr>
              <w:rPr>
                <w:rFonts w:ascii="Cambria Math" w:hAnsi="Cambria Math" w:cstheme="minorHAnsi"/>
              </w:rPr>
              <m:t>R</m:t>
            </m:r>
          </m:e>
          <m:sup>
            <m:r>
              <w:rPr>
                <w:rFonts w:ascii="Cambria Math" w:hAnsi="Cambria Math" w:cstheme="minorHAnsi"/>
              </w:rPr>
              <m:t>m</m:t>
            </m:r>
          </m:sup>
        </m:sSup>
      </m:oMath>
      <w:r w:rsidRPr="003E14F5">
        <w:rPr>
          <w:rFonts w:cstheme="minorHAnsi"/>
        </w:rPr>
        <w:t> represents the sensor measurements, and the performance output </w:t>
      </w:r>
      <m:oMath>
        <m:r>
          <w:rPr>
            <w:rFonts w:ascii="Cambria Math" w:hAnsi="Cambria Math" w:cstheme="minorHAnsi"/>
          </w:rPr>
          <m:t>x∈</m:t>
        </m:r>
        <m:sSup>
          <m:sSupPr>
            <m:ctrlPr>
              <w:rPr>
                <w:rFonts w:ascii="Cambria Math" w:hAnsi="Cambria Math" w:cstheme="minorHAnsi"/>
              </w:rPr>
            </m:ctrlPr>
          </m:sSupPr>
          <m:e>
            <m:r>
              <m:rPr>
                <m:scr m:val="script"/>
              </m:rPr>
              <w:rPr>
                <w:rFonts w:ascii="Cambria Math" w:hAnsi="Cambria Math" w:cstheme="minorHAnsi"/>
              </w:rPr>
              <m:t>R</m:t>
            </m:r>
          </m:e>
          <m:sup>
            <m:r>
              <w:rPr>
                <w:rFonts w:ascii="Cambria Math" w:hAnsi="Cambria Math" w:cstheme="minorHAnsi"/>
              </w:rPr>
              <m:t>s</m:t>
            </m:r>
          </m:sup>
        </m:sSup>
      </m:oMath>
      <w:r w:rsidRPr="003E14F5">
        <w:rPr>
          <w:rFonts w:cstheme="minorHAnsi"/>
        </w:rPr>
        <w:t> represents the controlled output.</w:t>
      </w:r>
    </w:p>
    <w:p w14:paraId="77CCEAE6" w14:textId="434B3018" w:rsidR="0091740C" w:rsidRPr="003E14F5" w:rsidRDefault="0091740C" w:rsidP="0091740C">
      <w:pPr>
        <w:rPr>
          <w:rFonts w:cstheme="minorHAnsi"/>
        </w:rPr>
      </w:pPr>
      <w:r w:rsidRPr="003E14F5">
        <w:rPr>
          <w:rFonts w:cstheme="minorHAnsi"/>
        </w:rPr>
        <w:t>Consider the notation </w:t>
      </w:r>
      <m:oMath>
        <m:sSup>
          <m:sSupPr>
            <m:ctrlPr>
              <w:rPr>
                <w:rFonts w:ascii="Cambria Math" w:hAnsi="Cambria Math" w:cstheme="minorHAnsi"/>
              </w:rPr>
            </m:ctrlPr>
          </m:sSupPr>
          <m:e>
            <m:r>
              <m:rPr>
                <m:scr m:val="script"/>
              </m:rPr>
              <w:rPr>
                <w:rFonts w:ascii="Cambria Math" w:hAnsi="Cambria Math" w:cstheme="minorHAnsi"/>
              </w:rPr>
              <m:t>M</m:t>
            </m:r>
          </m:e>
          <m:sup>
            <m:r>
              <w:rPr>
                <w:rFonts w:ascii="Cambria Math" w:hAnsi="Cambria Math" w:cstheme="minorHAnsi"/>
              </w:rPr>
              <m:t>i×j</m:t>
            </m:r>
          </m:sup>
        </m:sSup>
      </m:oMath>
      <w:r w:rsidRPr="003E14F5">
        <w:rPr>
          <w:rFonts w:cstheme="minorHAnsi"/>
        </w:rPr>
        <w:t> as the ring of </w:t>
      </w:r>
      <m:oMath>
        <m:r>
          <w:rPr>
            <w:rFonts w:ascii="Cambria Math" w:hAnsi="Cambria Math" w:cstheme="minorHAnsi"/>
          </w:rPr>
          <m:t>i×j</m:t>
        </m:r>
      </m:oMath>
      <w:r w:rsidRPr="003E14F5">
        <w:rPr>
          <w:rFonts w:cstheme="minorHAnsi"/>
        </w:rPr>
        <w:t> matrices over </w:t>
      </w:r>
      <m:oMath>
        <m:r>
          <m:rPr>
            <m:scr m:val="script"/>
          </m:rPr>
          <w:rPr>
            <w:rFonts w:ascii="Cambria Math" w:hAnsi="Cambria Math" w:cstheme="minorHAnsi"/>
          </w:rPr>
          <m:t>X</m:t>
        </m:r>
      </m:oMath>
      <w:r w:rsidRPr="003E14F5">
        <w:rPr>
          <w:rFonts w:cstheme="minorHAnsi"/>
        </w:rPr>
        <w:t>. In system equation of </w:t>
      </w:r>
      <w:hyperlink r:id="rId10" w:anchor="deqn1" w:history="1">
        <w:r w:rsidRPr="003E14F5">
          <w:rPr>
            <w:rStyle w:val="Hyperlink"/>
            <w:rFonts w:cstheme="minorHAnsi"/>
          </w:rPr>
          <w:t>(1)</w:t>
        </w:r>
      </w:hyperlink>
      <w:r w:rsidRPr="003E14F5">
        <w:rPr>
          <w:rFonts w:cstheme="minorHAnsi"/>
        </w:rPr>
        <w:t>, </w:t>
      </w:r>
      <m:oMath>
        <m:r>
          <w:rPr>
            <w:rFonts w:ascii="Cambria Math" w:hAnsi="Cambria Math" w:cstheme="minorHAnsi"/>
          </w:rPr>
          <m:t>f(x)=A(x)x</m:t>
        </m:r>
      </m:oMath>
      <w:r w:rsidRPr="003E14F5">
        <w:rPr>
          <w:rFonts w:cstheme="minorHAnsi"/>
        </w:rPr>
        <w:t>. The state-dependent matrices </w:t>
      </w:r>
      <m:oMath>
        <m:r>
          <w:rPr>
            <w:rFonts w:ascii="Cambria Math" w:hAnsi="Cambria Math" w:cstheme="minorHAnsi"/>
          </w:rPr>
          <m:t>A(x):</m:t>
        </m:r>
        <m:r>
          <m:rPr>
            <m:scr m:val="script"/>
          </m:rPr>
          <w:rPr>
            <w:rFonts w:ascii="Cambria Math" w:hAnsi="Cambria Math" w:cstheme="minorHAnsi"/>
          </w:rPr>
          <m:t>X→</m:t>
        </m:r>
        <m:sSup>
          <m:sSupPr>
            <m:ctrlPr>
              <w:rPr>
                <w:rFonts w:ascii="Cambria Math" w:hAnsi="Cambria Math" w:cstheme="minorHAnsi"/>
              </w:rPr>
            </m:ctrlPr>
          </m:sSupPr>
          <m:e>
            <m:r>
              <m:rPr>
                <m:scr m:val="script"/>
              </m:rPr>
              <w:rPr>
                <w:rFonts w:ascii="Cambria Math" w:hAnsi="Cambria Math" w:cstheme="minorHAnsi"/>
              </w:rPr>
              <m:t>M</m:t>
            </m:r>
          </m:e>
          <m:sup>
            <m:r>
              <w:rPr>
                <w:rFonts w:ascii="Cambria Math" w:hAnsi="Cambria Math" w:cstheme="minorHAnsi"/>
              </w:rPr>
              <m:t>n×n</m:t>
            </m:r>
          </m:sup>
        </m:sSup>
        <m:r>
          <m:rPr>
            <m:scr m:val="script"/>
          </m:rPr>
          <w:rPr>
            <w:rFonts w:ascii="Cambria Math" w:hAnsi="Cambria Math" w:cstheme="minorHAnsi"/>
          </w:rPr>
          <m:t>(X),</m:t>
        </m:r>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1</m:t>
            </m:r>
          </m:sub>
        </m:sSub>
        <m:r>
          <w:rPr>
            <w:rFonts w:ascii="Cambria Math" w:hAnsi="Cambria Math" w:cstheme="minorHAnsi"/>
          </w:rPr>
          <m:t>(x)=</m:t>
        </m:r>
        <m:sSub>
          <m:sSubPr>
            <m:ctrlPr>
              <w:rPr>
                <w:rFonts w:ascii="Cambria Math" w:hAnsi="Cambria Math" w:cstheme="minorHAnsi"/>
              </w:rPr>
            </m:ctrlPr>
          </m:sSubPr>
          <m:e>
            <m:r>
              <w:rPr>
                <w:rFonts w:ascii="Cambria Math" w:hAnsi="Cambria Math" w:cstheme="minorHAnsi"/>
              </w:rPr>
              <m:t>B</m:t>
            </m:r>
          </m:e>
          <m:sub>
            <m:r>
              <w:rPr>
                <w:rFonts w:ascii="Cambria Math" w:hAnsi="Cambria Math" w:cstheme="minorHAnsi"/>
              </w:rPr>
              <m:t>1</m:t>
            </m:r>
          </m:sub>
        </m:sSub>
        <m:r>
          <w:rPr>
            <w:rFonts w:ascii="Cambria Math" w:hAnsi="Cambria Math" w:cstheme="minorHAnsi"/>
          </w:rPr>
          <m:t>(x):</m:t>
        </m:r>
        <m:r>
          <m:rPr>
            <m:scr m:val="script"/>
          </m:rPr>
          <w:rPr>
            <w:rFonts w:ascii="Cambria Math" w:hAnsi="Cambria Math" w:cstheme="minorHAnsi"/>
          </w:rPr>
          <m:t>X→</m:t>
        </m:r>
        <m:sSup>
          <m:sSupPr>
            <m:ctrlPr>
              <w:rPr>
                <w:rFonts w:ascii="Cambria Math" w:hAnsi="Cambria Math" w:cstheme="minorHAnsi"/>
              </w:rPr>
            </m:ctrlPr>
          </m:sSupPr>
          <m:e>
            <m:r>
              <m:rPr>
                <m:scr m:val="script"/>
              </m:rPr>
              <w:rPr>
                <w:rFonts w:ascii="Cambria Math" w:hAnsi="Cambria Math" w:cstheme="minorHAnsi"/>
              </w:rPr>
              <m:t>M</m:t>
            </m:r>
          </m:e>
          <m:sup>
            <m:r>
              <w:rPr>
                <w:rFonts w:ascii="Cambria Math" w:hAnsi="Cambria Math" w:cstheme="minorHAnsi"/>
              </w:rPr>
              <m:t>n×r</m:t>
            </m:r>
          </m:sup>
        </m:sSup>
        <m:r>
          <m:rPr>
            <m:scr m:val="script"/>
          </m:rPr>
          <w:rPr>
            <w:rFonts w:ascii="Cambria Math" w:hAnsi="Cambria Math" w:cstheme="minorHAnsi"/>
          </w:rPr>
          <m:t>(X),</m:t>
        </m:r>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2</m:t>
            </m:r>
          </m:sub>
        </m:sSub>
        <m:r>
          <w:rPr>
            <w:rFonts w:ascii="Cambria Math" w:hAnsi="Cambria Math" w:cstheme="minorHAnsi"/>
          </w:rPr>
          <m:t>(x)=</m:t>
        </m:r>
        <m:sSub>
          <m:sSubPr>
            <m:ctrlPr>
              <w:rPr>
                <w:rFonts w:ascii="Cambria Math" w:hAnsi="Cambria Math" w:cstheme="minorHAnsi"/>
              </w:rPr>
            </m:ctrlPr>
          </m:sSubPr>
          <m:e>
            <m:r>
              <w:rPr>
                <w:rFonts w:ascii="Cambria Math" w:hAnsi="Cambria Math" w:cstheme="minorHAnsi"/>
              </w:rPr>
              <m:t>B</m:t>
            </m:r>
          </m:e>
          <m:sub>
            <m:r>
              <w:rPr>
                <w:rFonts w:ascii="Cambria Math" w:hAnsi="Cambria Math" w:cstheme="minorHAnsi"/>
              </w:rPr>
              <m:t>2</m:t>
            </m:r>
          </m:sub>
        </m:sSub>
        <m:r>
          <w:rPr>
            <w:rFonts w:ascii="Cambria Math" w:hAnsi="Cambria Math" w:cstheme="minorHAnsi"/>
          </w:rPr>
          <m:t>(x):</m:t>
        </m:r>
        <m:r>
          <m:rPr>
            <m:scr m:val="script"/>
          </m:rPr>
          <w:rPr>
            <w:rFonts w:ascii="Cambria Math" w:hAnsi="Cambria Math" w:cstheme="minorHAnsi"/>
          </w:rPr>
          <m:t>X→</m:t>
        </m:r>
        <m:sSup>
          <m:sSupPr>
            <m:ctrlPr>
              <w:rPr>
                <w:rFonts w:ascii="Cambria Math" w:hAnsi="Cambria Math" w:cstheme="minorHAnsi"/>
              </w:rPr>
            </m:ctrlPr>
          </m:sSupPr>
          <m:e>
            <m:r>
              <m:rPr>
                <m:scr m:val="script"/>
              </m:rPr>
              <w:rPr>
                <w:rFonts w:ascii="Cambria Math" w:hAnsi="Cambria Math" w:cstheme="minorHAnsi"/>
              </w:rPr>
              <m:t>M</m:t>
            </m:r>
          </m:e>
          <m:sup>
            <m:r>
              <w:rPr>
                <w:rFonts w:ascii="Cambria Math" w:hAnsi="Cambria Math" w:cstheme="minorHAnsi"/>
              </w:rPr>
              <m:t>n×p</m:t>
            </m:r>
          </m:sup>
        </m:sSup>
        <m:r>
          <m:rPr>
            <m:scr m:val="script"/>
          </m:rPr>
          <w:rPr>
            <w:rFonts w:ascii="Cambria Math" w:hAnsi="Cambria Math" w:cstheme="minorHAnsi"/>
          </w:rPr>
          <m:t>(X)</m:t>
        </m:r>
      </m:oMath>
      <w:r w:rsidRPr="003E14F5">
        <w:rPr>
          <w:rFonts w:cstheme="minorHAnsi"/>
        </w:rPr>
        <w:t>. Meanwhile, in the controlled output equation, </w:t>
      </w:r>
      <m:oMath>
        <m:r>
          <w:rPr>
            <w:rFonts w:ascii="Cambria Math" w:hAnsi="Cambria Math" w:cstheme="minorHAnsi"/>
          </w:rPr>
          <m:t>h(x)=</m:t>
        </m:r>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1</m:t>
            </m:r>
          </m:sub>
        </m:sSub>
        <m:r>
          <w:rPr>
            <w:rFonts w:ascii="Cambria Math" w:hAnsi="Cambria Math" w:cstheme="minorHAnsi"/>
          </w:rPr>
          <m:t>(x)x</m:t>
        </m:r>
      </m:oMath>
      <w:r w:rsidRPr="003E14F5">
        <w:rPr>
          <w:rFonts w:cstheme="minorHAnsi"/>
        </w:rPr>
        <w:t>. The state-dependent matrices </w:t>
      </w:r>
      <m:oMath>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1</m:t>
            </m:r>
          </m:sub>
        </m:sSub>
        <m:r>
          <w:rPr>
            <w:rFonts w:ascii="Cambria Math" w:hAnsi="Cambria Math" w:cstheme="minorHAnsi"/>
          </w:rPr>
          <m:t>(x):</m:t>
        </m:r>
        <m:r>
          <m:rPr>
            <m:scr m:val="script"/>
          </m:rPr>
          <w:rPr>
            <w:rFonts w:ascii="Cambria Math" w:hAnsi="Cambria Math" w:cstheme="minorHAnsi"/>
          </w:rPr>
          <m:t>X→</m:t>
        </m:r>
        <m:sSup>
          <m:sSupPr>
            <m:ctrlPr>
              <w:rPr>
                <w:rFonts w:ascii="Cambria Math" w:hAnsi="Cambria Math" w:cstheme="minorHAnsi"/>
              </w:rPr>
            </m:ctrlPr>
          </m:sSupPr>
          <m:e>
            <m:r>
              <m:rPr>
                <m:scr m:val="script"/>
              </m:rPr>
              <w:rPr>
                <w:rFonts w:ascii="Cambria Math" w:hAnsi="Cambria Math" w:cstheme="minorHAnsi"/>
              </w:rPr>
              <m:t>M</m:t>
            </m:r>
          </m:e>
          <m:sup>
            <m:r>
              <w:rPr>
                <w:rFonts w:ascii="Cambria Math" w:hAnsi="Cambria Math" w:cstheme="minorHAnsi"/>
              </w:rPr>
              <m:t>s×n</m:t>
            </m:r>
          </m:sup>
        </m:sSup>
        <m:r>
          <m:rPr>
            <m:scr m:val="script"/>
          </m:rPr>
          <w:rPr>
            <w:rFonts w:ascii="Cambria Math" w:hAnsi="Cambria Math" w:cstheme="minorHAnsi"/>
          </w:rPr>
          <m:t>(X)</m:t>
        </m:r>
      </m:oMath>
      <w:r w:rsidRPr="003E14F5">
        <w:rPr>
          <w:rFonts w:cstheme="minorHAnsi"/>
        </w:rPr>
        <w:t>, and </w:t>
      </w:r>
      <m:oMath>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12</m:t>
            </m:r>
          </m:sub>
        </m:sSub>
        <m:r>
          <w:rPr>
            <w:rFonts w:ascii="Cambria Math" w:hAnsi="Cambria Math" w:cstheme="minorHAnsi"/>
          </w:rPr>
          <m:t>(x)=</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12</m:t>
            </m:r>
          </m:sub>
        </m:sSub>
        <m:r>
          <w:rPr>
            <w:rFonts w:ascii="Cambria Math" w:hAnsi="Cambria Math" w:cstheme="minorHAnsi"/>
          </w:rPr>
          <m:t>(x):</m:t>
        </m:r>
        <m:r>
          <m:rPr>
            <m:scr m:val="script"/>
          </m:rPr>
          <w:rPr>
            <w:rFonts w:ascii="Cambria Math" w:hAnsi="Cambria Math" w:cstheme="minorHAnsi"/>
          </w:rPr>
          <m:t>X→</m:t>
        </m:r>
        <m:sSup>
          <m:sSupPr>
            <m:ctrlPr>
              <w:rPr>
                <w:rFonts w:ascii="Cambria Math" w:hAnsi="Cambria Math" w:cstheme="minorHAnsi"/>
              </w:rPr>
            </m:ctrlPr>
          </m:sSupPr>
          <m:e>
            <m:r>
              <m:rPr>
                <m:scr m:val="script"/>
              </m:rPr>
              <w:rPr>
                <w:rFonts w:ascii="Cambria Math" w:hAnsi="Cambria Math" w:cstheme="minorHAnsi"/>
              </w:rPr>
              <m:t>M</m:t>
            </m:r>
          </m:e>
          <m:sup>
            <m:r>
              <w:rPr>
                <w:rFonts w:ascii="Cambria Math" w:hAnsi="Cambria Math" w:cstheme="minorHAnsi"/>
              </w:rPr>
              <m:t>s×p</m:t>
            </m:r>
          </m:sup>
        </m:sSup>
        <m:r>
          <m:rPr>
            <m:scr m:val="script"/>
          </m:rPr>
          <w:rPr>
            <w:rFonts w:ascii="Cambria Math" w:hAnsi="Cambria Math" w:cstheme="minorHAnsi"/>
          </w:rPr>
          <m:t>(X)</m:t>
        </m:r>
      </m:oMath>
      <w:r w:rsidRPr="003E14F5">
        <w:rPr>
          <w:rFonts w:cstheme="minorHAnsi"/>
        </w:rPr>
        <w:t>. We assume that </w:t>
      </w:r>
      <m:oMath>
        <m:r>
          <w:rPr>
            <w:rFonts w:ascii="Cambria Math" w:hAnsi="Cambria Math" w:cstheme="minorHAnsi"/>
          </w:rPr>
          <m:t>f(x),</m:t>
        </m:r>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1</m:t>
            </m:r>
          </m:sub>
        </m:sSub>
        <m:r>
          <w:rPr>
            <w:rFonts w:ascii="Cambria Math" w:hAnsi="Cambria Math" w:cstheme="minorHAnsi"/>
          </w:rPr>
          <m:t>(x),</m:t>
        </m:r>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2</m:t>
            </m:r>
          </m:sub>
        </m:sSub>
        <m:r>
          <w:rPr>
            <w:rFonts w:ascii="Cambria Math" w:hAnsi="Cambria Math" w:cstheme="minorHAnsi"/>
          </w:rPr>
          <m:t>(x),h(x),</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12</m:t>
            </m:r>
          </m:sub>
        </m:sSub>
        <m:r>
          <w:rPr>
            <w:rFonts w:ascii="Cambria Math" w:hAnsi="Cambria Math" w:cstheme="minorHAnsi"/>
          </w:rPr>
          <m:t>(x)</m:t>
        </m:r>
      </m:oMath>
      <w:r w:rsidRPr="003E14F5">
        <w:rPr>
          <w:rFonts w:cstheme="minorHAnsi"/>
        </w:rPr>
        <w:t> are all real </w:t>
      </w:r>
      <m:oMath>
        <m:sSup>
          <m:sSupPr>
            <m:ctrlPr>
              <w:rPr>
                <w:rFonts w:ascii="Cambria Math" w:hAnsi="Cambria Math" w:cstheme="minorHAnsi"/>
              </w:rPr>
            </m:ctrlPr>
          </m:sSupPr>
          <m:e>
            <m:r>
              <w:rPr>
                <w:rFonts w:ascii="Cambria Math" w:hAnsi="Cambria Math" w:cstheme="minorHAnsi"/>
              </w:rPr>
              <m:t>C</m:t>
            </m:r>
          </m:e>
          <m:sup>
            <m:r>
              <m:rPr>
                <m:sty m:val="p"/>
              </m:rPr>
              <w:rPr>
                <w:rFonts w:ascii="Cambria Math" w:hAnsi="Cambria Math" w:cstheme="minorHAnsi"/>
              </w:rPr>
              <m:t>∞</m:t>
            </m:r>
          </m:sup>
        </m:sSup>
      </m:oMath>
      <w:r w:rsidRPr="003E14F5">
        <w:rPr>
          <w:rFonts w:cstheme="minorHAnsi"/>
        </w:rPr>
        <w:t> functions defined in a neighborhood of the origin with </w:t>
      </w:r>
      <m:oMath>
        <m:r>
          <w:rPr>
            <w:rFonts w:ascii="Cambria Math" w:hAnsi="Cambria Math" w:cstheme="minorHAnsi"/>
          </w:rPr>
          <m:t>f(0)=0</m:t>
        </m:r>
      </m:oMath>
      <w:r w:rsidRPr="003E14F5">
        <w:rPr>
          <w:rFonts w:cstheme="minorHAnsi"/>
        </w:rPr>
        <w:t>, and </w:t>
      </w:r>
      <m:oMath>
        <m:r>
          <w:rPr>
            <w:rFonts w:ascii="Cambria Math" w:hAnsi="Cambria Math" w:cstheme="minorHAnsi"/>
          </w:rPr>
          <m:t>h(0)=0</m:t>
        </m:r>
      </m:oMath>
      <w:r w:rsidRPr="003E14F5">
        <w:rPr>
          <w:rFonts w:cstheme="minorHAnsi"/>
        </w:rPr>
        <w:t>.</w:t>
      </w:r>
    </w:p>
    <w:p w14:paraId="5AD19196" w14:textId="75F4E6D5" w:rsidR="0091740C" w:rsidRPr="003E14F5" w:rsidRDefault="0091740C" w:rsidP="008200D7">
      <w:pPr>
        <w:pStyle w:val="Heading2"/>
        <w:rPr>
          <w:rFonts w:asciiTheme="minorHAnsi" w:hAnsiTheme="minorHAnsi" w:cstheme="minorHAnsi"/>
          <w:b/>
          <w:bCs/>
        </w:rPr>
      </w:pPr>
      <w:r w:rsidRPr="003E14F5">
        <w:rPr>
          <w:rFonts w:asciiTheme="minorHAnsi" w:hAnsiTheme="minorHAnsi" w:cstheme="minorHAnsi"/>
        </w:rPr>
        <w:t>II.</w:t>
      </w:r>
      <w:r w:rsidR="004158D8" w:rsidRPr="003E14F5">
        <w:rPr>
          <w:rFonts w:asciiTheme="minorHAnsi" w:hAnsiTheme="minorHAnsi" w:cstheme="minorHAnsi"/>
        </w:rPr>
        <w:t xml:space="preserve"> </w:t>
      </w:r>
      <w:r w:rsidRPr="003E14F5">
        <w:rPr>
          <w:rFonts w:asciiTheme="minorHAnsi" w:hAnsiTheme="minorHAnsi" w:cstheme="minorHAnsi"/>
        </w:rPr>
        <w:t>Assumption 1</w:t>
      </w:r>
      <w:r w:rsidR="008200D7" w:rsidRPr="003E14F5">
        <w:rPr>
          <w:rFonts w:asciiTheme="minorHAnsi" w:hAnsiTheme="minorHAnsi" w:cstheme="minorHAnsi"/>
        </w:rPr>
        <w:t xml:space="preserve"> </w:t>
      </w:r>
      <w:r w:rsidRPr="003E14F5">
        <w:rPr>
          <w:rFonts w:asciiTheme="minorHAnsi" w:hAnsiTheme="minorHAnsi" w:cstheme="minorHAnsi"/>
          <w:b/>
          <w:bCs/>
        </w:rPr>
        <w:t>Suppose the state-dependent matrices satisfy</w:t>
      </w:r>
    </w:p>
    <w:p w14:paraId="34CAFF89" w14:textId="619EB202" w:rsidR="0091740C" w:rsidRPr="003E14F5" w:rsidRDefault="00ED5CB5" w:rsidP="0098372D">
      <w:pPr>
        <w:jc w:val="center"/>
        <w:rPr>
          <w:rFonts w:cstheme="minorHAnsi"/>
          <w:b/>
          <w:bCs/>
        </w:rPr>
      </w:pPr>
      <m:oMath>
        <m:m>
          <m:mPr>
            <m:plcHide m:val="1"/>
            <m:mcs>
              <m:mc>
                <m:mcPr>
                  <m:count m:val="1"/>
                  <m:mcJc m:val="center"/>
                </m:mcPr>
              </m:mc>
            </m:mcs>
            <m:ctrlPr>
              <w:rPr>
                <w:rFonts w:ascii="Cambria Math" w:hAnsi="Cambria Math" w:cstheme="minorHAnsi"/>
                <w:sz w:val="32"/>
                <w:szCs w:val="32"/>
              </w:rPr>
            </m:ctrlPr>
          </m:mPr>
          <m:mr>
            <m:e>
              <m:sSubSup>
                <m:sSubSupPr>
                  <m:ctrlPr>
                    <w:rPr>
                      <w:rFonts w:ascii="Cambria Math" w:hAnsi="Cambria Math" w:cstheme="minorHAnsi"/>
                      <w:sz w:val="32"/>
                      <w:szCs w:val="32"/>
                    </w:rPr>
                  </m:ctrlPr>
                </m:sSubSupPr>
                <m:e>
                  <m:r>
                    <w:rPr>
                      <w:rFonts w:ascii="Cambria Math" w:hAnsi="Cambria Math" w:cstheme="minorHAnsi"/>
                      <w:sz w:val="32"/>
                      <w:szCs w:val="32"/>
                    </w:rPr>
                    <m:t>d</m:t>
                  </m:r>
                </m:e>
                <m:sub>
                  <m:r>
                    <w:rPr>
                      <w:rFonts w:ascii="Cambria Math" w:hAnsi="Cambria Math" w:cstheme="minorHAnsi"/>
                      <w:sz w:val="32"/>
                      <w:szCs w:val="32"/>
                    </w:rPr>
                    <m:t>12</m:t>
                  </m:r>
                </m:sub>
                <m:sup>
                  <m:r>
                    <w:rPr>
                      <w:rFonts w:ascii="Cambria Math" w:hAnsi="Cambria Math" w:cstheme="minorHAnsi"/>
                      <w:sz w:val="32"/>
                      <w:szCs w:val="32"/>
                    </w:rPr>
                    <m:t>T</m:t>
                  </m:r>
                </m:sup>
              </m:sSubSup>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1</m:t>
                  </m:r>
                </m:sub>
              </m:sSub>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12</m:t>
                  </m:r>
                </m:sub>
              </m:sSub>
              <m:r>
                <w:rPr>
                  <w:rFonts w:ascii="Cambria Math" w:hAnsi="Cambria Math" w:cstheme="minorHAnsi"/>
                  <w:sz w:val="32"/>
                  <w:szCs w:val="32"/>
                </w:rPr>
                <m:t>(x)]=[0I]</m:t>
              </m:r>
            </m:e>
          </m:mr>
        </m:m>
      </m:oMath>
      <w:r w:rsidR="007E0CB8" w:rsidRPr="003E14F5">
        <w:rPr>
          <w:rFonts w:cstheme="minorHAnsi"/>
          <w:sz w:val="32"/>
          <w:szCs w:val="32"/>
        </w:rPr>
        <w:t xml:space="preserve"> </w:t>
      </w:r>
      <w:r w:rsidR="0091740C" w:rsidRPr="003E14F5">
        <w:rPr>
          <w:rFonts w:cstheme="minorHAnsi"/>
        </w:rPr>
        <w:t>(2)</w:t>
      </w:r>
    </w:p>
    <w:p w14:paraId="7A056C3C" w14:textId="77777777" w:rsidR="0091740C" w:rsidRPr="003E14F5" w:rsidRDefault="0091740C" w:rsidP="0091740C">
      <w:pPr>
        <w:rPr>
          <w:rFonts w:cstheme="minorHAnsi"/>
        </w:rPr>
      </w:pPr>
      <w:r w:rsidRPr="003E14F5">
        <w:rPr>
          <w:rFonts w:cstheme="minorHAnsi"/>
        </w:rPr>
        <w:t>Or the equivalent condition:</w:t>
      </w:r>
    </w:p>
    <w:p w14:paraId="3D162565" w14:textId="45276BC8" w:rsidR="0091740C" w:rsidRPr="003E14F5" w:rsidRDefault="00ED5CB5" w:rsidP="00AB5916">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sSubSup>
                <m:sSubSupPr>
                  <m:ctrlPr>
                    <w:rPr>
                      <w:rFonts w:ascii="Cambria Math" w:hAnsi="Cambria Math" w:cstheme="minorHAnsi"/>
                      <w:sz w:val="32"/>
                      <w:szCs w:val="32"/>
                    </w:rPr>
                  </m:ctrlPr>
                </m:sSubSupPr>
                <m:e>
                  <m:r>
                    <w:rPr>
                      <w:rFonts w:ascii="Cambria Math" w:hAnsi="Cambria Math" w:cstheme="minorHAnsi"/>
                      <w:sz w:val="32"/>
                      <w:szCs w:val="32"/>
                    </w:rPr>
                    <m:t>D</m:t>
                  </m:r>
                </m:e>
                <m:sub>
                  <m:r>
                    <w:rPr>
                      <w:rFonts w:ascii="Cambria Math" w:hAnsi="Cambria Math" w:cstheme="minorHAnsi"/>
                      <w:sz w:val="32"/>
                      <w:szCs w:val="32"/>
                    </w:rPr>
                    <m:t>12</m:t>
                  </m:r>
                </m:sub>
                <m:sup>
                  <m:r>
                    <w:rPr>
                      <w:rFonts w:ascii="Cambria Math" w:hAnsi="Cambria Math" w:cstheme="minorHAnsi"/>
                      <w:sz w:val="32"/>
                      <w:szCs w:val="32"/>
                    </w:rPr>
                    <m:t>T</m:t>
                  </m:r>
                </m:sup>
              </m:sSubSup>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12</m:t>
                  </m:r>
                </m:sub>
              </m:sSub>
              <m:r>
                <w:rPr>
                  <w:rFonts w:ascii="Cambria Math" w:hAnsi="Cambria Math" w:cstheme="minorHAnsi"/>
                  <w:sz w:val="32"/>
                  <w:szCs w:val="32"/>
                </w:rPr>
                <m:t>(x)]=[0I]</m:t>
              </m:r>
            </m:e>
          </m:mr>
        </m:m>
      </m:oMath>
      <w:r w:rsidR="00CA4FEC" w:rsidRPr="003E14F5">
        <w:rPr>
          <w:rFonts w:cstheme="minorHAnsi"/>
          <w:sz w:val="32"/>
          <w:szCs w:val="32"/>
        </w:rPr>
        <w:t xml:space="preserve"> </w:t>
      </w:r>
      <w:r w:rsidR="0091740C" w:rsidRPr="003E14F5">
        <w:rPr>
          <w:rFonts w:cstheme="minorHAnsi"/>
        </w:rPr>
        <w:t>(3)</w:t>
      </w:r>
    </w:p>
    <w:p w14:paraId="057656F2" w14:textId="28897C6B" w:rsidR="0091740C" w:rsidRPr="003E14F5" w:rsidRDefault="0091740C" w:rsidP="0091740C">
      <w:pPr>
        <w:rPr>
          <w:rFonts w:cstheme="minorHAnsi"/>
        </w:rPr>
      </w:pPr>
      <w:r w:rsidRPr="003E14F5">
        <w:rPr>
          <w:rFonts w:cstheme="minorHAnsi"/>
        </w:rPr>
        <w:t>The mixed </w:t>
      </w:r>
      <m:oMath>
        <m:r>
          <w:rPr>
            <w:rFonts w:ascii="Cambria Math" w:hAnsi="Cambria Math" w:cstheme="minorHAnsi"/>
          </w:rPr>
          <m:t>NLQR/</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state-dependent control problem can be formally defined as follows:</w:t>
      </w:r>
    </w:p>
    <w:p w14:paraId="63ADC7BB" w14:textId="54CA9E08" w:rsidR="0091740C" w:rsidRPr="003E14F5" w:rsidRDefault="0091740C" w:rsidP="00ED7A45">
      <w:pPr>
        <w:pStyle w:val="Heading2"/>
        <w:rPr>
          <w:rFonts w:asciiTheme="minorHAnsi" w:hAnsiTheme="minorHAnsi" w:cstheme="minorHAnsi"/>
          <w:b/>
          <w:bCs/>
        </w:rPr>
      </w:pPr>
      <w:r w:rsidRPr="003E14F5">
        <w:rPr>
          <w:rFonts w:asciiTheme="minorHAnsi" w:hAnsiTheme="minorHAnsi" w:cstheme="minorHAnsi"/>
          <w:b/>
          <w:bCs/>
        </w:rPr>
        <w:t>Definition 1</w:t>
      </w:r>
      <w:r w:rsidR="00ED7A45" w:rsidRPr="003E14F5">
        <w:rPr>
          <w:rFonts w:asciiTheme="minorHAnsi" w:hAnsiTheme="minorHAnsi" w:cstheme="minorHAnsi"/>
          <w:b/>
          <w:bCs/>
        </w:rPr>
        <w:t xml:space="preserve"> </w:t>
      </w:r>
      <w:r w:rsidRPr="003E14F5">
        <w:rPr>
          <w:rFonts w:asciiTheme="minorHAnsi" w:hAnsiTheme="minorHAnsi" w:cstheme="minorHAnsi"/>
        </w:rPr>
        <w:t>Continuous Time Nonlinear </w:t>
      </w:r>
      <m:oMath>
        <m:r>
          <w:rPr>
            <w:rFonts w:ascii="Cambria Math" w:hAnsi="Cambria Math" w:cstheme="minorHAnsi"/>
          </w:rPr>
          <m:t>NLQR/</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asciiTheme="minorHAnsi" w:hAnsiTheme="minorHAnsi" w:cstheme="minorHAnsi"/>
        </w:rPr>
        <w:t> Control Problem with Internal Stability</w:t>
      </w:r>
    </w:p>
    <w:p w14:paraId="1CD447C6" w14:textId="77777777" w:rsidR="0091740C" w:rsidRPr="003E14F5" w:rsidRDefault="0091740C" w:rsidP="0091740C">
      <w:pPr>
        <w:rPr>
          <w:rFonts w:cstheme="minorHAnsi"/>
        </w:rPr>
      </w:pPr>
      <w:r w:rsidRPr="003E14F5">
        <w:rPr>
          <w:rFonts w:cstheme="minorHAnsi"/>
        </w:rPr>
        <w:t>Find the time-varying state-dependent control feedback law in the form</w:t>
      </w:r>
    </w:p>
    <w:p w14:paraId="16D22D8E" w14:textId="0923CC3B" w:rsidR="0091740C" w:rsidRPr="003E14F5" w:rsidRDefault="00ED5CB5" w:rsidP="00AB5916">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u(x)=K(x)x</m:t>
              </m:r>
            </m:e>
          </m:mr>
        </m:m>
      </m:oMath>
      <w:r w:rsidR="00255154" w:rsidRPr="003E14F5">
        <w:rPr>
          <w:rFonts w:cstheme="minorHAnsi"/>
          <w:sz w:val="32"/>
          <w:szCs w:val="32"/>
        </w:rPr>
        <w:t xml:space="preserve"> </w:t>
      </w:r>
      <w:r w:rsidR="0091740C" w:rsidRPr="003E14F5">
        <w:rPr>
          <w:rFonts w:cstheme="minorHAnsi"/>
        </w:rPr>
        <w:t>(4)</w:t>
      </w:r>
    </w:p>
    <w:p w14:paraId="182A6406" w14:textId="1FEAA3CA" w:rsidR="0091740C" w:rsidRPr="003E14F5" w:rsidRDefault="0091740C" w:rsidP="0091740C">
      <w:pPr>
        <w:rPr>
          <w:rFonts w:cstheme="minorHAnsi"/>
        </w:rPr>
      </w:pPr>
      <w:r w:rsidRPr="003E14F5">
        <w:rPr>
          <w:rFonts w:cstheme="minorHAnsi"/>
        </w:rPr>
        <w:t>with </w:t>
      </w:r>
      <m:oMath>
        <m:r>
          <w:rPr>
            <w:rFonts w:ascii="Cambria Math" w:hAnsi="Cambria Math" w:cstheme="minorHAnsi"/>
          </w:rPr>
          <m:t>K(0)=0</m:t>
        </m:r>
      </m:oMath>
      <w:r w:rsidRPr="003E14F5">
        <w:rPr>
          <w:rFonts w:cstheme="minorHAnsi"/>
        </w:rPr>
        <w:t>, such that, the closed loop system:</w:t>
      </w:r>
    </w:p>
    <w:p w14:paraId="7F170D20" w14:textId="381A5BA9" w:rsidR="003E77AE" w:rsidRPr="003E14F5" w:rsidRDefault="001E0B88" w:rsidP="0091740C">
      <w:pPr>
        <w:rPr>
          <w:rFonts w:cstheme="minorHAnsi"/>
        </w:rPr>
      </w:pPr>
      <m:oMathPara>
        <m:oMathParaPr>
          <m:jc m:val="center"/>
        </m:oMathParaPr>
        <m:oMath>
          <m:r>
            <m:rPr>
              <m:scr m:val="script"/>
            </m:rPr>
            <w:rPr>
              <w:rFonts w:ascii="Cambria Math" w:hAnsi="Cambria Math" w:cstheme="minorHAnsi"/>
              <w:sz w:val="32"/>
              <w:szCs w:val="32"/>
            </w:rPr>
            <m:t>K∘P:</m:t>
          </m:r>
          <m:d>
            <m:dPr>
              <m:begChr m:val="{"/>
              <m:endChr m:val=""/>
              <m:ctrlPr>
                <w:rPr>
                  <w:rFonts w:ascii="Cambria Math" w:hAnsi="Cambria Math" w:cstheme="minorHAnsi"/>
                  <w:sz w:val="32"/>
                  <w:szCs w:val="32"/>
                </w:rPr>
              </m:ctrlPr>
            </m:dPr>
            <m:e>
              <m:m>
                <m:mPr>
                  <m:plcHide m:val="1"/>
                  <m:mcs>
                    <m:mc>
                      <m:mcPr>
                        <m:count m:val="1"/>
                        <m:mcJc m:val="center"/>
                      </m:mcPr>
                    </m:mc>
                    <m:mc>
                      <m:mcPr>
                        <m:count m:val="1"/>
                        <m:mcJc m:val="left"/>
                      </m:mcPr>
                    </m:mc>
                  </m:mcs>
                  <m:ctrlPr>
                    <w:rPr>
                      <w:rFonts w:ascii="Cambria Math" w:hAnsi="Cambria Math" w:cstheme="minorHAnsi"/>
                      <w:sz w:val="32"/>
                      <w:szCs w:val="32"/>
                    </w:rPr>
                  </m:ctrlPr>
                </m:mPr>
                <m:mr>
                  <m:e>
                    <m:limUpp>
                      <m:limUppPr>
                        <m:ctrlPr>
                          <w:rPr>
                            <w:rFonts w:ascii="Cambria Math" w:hAnsi="Cambria Math" w:cstheme="minorHAnsi"/>
                            <w:sz w:val="32"/>
                            <w:szCs w:val="32"/>
                          </w:rPr>
                        </m:ctrlPr>
                      </m:limUppPr>
                      <m:e>
                        <m:r>
                          <w:rPr>
                            <w:rFonts w:ascii="Cambria Math" w:hAnsi="Cambria Math" w:cstheme="minorHAnsi"/>
                            <w:sz w:val="32"/>
                            <w:szCs w:val="32"/>
                          </w:rPr>
                          <m:t>x</m:t>
                        </m:r>
                      </m:e>
                      <m:lim>
                        <m:r>
                          <w:rPr>
                            <w:rFonts w:ascii="Cambria Math" w:hAnsi="Cambria Math" w:cstheme="minorHAnsi"/>
                            <w:sz w:val="32"/>
                            <w:szCs w:val="32"/>
                          </w:rPr>
                          <m:t>˙</m:t>
                        </m:r>
                      </m:lim>
                    </m:limUpp>
                  </m:e>
                  <m:e>
                    <m:r>
                      <w:rPr>
                        <w:rFonts w:ascii="Cambria Math" w:hAnsi="Cambria Math" w:cstheme="minorHAnsi"/>
                        <w:sz w:val="32"/>
                        <w:szCs w:val="32"/>
                      </w:rPr>
                      <m:t>=A(x)x+</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1</m:t>
                        </m:r>
                      </m:sub>
                    </m:sSub>
                    <m:r>
                      <w:rPr>
                        <w:rFonts w:ascii="Cambria Math" w:hAnsi="Cambria Math" w:cstheme="minorHAnsi"/>
                        <w:sz w:val="32"/>
                        <w:szCs w:val="32"/>
                      </w:rPr>
                      <m:t>(x)w+</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(x)K(x)x</m:t>
                    </m:r>
                  </m:e>
                </m:mr>
                <m:mr>
                  <m:e>
                    <m:r>
                      <w:rPr>
                        <w:rFonts w:ascii="Cambria Math" w:hAnsi="Cambria Math" w:cstheme="minorHAnsi"/>
                        <w:sz w:val="32"/>
                        <w:szCs w:val="32"/>
                      </w:rPr>
                      <m:t>z</m:t>
                    </m:r>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r>
                      <w:rPr>
                        <w:rFonts w:ascii="Cambria Math" w:hAnsi="Cambria Math" w:cstheme="minorHAnsi"/>
                        <w:sz w:val="32"/>
                        <w:szCs w:val="32"/>
                      </w:rPr>
                      <m:t>(x)x+</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12</m:t>
                        </m:r>
                      </m:sub>
                    </m:sSub>
                    <m:r>
                      <w:rPr>
                        <w:rFonts w:ascii="Cambria Math" w:hAnsi="Cambria Math" w:cstheme="minorHAnsi"/>
                        <w:sz w:val="32"/>
                        <w:szCs w:val="32"/>
                      </w:rPr>
                      <m:t>(x)K(x)x</m:t>
                    </m:r>
                  </m:e>
                </m:mr>
                <m:mr>
                  <m:e>
                    <m:r>
                      <w:rPr>
                        <w:rFonts w:ascii="Cambria Math" w:hAnsi="Cambria Math" w:cstheme="minorHAnsi"/>
                        <w:sz w:val="32"/>
                        <w:szCs w:val="32"/>
                      </w:rPr>
                      <m:t>y</m:t>
                    </m:r>
                  </m:e>
                  <m:e>
                    <m:r>
                      <w:rPr>
                        <w:rFonts w:ascii="Cambria Math" w:hAnsi="Cambria Math" w:cstheme="minorHAnsi"/>
                        <w:sz w:val="32"/>
                        <w:szCs w:val="32"/>
                      </w:rPr>
                      <m:t>=x</m:t>
                    </m:r>
                  </m:e>
                </m:mr>
              </m:m>
            </m:e>
          </m:d>
        </m:oMath>
      </m:oMathPara>
    </w:p>
    <w:p w14:paraId="0C91BD1C" w14:textId="77777777" w:rsidR="002F4A6C" w:rsidRPr="003E14F5" w:rsidRDefault="002F4A6C" w:rsidP="0091740C">
      <w:pPr>
        <w:rPr>
          <w:rFonts w:cstheme="minorHAnsi"/>
        </w:rPr>
      </w:pPr>
    </w:p>
    <w:p w14:paraId="57A67825" w14:textId="332D925E" w:rsidR="0091740C" w:rsidRPr="003E14F5" w:rsidRDefault="0091740C" w:rsidP="0091740C">
      <w:pPr>
        <w:rPr>
          <w:rFonts w:cstheme="minorHAnsi"/>
        </w:rPr>
      </w:pPr>
      <w:r w:rsidRPr="003E14F5">
        <w:rPr>
          <w:rFonts w:cstheme="minorHAnsi"/>
        </w:rPr>
        <w:t>with </w:t>
      </w:r>
      <m:oMath>
        <m:r>
          <w:rPr>
            <w:rFonts w:ascii="Cambria Math" w:hAnsi="Cambria Math" w:cstheme="minorHAnsi"/>
          </w:rPr>
          <m:t>x(0)=</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0</m:t>
            </m:r>
          </m:sub>
        </m:sSub>
      </m:oMath>
      <w:r w:rsidRPr="003E14F5">
        <w:rPr>
          <w:rFonts w:cstheme="minorHAnsi"/>
        </w:rPr>
        <w:t> satisfies:</w:t>
      </w:r>
    </w:p>
    <w:p w14:paraId="285C1B1B" w14:textId="0B00E2D7" w:rsidR="0091740C" w:rsidRPr="003E14F5" w:rsidRDefault="0091740C" w:rsidP="0091740C">
      <w:pPr>
        <w:numPr>
          <w:ilvl w:val="0"/>
          <w:numId w:val="1"/>
        </w:numPr>
        <w:rPr>
          <w:rFonts w:cstheme="minorHAnsi"/>
        </w:rPr>
      </w:pPr>
      <w:r w:rsidRPr="003E14F5">
        <w:rPr>
          <w:rFonts w:cstheme="minorHAnsi"/>
        </w:rPr>
        <w:t>the suboptimal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control objective is satisfied.</w:t>
      </w:r>
    </w:p>
    <w:p w14:paraId="7088915B" w14:textId="7F8779F0" w:rsidR="0091740C" w:rsidRPr="003E14F5" w:rsidRDefault="00ED5CB5" w:rsidP="00220AA9">
      <w:pPr>
        <w:ind w:left="720"/>
        <w:rPr>
          <w:rFonts w:cstheme="minorHAnsi"/>
        </w:rPr>
      </w:pPr>
      <m:oMath>
        <m:m>
          <m:mPr>
            <m:plcHide m:val="1"/>
            <m:mcs>
              <m:mc>
                <m:mcPr>
                  <m:count m:val="1"/>
                  <m:mcJc m:val="center"/>
                </m:mcPr>
              </m:mc>
            </m:mcs>
            <m:ctrlPr>
              <w:rPr>
                <w:rFonts w:ascii="Cambria Math" w:hAnsi="Cambria Math" w:cstheme="minorHAnsi"/>
                <w:sz w:val="32"/>
                <w:szCs w:val="32"/>
              </w:rPr>
            </m:ctrlPr>
          </m:mPr>
          <m:mr>
            <m:e>
              <m:nary>
                <m:naryPr>
                  <m:limLoc m:val="subSup"/>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‖z</m:t>
                  </m:r>
                  <m:sSup>
                    <m:sSupPr>
                      <m:ctrlPr>
                        <w:rPr>
                          <w:rFonts w:ascii="Cambria Math" w:hAnsi="Cambria Math" w:cstheme="minorHAnsi"/>
                          <w:sz w:val="32"/>
                          <w:szCs w:val="32"/>
                        </w:rPr>
                      </m:ctrlPr>
                    </m:sSupPr>
                    <m:e>
                      <m:r>
                        <w:rPr>
                          <w:rFonts w:ascii="Cambria Math" w:hAnsi="Cambria Math" w:cstheme="minorHAnsi"/>
                          <w:sz w:val="32"/>
                          <w:szCs w:val="32"/>
                        </w:rPr>
                        <m:t>‖</m:t>
                      </m:r>
                    </m:e>
                    <m:sup>
                      <m:r>
                        <w:rPr>
                          <w:rFonts w:ascii="Cambria Math" w:hAnsi="Cambria Math" w:cstheme="minorHAnsi"/>
                          <w:sz w:val="32"/>
                          <w:szCs w:val="32"/>
                        </w:rPr>
                        <m:t>2</m:t>
                      </m:r>
                    </m:sup>
                  </m:sSup>
                  <m:r>
                    <w:rPr>
                      <w:rFonts w:ascii="Cambria Math" w:hAnsi="Cambria Math" w:cstheme="minorHAnsi"/>
                      <w:sz w:val="32"/>
                      <w:szCs w:val="32"/>
                    </w:rPr>
                    <m:t>dt≤</m:t>
                  </m:r>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e>
              </m:nary>
              <m:nary>
                <m:naryPr>
                  <m:limLoc m:val="subSup"/>
                  <m:grow m:val="1"/>
                  <m:ctrlPr>
                    <w:rPr>
                      <w:rFonts w:ascii="Cambria Math" w:hAnsi="Cambria Math" w:cstheme="minorHAnsi"/>
                      <w:sz w:val="32"/>
                      <w:szCs w:val="32"/>
                    </w:rPr>
                  </m:ctrlPr>
                </m:naryPr>
                <m:sub>
                  <m:r>
                    <w:rPr>
                      <w:rFonts w:ascii="Cambria Math" w:hAnsi="Cambria Math" w:cstheme="minorHAnsi"/>
                      <w:sz w:val="32"/>
                      <w:szCs w:val="32"/>
                    </w:rPr>
                    <m:t>0</m:t>
                  </m:r>
                </m:sub>
                <m:sup>
                  <m:r>
                    <w:rPr>
                      <w:rFonts w:ascii="Cambria Math" w:hAnsi="Cambria Math" w:cstheme="minorHAnsi"/>
                      <w:sz w:val="32"/>
                      <w:szCs w:val="32"/>
                    </w:rPr>
                    <m:t>T</m:t>
                  </m:r>
                </m:sup>
                <m:e>
                  <m:r>
                    <w:rPr>
                      <w:rFonts w:ascii="Cambria Math" w:hAnsi="Cambria Math" w:cstheme="minorHAnsi"/>
                      <w:sz w:val="32"/>
                      <w:szCs w:val="32"/>
                    </w:rPr>
                    <m:t>‖w</m:t>
                  </m:r>
                  <m:sSup>
                    <m:sSupPr>
                      <m:ctrlPr>
                        <w:rPr>
                          <w:rFonts w:ascii="Cambria Math" w:hAnsi="Cambria Math" w:cstheme="minorHAnsi"/>
                          <w:sz w:val="32"/>
                          <w:szCs w:val="32"/>
                        </w:rPr>
                      </m:ctrlPr>
                    </m:sSupPr>
                    <m:e>
                      <m:r>
                        <w:rPr>
                          <w:rFonts w:ascii="Cambria Math" w:hAnsi="Cambria Math" w:cstheme="minorHAnsi"/>
                          <w:sz w:val="32"/>
                          <w:szCs w:val="32"/>
                        </w:rPr>
                        <m:t>‖</m:t>
                      </m:r>
                    </m:e>
                    <m:sup>
                      <m:r>
                        <w:rPr>
                          <w:rFonts w:ascii="Cambria Math" w:hAnsi="Cambria Math" w:cstheme="minorHAnsi"/>
                          <w:sz w:val="32"/>
                          <w:szCs w:val="32"/>
                        </w:rPr>
                        <m:t>2</m:t>
                      </m:r>
                    </m:sup>
                  </m:sSup>
                  <m:r>
                    <w:rPr>
                      <w:rFonts w:ascii="Cambria Math" w:hAnsi="Cambria Math" w:cstheme="minorHAnsi"/>
                      <w:sz w:val="32"/>
                      <w:szCs w:val="32"/>
                    </w:rPr>
                    <m:t>dt</m:t>
                  </m:r>
                </m:e>
              </m:nary>
            </m:e>
          </m:mr>
        </m:m>
      </m:oMath>
      <w:r w:rsidR="000D2995" w:rsidRPr="003E14F5">
        <w:rPr>
          <w:rFonts w:cstheme="minorHAnsi"/>
          <w:sz w:val="32"/>
          <w:szCs w:val="32"/>
        </w:rPr>
        <w:t xml:space="preserve"> </w:t>
      </w:r>
      <w:r w:rsidR="0091740C" w:rsidRPr="003E14F5">
        <w:rPr>
          <w:rFonts w:cstheme="minorHAnsi"/>
        </w:rPr>
        <w:t>(5)</w:t>
      </w:r>
    </w:p>
    <w:p w14:paraId="423D32E4" w14:textId="4C4414BE" w:rsidR="0091740C" w:rsidRPr="003E14F5" w:rsidRDefault="00FF69C2" w:rsidP="00220AA9">
      <w:pPr>
        <w:ind w:left="720"/>
        <w:rPr>
          <w:rFonts w:cstheme="minorHAnsi"/>
        </w:rPr>
      </w:pPr>
      <m:oMath>
        <m:r>
          <m:rPr>
            <m:sty m:val="p"/>
          </m:rPr>
          <w:rPr>
            <w:rFonts w:ascii="Cambria Math" w:hAnsi="Cambria Math" w:cstheme="minorHAnsi"/>
          </w:rPr>
          <m:t>∀</m:t>
        </m:r>
        <m:r>
          <w:rPr>
            <w:rFonts w:ascii="Cambria Math" w:hAnsi="Cambria Math" w:cstheme="minorHAnsi"/>
          </w:rPr>
          <m:t>t∈[0,T]</m:t>
        </m:r>
      </m:oMath>
      <w:r w:rsidR="0091740C" w:rsidRPr="003E14F5">
        <w:rPr>
          <w:rFonts w:cstheme="minorHAnsi"/>
        </w:rPr>
        <w:t>, and </w:t>
      </w:r>
      <m:oMath>
        <m:r>
          <m:rPr>
            <m:sty m:val="p"/>
          </m:rPr>
          <w:rPr>
            <w:rFonts w:ascii="Cambria Math" w:hAnsi="Cambria Math" w:cstheme="minorHAnsi"/>
          </w:rPr>
          <m:t>∀</m:t>
        </m:r>
        <m:r>
          <w:rPr>
            <w:rFonts w:ascii="Cambria Math" w:hAnsi="Cambria Math" w:cstheme="minorHAnsi"/>
          </w:rPr>
          <m:t>w∈</m:t>
        </m:r>
        <m:r>
          <m:rPr>
            <m:scr m:val="script"/>
          </m:rPr>
          <w:rPr>
            <w:rFonts w:ascii="Cambria Math" w:hAnsi="Cambria Math" w:cstheme="minorHAnsi"/>
          </w:rPr>
          <m:t>W⊂</m:t>
        </m:r>
        <m:sSub>
          <m:sSubPr>
            <m:ctrlPr>
              <w:rPr>
                <w:rFonts w:ascii="Cambria Math" w:hAnsi="Cambria Math" w:cstheme="minorHAnsi"/>
              </w:rPr>
            </m:ctrlPr>
          </m:sSubPr>
          <m:e>
            <m:r>
              <m:rPr>
                <m:scr m:val="script"/>
              </m:rPr>
              <w:rPr>
                <w:rFonts w:ascii="Cambria Math" w:hAnsi="Cambria Math" w:cstheme="minorHAnsi"/>
              </w:rPr>
              <m:t>L</m:t>
            </m:r>
          </m:e>
          <m:sub>
            <m:r>
              <w:rPr>
                <w:rFonts w:ascii="Cambria Math" w:hAnsi="Cambria Math" w:cstheme="minorHAnsi"/>
              </w:rPr>
              <m:t>2</m:t>
            </m:r>
          </m:sub>
        </m:sSub>
        <m:r>
          <w:rPr>
            <w:rFonts w:ascii="Cambria Math" w:hAnsi="Cambria Math" w:cstheme="minorHAnsi"/>
          </w:rPr>
          <m:t>[0,T]</m:t>
        </m:r>
      </m:oMath>
      <w:r w:rsidR="0091740C" w:rsidRPr="003E14F5">
        <w:rPr>
          <w:rFonts w:cstheme="minorHAnsi"/>
        </w:rPr>
        <w:t>.</w:t>
      </w:r>
    </w:p>
    <w:p w14:paraId="40D61EC8" w14:textId="7F4CC6E3" w:rsidR="0091740C" w:rsidRPr="003E14F5" w:rsidRDefault="0091740C" w:rsidP="0091740C">
      <w:pPr>
        <w:numPr>
          <w:ilvl w:val="0"/>
          <w:numId w:val="1"/>
        </w:numPr>
        <w:rPr>
          <w:rFonts w:cstheme="minorHAnsi"/>
        </w:rPr>
      </w:pPr>
      <w:r w:rsidRPr="003E14F5">
        <w:rPr>
          <w:rFonts w:cstheme="minorHAnsi"/>
        </w:rPr>
        <w:t>the quadratic energy </w:t>
      </w:r>
      <m:oMath>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T</m:t>
            </m:r>
          </m:sup>
        </m:sSup>
        <m:r>
          <w:rPr>
            <w:rFonts w:ascii="Cambria Math" w:hAnsi="Cambria Math" w:cstheme="minorHAnsi"/>
          </w:rPr>
          <m:t>Qx+</m:t>
        </m:r>
        <m:sSup>
          <m:sSupPr>
            <m:ctrlPr>
              <w:rPr>
                <w:rFonts w:ascii="Cambria Math" w:hAnsi="Cambria Math" w:cstheme="minorHAnsi"/>
              </w:rPr>
            </m:ctrlPr>
          </m:sSupPr>
          <m:e>
            <m:r>
              <w:rPr>
                <w:rFonts w:ascii="Cambria Math" w:hAnsi="Cambria Math" w:cstheme="minorHAnsi"/>
              </w:rPr>
              <m:t>u</m:t>
            </m:r>
          </m:e>
          <m:sup>
            <m:r>
              <w:rPr>
                <w:rFonts w:ascii="Cambria Math" w:hAnsi="Cambria Math" w:cstheme="minorHAnsi"/>
              </w:rPr>
              <m:t>T</m:t>
            </m:r>
          </m:sup>
        </m:sSup>
        <m:r>
          <w:rPr>
            <w:rFonts w:ascii="Cambria Math" w:hAnsi="Cambria Math" w:cstheme="minorHAnsi"/>
          </w:rPr>
          <m:t>Ru</m:t>
        </m:r>
      </m:oMath>
      <w:r w:rsidRPr="003E14F5">
        <w:rPr>
          <w:rFonts w:cstheme="minorHAnsi"/>
        </w:rPr>
        <w:t> is minimized.</w:t>
      </w:r>
    </w:p>
    <w:p w14:paraId="7167C335" w14:textId="02670E6B" w:rsidR="0091740C" w:rsidRPr="003E14F5" w:rsidRDefault="0091740C" w:rsidP="0091740C">
      <w:pPr>
        <w:numPr>
          <w:ilvl w:val="0"/>
          <w:numId w:val="1"/>
        </w:numPr>
        <w:rPr>
          <w:rFonts w:cstheme="minorHAnsi"/>
        </w:rPr>
      </w:pPr>
      <w:r w:rsidRPr="003E14F5">
        <w:rPr>
          <w:rFonts w:cstheme="minorHAnsi"/>
        </w:rPr>
        <w:t>the closed loop system </w:t>
      </w:r>
      <m:oMath>
        <m:r>
          <m:rPr>
            <m:scr m:val="script"/>
          </m:rPr>
          <w:rPr>
            <w:rFonts w:ascii="Cambria Math" w:hAnsi="Cambria Math" w:cstheme="minorHAnsi"/>
          </w:rPr>
          <m:t>K∘P</m:t>
        </m:r>
      </m:oMath>
      <w:r w:rsidRPr="003E14F5">
        <w:rPr>
          <w:rFonts w:cstheme="minorHAnsi"/>
        </w:rPr>
        <w:t> defined above with </w:t>
      </w:r>
      <m:oMath>
        <m:r>
          <w:rPr>
            <w:rFonts w:ascii="Cambria Math" w:hAnsi="Cambria Math" w:cstheme="minorHAnsi"/>
          </w:rPr>
          <m:t>w=0</m:t>
        </m:r>
      </m:oMath>
      <w:r w:rsidRPr="003E14F5">
        <w:rPr>
          <w:rFonts w:cstheme="minorHAnsi"/>
        </w:rPr>
        <w:t xml:space="preserve"> is locally asymptotically stable </w:t>
      </w:r>
      <w:proofErr w:type="gramStart"/>
      <w:r w:rsidRPr="003E14F5">
        <w:rPr>
          <w:rFonts w:cstheme="minorHAnsi"/>
        </w:rPr>
        <w:t>in the neighborhood of</w:t>
      </w:r>
      <w:proofErr w:type="gramEnd"/>
      <w:r w:rsidRPr="003E14F5">
        <w:rPr>
          <w:rFonts w:cstheme="minorHAnsi"/>
        </w:rPr>
        <w:t xml:space="preserve"> the origin </w:t>
      </w:r>
      <m:oMath>
        <m:r>
          <w:rPr>
            <w:rFonts w:ascii="Cambria Math" w:hAnsi="Cambria Math" w:cstheme="minorHAnsi"/>
          </w:rPr>
          <m:t>x=0</m:t>
        </m:r>
      </m:oMath>
      <w:r w:rsidRPr="003E14F5">
        <w:rPr>
          <w:rFonts w:cstheme="minorHAnsi"/>
        </w:rPr>
        <w:t>, starting from the initial state </w:t>
      </w:r>
      <m:oMath>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0</m:t>
            </m:r>
          </m:sub>
        </m:sSub>
        <m:r>
          <w:rPr>
            <w:rFonts w:ascii="Cambria Math" w:hAnsi="Cambria Math" w:cstheme="minorHAnsi"/>
          </w:rPr>
          <m:t>=0</m:t>
        </m:r>
      </m:oMath>
      <w:r w:rsidRPr="003E14F5">
        <w:rPr>
          <w:rFonts w:cstheme="minorHAnsi"/>
        </w:rPr>
        <w:t xml:space="preserve">. </w:t>
      </w:r>
      <w:r w:rsidRPr="003E14F5">
        <w:rPr>
          <w:rFonts w:ascii="Cambria Math" w:hAnsi="Cambria Math" w:cs="Cambria Math"/>
        </w:rPr>
        <w:t>◇</w:t>
      </w:r>
    </w:p>
    <w:p w14:paraId="34B8BF51" w14:textId="47E3AE8F" w:rsidR="0091740C" w:rsidRPr="003E14F5" w:rsidRDefault="0091740C" w:rsidP="0091740C">
      <w:pPr>
        <w:rPr>
          <w:rFonts w:cstheme="minorHAnsi"/>
        </w:rPr>
      </w:pPr>
      <w:r w:rsidRPr="003E14F5">
        <w:rPr>
          <w:rFonts w:cstheme="minorHAnsi"/>
        </w:rPr>
        <w:t>As is well-known, the problem mentioned above can be formulated as the two-player Nash game associated with the following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cost functional and nonlinear quadratic cost functional [10] [13] [23]:</w:t>
      </w:r>
    </w:p>
    <w:p w14:paraId="2E905208" w14:textId="3964350F" w:rsidR="0091740C" w:rsidRPr="003E14F5" w:rsidRDefault="00ED5CB5" w:rsidP="00AB5916">
      <w:pPr>
        <w:jc w:val="center"/>
        <w:rPr>
          <w:rFonts w:cstheme="minorHAnsi"/>
        </w:rPr>
      </w:pPr>
      <m:oMath>
        <m:m>
          <m:mPr>
            <m:plcHide m:val="1"/>
            <m:mcs>
              <m:mc>
                <m:mcPr>
                  <m:count m:val="2"/>
                  <m:mcJc m:val="center"/>
                </m:mcPr>
              </m:mc>
            </m:mcs>
            <m:ctrlPr>
              <w:rPr>
                <w:rFonts w:ascii="Cambria Math" w:hAnsi="Cambria Math" w:cstheme="minorHAnsi"/>
                <w:sz w:val="32"/>
                <w:szCs w:val="32"/>
              </w:rPr>
            </m:ctrlPr>
          </m:mPr>
          <m:mr>
            <m:e/>
            <m:e>
              <m:limLow>
                <m:limLowPr>
                  <m:ctrlPr>
                    <w:rPr>
                      <w:rFonts w:ascii="Cambria Math" w:hAnsi="Cambria Math" w:cstheme="minorHAnsi"/>
                      <w:sz w:val="32"/>
                      <w:szCs w:val="32"/>
                    </w:rPr>
                  </m:ctrlPr>
                </m:limLowPr>
                <m:e>
                  <m:r>
                    <w:rPr>
                      <w:rFonts w:ascii="Cambria Math" w:hAnsi="Cambria Math" w:cstheme="minorHAnsi"/>
                      <w:sz w:val="32"/>
                      <w:szCs w:val="32"/>
                    </w:rPr>
                    <m:t>min</m:t>
                  </m:r>
                </m:e>
                <m:lim>
                  <m:r>
                    <w:rPr>
                      <w:rFonts w:ascii="Cambria Math" w:hAnsi="Cambria Math" w:cstheme="minorHAnsi"/>
                      <w:sz w:val="32"/>
                      <w:szCs w:val="32"/>
                    </w:rPr>
                    <m:t>u∈</m:t>
                  </m:r>
                  <m:r>
                    <m:rPr>
                      <m:scr m:val="script"/>
                    </m:rPr>
                    <w:rPr>
                      <w:rFonts w:ascii="Cambria Math" w:hAnsi="Cambria Math" w:cstheme="minorHAnsi"/>
                      <w:sz w:val="32"/>
                      <w:szCs w:val="32"/>
                    </w:rPr>
                    <m:t>U,</m:t>
                  </m:r>
                  <m:r>
                    <w:rPr>
                      <w:rFonts w:ascii="Cambria Math" w:hAnsi="Cambria Math" w:cstheme="minorHAnsi"/>
                      <w:sz w:val="32"/>
                      <w:szCs w:val="32"/>
                    </w:rPr>
                    <m:t>w∈</m:t>
                  </m:r>
                  <m:r>
                    <m:rPr>
                      <m:scr m:val="script"/>
                    </m:rPr>
                    <w:rPr>
                      <w:rFonts w:ascii="Cambria Math" w:hAnsi="Cambria Math" w:cstheme="minorHAnsi"/>
                      <w:sz w:val="32"/>
                      <w:szCs w:val="32"/>
                    </w:rPr>
                    <m:t>W</m:t>
                  </m:r>
                </m:lim>
              </m:limLow>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1</m:t>
                  </m:r>
                </m:sub>
              </m:sSub>
              <m:r>
                <w:rPr>
                  <w:rFonts w:ascii="Cambria Math" w:hAnsi="Cambria Math" w:cstheme="minorHAnsi"/>
                  <w:sz w:val="32"/>
                  <w:szCs w:val="32"/>
                </w:rPr>
                <m:t>(u,w)=</m:t>
              </m:r>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nary>
                <m:naryPr>
                  <m:limLoc m:val="subSup"/>
                  <m:grow m:val="1"/>
                  <m:ctrlPr>
                    <w:rPr>
                      <w:rFonts w:ascii="Cambria Math" w:hAnsi="Cambria Math" w:cstheme="minorHAnsi"/>
                      <w:sz w:val="32"/>
                      <w:szCs w:val="32"/>
                    </w:rPr>
                  </m:ctrlPr>
                </m:naryPr>
                <m:sub>
                  <m:sSub>
                    <m:sSubPr>
                      <m:ctrlPr>
                        <w:rPr>
                          <w:rFonts w:ascii="Cambria Math" w:hAnsi="Cambria Math" w:cstheme="minorHAnsi"/>
                          <w:sz w:val="32"/>
                          <w:szCs w:val="32"/>
                        </w:rPr>
                      </m:ctrlPr>
                    </m:sSubPr>
                    <m:e>
                      <m:r>
                        <w:rPr>
                          <w:rFonts w:ascii="Cambria Math" w:hAnsi="Cambria Math" w:cstheme="minorHAnsi"/>
                          <w:sz w:val="32"/>
                          <w:szCs w:val="32"/>
                        </w:rPr>
                        <m:t>t</m:t>
                      </m:r>
                    </m:e>
                    <m:sub>
                      <m:r>
                        <w:rPr>
                          <w:rFonts w:ascii="Cambria Math" w:hAnsi="Cambria Math" w:cstheme="minorHAnsi"/>
                          <w:sz w:val="32"/>
                          <w:szCs w:val="32"/>
                        </w:rPr>
                        <m:t>0</m:t>
                      </m:r>
                    </m:sub>
                  </m:sSub>
                </m:sub>
                <m:sup>
                  <m:r>
                    <w:rPr>
                      <w:rFonts w:ascii="Cambria Math" w:hAnsi="Cambria Math" w:cstheme="minorHAnsi"/>
                      <w:sz w:val="32"/>
                      <w:szCs w:val="32"/>
                    </w:rPr>
                    <m:t>T</m:t>
                  </m:r>
                </m:sup>
                <m:e>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r>
                    <w:rPr>
                      <w:rFonts w:ascii="Cambria Math" w:hAnsi="Cambria Math" w:cstheme="minorHAnsi"/>
                      <w:sz w:val="32"/>
                      <w:szCs w:val="32"/>
                    </w:rPr>
                    <m:t>‖w(t)</m:t>
                  </m:r>
                  <m:sSup>
                    <m:sSupPr>
                      <m:ctrlPr>
                        <w:rPr>
                          <w:rFonts w:ascii="Cambria Math" w:hAnsi="Cambria Math" w:cstheme="minorHAnsi"/>
                          <w:sz w:val="32"/>
                          <w:szCs w:val="32"/>
                        </w:rPr>
                      </m:ctrlPr>
                    </m:sSupPr>
                    <m:e>
                      <m:r>
                        <w:rPr>
                          <w:rFonts w:ascii="Cambria Math" w:hAnsi="Cambria Math" w:cstheme="minorHAnsi"/>
                          <w:sz w:val="32"/>
                          <w:szCs w:val="32"/>
                        </w:rPr>
                        <m:t>‖</m:t>
                      </m:r>
                    </m:e>
                    <m:sup>
                      <m:r>
                        <w:rPr>
                          <w:rFonts w:ascii="Cambria Math" w:hAnsi="Cambria Math" w:cstheme="minorHAnsi"/>
                          <w:sz w:val="32"/>
                          <w:szCs w:val="32"/>
                        </w:rPr>
                        <m:t>2</m:t>
                      </m:r>
                    </m:sup>
                  </m:sSup>
                  <m:r>
                    <w:rPr>
                      <w:rFonts w:ascii="Cambria Math" w:hAnsi="Cambria Math" w:cstheme="minorHAnsi"/>
                      <w:sz w:val="32"/>
                      <w:szCs w:val="32"/>
                    </w:rPr>
                    <m:t>-‖z(t)</m:t>
                  </m:r>
                  <m:sSup>
                    <m:sSupPr>
                      <m:ctrlPr>
                        <w:rPr>
                          <w:rFonts w:ascii="Cambria Math" w:hAnsi="Cambria Math" w:cstheme="minorHAnsi"/>
                          <w:sz w:val="32"/>
                          <w:szCs w:val="32"/>
                        </w:rPr>
                      </m:ctrlPr>
                    </m:sSupPr>
                    <m:e>
                      <m:r>
                        <w:rPr>
                          <w:rFonts w:ascii="Cambria Math" w:hAnsi="Cambria Math" w:cstheme="minorHAnsi"/>
                          <w:sz w:val="32"/>
                          <w:szCs w:val="32"/>
                        </w:rPr>
                        <m:t>‖</m:t>
                      </m:r>
                    </m:e>
                    <m:sup>
                      <m:r>
                        <w:rPr>
                          <w:rFonts w:ascii="Cambria Math" w:hAnsi="Cambria Math" w:cstheme="minorHAnsi"/>
                          <w:sz w:val="32"/>
                          <w:szCs w:val="32"/>
                        </w:rPr>
                        <m:t>2</m:t>
                      </m:r>
                    </m:sup>
                  </m:sSup>
                  <m:r>
                    <w:rPr>
                      <w:rFonts w:ascii="Cambria Math" w:hAnsi="Cambria Math" w:cstheme="minorHAnsi"/>
                      <w:sz w:val="32"/>
                      <w:szCs w:val="32"/>
                    </w:rPr>
                    <m:t>)dt</m:t>
                  </m:r>
                </m:e>
              </m:nary>
            </m:e>
          </m:mr>
          <m:mr>
            <m:e/>
            <m:e>
              <m:limLow>
                <m:limLowPr>
                  <m:ctrlPr>
                    <w:rPr>
                      <w:rFonts w:ascii="Cambria Math" w:hAnsi="Cambria Math" w:cstheme="minorHAnsi"/>
                      <w:sz w:val="32"/>
                      <w:szCs w:val="32"/>
                    </w:rPr>
                  </m:ctrlPr>
                </m:limLowPr>
                <m:e>
                  <m:r>
                    <w:rPr>
                      <w:rFonts w:ascii="Cambria Math" w:hAnsi="Cambria Math" w:cstheme="minorHAnsi"/>
                      <w:sz w:val="32"/>
                      <w:szCs w:val="32"/>
                    </w:rPr>
                    <m:t>min</m:t>
                  </m:r>
                </m:e>
                <m:lim>
                  <m:r>
                    <w:rPr>
                      <w:rFonts w:ascii="Cambria Math" w:hAnsi="Cambria Math" w:cstheme="minorHAnsi"/>
                      <w:sz w:val="32"/>
                      <w:szCs w:val="32"/>
                    </w:rPr>
                    <m:t>u∈</m:t>
                  </m:r>
                  <m:r>
                    <m:rPr>
                      <m:scr m:val="script"/>
                    </m:rPr>
                    <w:rPr>
                      <w:rFonts w:ascii="Cambria Math" w:hAnsi="Cambria Math" w:cstheme="minorHAnsi"/>
                      <w:sz w:val="32"/>
                      <w:szCs w:val="32"/>
                    </w:rPr>
                    <m:t>U,</m:t>
                  </m:r>
                  <m:r>
                    <w:rPr>
                      <w:rFonts w:ascii="Cambria Math" w:hAnsi="Cambria Math" w:cstheme="minorHAnsi"/>
                      <w:sz w:val="32"/>
                      <w:szCs w:val="32"/>
                    </w:rPr>
                    <m:t>w∈</m:t>
                  </m:r>
                  <m:r>
                    <m:rPr>
                      <m:scr m:val="script"/>
                    </m:rPr>
                    <w:rPr>
                      <w:rFonts w:ascii="Cambria Math" w:hAnsi="Cambria Math" w:cstheme="minorHAnsi"/>
                      <w:sz w:val="32"/>
                      <w:szCs w:val="32"/>
                    </w:rPr>
                    <m:t>W</m:t>
                  </m:r>
                </m:lim>
              </m:limLow>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2</m:t>
                  </m:r>
                </m:sub>
              </m:sSub>
              <m:r>
                <w:rPr>
                  <w:rFonts w:ascii="Cambria Math" w:hAnsi="Cambria Math" w:cstheme="minorHAnsi"/>
                  <w:sz w:val="32"/>
                  <w:szCs w:val="32"/>
                </w:rPr>
                <m:t>(u,w)=</m:t>
              </m:r>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nary>
                <m:naryPr>
                  <m:limLoc m:val="subSup"/>
                  <m:grow m:val="1"/>
                  <m:ctrlPr>
                    <w:rPr>
                      <w:rFonts w:ascii="Cambria Math" w:hAnsi="Cambria Math" w:cstheme="minorHAnsi"/>
                      <w:sz w:val="32"/>
                      <w:szCs w:val="32"/>
                    </w:rPr>
                  </m:ctrlPr>
                </m:naryPr>
                <m:sub>
                  <m:sSub>
                    <m:sSubPr>
                      <m:ctrlPr>
                        <w:rPr>
                          <w:rFonts w:ascii="Cambria Math" w:hAnsi="Cambria Math" w:cstheme="minorHAnsi"/>
                          <w:sz w:val="32"/>
                          <w:szCs w:val="32"/>
                        </w:rPr>
                      </m:ctrlPr>
                    </m:sSubPr>
                    <m:e>
                      <m:r>
                        <w:rPr>
                          <w:rFonts w:ascii="Cambria Math" w:hAnsi="Cambria Math" w:cstheme="minorHAnsi"/>
                          <w:sz w:val="32"/>
                          <w:szCs w:val="32"/>
                        </w:rPr>
                        <m:t>t</m:t>
                      </m:r>
                    </m:e>
                    <m:sub>
                      <m:r>
                        <w:rPr>
                          <w:rFonts w:ascii="Cambria Math" w:hAnsi="Cambria Math" w:cstheme="minorHAnsi"/>
                          <w:sz w:val="32"/>
                          <w:szCs w:val="32"/>
                        </w:rPr>
                        <m:t>0</m:t>
                      </m:r>
                    </m:sub>
                  </m:sSub>
                </m:sub>
                <m:sup>
                  <m:r>
                    <w:rPr>
                      <w:rFonts w:ascii="Cambria Math" w:hAnsi="Cambria Math" w:cstheme="minorHAnsi"/>
                      <w:sz w:val="32"/>
                      <w:szCs w:val="32"/>
                    </w:rPr>
                    <m:t>T</m:t>
                  </m:r>
                </m:sup>
                <m:e>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x</m:t>
                      </m:r>
                    </m:e>
                    <m:sup>
                      <m:r>
                        <w:rPr>
                          <w:rFonts w:ascii="Cambria Math" w:hAnsi="Cambria Math" w:cstheme="minorHAnsi"/>
                          <w:sz w:val="32"/>
                          <w:szCs w:val="32"/>
                        </w:rPr>
                        <m:t>T</m:t>
                      </m:r>
                    </m:sup>
                  </m:sSup>
                  <m:r>
                    <w:rPr>
                      <w:rFonts w:ascii="Cambria Math" w:hAnsi="Cambria Math" w:cstheme="minorHAnsi"/>
                      <w:sz w:val="32"/>
                      <w:szCs w:val="32"/>
                    </w:rPr>
                    <m:t>Q(x)x+</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T</m:t>
                      </m:r>
                    </m:sup>
                  </m:sSup>
                  <m:r>
                    <w:rPr>
                      <w:rFonts w:ascii="Cambria Math" w:hAnsi="Cambria Math" w:cstheme="minorHAnsi"/>
                      <w:sz w:val="32"/>
                      <w:szCs w:val="32"/>
                    </w:rPr>
                    <m:t>R(x)u)dt</m:t>
                  </m:r>
                </m:e>
              </m:nary>
            </m:e>
          </m:mr>
        </m:m>
      </m:oMath>
      <w:r w:rsidR="00FC161B" w:rsidRPr="003E14F5">
        <w:rPr>
          <w:rFonts w:cstheme="minorHAnsi"/>
          <w:sz w:val="32"/>
          <w:szCs w:val="32"/>
        </w:rPr>
        <w:t xml:space="preserve"> </w:t>
      </w:r>
      <w:r w:rsidR="0091740C" w:rsidRPr="003E14F5">
        <w:rPr>
          <w:rFonts w:cstheme="minorHAnsi"/>
        </w:rPr>
        <w:t>(6)(7)</w:t>
      </w:r>
    </w:p>
    <w:p w14:paraId="4ABBBF0A" w14:textId="15ADFB52" w:rsidR="0091740C" w:rsidRPr="003E14F5" w:rsidRDefault="0091740C" w:rsidP="0091740C">
      <w:pPr>
        <w:rPr>
          <w:rFonts w:cstheme="minorHAnsi"/>
        </w:rPr>
      </w:pPr>
      <w:r w:rsidRPr="003E14F5">
        <w:rPr>
          <w:rFonts w:cstheme="minorHAnsi"/>
        </w:rPr>
        <w:t>The purpose is to seek control strategy </w:t>
      </w:r>
      <m:oMath>
        <m:sSup>
          <m:sSupPr>
            <m:ctrlPr>
              <w:rPr>
                <w:rFonts w:ascii="Cambria Math" w:hAnsi="Cambria Math" w:cstheme="minorHAnsi"/>
              </w:rPr>
            </m:ctrlPr>
          </m:sSupPr>
          <m:e>
            <m:r>
              <w:rPr>
                <w:rFonts w:ascii="Cambria Math" w:hAnsi="Cambria Math" w:cstheme="minorHAnsi"/>
              </w:rPr>
              <m:t>u</m:t>
            </m:r>
          </m:e>
          <m:sup>
            <m:r>
              <w:rPr>
                <w:rFonts w:ascii="Cambria Math" w:hAnsi="Cambria Math" w:cstheme="minorHAnsi"/>
              </w:rPr>
              <m:t>*</m:t>
            </m:r>
          </m:sup>
        </m:sSup>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w</m:t>
            </m:r>
          </m:e>
          <m:sup>
            <m:r>
              <w:rPr>
                <w:rFonts w:ascii="Cambria Math" w:hAnsi="Cambria Math" w:cstheme="minorHAnsi"/>
              </w:rPr>
              <m:t>*</m:t>
            </m:r>
          </m:sup>
        </m:sSup>
      </m:oMath>
      <w:r w:rsidRPr="003E14F5">
        <w:rPr>
          <w:rFonts w:cstheme="minorHAnsi"/>
        </w:rPr>
        <w:t>, which satisfy the Nash equilibrium defined by [10] [13] [23]:</w:t>
      </w:r>
    </w:p>
    <w:p w14:paraId="1F9CB67B" w14:textId="139A64B7" w:rsidR="0091740C" w:rsidRPr="003E14F5" w:rsidRDefault="00ED5CB5" w:rsidP="00AB5916">
      <w:pPr>
        <w:jc w:val="center"/>
        <w:rPr>
          <w:rFonts w:cstheme="minorHAnsi"/>
        </w:rPr>
      </w:pPr>
      <m:oMath>
        <m:m>
          <m:mPr>
            <m:plcHide m:val="1"/>
            <m:mcs>
              <m:mc>
                <m:mcPr>
                  <m:count m:val="2"/>
                  <m:mcJc m:val="center"/>
                </m:mcPr>
              </m:mc>
            </m:mcs>
            <m:ctrlPr>
              <w:rPr>
                <w:rFonts w:ascii="Cambria Math" w:hAnsi="Cambria Math" w:cstheme="minorHAnsi"/>
                <w:sz w:val="32"/>
                <w:szCs w:val="32"/>
              </w:rPr>
            </m:ctrlPr>
          </m:mPr>
          <m:mr>
            <m:e/>
            <m:e>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1</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1</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,w),</m:t>
              </m:r>
              <m:r>
                <m:rPr>
                  <m:sty m:val="p"/>
                </m:rPr>
                <w:rPr>
                  <w:rFonts w:ascii="Cambria Math" w:hAnsi="Cambria Math" w:cstheme="minorHAnsi"/>
                  <w:sz w:val="32"/>
                  <w:szCs w:val="32"/>
                </w:rPr>
                <m:t>∀</m:t>
              </m:r>
              <m:r>
                <w:rPr>
                  <w:rFonts w:ascii="Cambria Math" w:hAnsi="Cambria Math" w:cstheme="minorHAnsi"/>
                  <w:sz w:val="32"/>
                  <w:szCs w:val="32"/>
                </w:rPr>
                <m:t>w∈</m:t>
              </m:r>
              <m:r>
                <m:rPr>
                  <m:scr m:val="script"/>
                </m:rPr>
                <w:rPr>
                  <w:rFonts w:ascii="Cambria Math" w:hAnsi="Cambria Math" w:cstheme="minorHAnsi"/>
                  <w:sz w:val="32"/>
                  <w:szCs w:val="32"/>
                </w:rPr>
                <m:t>W</m:t>
              </m:r>
            </m:e>
          </m:mr>
          <m:mr>
            <m:e/>
            <m:e>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2</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2</m:t>
                  </m:r>
                </m:sub>
              </m:sSub>
              <m:r>
                <w:rPr>
                  <w:rFonts w:ascii="Cambria Math" w:hAnsi="Cambria Math" w:cstheme="minorHAnsi"/>
                  <w:sz w:val="32"/>
                  <w:szCs w:val="32"/>
                </w:rPr>
                <m:t>(u,</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m:t>
              </m:r>
              <m:r>
                <m:rPr>
                  <m:sty m:val="p"/>
                </m:rPr>
                <w:rPr>
                  <w:rFonts w:ascii="Cambria Math" w:hAnsi="Cambria Math" w:cstheme="minorHAnsi"/>
                  <w:sz w:val="32"/>
                  <w:szCs w:val="32"/>
                </w:rPr>
                <m:t>∀</m:t>
              </m:r>
              <m:r>
                <w:rPr>
                  <w:rFonts w:ascii="Cambria Math" w:hAnsi="Cambria Math" w:cstheme="minorHAnsi"/>
                  <w:sz w:val="32"/>
                  <w:szCs w:val="32"/>
                </w:rPr>
                <m:t>u∈</m:t>
              </m:r>
              <m:r>
                <m:rPr>
                  <m:scr m:val="script"/>
                </m:rPr>
                <w:rPr>
                  <w:rFonts w:ascii="Cambria Math" w:hAnsi="Cambria Math" w:cstheme="minorHAnsi"/>
                  <w:sz w:val="32"/>
                  <w:szCs w:val="32"/>
                </w:rPr>
                <m:t>U</m:t>
              </m:r>
            </m:e>
          </m:mr>
        </m:m>
      </m:oMath>
      <w:r w:rsidR="00811CC8" w:rsidRPr="003E14F5">
        <w:rPr>
          <w:rFonts w:cstheme="minorHAnsi"/>
          <w:sz w:val="32"/>
          <w:szCs w:val="32"/>
        </w:rPr>
        <w:t xml:space="preserve"> </w:t>
      </w:r>
      <w:r w:rsidR="0091740C" w:rsidRPr="003E14F5">
        <w:rPr>
          <w:rFonts w:cstheme="minorHAnsi"/>
        </w:rPr>
        <w:t>(8)</w:t>
      </w:r>
    </w:p>
    <w:p w14:paraId="644FC59F" w14:textId="77777777" w:rsidR="0091740C" w:rsidRPr="003E14F5" w:rsidRDefault="0091740C" w:rsidP="0091740C">
      <w:pPr>
        <w:rPr>
          <w:rFonts w:cstheme="minorHAnsi"/>
        </w:rPr>
      </w:pPr>
      <w:r w:rsidRPr="003E14F5">
        <w:rPr>
          <w:rFonts w:cstheme="minorHAnsi"/>
        </w:rPr>
        <w:t xml:space="preserve">Recall the definition of zero-state detectability </w:t>
      </w:r>
      <w:proofErr w:type="gramStart"/>
      <w:r w:rsidRPr="003E14F5">
        <w:rPr>
          <w:rFonts w:cstheme="minorHAnsi"/>
        </w:rPr>
        <w:t>from[</w:t>
      </w:r>
      <w:proofErr w:type="gramEnd"/>
      <w:r w:rsidRPr="003E14F5">
        <w:rPr>
          <w:rFonts w:cstheme="minorHAnsi"/>
        </w:rPr>
        <w:t>13] [23].</w:t>
      </w:r>
    </w:p>
    <w:p w14:paraId="6231F147" w14:textId="77777777" w:rsidR="008424D2" w:rsidRPr="003E14F5" w:rsidRDefault="0091740C" w:rsidP="008424D2">
      <w:pPr>
        <w:pStyle w:val="Heading2"/>
        <w:rPr>
          <w:rFonts w:asciiTheme="minorHAnsi" w:hAnsiTheme="minorHAnsi" w:cstheme="minorHAnsi"/>
        </w:rPr>
      </w:pPr>
      <w:r w:rsidRPr="003E14F5">
        <w:rPr>
          <w:rFonts w:asciiTheme="minorHAnsi" w:hAnsiTheme="minorHAnsi" w:cstheme="minorHAnsi"/>
        </w:rPr>
        <w:t>Definition 2</w:t>
      </w:r>
      <w:r w:rsidR="00357F27" w:rsidRPr="003E14F5">
        <w:rPr>
          <w:rFonts w:asciiTheme="minorHAnsi" w:hAnsiTheme="minorHAnsi" w:cstheme="minorHAnsi"/>
        </w:rPr>
        <w:t xml:space="preserve"> </w:t>
      </w:r>
    </w:p>
    <w:p w14:paraId="6F286482" w14:textId="6E017369" w:rsidR="0091740C" w:rsidRPr="003E14F5" w:rsidRDefault="0091740C" w:rsidP="0091740C">
      <w:pPr>
        <w:rPr>
          <w:rFonts w:cstheme="minorHAnsi"/>
          <w:b/>
          <w:bCs/>
        </w:rPr>
      </w:pPr>
      <w:r w:rsidRPr="003E14F5">
        <w:rPr>
          <w:rFonts w:cstheme="minorHAnsi"/>
          <w:b/>
          <w:bCs/>
        </w:rPr>
        <w:t>If there exist </w:t>
      </w:r>
      <m:oMath>
        <m:r>
          <m:rPr>
            <m:scr m:val="script"/>
          </m:rPr>
          <w:rPr>
            <w:rFonts w:ascii="Cambria Math" w:hAnsi="Cambria Math" w:cstheme="minorHAnsi"/>
          </w:rPr>
          <m:t>N</m:t>
        </m:r>
      </m:oMath>
      <w:r w:rsidRPr="003E14F5">
        <w:rPr>
          <w:rFonts w:cstheme="minorHAnsi"/>
          <w:b/>
          <w:bCs/>
        </w:rPr>
        <w:t> which is a neighborhood about the origin </w:t>
      </w:r>
      <m:oMath>
        <m:r>
          <w:rPr>
            <w:rFonts w:ascii="Cambria Math" w:hAnsi="Cambria Math" w:cstheme="minorHAnsi"/>
          </w:rPr>
          <m:t>x=0</m:t>
        </m:r>
      </m:oMath>
      <w:r w:rsidRPr="003E14F5">
        <w:rPr>
          <w:rFonts w:cstheme="minorHAnsi"/>
          <w:b/>
          <w:bCs/>
        </w:rPr>
        <w:t>, S.t. </w:t>
      </w:r>
      <m:oMath>
        <m:r>
          <m:rPr>
            <m:sty m:val="p"/>
          </m:rPr>
          <w:rPr>
            <w:rFonts w:ascii="Cambria Math" w:hAnsi="Cambria Math" w:cstheme="minorHAnsi"/>
          </w:rPr>
          <m:t>∀</m:t>
        </m:r>
        <m:r>
          <w:rPr>
            <w:rFonts w:ascii="Cambria Math" w:hAnsi="Cambria Math" w:cstheme="minorHAnsi"/>
          </w:rPr>
          <m:t>x∈</m:t>
        </m:r>
        <m:r>
          <m:rPr>
            <m:scr m:val="script"/>
          </m:rPr>
          <w:rPr>
            <w:rFonts w:ascii="Cambria Math" w:hAnsi="Cambria Math" w:cstheme="minorHAnsi"/>
          </w:rPr>
          <m:t>N</m:t>
        </m:r>
      </m:oMath>
      <w:r w:rsidRPr="003E14F5">
        <w:rPr>
          <w:rFonts w:cstheme="minorHAnsi"/>
          <w:b/>
          <w:bCs/>
        </w:rPr>
        <w:t>, we have</w:t>
      </w:r>
    </w:p>
    <w:p w14:paraId="7BA4B3B4" w14:textId="288851B3" w:rsidR="0091740C" w:rsidRPr="003E14F5" w:rsidRDefault="00ED5CB5" w:rsidP="00AB5916">
      <w:pPr>
        <w:jc w:val="center"/>
        <w:rPr>
          <w:rFonts w:cstheme="minorHAnsi"/>
          <w:b/>
          <w:bCs/>
        </w:rPr>
      </w:pPr>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h(x(t,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r>
                <w:rPr>
                  <w:rFonts w:ascii="Cambria Math" w:hAnsi="Cambria Math" w:cstheme="minorHAnsi"/>
                  <w:sz w:val="32"/>
                  <w:szCs w:val="32"/>
                </w:rPr>
                <m:t>))=0,</m:t>
              </m:r>
              <m:r>
                <m:rPr>
                  <m:sty m:val="p"/>
                </m:rPr>
                <w:rPr>
                  <w:rFonts w:ascii="Cambria Math" w:hAnsi="Cambria Math" w:cstheme="minorHAnsi"/>
                  <w:sz w:val="32"/>
                  <w:szCs w:val="32"/>
                </w:rPr>
                <m:t>∀</m:t>
              </m:r>
              <m:r>
                <w:rPr>
                  <w:rFonts w:ascii="Cambria Math" w:hAnsi="Cambria Math" w:cstheme="minorHAnsi"/>
                  <w:sz w:val="32"/>
                  <w:szCs w:val="32"/>
                </w:rPr>
                <m:t>t&gt;0⇒</m:t>
              </m:r>
              <m:limLow>
                <m:limLowPr>
                  <m:ctrlPr>
                    <w:rPr>
                      <w:rFonts w:ascii="Cambria Math" w:hAnsi="Cambria Math" w:cstheme="minorHAnsi"/>
                      <w:sz w:val="32"/>
                      <w:szCs w:val="32"/>
                    </w:rPr>
                  </m:ctrlPr>
                </m:limLowPr>
                <m:e>
                  <m:r>
                    <m:rPr>
                      <m:sty m:val="p"/>
                    </m:rPr>
                    <w:rPr>
                      <w:rFonts w:ascii="Cambria Math" w:hAnsi="Cambria Math" w:cstheme="minorHAnsi"/>
                      <w:sz w:val="32"/>
                      <w:szCs w:val="32"/>
                    </w:rPr>
                    <m:t>lim</m:t>
                  </m:r>
                </m:e>
                <m:lim>
                  <m:r>
                    <w:rPr>
                      <w:rFonts w:ascii="Cambria Math" w:hAnsi="Cambria Math" w:cstheme="minorHAnsi"/>
                      <w:sz w:val="32"/>
                      <w:szCs w:val="32"/>
                    </w:rPr>
                    <m:t>t→</m:t>
                  </m:r>
                  <m:r>
                    <m:rPr>
                      <m:sty m:val="p"/>
                    </m:rPr>
                    <w:rPr>
                      <w:rFonts w:ascii="Cambria Math" w:hAnsi="Cambria Math" w:cstheme="minorHAnsi"/>
                      <w:sz w:val="32"/>
                      <w:szCs w:val="32"/>
                    </w:rPr>
                    <m:t>∞</m:t>
                  </m:r>
                </m:lim>
              </m:limLow>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r>
                <w:rPr>
                  <w:rFonts w:ascii="Cambria Math" w:hAnsi="Cambria Math" w:cstheme="minorHAnsi"/>
                  <w:sz w:val="32"/>
                  <w:szCs w:val="32"/>
                </w:rPr>
                <m:t>)=0</m:t>
              </m:r>
            </m:e>
          </m:mr>
        </m:m>
      </m:oMath>
      <w:r w:rsidR="000D13C3" w:rsidRPr="003E14F5">
        <w:rPr>
          <w:rFonts w:cstheme="minorHAnsi"/>
          <w:sz w:val="32"/>
          <w:szCs w:val="32"/>
        </w:rPr>
        <w:t xml:space="preserve"> </w:t>
      </w:r>
      <w:r w:rsidR="0091740C" w:rsidRPr="003E14F5">
        <w:rPr>
          <w:rFonts w:cstheme="minorHAnsi"/>
        </w:rPr>
        <w:t>(9)</w:t>
      </w:r>
    </w:p>
    <w:p w14:paraId="788EF08E" w14:textId="170E7F53" w:rsidR="0091740C" w:rsidRPr="003E14F5" w:rsidRDefault="0091740C" w:rsidP="0091740C">
      <w:pPr>
        <w:rPr>
          <w:rFonts w:cstheme="minorHAnsi"/>
          <w:b/>
          <w:bCs/>
        </w:rPr>
      </w:pPr>
      <w:r w:rsidRPr="003E14F5">
        <w:rPr>
          <w:rFonts w:cstheme="minorHAnsi"/>
          <w:b/>
          <w:bCs/>
        </w:rPr>
        <w:t>then the pair </w:t>
      </w:r>
      <m:oMath>
        <m:r>
          <w:rPr>
            <w:rFonts w:ascii="Cambria Math" w:hAnsi="Cambria Math" w:cstheme="minorHAnsi"/>
          </w:rPr>
          <m:t>(f(x),h(x))</m:t>
        </m:r>
      </m:oMath>
      <w:r w:rsidRPr="003E14F5">
        <w:rPr>
          <w:rFonts w:cstheme="minorHAnsi"/>
          <w:b/>
          <w:bCs/>
        </w:rPr>
        <w:t> is said to be locally zero-state detectable. If </w:t>
      </w:r>
      <m:oMath>
        <m:r>
          <m:rPr>
            <m:scr m:val="script"/>
          </m:rPr>
          <w:rPr>
            <w:rFonts w:ascii="Cambria Math" w:hAnsi="Cambria Math" w:cstheme="minorHAnsi"/>
          </w:rPr>
          <m:t>N=</m:t>
        </m:r>
        <m:sSup>
          <m:sSupPr>
            <m:ctrlPr>
              <w:rPr>
                <w:rFonts w:ascii="Cambria Math" w:hAnsi="Cambria Math" w:cstheme="minorHAnsi"/>
              </w:rPr>
            </m:ctrlPr>
          </m:sSupPr>
          <m:e>
            <m:r>
              <m:rPr>
                <m:scr m:val="script"/>
              </m:rPr>
              <w:rPr>
                <w:rFonts w:ascii="Cambria Math" w:hAnsi="Cambria Math" w:cstheme="minorHAnsi"/>
              </w:rPr>
              <m:t>R</m:t>
            </m:r>
          </m:e>
          <m:sup>
            <m:r>
              <w:rPr>
                <w:rFonts w:ascii="Cambria Math" w:hAnsi="Cambria Math" w:cstheme="minorHAnsi"/>
              </w:rPr>
              <m:t>n</m:t>
            </m:r>
          </m:sup>
        </m:sSup>
      </m:oMath>
      <w:r w:rsidRPr="003E14F5">
        <w:rPr>
          <w:rFonts w:cstheme="minorHAnsi"/>
          <w:b/>
          <w:bCs/>
        </w:rPr>
        <w:t>, then the pair is said to be (globally) zero-state detectable [13] [14].</w:t>
      </w:r>
    </w:p>
    <w:p w14:paraId="1EAF74A5" w14:textId="70E52A7A" w:rsidR="0091740C" w:rsidRPr="003E14F5" w:rsidRDefault="0091740C" w:rsidP="0091740C">
      <w:pPr>
        <w:rPr>
          <w:rFonts w:cstheme="minorHAnsi"/>
        </w:rPr>
      </w:pPr>
      <w:r w:rsidRPr="003E14F5">
        <w:rPr>
          <w:rFonts w:cstheme="minorHAnsi"/>
        </w:rPr>
        <w:t xml:space="preserve">Now, we are in the position to describe the main results, which provides </w:t>
      </w:r>
      <w:proofErr w:type="gramStart"/>
      <w:r w:rsidRPr="003E14F5">
        <w:rPr>
          <w:rFonts w:cstheme="minorHAnsi"/>
        </w:rPr>
        <w:t>sufficient</w:t>
      </w:r>
      <w:proofErr w:type="gramEnd"/>
      <w:r w:rsidRPr="003E14F5">
        <w:rPr>
          <w:rFonts w:cstheme="minorHAnsi"/>
        </w:rPr>
        <w:t xml:space="preserve"> conditions for the solvability of mixed </w:t>
      </w:r>
      <m:oMath>
        <m:r>
          <w:rPr>
            <w:rFonts w:ascii="Cambria Math" w:hAnsi="Cambria Math" w:cstheme="minorHAnsi"/>
          </w:rPr>
          <m:t>NLQR-</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nonlinear control problems with internal stability.</w:t>
      </w:r>
    </w:p>
    <w:p w14:paraId="33353CF0" w14:textId="77777777" w:rsidR="0091740C" w:rsidRPr="003E14F5" w:rsidRDefault="0091740C" w:rsidP="002840CD">
      <w:pPr>
        <w:pStyle w:val="Heading2"/>
        <w:rPr>
          <w:rFonts w:asciiTheme="minorHAnsi" w:hAnsiTheme="minorHAnsi" w:cstheme="minorHAnsi"/>
        </w:rPr>
      </w:pPr>
      <w:r w:rsidRPr="003E14F5">
        <w:rPr>
          <w:rFonts w:asciiTheme="minorHAnsi" w:hAnsiTheme="minorHAnsi" w:cstheme="minorHAnsi"/>
        </w:rPr>
        <w:t>Theorem 1</w:t>
      </w:r>
    </w:p>
    <w:p w14:paraId="1C6FA3EC" w14:textId="5A94ECE6" w:rsidR="0091740C" w:rsidRPr="003E14F5" w:rsidRDefault="0091740C" w:rsidP="0091740C">
      <w:pPr>
        <w:rPr>
          <w:rFonts w:cstheme="minorHAnsi"/>
          <w:b/>
          <w:bCs/>
        </w:rPr>
      </w:pPr>
      <w:r w:rsidRPr="003E14F5">
        <w:rPr>
          <w:rFonts w:cstheme="minorHAnsi"/>
          <w:b/>
          <w:bCs/>
        </w:rPr>
        <w:t>Consider the nonlinear plant </w:t>
      </w:r>
      <m:oMath>
        <m:r>
          <m:rPr>
            <m:scr m:val="script"/>
          </m:rPr>
          <w:rPr>
            <w:rFonts w:ascii="Cambria Math" w:hAnsi="Cambria Math" w:cstheme="minorHAnsi"/>
          </w:rPr>
          <m:t>P</m:t>
        </m:r>
      </m:oMath>
      <w:r w:rsidRPr="003E14F5">
        <w:rPr>
          <w:rFonts w:cstheme="minorHAnsi"/>
          <w:b/>
          <w:bCs/>
        </w:rPr>
        <w:t> defined by </w:t>
      </w:r>
      <w:hyperlink r:id="rId11" w:anchor="deqn1" w:history="1">
        <w:r w:rsidRPr="003E14F5">
          <w:rPr>
            <w:rStyle w:val="Hyperlink"/>
            <w:rFonts w:cstheme="minorHAnsi"/>
            <w:b/>
            <w:bCs/>
          </w:rPr>
          <w:t>(1)</w:t>
        </w:r>
      </w:hyperlink>
      <w:r w:rsidRPr="003E14F5">
        <w:rPr>
          <w:rFonts w:cstheme="minorHAnsi"/>
          <w:b/>
          <w:bCs/>
        </w:rPr>
        <w:t> and the finite-horizon continuous time nonlinear quadratic regulator and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b/>
          <w:bCs/>
        </w:rPr>
        <w:t> SDRE control problem with cost functionals </w:t>
      </w:r>
      <w:hyperlink r:id="rId12" w:anchor="deqn6-7" w:history="1">
        <w:r w:rsidRPr="003E14F5">
          <w:rPr>
            <w:rStyle w:val="Hyperlink"/>
            <w:rFonts w:cstheme="minorHAnsi"/>
            <w:b/>
            <w:bCs/>
          </w:rPr>
          <w:t>(6)</w:t>
        </w:r>
      </w:hyperlink>
      <w:r w:rsidRPr="003E14F5">
        <w:rPr>
          <w:rFonts w:cstheme="minorHAnsi"/>
          <w:b/>
          <w:bCs/>
        </w:rPr>
        <w:t> and (</w:t>
      </w:r>
      <w:r w:rsidRPr="003E14F5">
        <w:rPr>
          <w:rFonts w:cstheme="minorHAnsi"/>
        </w:rPr>
        <w:t>7</w:t>
      </w:r>
      <w:r w:rsidRPr="003E14F5">
        <w:rPr>
          <w:rFonts w:cstheme="minorHAnsi"/>
          <w:b/>
          <w:bCs/>
        </w:rPr>
        <w:t>). Suppose the following.</w:t>
      </w:r>
    </w:p>
    <w:p w14:paraId="01F05B52" w14:textId="48D6FB12" w:rsidR="0091740C" w:rsidRPr="003E14F5" w:rsidRDefault="003B64DC" w:rsidP="0091740C">
      <w:pPr>
        <w:numPr>
          <w:ilvl w:val="0"/>
          <w:numId w:val="2"/>
        </w:numPr>
        <w:rPr>
          <w:rFonts w:cstheme="minorHAnsi"/>
          <w:b/>
          <w:bCs/>
        </w:rPr>
      </w:pPr>
      <m:oMath>
        <m:r>
          <w:rPr>
            <w:rFonts w:ascii="Cambria Math" w:hAnsi="Cambria Math" w:cstheme="minorHAnsi"/>
          </w:rPr>
          <m:t>(f(x),h(x))</m:t>
        </m:r>
      </m:oMath>
      <w:r w:rsidR="0091740C" w:rsidRPr="003E14F5">
        <w:rPr>
          <w:rFonts w:cstheme="minorHAnsi"/>
          <w:b/>
          <w:bCs/>
        </w:rPr>
        <w:t> are locally zero-state detectable.</w:t>
      </w:r>
    </w:p>
    <w:p w14:paraId="7CEC104F" w14:textId="05D131A8" w:rsidR="0091740C" w:rsidRPr="003E14F5" w:rsidRDefault="0091740C" w:rsidP="0091740C">
      <w:pPr>
        <w:numPr>
          <w:ilvl w:val="0"/>
          <w:numId w:val="2"/>
        </w:numPr>
        <w:rPr>
          <w:rFonts w:cstheme="minorHAnsi"/>
          <w:b/>
          <w:bCs/>
        </w:rPr>
      </w:pPr>
      <w:r w:rsidRPr="003E14F5">
        <w:rPr>
          <w:rFonts w:cstheme="minorHAnsi"/>
          <w:b/>
          <w:bCs/>
        </w:rPr>
        <w:t>there exists a locally negative definite </w:t>
      </w:r>
      <m:oMath>
        <m:sSup>
          <m:sSupPr>
            <m:ctrlPr>
              <w:rPr>
                <w:rFonts w:ascii="Cambria Math" w:hAnsi="Cambria Math" w:cstheme="minorHAnsi"/>
              </w:rPr>
            </m:ctrlPr>
          </m:sSupPr>
          <m:e>
            <m:r>
              <m:rPr>
                <m:scr m:val="script"/>
              </m:rPr>
              <w:rPr>
                <w:rFonts w:ascii="Cambria Math" w:hAnsi="Cambria Math" w:cstheme="minorHAnsi"/>
              </w:rPr>
              <m:t>C</m:t>
            </m:r>
          </m:e>
          <m:sup>
            <m:r>
              <w:rPr>
                <w:rFonts w:ascii="Cambria Math" w:hAnsi="Cambria Math" w:cstheme="minorHAnsi"/>
              </w:rPr>
              <m:t>1</m:t>
            </m:r>
          </m:sup>
        </m:sSup>
      </m:oMath>
      <w:r w:rsidRPr="003E14F5">
        <w:rPr>
          <w:rFonts w:cstheme="minorHAnsi"/>
          <w:b/>
          <w:bCs/>
        </w:rPr>
        <w:t> function </w:t>
      </w:r>
      <m:oMath>
        <m:r>
          <w:rPr>
            <w:rFonts w:ascii="Cambria Math" w:hAnsi="Cambria Math" w:cstheme="minorHAnsi"/>
          </w:rPr>
          <m:t>U(x,t)&lt;0:</m:t>
        </m:r>
        <m:r>
          <m:rPr>
            <m:scr m:val="script"/>
          </m:rPr>
          <w:rPr>
            <w:rFonts w:ascii="Cambria Math" w:hAnsi="Cambria Math" w:cstheme="minorHAnsi"/>
          </w:rPr>
          <m:t>X→R</m:t>
        </m:r>
      </m:oMath>
      <w:r w:rsidRPr="003E14F5">
        <w:rPr>
          <w:rFonts w:cstheme="minorHAnsi"/>
          <w:b/>
          <w:bCs/>
        </w:rPr>
        <w:t>, and a locally positive definite </w:t>
      </w:r>
      <m:oMath>
        <m:sSup>
          <m:sSupPr>
            <m:ctrlPr>
              <w:rPr>
                <w:rFonts w:ascii="Cambria Math" w:hAnsi="Cambria Math" w:cstheme="minorHAnsi"/>
              </w:rPr>
            </m:ctrlPr>
          </m:sSupPr>
          <m:e>
            <m:r>
              <m:rPr>
                <m:scr m:val="script"/>
              </m:rPr>
              <w:rPr>
                <w:rFonts w:ascii="Cambria Math" w:hAnsi="Cambria Math" w:cstheme="minorHAnsi"/>
              </w:rPr>
              <m:t>C</m:t>
            </m:r>
          </m:e>
          <m:sup>
            <m:r>
              <w:rPr>
                <w:rFonts w:ascii="Cambria Math" w:hAnsi="Cambria Math" w:cstheme="minorHAnsi"/>
              </w:rPr>
              <m:t>1</m:t>
            </m:r>
          </m:sup>
        </m:sSup>
      </m:oMath>
      <w:r w:rsidRPr="003E14F5">
        <w:rPr>
          <w:rFonts w:cstheme="minorHAnsi"/>
          <w:b/>
          <w:bCs/>
        </w:rPr>
        <w:t> function </w:t>
      </w:r>
      <m:oMath>
        <m:r>
          <w:rPr>
            <w:rFonts w:ascii="Cambria Math" w:hAnsi="Cambria Math" w:cstheme="minorHAnsi"/>
          </w:rPr>
          <m:t>V(x,t)&gt;0:</m:t>
        </m:r>
        <m:r>
          <m:rPr>
            <m:scr m:val="script"/>
          </m:rPr>
          <w:rPr>
            <w:rFonts w:ascii="Cambria Math" w:hAnsi="Cambria Math" w:cstheme="minorHAnsi"/>
          </w:rPr>
          <m:t>X→R</m:t>
        </m:r>
      </m:oMath>
      <w:r w:rsidRPr="003E14F5">
        <w:rPr>
          <w:rFonts w:cstheme="minorHAnsi"/>
          <w:b/>
          <w:bCs/>
        </w:rPr>
        <w:t>, such that </w:t>
      </w:r>
      <m:oMath>
        <m:r>
          <w:rPr>
            <w:rFonts w:ascii="Cambria Math" w:hAnsi="Cambria Math" w:cstheme="minorHAnsi"/>
          </w:rPr>
          <m:t>U(0,t)=0</m:t>
        </m:r>
      </m:oMath>
      <w:r w:rsidRPr="003E14F5">
        <w:rPr>
          <w:rFonts w:cstheme="minorHAnsi"/>
          <w:b/>
          <w:bCs/>
        </w:rPr>
        <w:t>, and </w:t>
      </w:r>
      <m:oMath>
        <m:r>
          <w:rPr>
            <w:rFonts w:ascii="Cambria Math" w:hAnsi="Cambria Math" w:cstheme="minorHAnsi"/>
          </w:rPr>
          <m:t>V(0,t)=0</m:t>
        </m:r>
      </m:oMath>
      <w:r w:rsidRPr="003E14F5">
        <w:rPr>
          <w:rFonts w:cstheme="minorHAnsi"/>
          <w:b/>
          <w:bCs/>
        </w:rPr>
        <w:t>.</w:t>
      </w:r>
    </w:p>
    <w:p w14:paraId="073A9766" w14:textId="510B9869" w:rsidR="0091740C" w:rsidRPr="003E14F5" w:rsidRDefault="0091740C" w:rsidP="0091740C">
      <w:pPr>
        <w:numPr>
          <w:ilvl w:val="0"/>
          <w:numId w:val="2"/>
        </w:numPr>
        <w:rPr>
          <w:rFonts w:cstheme="minorHAnsi"/>
          <w:b/>
          <w:bCs/>
        </w:rPr>
      </w:pPr>
      <w:r w:rsidRPr="003E14F5">
        <w:rPr>
          <w:rFonts w:cstheme="minorHAnsi"/>
          <w:b/>
          <w:bCs/>
        </w:rPr>
        <w:t>Assume there exist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≤0</m:t>
        </m:r>
      </m:oMath>
      <w:r w:rsidRPr="003E14F5">
        <w:rPr>
          <w:rFonts w:cstheme="minorHAnsi"/>
          <w:b/>
          <w:bCs/>
        </w:rPr>
        <w:t>, and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2</m:t>
            </m:r>
          </m:sub>
        </m:sSub>
        <m:r>
          <w:rPr>
            <w:rFonts w:ascii="Cambria Math" w:hAnsi="Cambria Math" w:cstheme="minorHAnsi"/>
          </w:rPr>
          <m:t>≥0</m:t>
        </m:r>
      </m:oMath>
      <w:r w:rsidRPr="003E14F5">
        <w:rPr>
          <w:rFonts w:cstheme="minorHAnsi"/>
          <w:b/>
          <w:bCs/>
        </w:rPr>
        <w:t xml:space="preserve"> solutions of the coupled State Dependent </w:t>
      </w:r>
      <w:proofErr w:type="spellStart"/>
      <w:r w:rsidRPr="003E14F5">
        <w:rPr>
          <w:rFonts w:cstheme="minorHAnsi"/>
          <w:b/>
          <w:bCs/>
        </w:rPr>
        <w:t>Riccati</w:t>
      </w:r>
      <w:proofErr w:type="spellEnd"/>
      <w:r w:rsidRPr="003E14F5">
        <w:rPr>
          <w:rFonts w:cstheme="minorHAnsi"/>
          <w:b/>
          <w:bCs/>
        </w:rPr>
        <w:t xml:space="preserve"> Equations (CSDRE), which are in the form of ordinary differential equations as:</w:t>
      </w:r>
    </w:p>
    <w:p w14:paraId="6DCECF70" w14:textId="70078CE6" w:rsidR="0091740C" w:rsidRPr="003E14F5" w:rsidRDefault="00ED5CB5" w:rsidP="00AB5916">
      <w:pPr>
        <w:jc w:val="center"/>
        <w:rPr>
          <w:rFonts w:cstheme="minorHAnsi"/>
          <w:b/>
          <w:bCs/>
        </w:rPr>
      </w:pPr>
      <m:oMath>
        <m:m>
          <m:mPr>
            <m:plcHide m:val="1"/>
            <m:mcs>
              <m:mc>
                <m:mcPr>
                  <m:count m:val="1"/>
                  <m:mcJc m:val="center"/>
                </m:mcPr>
              </m:mc>
              <m:mc>
                <m:mcPr>
                  <m:count m:val="1"/>
                  <m:mcJc m:val="left"/>
                </m:mcPr>
              </m:mc>
            </m:mcs>
            <m:ctrlPr>
              <w:rPr>
                <w:rFonts w:ascii="Cambria Math" w:hAnsi="Cambria Math" w:cstheme="minorHAnsi"/>
                <w:sz w:val="32"/>
                <w:szCs w:val="32"/>
              </w:rPr>
            </m:ctrlPr>
          </m:mPr>
          <m:mr>
            <m:e/>
            <m:e>
              <m:r>
                <w:rPr>
                  <w:rFonts w:ascii="Cambria Math" w:hAnsi="Cambria Math" w:cstheme="minorHAnsi"/>
                  <w:sz w:val="32"/>
                  <w:szCs w:val="32"/>
                </w:rPr>
                <m:t>-</m:t>
              </m:r>
              <m:sSub>
                <m:sSubPr>
                  <m:ctrlPr>
                    <w:rPr>
                      <w:rFonts w:ascii="Cambria Math" w:hAnsi="Cambria Math" w:cstheme="minorHAnsi"/>
                      <w:sz w:val="32"/>
                      <w:szCs w:val="32"/>
                    </w:rPr>
                  </m:ctrlPr>
                </m:sSubPr>
                <m:e>
                  <m:limUpp>
                    <m:limUppPr>
                      <m:ctrlPr>
                        <w:rPr>
                          <w:rFonts w:ascii="Cambria Math" w:hAnsi="Cambria Math" w:cstheme="minorHAnsi"/>
                          <w:sz w:val="32"/>
                          <w:szCs w:val="32"/>
                        </w:rPr>
                      </m:ctrlPr>
                    </m:limUppPr>
                    <m:e>
                      <m:r>
                        <w:rPr>
                          <w:rFonts w:ascii="Cambria Math" w:hAnsi="Cambria Math" w:cstheme="minorHAnsi"/>
                          <w:sz w:val="32"/>
                          <w:szCs w:val="32"/>
                        </w:rPr>
                        <m:t>P</m:t>
                      </m:r>
                    </m:e>
                    <m:lim>
                      <m:r>
                        <w:rPr>
                          <w:rFonts w:ascii="Cambria Math" w:hAnsi="Cambria Math" w:cstheme="minorHAnsi"/>
                          <w:sz w:val="32"/>
                          <w:szCs w:val="32"/>
                        </w:rPr>
                        <m:t>˙</m:t>
                      </m:r>
                    </m:lim>
                  </m:limUpp>
                </m:e>
                <m:sub>
                  <m:r>
                    <w:rPr>
                      <w:rFonts w:ascii="Cambria Math" w:hAnsi="Cambria Math" w:cstheme="minorHAnsi"/>
                      <w:sz w:val="32"/>
                      <w:szCs w:val="32"/>
                    </w:rPr>
                    <m:t>1</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A</m:t>
                  </m:r>
                </m:e>
                <m:sup>
                  <m:r>
                    <w:rPr>
                      <w:rFonts w:ascii="Cambria Math" w:hAnsi="Cambria Math" w:cstheme="minorHAnsi"/>
                      <w:sz w:val="32"/>
                      <w:szCs w:val="32"/>
                    </w:rPr>
                    <m:t>T</m:t>
                  </m:r>
                </m:sup>
              </m:sSup>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A-</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1</m:t>
                  </m:r>
                </m:sub>
                <m:sup>
                  <m:r>
                    <w:rPr>
                      <w:rFonts w:ascii="Cambria Math" w:hAnsi="Cambria Math" w:cstheme="minorHAnsi"/>
                      <w:sz w:val="32"/>
                      <w:szCs w:val="32"/>
                    </w:rPr>
                    <m:t>T</m:t>
                  </m:r>
                </m:sup>
              </m:sSubSup>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r>
                <w:rPr>
                  <w:rFonts w:ascii="Cambria Math" w:hAnsi="Cambria Math" w:cstheme="minorHAnsi"/>
                  <w:sz w:val="32"/>
                  <w:szCs w:val="32"/>
                </w:rPr>
                <m:t>-</m:t>
              </m:r>
            </m:e>
          </m:mr>
          <m:mr>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(t)]</m:t>
              </m:r>
              <m:d>
                <m:dPr>
                  <m:ctrlPr>
                    <w:rPr>
                      <w:rFonts w:ascii="Cambria Math" w:hAnsi="Cambria Math" w:cstheme="minorHAnsi"/>
                      <w:sz w:val="32"/>
                      <w:szCs w:val="32"/>
                    </w:rPr>
                  </m:ctrlPr>
                </m:dPr>
                <m:e>
                  <m:m>
                    <m:mPr>
                      <m:plcHide m:val="1"/>
                      <m:mcs>
                        <m:mc>
                          <m:mcPr>
                            <m:count m:val="2"/>
                            <m:mcJc m:val="center"/>
                          </m:mcPr>
                        </m:mc>
                      </m:mcs>
                      <m:ctrlPr>
                        <w:rPr>
                          <w:rFonts w:ascii="Cambria Math" w:hAnsi="Cambria Math" w:cstheme="minorHAnsi"/>
                          <w:sz w:val="32"/>
                          <w:szCs w:val="32"/>
                        </w:rPr>
                      </m:ctrlPr>
                    </m:mPr>
                    <m:mr>
                      <m:e>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1</m:t>
                            </m:r>
                          </m:sub>
                        </m:sSub>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1</m:t>
                            </m:r>
                          </m:sub>
                          <m:sup>
                            <m:r>
                              <w:rPr>
                                <w:rFonts w:ascii="Cambria Math" w:hAnsi="Cambria Math" w:cstheme="minorHAnsi"/>
                                <w:sz w:val="32"/>
                                <w:szCs w:val="32"/>
                              </w:rPr>
                              <m:t>T</m:t>
                            </m:r>
                          </m:sup>
                        </m:sSubSup>
                      </m:e>
                      <m:e>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e>
                    </m:mr>
                    <m:mr>
                      <m:e>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e>
                      <m:e>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e>
                    </m:mr>
                  </m:m>
                </m:e>
              </m:d>
              <m:d>
                <m:dPr>
                  <m:begChr m:val="["/>
                  <m:endChr m:val="]"/>
                  <m:ctrlPr>
                    <w:rPr>
                      <w:rFonts w:ascii="Cambria Math" w:hAnsi="Cambria Math" w:cstheme="minorHAnsi"/>
                      <w:sz w:val="32"/>
                      <w:szCs w:val="32"/>
                    </w:rPr>
                  </m:ctrlPr>
                </m:dPr>
                <m:e>
                  <m:eqArr>
                    <m:eqArrPr>
                      <m:ctrlPr>
                        <w:rPr>
                          <w:rFonts w:ascii="Cambria Math" w:hAnsi="Cambria Math" w:cstheme="minorHAnsi"/>
                          <w:sz w:val="32"/>
                          <w:szCs w:val="32"/>
                        </w:rPr>
                      </m:ctrlPr>
                    </m:eqArrPr>
                    <m:e>
                      <m:r>
                        <w:rPr>
                          <w:rFonts w:ascii="Cambria Math" w:hAnsi="Cambria Math" w:cstheme="minorHAnsi"/>
                          <w:sz w:val="32"/>
                          <w:szCs w:val="32"/>
                        </w:rPr>
                        <m:t xml:space="preserve"> </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(x,t)</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(x,t)</m:t>
                      </m:r>
                    </m:e>
                  </m:eqArr>
                </m:e>
              </m:d>
              <m:r>
                <w:rPr>
                  <w:rFonts w:ascii="Cambria Math" w:hAnsi="Cambria Math" w:cstheme="minorHAnsi"/>
                  <w:sz w:val="32"/>
                  <w:szCs w:val="32"/>
                </w:rPr>
                <m:t>,</m:t>
              </m:r>
            </m:e>
          </m:mr>
          <m:mr>
            <m:e/>
            <m:e>
              <m:r>
                <m:rPr>
                  <m:nor/>
                </m:rPr>
                <w:rPr>
                  <w:rFonts w:cstheme="minorHAnsi"/>
                  <w:sz w:val="32"/>
                  <w:szCs w:val="32"/>
                </w:rPr>
                <m:t>with</m:t>
              </m:r>
              <m:sSub>
                <m:sSubPr>
                  <m:ctrlPr>
                    <w:rPr>
                      <w:rFonts w:ascii="Cambria Math" w:hAnsi="Cambria Math" w:cstheme="minorHAnsi"/>
                      <w:sz w:val="32"/>
                      <w:szCs w:val="32"/>
                    </w:rPr>
                  </m:ctrlPr>
                </m:sSubPr>
                <m:e>
                  <m:r>
                    <w:rPr>
                      <w:rFonts w:ascii="Cambria Math" w:hAnsi="Cambria Math" w:cstheme="minorHAnsi"/>
                      <w:sz w:val="32"/>
                      <w:szCs w:val="32"/>
                    </w:rPr>
                    <m:t xml:space="preserve"> P</m:t>
                  </m:r>
                </m:e>
                <m:sub>
                  <m:r>
                    <w:rPr>
                      <w:rFonts w:ascii="Cambria Math" w:hAnsi="Cambria Math" w:cstheme="minorHAnsi"/>
                      <w:sz w:val="32"/>
                      <w:szCs w:val="32"/>
                    </w:rPr>
                    <m:t>1</m:t>
                  </m:r>
                </m:sub>
              </m:sSub>
              <m:r>
                <w:rPr>
                  <w:rFonts w:ascii="Cambria Math" w:hAnsi="Cambria Math" w:cstheme="minorHAnsi"/>
                  <w:sz w:val="32"/>
                  <w:szCs w:val="32"/>
                </w:rPr>
                <m:t>(x,T)=0</m:t>
              </m:r>
            </m:e>
          </m:mr>
          <m:mr>
            <m:e/>
            <m:e>
              <m:r>
                <w:rPr>
                  <w:rFonts w:ascii="Cambria Math" w:hAnsi="Cambria Math" w:cstheme="minorHAnsi"/>
                  <w:sz w:val="32"/>
                  <w:szCs w:val="32"/>
                </w:rPr>
                <m:t>-</m:t>
              </m:r>
              <m:sSub>
                <m:sSubPr>
                  <m:ctrlPr>
                    <w:rPr>
                      <w:rFonts w:ascii="Cambria Math" w:hAnsi="Cambria Math" w:cstheme="minorHAnsi"/>
                      <w:sz w:val="32"/>
                      <w:szCs w:val="32"/>
                    </w:rPr>
                  </m:ctrlPr>
                </m:sSubPr>
                <m:e>
                  <m:limUpp>
                    <m:limUppPr>
                      <m:ctrlPr>
                        <w:rPr>
                          <w:rFonts w:ascii="Cambria Math" w:hAnsi="Cambria Math" w:cstheme="minorHAnsi"/>
                          <w:sz w:val="32"/>
                          <w:szCs w:val="32"/>
                        </w:rPr>
                      </m:ctrlPr>
                    </m:limUppPr>
                    <m:e>
                      <m:r>
                        <w:rPr>
                          <w:rFonts w:ascii="Cambria Math" w:hAnsi="Cambria Math" w:cstheme="minorHAnsi"/>
                          <w:sz w:val="32"/>
                          <w:szCs w:val="32"/>
                        </w:rPr>
                        <m:t>P</m:t>
                      </m:r>
                    </m:e>
                    <m:lim>
                      <m:r>
                        <w:rPr>
                          <w:rFonts w:ascii="Cambria Math" w:hAnsi="Cambria Math" w:cstheme="minorHAnsi"/>
                          <w:sz w:val="32"/>
                          <w:szCs w:val="32"/>
                        </w:rPr>
                        <m:t>˙</m:t>
                      </m:r>
                    </m:lim>
                  </m:limUpp>
                </m:e>
                <m:sub>
                  <m:r>
                    <w:rPr>
                      <w:rFonts w:ascii="Cambria Math" w:hAnsi="Cambria Math" w:cstheme="minorHAnsi"/>
                      <w:sz w:val="32"/>
                      <w:szCs w:val="32"/>
                    </w:rPr>
                    <m:t>2</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A</m:t>
                  </m:r>
                </m:e>
                <m:sup>
                  <m:r>
                    <w:rPr>
                      <w:rFonts w:ascii="Cambria Math" w:hAnsi="Cambria Math" w:cstheme="minorHAnsi"/>
                      <w:sz w:val="32"/>
                      <w:szCs w:val="32"/>
                    </w:rPr>
                    <m:t>T</m:t>
                  </m:r>
                </m:sup>
              </m:sSup>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A+Q-</m:t>
              </m:r>
            </m:e>
          </m:mr>
          <m:mr>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(t)]</m:t>
              </m:r>
              <m:d>
                <m:dPr>
                  <m:ctrlPr>
                    <w:rPr>
                      <w:rFonts w:ascii="Cambria Math" w:hAnsi="Cambria Math" w:cstheme="minorHAnsi"/>
                      <w:sz w:val="32"/>
                      <w:szCs w:val="32"/>
                    </w:rPr>
                  </m:ctrlPr>
                </m:dPr>
                <m:e>
                  <m:m>
                    <m:mPr>
                      <m:plcHide m:val="1"/>
                      <m:mcs>
                        <m:mc>
                          <m:mcPr>
                            <m:count m:val="2"/>
                            <m:mcJc m:val="center"/>
                          </m:mcPr>
                        </m:mc>
                      </m:mcs>
                      <m:ctrlPr>
                        <w:rPr>
                          <w:rFonts w:ascii="Cambria Math" w:hAnsi="Cambria Math" w:cstheme="minorHAnsi"/>
                          <w:sz w:val="32"/>
                          <w:szCs w:val="32"/>
                        </w:rPr>
                      </m:ctrlPr>
                    </m:mPr>
                    <m:mr>
                      <m:e>
                        <m:r>
                          <w:rPr>
                            <w:rFonts w:ascii="Cambria Math" w:hAnsi="Cambria Math" w:cstheme="minorHAnsi"/>
                            <w:sz w:val="32"/>
                            <w:szCs w:val="32"/>
                          </w:rPr>
                          <m:t>0</m:t>
                        </m:r>
                      </m:e>
                      <m:e>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1</m:t>
                            </m:r>
                          </m:sub>
                        </m:sSub>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1</m:t>
                            </m:r>
                          </m:sub>
                          <m:sup>
                            <m:r>
                              <w:rPr>
                                <w:rFonts w:ascii="Cambria Math" w:hAnsi="Cambria Math" w:cstheme="minorHAnsi"/>
                                <w:sz w:val="32"/>
                                <w:szCs w:val="32"/>
                              </w:rPr>
                              <m:t>T</m:t>
                            </m:r>
                          </m:sup>
                        </m:sSubSup>
                      </m:e>
                    </m:mr>
                    <m:mr>
                      <m:e>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1</m:t>
                            </m:r>
                          </m:sub>
                        </m:sSub>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1</m:t>
                            </m:r>
                          </m:sub>
                          <m:sup>
                            <m:r>
                              <w:rPr>
                                <w:rFonts w:ascii="Cambria Math" w:hAnsi="Cambria Math" w:cstheme="minorHAnsi"/>
                                <w:sz w:val="32"/>
                                <w:szCs w:val="32"/>
                              </w:rPr>
                              <m:t>T</m:t>
                            </m:r>
                          </m:sup>
                        </m:sSubSup>
                      </m:e>
                      <m:e>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e>
                    </m:mr>
                  </m:m>
                </m:e>
              </m:d>
              <m:d>
                <m:dPr>
                  <m:begChr m:val="["/>
                  <m:endChr m:val="]"/>
                  <m:ctrlPr>
                    <w:rPr>
                      <w:rFonts w:ascii="Cambria Math" w:hAnsi="Cambria Math" w:cstheme="minorHAnsi"/>
                      <w:sz w:val="32"/>
                      <w:szCs w:val="32"/>
                    </w:rPr>
                  </m:ctrlPr>
                </m:dPr>
                <m:e>
                  <m:eqArr>
                    <m:eqArrPr>
                      <m:ctrlPr>
                        <w:rPr>
                          <w:rFonts w:ascii="Cambria Math" w:hAnsi="Cambria Math" w:cstheme="minorHAnsi"/>
                          <w:sz w:val="32"/>
                          <w:szCs w:val="32"/>
                        </w:rPr>
                      </m:ctrlPr>
                    </m:eqArrPr>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(x,t)</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(x,t)</m:t>
                      </m:r>
                    </m:e>
                  </m:eqArr>
                </m:e>
              </m:d>
            </m:e>
          </m:mr>
          <m:mr>
            <m:e/>
            <m:e>
              <m:r>
                <m:rPr>
                  <m:nor/>
                </m:rPr>
                <w:rPr>
                  <w:rFonts w:cstheme="minorHAnsi"/>
                  <w:sz w:val="32"/>
                  <w:szCs w:val="32"/>
                </w:rPr>
                <m:t>with</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(x,T)=0</m:t>
              </m:r>
            </m:e>
          </m:mr>
        </m:m>
      </m:oMath>
      <w:r w:rsidR="002549C7" w:rsidRPr="003E14F5">
        <w:rPr>
          <w:rFonts w:cstheme="minorHAnsi"/>
          <w:sz w:val="32"/>
          <w:szCs w:val="32"/>
        </w:rPr>
        <w:t xml:space="preserve"> </w:t>
      </w:r>
      <w:r w:rsidR="0091740C" w:rsidRPr="003E14F5">
        <w:rPr>
          <w:rFonts w:cstheme="minorHAnsi"/>
        </w:rPr>
        <w:t>(10)(11)</w:t>
      </w:r>
    </w:p>
    <w:p w14:paraId="331E829D" w14:textId="77777777" w:rsidR="0091740C" w:rsidRPr="003E14F5" w:rsidRDefault="0091740C" w:rsidP="0091740C">
      <w:pPr>
        <w:rPr>
          <w:rFonts w:cstheme="minorHAnsi"/>
        </w:rPr>
      </w:pPr>
      <w:r w:rsidRPr="003E14F5">
        <w:rPr>
          <w:rFonts w:cstheme="minorHAnsi"/>
        </w:rPr>
        <w:t xml:space="preserve">Then, the coupled state dependent </w:t>
      </w:r>
      <w:proofErr w:type="spellStart"/>
      <w:r w:rsidRPr="003E14F5">
        <w:rPr>
          <w:rFonts w:cstheme="minorHAnsi"/>
        </w:rPr>
        <w:t>Riccati</w:t>
      </w:r>
      <w:proofErr w:type="spellEnd"/>
      <w:r w:rsidRPr="003E14F5">
        <w:rPr>
          <w:rFonts w:cstheme="minorHAnsi"/>
        </w:rPr>
        <w:t xml:space="preserve"> equation control inputs are</w:t>
      </w:r>
    </w:p>
    <w:p w14:paraId="34859B1A" w14:textId="0E69E595" w:rsidR="0091740C" w:rsidRPr="003E14F5" w:rsidRDefault="00ED5CB5" w:rsidP="00AB5916">
      <w:pPr>
        <w:jc w:val="center"/>
        <w:rPr>
          <w:rFonts w:cstheme="minorHAnsi"/>
        </w:rPr>
      </w:pPr>
      <m:oMath>
        <m:m>
          <m:mPr>
            <m:plcHide m:val="1"/>
            <m:mcs>
              <m:mc>
                <m:mcPr>
                  <m:count m:val="2"/>
                  <m:mcJc m:val="center"/>
                </m:mcPr>
              </m:mc>
            </m:mcs>
            <m:ctrlPr>
              <w:rPr>
                <w:rFonts w:ascii="Cambria Math" w:hAnsi="Cambria Math" w:cstheme="minorHAnsi"/>
                <w:sz w:val="32"/>
                <w:szCs w:val="32"/>
              </w:rPr>
            </m:ctrlPr>
          </m:mPr>
          <m:mr>
            <m:e/>
            <m:e>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(x,t)=-</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(x,t)x(x,t)</m:t>
              </m:r>
            </m:e>
          </m:mr>
          <m:mr>
            <m:e/>
            <m:e>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(x,t)=-</m:t>
              </m:r>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1</m:t>
                  </m:r>
                </m:sub>
                <m:sup>
                  <m:r>
                    <w:rPr>
                      <w:rFonts w:ascii="Cambria Math" w:hAnsi="Cambria Math" w:cstheme="minorHAnsi"/>
                      <w:sz w:val="32"/>
                      <w:szCs w:val="32"/>
                    </w:rPr>
                    <m:t>T</m:t>
                  </m:r>
                </m:sup>
              </m:sSubSup>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(x,t)x(x,t)</m:t>
              </m:r>
            </m:e>
          </m:mr>
        </m:m>
      </m:oMath>
      <w:r w:rsidR="009D64E0" w:rsidRPr="003E14F5">
        <w:rPr>
          <w:rFonts w:cstheme="minorHAnsi"/>
          <w:sz w:val="32"/>
          <w:szCs w:val="32"/>
        </w:rPr>
        <w:t xml:space="preserve"> </w:t>
      </w:r>
      <w:r w:rsidR="0091740C" w:rsidRPr="003E14F5">
        <w:rPr>
          <w:rFonts w:cstheme="minorHAnsi"/>
        </w:rPr>
        <w:t>(12)(13)</w:t>
      </w:r>
    </w:p>
    <w:p w14:paraId="049BF4AA" w14:textId="6DE27985" w:rsidR="0091740C" w:rsidRPr="003E14F5" w:rsidRDefault="0091740C" w:rsidP="0091740C">
      <w:pPr>
        <w:rPr>
          <w:rFonts w:cstheme="minorHAnsi"/>
        </w:rPr>
      </w:pPr>
      <w:r w:rsidRPr="003E14F5">
        <w:rPr>
          <w:rFonts w:cstheme="minorHAnsi"/>
        </w:rPr>
        <w:t>solve the continuous time finite horizon SDRE problem. Moreover, the optimal costs are given by</w:t>
      </w:r>
    </w:p>
    <w:p w14:paraId="6E05C46B" w14:textId="23521C0E" w:rsidR="0091740C" w:rsidRPr="003E14F5" w:rsidRDefault="00ED5CB5" w:rsidP="00AB5916">
      <w:pPr>
        <w:ind w:left="720"/>
        <w:jc w:val="center"/>
        <w:rPr>
          <w:rFonts w:cstheme="minorHAnsi"/>
        </w:rPr>
      </w:pPr>
      <m:oMath>
        <m:m>
          <m:mPr>
            <m:plcHide m:val="1"/>
            <m:mcs>
              <m:mc>
                <m:mcPr>
                  <m:count m:val="1"/>
                  <m:mcJc m:val="center"/>
                </m:mcPr>
              </m:mc>
            </m:mcs>
            <m:ctrlPr>
              <w:rPr>
                <w:rFonts w:ascii="Cambria Math" w:hAnsi="Cambria Math" w:cstheme="minorHAnsi"/>
                <w:sz w:val="32"/>
                <w:szCs w:val="32"/>
              </w:rPr>
            </m:ctrlPr>
          </m:mPr>
          <m:mr>
            <m:e>
              <m:sSubSup>
                <m:sSubSupPr>
                  <m:ctrlPr>
                    <w:rPr>
                      <w:rFonts w:ascii="Cambria Math" w:hAnsi="Cambria Math" w:cstheme="minorHAnsi"/>
                      <w:sz w:val="32"/>
                      <w:szCs w:val="32"/>
                    </w:rPr>
                  </m:ctrlPr>
                </m:sSubSupPr>
                <m:e>
                  <m:r>
                    <w:rPr>
                      <w:rFonts w:ascii="Cambria Math" w:hAnsi="Cambria Math" w:cstheme="minorHAnsi"/>
                      <w:sz w:val="32"/>
                      <w:szCs w:val="32"/>
                    </w:rPr>
                    <m:t>J</m:t>
                  </m:r>
                </m:e>
                <m:sub>
                  <m:r>
                    <w:rPr>
                      <w:rFonts w:ascii="Cambria Math" w:hAnsi="Cambria Math" w:cstheme="minorHAnsi"/>
                      <w:sz w:val="32"/>
                      <w:szCs w:val="32"/>
                    </w:rPr>
                    <m:t>1</m:t>
                  </m:r>
                </m:sub>
                <m:sup>
                  <m:r>
                    <w:rPr>
                      <w:rFonts w:ascii="Cambria Math" w:hAnsi="Cambria Math" w:cstheme="minorHAnsi"/>
                      <w:sz w:val="32"/>
                      <w:szCs w:val="32"/>
                    </w:rPr>
                    <m:t>*</m:t>
                  </m:r>
                </m:sup>
              </m:sSub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)=U(0,</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x</m:t>
                  </m:r>
                </m:e>
                <m:sup>
                  <m:r>
                    <w:rPr>
                      <w:rFonts w:ascii="Cambria Math" w:hAnsi="Cambria Math" w:cstheme="minorHAnsi"/>
                      <w:sz w:val="32"/>
                      <w:szCs w:val="32"/>
                    </w:rPr>
                    <m:t>T</m:t>
                  </m:r>
                </m:sup>
              </m:sSup>
              <m:r>
                <w:rPr>
                  <w:rFonts w:ascii="Cambria Math" w:hAnsi="Cambria Math" w:cstheme="minorHAnsi"/>
                  <w:sz w:val="32"/>
                  <w:szCs w:val="32"/>
                </w:rPr>
                <m:t>(0)</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(0)x(0)</m:t>
              </m:r>
            </m:e>
          </m:mr>
          <m:mr>
            <m:e>
              <m:sSubSup>
                <m:sSubSupPr>
                  <m:ctrlPr>
                    <w:rPr>
                      <w:rFonts w:ascii="Cambria Math" w:hAnsi="Cambria Math" w:cstheme="minorHAnsi"/>
                      <w:sz w:val="32"/>
                      <w:szCs w:val="32"/>
                    </w:rPr>
                  </m:ctrlPr>
                </m:sSubSupPr>
                <m:e>
                  <m:r>
                    <w:rPr>
                      <w:rFonts w:ascii="Cambria Math" w:hAnsi="Cambria Math" w:cstheme="minorHAnsi"/>
                      <w:sz w:val="32"/>
                      <w:szCs w:val="32"/>
                    </w:rPr>
                    <m:t>J</m:t>
                  </m:r>
                </m:e>
                <m:sub>
                  <m:r>
                    <w:rPr>
                      <w:rFonts w:ascii="Cambria Math" w:hAnsi="Cambria Math" w:cstheme="minorHAnsi"/>
                      <w:sz w:val="32"/>
                      <w:szCs w:val="32"/>
                    </w:rPr>
                    <m:t>2</m:t>
                  </m:r>
                </m:sub>
                <m:sup>
                  <m:r>
                    <w:rPr>
                      <w:rFonts w:ascii="Cambria Math" w:hAnsi="Cambria Math" w:cstheme="minorHAnsi"/>
                      <w:sz w:val="32"/>
                      <w:szCs w:val="32"/>
                    </w:rPr>
                    <m:t>*</m:t>
                  </m:r>
                </m:sup>
              </m:sSub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)=V(0,</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x</m:t>
                  </m:r>
                </m:e>
                <m:sup>
                  <m:r>
                    <w:rPr>
                      <w:rFonts w:ascii="Cambria Math" w:hAnsi="Cambria Math" w:cstheme="minorHAnsi"/>
                      <w:sz w:val="32"/>
                      <w:szCs w:val="32"/>
                    </w:rPr>
                    <m:t>T</m:t>
                  </m:r>
                </m:sup>
              </m:sSup>
              <m:r>
                <w:rPr>
                  <w:rFonts w:ascii="Cambria Math" w:hAnsi="Cambria Math" w:cstheme="minorHAnsi"/>
                  <w:sz w:val="32"/>
                  <w:szCs w:val="32"/>
                </w:rPr>
                <m:t>(0)</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(0)x(0)</m:t>
              </m:r>
            </m:e>
          </m:mr>
        </m:m>
      </m:oMath>
      <w:r w:rsidR="007B3ABC" w:rsidRPr="003E14F5">
        <w:rPr>
          <w:rFonts w:cstheme="minorHAnsi"/>
          <w:sz w:val="32"/>
          <w:szCs w:val="32"/>
        </w:rPr>
        <w:t xml:space="preserve"> </w:t>
      </w:r>
      <w:r w:rsidR="0091740C" w:rsidRPr="003E14F5">
        <w:rPr>
          <w:rFonts w:cstheme="minorHAnsi"/>
        </w:rPr>
        <w:t>(14)(15)</w:t>
      </w:r>
    </w:p>
    <w:p w14:paraId="229A65C2" w14:textId="77777777" w:rsidR="0091740C" w:rsidRPr="003E14F5" w:rsidRDefault="0091740C" w:rsidP="0091740C">
      <w:pPr>
        <w:rPr>
          <w:rFonts w:cstheme="minorHAnsi"/>
        </w:rPr>
      </w:pPr>
      <w:r w:rsidRPr="003E14F5">
        <w:rPr>
          <w:rFonts w:cstheme="minorHAnsi"/>
        </w:rPr>
        <w:t xml:space="preserve">Equivalent to Theorem 1, the following theorem provides the coupled Hamilton-Jacobi-Isaacs Equations (HJIEs), which serve as the </w:t>
      </w:r>
      <w:proofErr w:type="gramStart"/>
      <w:r w:rsidRPr="003E14F5">
        <w:rPr>
          <w:rFonts w:cstheme="minorHAnsi"/>
        </w:rPr>
        <w:t>sufficient</w:t>
      </w:r>
      <w:proofErr w:type="gramEnd"/>
      <w:r w:rsidRPr="003E14F5">
        <w:rPr>
          <w:rFonts w:cstheme="minorHAnsi"/>
        </w:rPr>
        <w:t xml:space="preserve"> conditions for the solvability of finite horizon problem.</w:t>
      </w:r>
    </w:p>
    <w:p w14:paraId="309CB259" w14:textId="77777777" w:rsidR="0091740C" w:rsidRPr="003E14F5" w:rsidRDefault="0091740C" w:rsidP="00851389">
      <w:pPr>
        <w:pStyle w:val="Heading2"/>
        <w:rPr>
          <w:rFonts w:asciiTheme="minorHAnsi" w:hAnsiTheme="minorHAnsi" w:cstheme="minorHAnsi"/>
        </w:rPr>
      </w:pPr>
      <w:r w:rsidRPr="003E14F5">
        <w:rPr>
          <w:rFonts w:asciiTheme="minorHAnsi" w:hAnsiTheme="minorHAnsi" w:cstheme="minorHAnsi"/>
        </w:rPr>
        <w:t>Theorem 2</w:t>
      </w:r>
    </w:p>
    <w:p w14:paraId="0672C2A6" w14:textId="005EEDB9" w:rsidR="0091740C" w:rsidRPr="003E14F5" w:rsidRDefault="0091740C" w:rsidP="0091740C">
      <w:pPr>
        <w:rPr>
          <w:rFonts w:cstheme="minorHAnsi"/>
          <w:b/>
          <w:bCs/>
        </w:rPr>
      </w:pPr>
      <w:r w:rsidRPr="003E14F5">
        <w:rPr>
          <w:rFonts w:cstheme="minorHAnsi"/>
          <w:b/>
          <w:bCs/>
        </w:rPr>
        <w:t>Consider the nonlinear plant </w:t>
      </w:r>
      <m:oMath>
        <m:r>
          <m:rPr>
            <m:scr m:val="script"/>
          </m:rPr>
          <w:rPr>
            <w:rFonts w:ascii="Cambria Math" w:hAnsi="Cambria Math" w:cstheme="minorHAnsi"/>
          </w:rPr>
          <m:t>P</m:t>
        </m:r>
      </m:oMath>
      <w:r w:rsidRPr="003E14F5">
        <w:rPr>
          <w:rFonts w:cstheme="minorHAnsi"/>
          <w:b/>
          <w:bCs/>
        </w:rPr>
        <w:t> defined by </w:t>
      </w:r>
      <w:hyperlink r:id="rId13" w:anchor="deqn1" w:history="1">
        <w:r w:rsidRPr="003E14F5">
          <w:rPr>
            <w:rStyle w:val="Hyperlink"/>
            <w:rFonts w:cstheme="minorHAnsi"/>
            <w:b/>
            <w:bCs/>
          </w:rPr>
          <w:t>(1)</w:t>
        </w:r>
      </w:hyperlink>
      <w:r w:rsidRPr="003E14F5">
        <w:rPr>
          <w:rFonts w:cstheme="minorHAnsi"/>
          <w:b/>
          <w:bCs/>
        </w:rPr>
        <w:t> and the finite horizon continuous time nonlinear quadratic regulator and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b/>
          <w:bCs/>
        </w:rPr>
        <w:t> SDRE control problem with cost functionals </w:t>
      </w:r>
      <w:hyperlink r:id="rId14" w:anchor="deqn6-7" w:history="1">
        <w:r w:rsidRPr="003E14F5">
          <w:rPr>
            <w:rStyle w:val="Hyperlink"/>
            <w:rFonts w:cstheme="minorHAnsi"/>
            <w:b/>
            <w:bCs/>
          </w:rPr>
          <w:t>(6) and (7)</w:t>
        </w:r>
      </w:hyperlink>
      <w:r w:rsidRPr="003E14F5">
        <w:rPr>
          <w:rFonts w:cstheme="minorHAnsi"/>
          <w:b/>
          <w:bCs/>
        </w:rPr>
        <w:t>. Suppose the following conditions hold:</w:t>
      </w:r>
    </w:p>
    <w:p w14:paraId="7BA20443" w14:textId="643C2421" w:rsidR="0091740C" w:rsidRPr="003E14F5" w:rsidRDefault="00422E92" w:rsidP="0091740C">
      <w:pPr>
        <w:numPr>
          <w:ilvl w:val="0"/>
          <w:numId w:val="3"/>
        </w:numPr>
        <w:rPr>
          <w:rFonts w:cstheme="minorHAnsi"/>
          <w:b/>
          <w:bCs/>
        </w:rPr>
      </w:pPr>
      <m:oMath>
        <m:r>
          <w:rPr>
            <w:rFonts w:ascii="Cambria Math" w:hAnsi="Cambria Math" w:cstheme="minorHAnsi"/>
          </w:rPr>
          <m:t>(f(x),h(x))</m:t>
        </m:r>
      </m:oMath>
      <w:r w:rsidR="0091740C" w:rsidRPr="003E14F5">
        <w:rPr>
          <w:rFonts w:cstheme="minorHAnsi"/>
          <w:b/>
          <w:bCs/>
        </w:rPr>
        <w:t> are locally zero-state detectable.</w:t>
      </w:r>
    </w:p>
    <w:p w14:paraId="118A73C1" w14:textId="2534081F" w:rsidR="0091740C" w:rsidRPr="003E14F5" w:rsidRDefault="0091740C" w:rsidP="0091740C">
      <w:pPr>
        <w:numPr>
          <w:ilvl w:val="0"/>
          <w:numId w:val="3"/>
        </w:numPr>
        <w:rPr>
          <w:rFonts w:cstheme="minorHAnsi"/>
          <w:b/>
          <w:bCs/>
        </w:rPr>
      </w:pPr>
      <w:r w:rsidRPr="003E14F5">
        <w:rPr>
          <w:rFonts w:cstheme="minorHAnsi"/>
          <w:b/>
          <w:bCs/>
        </w:rPr>
        <w:t>there exists a locally negative definite </w:t>
      </w:r>
      <m:oMath>
        <m:sSup>
          <m:sSupPr>
            <m:ctrlPr>
              <w:rPr>
                <w:rFonts w:ascii="Cambria Math" w:hAnsi="Cambria Math" w:cstheme="minorHAnsi"/>
              </w:rPr>
            </m:ctrlPr>
          </m:sSupPr>
          <m:e>
            <m:r>
              <m:rPr>
                <m:scr m:val="script"/>
              </m:rPr>
              <w:rPr>
                <w:rFonts w:ascii="Cambria Math" w:hAnsi="Cambria Math" w:cstheme="minorHAnsi"/>
              </w:rPr>
              <m:t>C</m:t>
            </m:r>
          </m:e>
          <m:sup>
            <m:r>
              <w:rPr>
                <w:rFonts w:ascii="Cambria Math" w:hAnsi="Cambria Math" w:cstheme="minorHAnsi"/>
              </w:rPr>
              <m:t>1</m:t>
            </m:r>
          </m:sup>
        </m:sSup>
      </m:oMath>
      <w:r w:rsidRPr="003E14F5">
        <w:rPr>
          <w:rFonts w:cstheme="minorHAnsi"/>
          <w:b/>
          <w:bCs/>
        </w:rPr>
        <w:t> function </w:t>
      </w:r>
      <m:oMath>
        <m:r>
          <w:rPr>
            <w:rFonts w:ascii="Cambria Math" w:hAnsi="Cambria Math" w:cstheme="minorHAnsi"/>
          </w:rPr>
          <m:t>U(x,t)&lt;0:</m:t>
        </m:r>
        <m:r>
          <m:rPr>
            <m:scr m:val="script"/>
          </m:rPr>
          <w:rPr>
            <w:rFonts w:ascii="Cambria Math" w:hAnsi="Cambria Math" w:cstheme="minorHAnsi"/>
          </w:rPr>
          <m:t>X→R</m:t>
        </m:r>
      </m:oMath>
      <w:r w:rsidRPr="003E14F5">
        <w:rPr>
          <w:rFonts w:cstheme="minorHAnsi"/>
          <w:b/>
          <w:bCs/>
        </w:rPr>
        <w:t>, and a locally positive definite </w:t>
      </w:r>
      <m:oMath>
        <m:sSup>
          <m:sSupPr>
            <m:ctrlPr>
              <w:rPr>
                <w:rFonts w:ascii="Cambria Math" w:hAnsi="Cambria Math" w:cstheme="minorHAnsi"/>
              </w:rPr>
            </m:ctrlPr>
          </m:sSupPr>
          <m:e>
            <m:r>
              <m:rPr>
                <m:scr m:val="script"/>
              </m:rPr>
              <w:rPr>
                <w:rFonts w:ascii="Cambria Math" w:hAnsi="Cambria Math" w:cstheme="minorHAnsi"/>
              </w:rPr>
              <m:t>C</m:t>
            </m:r>
          </m:e>
          <m:sup>
            <m:r>
              <w:rPr>
                <w:rFonts w:ascii="Cambria Math" w:hAnsi="Cambria Math" w:cstheme="minorHAnsi"/>
              </w:rPr>
              <m:t>1</m:t>
            </m:r>
          </m:sup>
        </m:sSup>
      </m:oMath>
      <w:r w:rsidRPr="003E14F5">
        <w:rPr>
          <w:rFonts w:cstheme="minorHAnsi"/>
          <w:b/>
          <w:bCs/>
        </w:rPr>
        <w:t> function </w:t>
      </w:r>
      <m:oMath>
        <m:r>
          <w:rPr>
            <w:rFonts w:ascii="Cambria Math" w:hAnsi="Cambria Math" w:cstheme="minorHAnsi"/>
          </w:rPr>
          <m:t>V(x,t)&gt;0:</m:t>
        </m:r>
        <m:r>
          <m:rPr>
            <m:scr m:val="script"/>
          </m:rPr>
          <w:rPr>
            <w:rFonts w:ascii="Cambria Math" w:hAnsi="Cambria Math" w:cstheme="minorHAnsi"/>
          </w:rPr>
          <m:t>X→R</m:t>
        </m:r>
      </m:oMath>
      <w:r w:rsidRPr="003E14F5">
        <w:rPr>
          <w:rFonts w:cstheme="minorHAnsi"/>
          <w:b/>
          <w:bCs/>
        </w:rPr>
        <w:t>, such that </w:t>
      </w:r>
      <m:oMath>
        <m:r>
          <w:rPr>
            <w:rFonts w:ascii="Cambria Math" w:hAnsi="Cambria Math" w:cstheme="minorHAnsi"/>
          </w:rPr>
          <m:t>U(0,t)=0</m:t>
        </m:r>
      </m:oMath>
      <w:r w:rsidRPr="003E14F5">
        <w:rPr>
          <w:rFonts w:cstheme="minorHAnsi"/>
          <w:b/>
          <w:bCs/>
        </w:rPr>
        <w:t>, and </w:t>
      </w:r>
      <m:oMath>
        <m:r>
          <w:rPr>
            <w:rFonts w:ascii="Cambria Math" w:hAnsi="Cambria Math" w:cstheme="minorHAnsi"/>
          </w:rPr>
          <m:t>V(0,t)=0</m:t>
        </m:r>
      </m:oMath>
      <w:r w:rsidRPr="003E14F5">
        <w:rPr>
          <w:rFonts w:cstheme="minorHAnsi"/>
          <w:b/>
          <w:bCs/>
        </w:rPr>
        <w:t>.</w:t>
      </w:r>
    </w:p>
    <w:p w14:paraId="07877EDF" w14:textId="77777777" w:rsidR="0091740C" w:rsidRPr="003E14F5" w:rsidRDefault="0091740C" w:rsidP="0091740C">
      <w:pPr>
        <w:numPr>
          <w:ilvl w:val="0"/>
          <w:numId w:val="3"/>
        </w:numPr>
        <w:rPr>
          <w:rFonts w:cstheme="minorHAnsi"/>
          <w:b/>
          <w:bCs/>
        </w:rPr>
      </w:pPr>
      <w:r w:rsidRPr="003E14F5">
        <w:rPr>
          <w:rFonts w:cstheme="minorHAnsi"/>
          <w:b/>
          <w:bCs/>
        </w:rPr>
        <w:t>and satisfy the Hamilton-Jacobi-Isaacs Equations (HJIEs):</w:t>
      </w:r>
    </w:p>
    <w:p w14:paraId="741AD69F" w14:textId="3B900319" w:rsidR="0091740C" w:rsidRPr="003E14F5" w:rsidRDefault="00ED5CB5" w:rsidP="00AB5916">
      <w:pPr>
        <w:jc w:val="center"/>
        <w:rPr>
          <w:rFonts w:cstheme="minorHAnsi"/>
          <w:b/>
          <w:bCs/>
        </w:rPr>
      </w:pPr>
      <m:oMath>
        <m:m>
          <m:mPr>
            <m:plcHide m:val="1"/>
            <m:mcs>
              <m:mc>
                <m:mcPr>
                  <m:count m:val="1"/>
                  <m:mcJc m:val="center"/>
                </m:mcPr>
              </m:mc>
              <m:mc>
                <m:mcPr>
                  <m:count m:val="1"/>
                  <m:mcJc m:val="left"/>
                </m:mcPr>
              </m:mc>
            </m:mcs>
            <m:ctrlPr>
              <w:rPr>
                <w:rFonts w:ascii="Cambria Math" w:hAnsi="Cambria Math" w:cstheme="minorHAnsi"/>
                <w:sz w:val="32"/>
                <w:szCs w:val="32"/>
              </w:rPr>
            </m:ctrlPr>
          </m:mPr>
          <m:mr>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U</m:t>
                  </m:r>
                </m:e>
                <m:sub>
                  <m:r>
                    <w:rPr>
                      <w:rFonts w:ascii="Cambria Math" w:hAnsi="Cambria Math" w:cstheme="minorHAnsi"/>
                      <w:sz w:val="32"/>
                      <w:szCs w:val="32"/>
                    </w:rPr>
                    <m:t>t</m:t>
                  </m:r>
                </m:sub>
              </m:sSub>
              <m:r>
                <w:rPr>
                  <w:rFonts w:ascii="Cambria Math" w:hAnsi="Cambria Math" w:cstheme="minorHAnsi"/>
                  <w:sz w:val="32"/>
                  <w:szCs w:val="32"/>
                </w:rPr>
                <m:t>(x,t)=</m:t>
              </m:r>
            </m:e>
            <m:e>
              <m:sSub>
                <m:sSubPr>
                  <m:ctrlPr>
                    <w:rPr>
                      <w:rFonts w:ascii="Cambria Math" w:hAnsi="Cambria Math" w:cstheme="minorHAnsi"/>
                      <w:sz w:val="32"/>
                      <w:szCs w:val="32"/>
                    </w:rPr>
                  </m:ctrlPr>
                </m:sSubPr>
                <m:e>
                  <m:r>
                    <w:rPr>
                      <w:rFonts w:ascii="Cambria Math" w:hAnsi="Cambria Math" w:cstheme="minorHAnsi"/>
                      <w:sz w:val="32"/>
                      <w:szCs w:val="32"/>
                    </w:rPr>
                    <m:t>U</m:t>
                  </m:r>
                </m:e>
                <m:sub>
                  <m:r>
                    <w:rPr>
                      <w:rFonts w:ascii="Cambria Math" w:hAnsi="Cambria Math" w:cstheme="minorHAnsi"/>
                      <w:sz w:val="32"/>
                      <w:szCs w:val="32"/>
                    </w:rPr>
                    <m:t>x</m:t>
                  </m:r>
                </m:sub>
              </m:sSub>
              <m:r>
                <w:rPr>
                  <w:rFonts w:ascii="Cambria Math" w:hAnsi="Cambria Math" w:cstheme="minorHAnsi"/>
                  <w:sz w:val="32"/>
                  <w:szCs w:val="32"/>
                </w:rPr>
                <m:t>(x,t)f(x)-</m:t>
              </m:r>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x</m:t>
                  </m:r>
                </m:sub>
              </m:sSub>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-2</m:t>
                  </m:r>
                </m:sup>
              </m:sSup>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V</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r>
            <m:e/>
            <m:e>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den>
              </m:f>
              <m:sSub>
                <m:sSubPr>
                  <m:ctrlPr>
                    <w:rPr>
                      <w:rFonts w:ascii="Cambria Math" w:hAnsi="Cambria Math" w:cstheme="minorHAnsi"/>
                      <w:sz w:val="32"/>
                      <w:szCs w:val="32"/>
                    </w:rPr>
                  </m:ctrlPr>
                </m:sSubPr>
                <m:e>
                  <m:r>
                    <w:rPr>
                      <w:rFonts w:ascii="Cambria Math" w:hAnsi="Cambria Math" w:cstheme="minorHAnsi"/>
                      <w:sz w:val="32"/>
                      <w:szCs w:val="32"/>
                    </w:rPr>
                    <m:t>U</m:t>
                  </m:r>
                </m:e>
                <m:sub>
                  <m:r>
                    <w:rPr>
                      <w:rFonts w:ascii="Cambria Math" w:hAnsi="Cambria Math" w:cstheme="minorHAnsi"/>
                      <w:sz w:val="32"/>
                      <w:szCs w:val="32"/>
                    </w:rPr>
                    <m:t>x</m:t>
                  </m:r>
                </m:sub>
              </m:sSub>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1</m:t>
                  </m:r>
                </m:sub>
              </m:sSub>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1</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U</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r>
            <m:e/>
            <m:e>
              <m:sSub>
                <m:sSubPr>
                  <m:ctrlPr>
                    <w:rPr>
                      <w:rFonts w:ascii="Cambria Math" w:hAnsi="Cambria Math" w:cstheme="minorHAnsi"/>
                      <w:sz w:val="32"/>
                      <w:szCs w:val="32"/>
                    </w:rPr>
                  </m:ctrlPr>
                </m:sSubPr>
                <m:e>
                  <m:r>
                    <w:rPr>
                      <w:rFonts w:ascii="Cambria Math" w:hAnsi="Cambria Math" w:cstheme="minorHAnsi"/>
                      <w:sz w:val="32"/>
                      <w:szCs w:val="32"/>
                    </w:rPr>
                    <m:t>U</m:t>
                  </m:r>
                </m:e>
                <m:sub>
                  <m:r>
                    <w:rPr>
                      <w:rFonts w:ascii="Cambria Math" w:hAnsi="Cambria Math" w:cstheme="minorHAnsi"/>
                      <w:sz w:val="32"/>
                      <w:szCs w:val="32"/>
                    </w:rPr>
                    <m:t>x</m:t>
                  </m:r>
                </m:sub>
              </m:sSub>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V</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SubSup>
                <m:sSubSupPr>
                  <m:ctrlPr>
                    <w:rPr>
                      <w:rFonts w:ascii="Cambria Math" w:hAnsi="Cambria Math" w:cstheme="minorHAnsi"/>
                      <w:sz w:val="32"/>
                      <w:szCs w:val="32"/>
                    </w:rPr>
                  </m:ctrlPr>
                </m:sSubSupPr>
                <m:e>
                  <m:r>
                    <w:rPr>
                      <w:rFonts w:ascii="Cambria Math" w:hAnsi="Cambria Math" w:cstheme="minorHAnsi"/>
                      <w:sz w:val="32"/>
                      <w:szCs w:val="32"/>
                    </w:rPr>
                    <m:t>h</m:t>
                  </m:r>
                </m:e>
                <m:sub>
                  <m:r>
                    <w:rPr>
                      <w:rFonts w:ascii="Cambria Math" w:hAnsi="Cambria Math" w:cstheme="minorHAnsi"/>
                      <w:sz w:val="32"/>
                      <w:szCs w:val="32"/>
                    </w:rPr>
                    <m:t>1</m:t>
                  </m:r>
                </m:sub>
                <m:sup>
                  <m:r>
                    <w:rPr>
                      <w:rFonts w:ascii="Cambria Math" w:hAnsi="Cambria Math" w:cstheme="minorHAnsi"/>
                      <w:sz w:val="32"/>
                      <w:szCs w:val="32"/>
                    </w:rPr>
                    <m:t>T</m:t>
                  </m:r>
                </m:sup>
              </m:sSubSup>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1</m:t>
                  </m:r>
                </m:sub>
              </m:sSub>
              <m:r>
                <w:rPr>
                  <w:rFonts w:ascii="Cambria Math" w:hAnsi="Cambria Math" w:cstheme="minorHAnsi"/>
                  <w:sz w:val="32"/>
                  <w:szCs w:val="32"/>
                </w:rPr>
                <m:t>(x),</m:t>
              </m:r>
            </m:e>
          </m:mr>
          <m:mr>
            <m:e/>
            <m:e>
              <m:r>
                <m:rPr>
                  <m:nor/>
                </m:rPr>
                <w:rPr>
                  <w:rFonts w:cstheme="minorHAnsi"/>
                  <w:sz w:val="32"/>
                  <w:szCs w:val="32"/>
                </w:rPr>
                <m:t>with</m:t>
              </m:r>
              <m:r>
                <w:rPr>
                  <w:rFonts w:ascii="Cambria Math" w:hAnsi="Cambria Math" w:cstheme="minorHAnsi"/>
                  <w:sz w:val="32"/>
                  <w:szCs w:val="32"/>
                </w:rPr>
                <m:t>U(x,T)=0</m:t>
              </m:r>
            </m:e>
          </m:mr>
          <m:mr>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t</m:t>
                  </m:r>
                </m:sub>
              </m:sSub>
              <m:r>
                <w:rPr>
                  <w:rFonts w:ascii="Cambria Math" w:hAnsi="Cambria Math" w:cstheme="minorHAnsi"/>
                  <w:sz w:val="32"/>
                  <w:szCs w:val="32"/>
                </w:rPr>
                <m:t>(x,t)=</m:t>
              </m:r>
            </m:e>
            <m:e>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x</m:t>
                  </m:r>
                </m:sub>
              </m:sSub>
              <m:r>
                <w:rPr>
                  <w:rFonts w:ascii="Cambria Math" w:hAnsi="Cambria Math" w:cstheme="minorHAnsi"/>
                  <w:sz w:val="32"/>
                  <w:szCs w:val="32"/>
                </w:rPr>
                <m:t>(x,t)f(x)-</m:t>
              </m:r>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x</m:t>
                  </m:r>
                </m:sub>
              </m:sSub>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V</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r>
            <m:e/>
            <m:e>
              <m:f>
                <m:fPr>
                  <m:ctrlPr>
                    <w:rPr>
                      <w:rFonts w:ascii="Cambria Math" w:hAnsi="Cambria Math" w:cstheme="minorHAnsi"/>
                      <w:sz w:val="32"/>
                      <w:szCs w:val="32"/>
                    </w:rPr>
                  </m:ctrlPr>
                </m:fPr>
                <m:num>
                  <m:r>
                    <w:rPr>
                      <w:rFonts w:ascii="Cambria Math" w:hAnsi="Cambria Math" w:cstheme="minorHAnsi"/>
                      <w:sz w:val="32"/>
                      <w:szCs w:val="32"/>
                    </w:rPr>
                    <m:t>1</m:t>
                  </m:r>
                </m:num>
                <m:den>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den>
              </m:f>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x</m:t>
                  </m:r>
                </m:sub>
              </m:sSub>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g</m:t>
                  </m:r>
                </m:e>
                <m:sub>
                  <m:r>
                    <m:rPr>
                      <m:sty m:val="p"/>
                    </m:rPr>
                    <w:rPr>
                      <w:rFonts w:ascii="Cambria Math" w:hAnsi="Cambria Math" w:cstheme="minorHAnsi"/>
                      <w:sz w:val="32"/>
                      <w:szCs w:val="32"/>
                    </w:rPr>
                    <m:t>l</m:t>
                  </m:r>
                </m:sub>
              </m:sSub>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1</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U</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r>
            <m:e/>
            <m:e>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Sup>
                <m:sSupPr>
                  <m:ctrlPr>
                    <w:rPr>
                      <w:rFonts w:ascii="Cambria Math" w:hAnsi="Cambria Math" w:cstheme="minorHAnsi"/>
                      <w:sz w:val="32"/>
                      <w:szCs w:val="32"/>
                    </w:rPr>
                  </m:ctrlPr>
                </m:sSupPr>
                <m:e>
                  <m:r>
                    <w:rPr>
                      <w:rFonts w:ascii="Cambria Math" w:hAnsi="Cambria Math" w:cstheme="minorHAnsi"/>
                      <w:sz w:val="32"/>
                      <w:szCs w:val="32"/>
                    </w:rPr>
                    <m:t>x</m:t>
                  </m:r>
                </m:e>
                <m:sup>
                  <m:r>
                    <w:rPr>
                      <w:rFonts w:ascii="Cambria Math" w:hAnsi="Cambria Math" w:cstheme="minorHAnsi"/>
                      <w:sz w:val="32"/>
                      <w:szCs w:val="32"/>
                    </w:rPr>
                    <m:t>T</m:t>
                  </m:r>
                </m:sup>
              </m:sSup>
              <m:r>
                <w:rPr>
                  <w:rFonts w:ascii="Cambria Math" w:hAnsi="Cambria Math" w:cstheme="minorHAnsi"/>
                  <w:sz w:val="32"/>
                  <w:szCs w:val="32"/>
                </w:rPr>
                <m:t>(t)Q(x,t)x(t),</m:t>
              </m:r>
            </m:e>
          </m:mr>
          <m:mr>
            <m:e/>
            <m:e>
              <m:r>
                <m:rPr>
                  <m:nor/>
                </m:rPr>
                <w:rPr>
                  <w:rFonts w:cstheme="minorHAnsi"/>
                  <w:sz w:val="32"/>
                  <w:szCs w:val="32"/>
                </w:rPr>
                <m:t>with</m:t>
              </m:r>
              <m:r>
                <w:rPr>
                  <w:rFonts w:ascii="Cambria Math" w:hAnsi="Cambria Math" w:cstheme="minorHAnsi"/>
                  <w:sz w:val="32"/>
                  <w:szCs w:val="32"/>
                </w:rPr>
                <m:t>V(x,T)=0</m:t>
              </m:r>
            </m:e>
          </m:mr>
        </m:m>
      </m:oMath>
      <w:r w:rsidR="00C53501" w:rsidRPr="003E14F5">
        <w:rPr>
          <w:rFonts w:cstheme="minorHAnsi"/>
          <w:sz w:val="32"/>
          <w:szCs w:val="32"/>
        </w:rPr>
        <w:t xml:space="preserve"> </w:t>
      </w:r>
      <w:r w:rsidR="0091740C" w:rsidRPr="003E14F5">
        <w:rPr>
          <w:rFonts w:cstheme="minorHAnsi"/>
        </w:rPr>
        <w:t>(16)(17)</w:t>
      </w:r>
    </w:p>
    <w:p w14:paraId="1302B653" w14:textId="77777777" w:rsidR="0091740C" w:rsidRPr="003E14F5" w:rsidRDefault="0091740C" w:rsidP="0091740C">
      <w:pPr>
        <w:rPr>
          <w:rFonts w:cstheme="minorHAnsi"/>
        </w:rPr>
      </w:pPr>
      <w:r w:rsidRPr="003E14F5">
        <w:rPr>
          <w:rFonts w:cstheme="minorHAnsi"/>
        </w:rPr>
        <w:t xml:space="preserve">Then, the state dependent </w:t>
      </w:r>
      <w:proofErr w:type="spellStart"/>
      <w:r w:rsidRPr="003E14F5">
        <w:rPr>
          <w:rFonts w:cstheme="minorHAnsi"/>
        </w:rPr>
        <w:t>Riccati</w:t>
      </w:r>
      <w:proofErr w:type="spellEnd"/>
      <w:r w:rsidRPr="003E14F5">
        <w:rPr>
          <w:rFonts w:cstheme="minorHAnsi"/>
        </w:rPr>
        <w:t xml:space="preserve"> equation control inputs are</w:t>
      </w:r>
    </w:p>
    <w:p w14:paraId="6A194466" w14:textId="27B3BDD3" w:rsidR="0091740C" w:rsidRPr="003E14F5" w:rsidRDefault="00ED5CB5" w:rsidP="00AB5916">
      <w:pPr>
        <w:jc w:val="center"/>
        <w:rPr>
          <w:rFonts w:cstheme="minorHAnsi"/>
        </w:rPr>
      </w:pPr>
      <m:oMath>
        <m:m>
          <m:mPr>
            <m:plcHide m:val="1"/>
            <m:mcs>
              <m:mc>
                <m:mcPr>
                  <m:count m:val="2"/>
                  <m:mcJc m:val="center"/>
                </m:mcPr>
              </m:mc>
            </m:mcs>
            <m:ctrlPr>
              <w:rPr>
                <w:rFonts w:ascii="Cambria Math" w:hAnsi="Cambria Math" w:cstheme="minorHAnsi"/>
                <w:sz w:val="32"/>
                <w:szCs w:val="32"/>
              </w:rPr>
            </m:ctrlPr>
          </m:mPr>
          <m:mr>
            <m:e/>
            <m:e>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(x,t)=-</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V</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r>
            <m:e/>
            <m:e>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(x,t)=-</m:t>
              </m:r>
              <m:f>
                <m:fPr>
                  <m:ctrlPr>
                    <w:rPr>
                      <w:rFonts w:ascii="Cambria Math" w:hAnsi="Cambria Math" w:cstheme="minorHAnsi"/>
                      <w:sz w:val="32"/>
                      <w:szCs w:val="32"/>
                    </w:rPr>
                  </m:ctrlPr>
                </m:fPr>
                <m:num>
                  <m:r>
                    <w:rPr>
                      <w:rFonts w:ascii="Cambria Math" w:hAnsi="Cambria Math" w:cstheme="minorHAnsi"/>
                      <w:sz w:val="32"/>
                      <w:szCs w:val="32"/>
                    </w:rPr>
                    <m:t>1</m:t>
                  </m:r>
                </m:num>
                <m:den>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den>
              </m:f>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1</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U</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
      </m:oMath>
      <w:r w:rsidR="00F8744E" w:rsidRPr="003E14F5">
        <w:rPr>
          <w:rFonts w:cstheme="minorHAnsi"/>
          <w:sz w:val="32"/>
          <w:szCs w:val="32"/>
        </w:rPr>
        <w:t xml:space="preserve"> </w:t>
      </w:r>
      <w:r w:rsidR="0091740C" w:rsidRPr="003E14F5">
        <w:rPr>
          <w:rFonts w:cstheme="minorHAnsi"/>
        </w:rPr>
        <w:t>(18)(19)</w:t>
      </w:r>
    </w:p>
    <w:p w14:paraId="6661EA5F" w14:textId="26F50C56" w:rsidR="0091740C" w:rsidRPr="003E14F5" w:rsidRDefault="0091740C" w:rsidP="0091740C">
      <w:pPr>
        <w:rPr>
          <w:rFonts w:cstheme="minorHAnsi"/>
        </w:rPr>
      </w:pPr>
      <w:r w:rsidRPr="003E14F5">
        <w:rPr>
          <w:rFonts w:cstheme="minorHAnsi"/>
        </w:rPr>
        <w:t>solve the continuous time finite horizon SDRE problem. Moreover, the optimal costs are given by</w:t>
      </w:r>
    </w:p>
    <w:p w14:paraId="55693F3D" w14:textId="65BF4B29" w:rsidR="0091740C" w:rsidRPr="003E14F5" w:rsidRDefault="00ED5CB5" w:rsidP="00AB5916">
      <w:pPr>
        <w:jc w:val="center"/>
        <w:rPr>
          <w:rFonts w:cstheme="minorHAnsi"/>
        </w:rPr>
      </w:pPr>
      <m:oMath>
        <m:m>
          <m:mPr>
            <m:plcHide m:val="1"/>
            <m:mcs>
              <m:mc>
                <m:mcPr>
                  <m:count m:val="2"/>
                  <m:mcJc m:val="center"/>
                </m:mcPr>
              </m:mc>
            </m:mcs>
            <m:ctrlPr>
              <w:rPr>
                <w:rFonts w:ascii="Cambria Math" w:hAnsi="Cambria Math" w:cstheme="minorHAnsi"/>
                <w:sz w:val="32"/>
                <w:szCs w:val="32"/>
              </w:rPr>
            </m:ctrlPr>
          </m:mPr>
          <m:mr>
            <m:e/>
            <m:e>
              <m:sSubSup>
                <m:sSubSupPr>
                  <m:ctrlPr>
                    <w:rPr>
                      <w:rFonts w:ascii="Cambria Math" w:hAnsi="Cambria Math" w:cstheme="minorHAnsi"/>
                      <w:sz w:val="32"/>
                      <w:szCs w:val="32"/>
                    </w:rPr>
                  </m:ctrlPr>
                </m:sSubSupPr>
                <m:e>
                  <m:r>
                    <w:rPr>
                      <w:rFonts w:ascii="Cambria Math" w:hAnsi="Cambria Math" w:cstheme="minorHAnsi"/>
                      <w:sz w:val="32"/>
                      <w:szCs w:val="32"/>
                    </w:rPr>
                    <m:t>J</m:t>
                  </m:r>
                </m:e>
                <m:sub>
                  <m:r>
                    <w:rPr>
                      <w:rFonts w:ascii="Cambria Math" w:hAnsi="Cambria Math" w:cstheme="minorHAnsi"/>
                      <w:sz w:val="32"/>
                      <w:szCs w:val="32"/>
                    </w:rPr>
                    <m:t>1</m:t>
                  </m:r>
                </m:sub>
                <m:sup>
                  <m:r>
                    <w:rPr>
                      <w:rFonts w:ascii="Cambria Math" w:hAnsi="Cambria Math" w:cstheme="minorHAnsi"/>
                      <w:sz w:val="32"/>
                      <w:szCs w:val="32"/>
                    </w:rPr>
                    <m:t>*</m:t>
                  </m:r>
                </m:sup>
              </m:sSub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)=U(0,</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r>
                <w:rPr>
                  <w:rFonts w:ascii="Cambria Math" w:hAnsi="Cambria Math" w:cstheme="minorHAnsi"/>
                  <w:sz w:val="32"/>
                  <w:szCs w:val="32"/>
                </w:rPr>
                <m:t>)</m:t>
              </m:r>
            </m:e>
          </m:mr>
          <m:mr>
            <m:e/>
            <m:e>
              <m:sSubSup>
                <m:sSubSupPr>
                  <m:ctrlPr>
                    <w:rPr>
                      <w:rFonts w:ascii="Cambria Math" w:hAnsi="Cambria Math" w:cstheme="minorHAnsi"/>
                      <w:sz w:val="32"/>
                      <w:szCs w:val="32"/>
                    </w:rPr>
                  </m:ctrlPr>
                </m:sSubSupPr>
                <m:e>
                  <m:r>
                    <w:rPr>
                      <w:rFonts w:ascii="Cambria Math" w:hAnsi="Cambria Math" w:cstheme="minorHAnsi"/>
                      <w:sz w:val="32"/>
                      <w:szCs w:val="32"/>
                    </w:rPr>
                    <m:t>J</m:t>
                  </m:r>
                </m:e>
                <m:sub>
                  <m:r>
                    <w:rPr>
                      <w:rFonts w:ascii="Cambria Math" w:hAnsi="Cambria Math" w:cstheme="minorHAnsi"/>
                      <w:sz w:val="32"/>
                      <w:szCs w:val="32"/>
                    </w:rPr>
                    <m:t>2</m:t>
                  </m:r>
                </m:sub>
                <m:sup>
                  <m:r>
                    <w:rPr>
                      <w:rFonts w:ascii="Cambria Math" w:hAnsi="Cambria Math" w:cstheme="minorHAnsi"/>
                      <w:sz w:val="32"/>
                      <w:szCs w:val="32"/>
                    </w:rPr>
                    <m:t>*</m:t>
                  </m:r>
                </m:sup>
              </m:sSub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)=V(0,</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r>
                <w:rPr>
                  <w:rFonts w:ascii="Cambria Math" w:hAnsi="Cambria Math" w:cstheme="minorHAnsi"/>
                  <w:sz w:val="32"/>
                  <w:szCs w:val="32"/>
                </w:rPr>
                <m:t>)</m:t>
              </m:r>
            </m:e>
          </m:mr>
        </m:m>
      </m:oMath>
      <w:r w:rsidR="00634F51" w:rsidRPr="003E14F5">
        <w:rPr>
          <w:rFonts w:cstheme="minorHAnsi"/>
          <w:sz w:val="32"/>
          <w:szCs w:val="32"/>
        </w:rPr>
        <w:t xml:space="preserve"> </w:t>
      </w:r>
      <w:r w:rsidR="0091740C" w:rsidRPr="003E14F5">
        <w:rPr>
          <w:rFonts w:cstheme="minorHAnsi"/>
        </w:rPr>
        <w:t>(20)(21)</w:t>
      </w:r>
    </w:p>
    <w:p w14:paraId="16259E99" w14:textId="6CBA20A4" w:rsidR="0091740C" w:rsidRPr="003E14F5" w:rsidRDefault="0091740C" w:rsidP="00634F51">
      <w:pPr>
        <w:pStyle w:val="Heading1"/>
        <w:rPr>
          <w:rFonts w:asciiTheme="minorHAnsi" w:hAnsiTheme="minorHAnsi" w:cstheme="minorHAnsi"/>
        </w:rPr>
      </w:pPr>
      <w:r w:rsidRPr="003E14F5">
        <w:rPr>
          <w:rFonts w:asciiTheme="minorHAnsi" w:hAnsiTheme="minorHAnsi" w:cstheme="minorHAnsi"/>
        </w:rPr>
        <w:t>SECTION III.</w:t>
      </w:r>
      <w:r w:rsidR="00634F51" w:rsidRPr="003E14F5">
        <w:rPr>
          <w:rFonts w:asciiTheme="minorHAnsi" w:hAnsiTheme="minorHAnsi" w:cstheme="minorHAnsi"/>
        </w:rPr>
        <w:t xml:space="preserve"> </w:t>
      </w:r>
      <w:r w:rsidRPr="003E14F5">
        <w:rPr>
          <w:rFonts w:asciiTheme="minorHAnsi" w:hAnsiTheme="minorHAnsi" w:cstheme="minorHAnsi"/>
        </w:rPr>
        <w:t>Infinite-Horizon Nonlinear Quadratic Regulator/</w:t>
      </w:r>
      <m:oMath>
        <m:sSub>
          <m:sSubPr>
            <m:ctrlPr>
              <w:rPr>
                <w:rFonts w:ascii="Cambria Math" w:hAnsi="Cambria Math" w:cstheme="minorHAnsi"/>
              </w:rPr>
            </m:ctrlPr>
          </m:sSubPr>
          <m:e>
            <m:r>
              <m:rPr>
                <m:scr m:val="script"/>
              </m:rPr>
              <w:rPr>
                <w:rFonts w:ascii="Cambria Math" w:hAnsi="Cambria Math" w:cstheme="minorHAnsi"/>
              </w:rPr>
              <m:t>H</m:t>
            </m:r>
          </m:e>
          <m:sub>
            <m:r>
              <m:rPr>
                <m:sty m:val="p"/>
              </m:rPr>
              <w:rPr>
                <w:rFonts w:ascii="Cambria Math" w:hAnsi="Cambria Math" w:cstheme="minorHAnsi"/>
              </w:rPr>
              <m:t>∞</m:t>
            </m:r>
          </m:sub>
        </m:sSub>
      </m:oMath>
      <w:r w:rsidRPr="003E14F5">
        <w:rPr>
          <w:rFonts w:asciiTheme="minorHAnsi" w:hAnsiTheme="minorHAnsi" w:cstheme="minorHAnsi"/>
        </w:rPr>
        <w:t> SDRE Control</w:t>
      </w:r>
    </w:p>
    <w:p w14:paraId="3C4206C2" w14:textId="35F3C95F" w:rsidR="0091740C" w:rsidRPr="003E14F5" w:rsidRDefault="0091740C" w:rsidP="0091740C">
      <w:pPr>
        <w:rPr>
          <w:rFonts w:cstheme="minorHAnsi"/>
        </w:rPr>
      </w:pPr>
      <w:r w:rsidRPr="003E14F5">
        <w:rPr>
          <w:rFonts w:cstheme="minorHAnsi"/>
        </w:rPr>
        <w:t>In this section, we consider the infinite time nonlinear quadratic regulator/</w:t>
      </w:r>
      <m:oMath>
        <m:sSub>
          <m:sSubPr>
            <m:ctrlPr>
              <w:rPr>
                <w:rFonts w:ascii="Cambria Math" w:hAnsi="Cambria Math" w:cstheme="minorHAnsi"/>
              </w:rPr>
            </m:ctrlPr>
          </m:sSubPr>
          <m:e>
            <m:r>
              <m:rPr>
                <m:scr m:val="script"/>
              </m:rPr>
              <w:rPr>
                <w:rFonts w:ascii="Cambria Math" w:hAnsi="Cambria Math" w:cstheme="minorHAnsi"/>
              </w:rPr>
              <m:t>H</m:t>
            </m:r>
          </m:e>
          <m:sub>
            <m:r>
              <m:rPr>
                <m:sty m:val="p"/>
              </m:rPr>
              <w:rPr>
                <w:rFonts w:ascii="Cambria Math" w:hAnsi="Cambria Math" w:cstheme="minorHAnsi"/>
              </w:rPr>
              <m:t>∞</m:t>
            </m:r>
          </m:sub>
        </m:sSub>
      </m:oMath>
      <w:r w:rsidRPr="003E14F5">
        <w:rPr>
          <w:rFonts w:cstheme="minorHAnsi"/>
        </w:rPr>
        <w:t> SDRE control problem, by letting </w:t>
      </w:r>
      <m:oMath>
        <m:r>
          <w:rPr>
            <w:rFonts w:ascii="Cambria Math" w:hAnsi="Cambria Math" w:cstheme="minorHAnsi"/>
          </w:rPr>
          <m:t>T→</m:t>
        </m:r>
        <m:r>
          <m:rPr>
            <m:sty m:val="p"/>
          </m:rPr>
          <w:rPr>
            <w:rFonts w:ascii="Cambria Math" w:hAnsi="Cambria Math" w:cstheme="minorHAnsi"/>
          </w:rPr>
          <m:t>∞</m:t>
        </m:r>
      </m:oMath>
      <w:r w:rsidRPr="003E14F5">
        <w:rPr>
          <w:rFonts w:cstheme="minorHAnsi"/>
        </w:rPr>
        <w:t xml:space="preserve">. The following theorem gives the </w:t>
      </w:r>
      <w:proofErr w:type="gramStart"/>
      <w:r w:rsidRPr="003E14F5">
        <w:rPr>
          <w:rFonts w:cstheme="minorHAnsi"/>
        </w:rPr>
        <w:t>sufficient</w:t>
      </w:r>
      <w:proofErr w:type="gramEnd"/>
      <w:r w:rsidRPr="003E14F5">
        <w:rPr>
          <w:rFonts w:cstheme="minorHAnsi"/>
        </w:rPr>
        <w:t xml:space="preserve"> condition for the solvability of this problem.</w:t>
      </w:r>
    </w:p>
    <w:p w14:paraId="3AF98317" w14:textId="77777777" w:rsidR="0091740C" w:rsidRPr="003E14F5" w:rsidRDefault="0091740C" w:rsidP="00AB5FF3">
      <w:pPr>
        <w:pStyle w:val="Heading2"/>
        <w:rPr>
          <w:rFonts w:asciiTheme="minorHAnsi" w:hAnsiTheme="minorHAnsi" w:cstheme="minorHAnsi"/>
        </w:rPr>
      </w:pPr>
      <w:r w:rsidRPr="003E14F5">
        <w:rPr>
          <w:rFonts w:asciiTheme="minorHAnsi" w:hAnsiTheme="minorHAnsi" w:cstheme="minorHAnsi"/>
        </w:rPr>
        <w:t>Theorem 3</w:t>
      </w:r>
    </w:p>
    <w:p w14:paraId="1126D616" w14:textId="6C25F12A" w:rsidR="0091740C" w:rsidRPr="003E14F5" w:rsidRDefault="0091740C" w:rsidP="0091740C">
      <w:pPr>
        <w:rPr>
          <w:rFonts w:cstheme="minorHAnsi"/>
          <w:b/>
          <w:bCs/>
        </w:rPr>
      </w:pPr>
      <w:r w:rsidRPr="003E14F5">
        <w:rPr>
          <w:rFonts w:cstheme="minorHAnsi"/>
          <w:b/>
          <w:bCs/>
        </w:rPr>
        <w:t>Consider the nonlinear plant </w:t>
      </w:r>
      <m:oMath>
        <m:r>
          <m:rPr>
            <m:scr m:val="script"/>
          </m:rPr>
          <w:rPr>
            <w:rFonts w:ascii="Cambria Math" w:hAnsi="Cambria Math" w:cstheme="minorHAnsi"/>
          </w:rPr>
          <m:t>P</m:t>
        </m:r>
      </m:oMath>
      <w:r w:rsidRPr="003E14F5">
        <w:rPr>
          <w:rFonts w:cstheme="minorHAnsi"/>
          <w:b/>
          <w:bCs/>
        </w:rPr>
        <w:t> defined by </w:t>
      </w:r>
      <w:hyperlink r:id="rId15" w:anchor="deqn1" w:history="1">
        <w:r w:rsidRPr="003E14F5">
          <w:rPr>
            <w:rStyle w:val="Hyperlink"/>
            <w:rFonts w:cstheme="minorHAnsi"/>
            <w:b/>
            <w:bCs/>
          </w:rPr>
          <w:t>(1)</w:t>
        </w:r>
      </w:hyperlink>
      <w:r w:rsidRPr="003E14F5">
        <w:rPr>
          <w:rFonts w:cstheme="minorHAnsi"/>
          <w:b/>
          <w:bCs/>
        </w:rPr>
        <w:t> and the infinite-horizon continuous time nonlinear quadratic regulator and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b/>
          <w:bCs/>
        </w:rPr>
        <w:t> SDRE control problem with cost functionals </w:t>
      </w:r>
      <w:hyperlink r:id="rId16" w:anchor="deqn6-7" w:history="1">
        <w:r w:rsidRPr="003E14F5">
          <w:rPr>
            <w:rStyle w:val="Hyperlink"/>
            <w:rFonts w:cstheme="minorHAnsi"/>
            <w:b/>
            <w:bCs/>
          </w:rPr>
          <w:t>(6) and (7)</w:t>
        </w:r>
      </w:hyperlink>
      <w:r w:rsidRPr="003E14F5">
        <w:rPr>
          <w:rFonts w:cstheme="minorHAnsi"/>
          <w:b/>
          <w:bCs/>
        </w:rPr>
        <w:t>. Suppose the following.</w:t>
      </w:r>
    </w:p>
    <w:p w14:paraId="19EFBD78" w14:textId="4F6EC8D8" w:rsidR="0091740C" w:rsidRPr="003E14F5" w:rsidRDefault="001C4ACD" w:rsidP="0091740C">
      <w:pPr>
        <w:numPr>
          <w:ilvl w:val="0"/>
          <w:numId w:val="4"/>
        </w:numPr>
        <w:rPr>
          <w:rFonts w:cstheme="minorHAnsi"/>
          <w:b/>
          <w:bCs/>
        </w:rPr>
      </w:pPr>
      <m:oMath>
        <m:r>
          <w:rPr>
            <w:rFonts w:ascii="Cambria Math" w:hAnsi="Cambria Math" w:cstheme="minorHAnsi"/>
          </w:rPr>
          <m:t>(f(x),h(x))</m:t>
        </m:r>
      </m:oMath>
      <w:r w:rsidR="0091740C" w:rsidRPr="003E14F5">
        <w:rPr>
          <w:rFonts w:cstheme="minorHAnsi"/>
          <w:b/>
          <w:bCs/>
        </w:rPr>
        <w:t> are locally zero-state detectable.</w:t>
      </w:r>
    </w:p>
    <w:p w14:paraId="1D447645" w14:textId="2F207B8A" w:rsidR="0091740C" w:rsidRPr="003E14F5" w:rsidRDefault="0091740C" w:rsidP="0091740C">
      <w:pPr>
        <w:numPr>
          <w:ilvl w:val="0"/>
          <w:numId w:val="4"/>
        </w:numPr>
        <w:rPr>
          <w:rFonts w:cstheme="minorHAnsi"/>
          <w:b/>
          <w:bCs/>
        </w:rPr>
      </w:pPr>
      <w:r w:rsidRPr="003E14F5">
        <w:rPr>
          <w:rFonts w:cstheme="minorHAnsi"/>
          <w:b/>
          <w:bCs/>
        </w:rPr>
        <w:t>there exists a locally negative definite </w:t>
      </w:r>
      <m:oMath>
        <m:sSup>
          <m:sSupPr>
            <m:ctrlPr>
              <w:rPr>
                <w:rFonts w:ascii="Cambria Math" w:hAnsi="Cambria Math" w:cstheme="minorHAnsi"/>
              </w:rPr>
            </m:ctrlPr>
          </m:sSupPr>
          <m:e>
            <m:r>
              <m:rPr>
                <m:scr m:val="script"/>
              </m:rPr>
              <w:rPr>
                <w:rFonts w:ascii="Cambria Math" w:hAnsi="Cambria Math" w:cstheme="minorHAnsi"/>
              </w:rPr>
              <m:t>C</m:t>
            </m:r>
          </m:e>
          <m:sup>
            <m:r>
              <w:rPr>
                <w:rFonts w:ascii="Cambria Math" w:hAnsi="Cambria Math" w:cstheme="minorHAnsi"/>
              </w:rPr>
              <m:t>1</m:t>
            </m:r>
          </m:sup>
        </m:sSup>
      </m:oMath>
      <w:r w:rsidRPr="003E14F5">
        <w:rPr>
          <w:rFonts w:cstheme="minorHAnsi"/>
          <w:b/>
          <w:bCs/>
        </w:rPr>
        <w:t> function </w:t>
      </w:r>
      <m:oMath>
        <m:r>
          <w:rPr>
            <w:rFonts w:ascii="Cambria Math" w:hAnsi="Cambria Math" w:cstheme="minorHAnsi"/>
          </w:rPr>
          <m:t>U(x,t)&lt;0:</m:t>
        </m:r>
        <m:r>
          <m:rPr>
            <m:scr m:val="script"/>
          </m:rPr>
          <w:rPr>
            <w:rFonts w:ascii="Cambria Math" w:hAnsi="Cambria Math" w:cstheme="minorHAnsi"/>
          </w:rPr>
          <m:t>X→R</m:t>
        </m:r>
      </m:oMath>
      <w:r w:rsidRPr="003E14F5">
        <w:rPr>
          <w:rFonts w:cstheme="minorHAnsi"/>
          <w:b/>
          <w:bCs/>
        </w:rPr>
        <w:t>, and a locally positive definite </w:t>
      </w:r>
      <m:oMath>
        <m:sSup>
          <m:sSupPr>
            <m:ctrlPr>
              <w:rPr>
                <w:rFonts w:ascii="Cambria Math" w:hAnsi="Cambria Math" w:cstheme="minorHAnsi"/>
              </w:rPr>
            </m:ctrlPr>
          </m:sSupPr>
          <m:e>
            <m:r>
              <m:rPr>
                <m:scr m:val="script"/>
              </m:rPr>
              <w:rPr>
                <w:rFonts w:ascii="Cambria Math" w:hAnsi="Cambria Math" w:cstheme="minorHAnsi"/>
              </w:rPr>
              <m:t>C</m:t>
            </m:r>
          </m:e>
          <m:sup>
            <m:r>
              <w:rPr>
                <w:rFonts w:ascii="Cambria Math" w:hAnsi="Cambria Math" w:cstheme="minorHAnsi"/>
              </w:rPr>
              <m:t>1</m:t>
            </m:r>
          </m:sup>
        </m:sSup>
      </m:oMath>
      <w:r w:rsidRPr="003E14F5">
        <w:rPr>
          <w:rFonts w:cstheme="minorHAnsi"/>
          <w:b/>
          <w:bCs/>
        </w:rPr>
        <w:t> function </w:t>
      </w:r>
      <m:oMath>
        <m:r>
          <w:rPr>
            <w:rFonts w:ascii="Cambria Math" w:hAnsi="Cambria Math" w:cstheme="minorHAnsi"/>
          </w:rPr>
          <m:t>V(x,t)&gt;0:</m:t>
        </m:r>
        <m:r>
          <m:rPr>
            <m:scr m:val="script"/>
          </m:rPr>
          <w:rPr>
            <w:rFonts w:ascii="Cambria Math" w:hAnsi="Cambria Math" w:cstheme="minorHAnsi"/>
          </w:rPr>
          <m:t>X→R</m:t>
        </m:r>
      </m:oMath>
      <w:r w:rsidRPr="003E14F5">
        <w:rPr>
          <w:rFonts w:cstheme="minorHAnsi"/>
          <w:b/>
          <w:bCs/>
        </w:rPr>
        <w:t>, such that </w:t>
      </w:r>
      <m:oMath>
        <m:r>
          <w:rPr>
            <w:rFonts w:ascii="Cambria Math" w:hAnsi="Cambria Math" w:cstheme="minorHAnsi"/>
          </w:rPr>
          <m:t>U(0,t)=0</m:t>
        </m:r>
      </m:oMath>
      <w:r w:rsidRPr="003E14F5">
        <w:rPr>
          <w:rFonts w:cstheme="minorHAnsi"/>
          <w:b/>
          <w:bCs/>
        </w:rPr>
        <w:t>, and </w:t>
      </w:r>
      <m:oMath>
        <m:r>
          <w:rPr>
            <w:rFonts w:ascii="Cambria Math" w:hAnsi="Cambria Math" w:cstheme="minorHAnsi"/>
          </w:rPr>
          <m:t>V(0,t)=0</m:t>
        </m:r>
      </m:oMath>
      <w:r w:rsidRPr="003E14F5">
        <w:rPr>
          <w:rFonts w:cstheme="minorHAnsi"/>
          <w:b/>
          <w:bCs/>
        </w:rPr>
        <w:t>.</w:t>
      </w:r>
    </w:p>
    <w:p w14:paraId="6679E817" w14:textId="773349F8" w:rsidR="0091740C" w:rsidRPr="003E14F5" w:rsidRDefault="0091740C" w:rsidP="0091740C">
      <w:pPr>
        <w:numPr>
          <w:ilvl w:val="0"/>
          <w:numId w:val="4"/>
        </w:numPr>
        <w:rPr>
          <w:rFonts w:cstheme="minorHAnsi"/>
          <w:b/>
          <w:bCs/>
        </w:rPr>
      </w:pPr>
      <w:r w:rsidRPr="003E14F5">
        <w:rPr>
          <w:rFonts w:cstheme="minorHAnsi"/>
          <w:b/>
          <w:bCs/>
        </w:rPr>
        <w:t>Assume there exist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≤0</m:t>
        </m:r>
      </m:oMath>
      <w:r w:rsidRPr="003E14F5">
        <w:rPr>
          <w:rFonts w:cstheme="minorHAnsi"/>
          <w:b/>
          <w:bCs/>
        </w:rPr>
        <w:t>, and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2</m:t>
            </m:r>
          </m:sub>
        </m:sSub>
        <m:r>
          <w:rPr>
            <w:rFonts w:ascii="Cambria Math" w:hAnsi="Cambria Math" w:cstheme="minorHAnsi"/>
          </w:rPr>
          <m:t>≥0</m:t>
        </m:r>
      </m:oMath>
      <w:r w:rsidRPr="003E14F5">
        <w:rPr>
          <w:rFonts w:cstheme="minorHAnsi"/>
          <w:b/>
          <w:bCs/>
        </w:rPr>
        <w:t xml:space="preserve"> solutions of the coupled State Dependent </w:t>
      </w:r>
      <w:proofErr w:type="spellStart"/>
      <w:r w:rsidRPr="003E14F5">
        <w:rPr>
          <w:rFonts w:cstheme="minorHAnsi"/>
          <w:b/>
          <w:bCs/>
        </w:rPr>
        <w:t>Riccati</w:t>
      </w:r>
      <w:proofErr w:type="spellEnd"/>
      <w:r w:rsidRPr="003E14F5">
        <w:rPr>
          <w:rFonts w:cstheme="minorHAnsi"/>
          <w:b/>
          <w:bCs/>
        </w:rPr>
        <w:t xml:space="preserve"> Equations (CSDRE), which are in the form of ordinary differential equations as:</w:t>
      </w:r>
    </w:p>
    <w:p w14:paraId="6DC9AEF1" w14:textId="7C330AA4" w:rsidR="0091740C" w:rsidRPr="003E14F5" w:rsidRDefault="00ED5CB5" w:rsidP="00AB5916">
      <w:pPr>
        <w:jc w:val="center"/>
        <w:rPr>
          <w:rFonts w:cstheme="minorHAnsi"/>
          <w:b/>
          <w:bCs/>
        </w:rPr>
      </w:pPr>
      <m:oMath>
        <m:m>
          <m:mPr>
            <m:plcHide m:val="1"/>
            <m:mcs>
              <m:mc>
                <m:mcPr>
                  <m:count m:val="1"/>
                  <m:mcJc m:val="center"/>
                </m:mcPr>
              </m:mc>
              <m:mc>
                <m:mcPr>
                  <m:count m:val="1"/>
                  <m:mcJc m:val="left"/>
                </m:mcPr>
              </m:mc>
            </m:mcs>
            <m:ctrlPr>
              <w:rPr>
                <w:rFonts w:ascii="Cambria Math" w:hAnsi="Cambria Math" w:cstheme="minorHAnsi"/>
                <w:sz w:val="32"/>
                <w:szCs w:val="32"/>
              </w:rPr>
            </m:ctrlPr>
          </m:mPr>
          <m:mr>
            <m:e/>
            <m:e>
              <m:r>
                <w:rPr>
                  <w:rFonts w:ascii="Cambria Math" w:hAnsi="Cambria Math" w:cstheme="minorHAnsi"/>
                  <w:sz w:val="32"/>
                  <w:szCs w:val="32"/>
                </w:rPr>
                <m:t>0=</m:t>
              </m:r>
              <m:sSup>
                <m:sSupPr>
                  <m:ctrlPr>
                    <w:rPr>
                      <w:rFonts w:ascii="Cambria Math" w:hAnsi="Cambria Math" w:cstheme="minorHAnsi"/>
                      <w:sz w:val="32"/>
                      <w:szCs w:val="32"/>
                    </w:rPr>
                  </m:ctrlPr>
                </m:sSupPr>
                <m:e>
                  <m:r>
                    <w:rPr>
                      <w:rFonts w:ascii="Cambria Math" w:hAnsi="Cambria Math" w:cstheme="minorHAnsi"/>
                      <w:sz w:val="32"/>
                      <w:szCs w:val="32"/>
                    </w:rPr>
                    <m:t>A</m:t>
                  </m:r>
                </m:e>
                <m:sup>
                  <m:r>
                    <w:rPr>
                      <w:rFonts w:ascii="Cambria Math" w:hAnsi="Cambria Math" w:cstheme="minorHAnsi"/>
                      <w:sz w:val="32"/>
                      <w:szCs w:val="32"/>
                    </w:rPr>
                    <m:t>T</m:t>
                  </m:r>
                </m:sup>
              </m:sSup>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A-</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1</m:t>
                  </m:r>
                </m:sub>
                <m:sup>
                  <m:r>
                    <w:rPr>
                      <w:rFonts w:ascii="Cambria Math" w:hAnsi="Cambria Math" w:cstheme="minorHAnsi"/>
                      <w:sz w:val="32"/>
                      <w:szCs w:val="32"/>
                    </w:rPr>
                    <m:t>T</m:t>
                  </m:r>
                </m:sup>
              </m:sSubSup>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r>
                <w:rPr>
                  <w:rFonts w:ascii="Cambria Math" w:hAnsi="Cambria Math" w:cstheme="minorHAnsi"/>
                  <w:sz w:val="32"/>
                  <w:szCs w:val="32"/>
                </w:rPr>
                <m:t>-</m:t>
              </m:r>
            </m:e>
          </m:mr>
          <m:mr>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(t)]</m:t>
              </m:r>
              <m:d>
                <m:dPr>
                  <m:ctrlPr>
                    <w:rPr>
                      <w:rFonts w:ascii="Cambria Math" w:hAnsi="Cambria Math" w:cstheme="minorHAnsi"/>
                      <w:i/>
                      <w:sz w:val="32"/>
                      <w:szCs w:val="32"/>
                    </w:rPr>
                  </m:ctrlPr>
                </m:dPr>
                <m:e>
                  <m:m>
                    <m:mPr>
                      <m:plcHide m:val="1"/>
                      <m:mcs>
                        <m:mc>
                          <m:mcPr>
                            <m:count m:val="2"/>
                            <m:mcJc m:val="center"/>
                          </m:mcPr>
                        </m:mc>
                      </m:mcs>
                      <m:ctrlPr>
                        <w:rPr>
                          <w:rFonts w:ascii="Cambria Math" w:hAnsi="Cambria Math" w:cstheme="minorHAnsi"/>
                          <w:sz w:val="32"/>
                          <w:szCs w:val="32"/>
                        </w:rPr>
                      </m:ctrlPr>
                    </m:mPr>
                    <m:mr>
                      <m:e>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1</m:t>
                            </m:r>
                          </m:sub>
                        </m:sSub>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1</m:t>
                            </m:r>
                          </m:sub>
                          <m:sup>
                            <m:r>
                              <w:rPr>
                                <w:rFonts w:ascii="Cambria Math" w:hAnsi="Cambria Math" w:cstheme="minorHAnsi"/>
                                <w:sz w:val="32"/>
                                <w:szCs w:val="32"/>
                              </w:rPr>
                              <m:t>T</m:t>
                            </m:r>
                          </m:sup>
                        </m:sSubSup>
                      </m:e>
                      <m:e>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e>
                    </m:mr>
                    <m:mr>
                      <m:e>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e>
                      <m:e>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e>
                    </m:mr>
                  </m:m>
                </m:e>
              </m:d>
              <m:d>
                <m:dPr>
                  <m:begChr m:val="["/>
                  <m:endChr m:val="]"/>
                  <m:ctrlPr>
                    <w:rPr>
                      <w:rFonts w:ascii="Cambria Math" w:hAnsi="Cambria Math" w:cstheme="minorHAnsi"/>
                      <w:sz w:val="32"/>
                      <w:szCs w:val="32"/>
                    </w:rPr>
                  </m:ctrlPr>
                </m:dPr>
                <m:e>
                  <m:eqArr>
                    <m:eqArrPr>
                      <m:ctrlPr>
                        <w:rPr>
                          <w:rFonts w:ascii="Cambria Math" w:hAnsi="Cambria Math" w:cstheme="minorHAnsi"/>
                          <w:sz w:val="32"/>
                          <w:szCs w:val="32"/>
                        </w:rPr>
                      </m:ctrlPr>
                    </m:eqArrPr>
                    <m:e>
                      <m:r>
                        <w:rPr>
                          <w:rFonts w:ascii="Cambria Math" w:hAnsi="Cambria Math" w:cstheme="minorHAnsi"/>
                          <w:sz w:val="32"/>
                          <w:szCs w:val="32"/>
                        </w:rPr>
                        <m:t xml:space="preserve"> </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(x,t)</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(x,t)</m:t>
                      </m:r>
                    </m:e>
                  </m:eqArr>
                </m:e>
              </m:d>
              <m:r>
                <w:rPr>
                  <w:rFonts w:ascii="Cambria Math" w:hAnsi="Cambria Math" w:cstheme="minorHAnsi"/>
                  <w:sz w:val="32"/>
                  <w:szCs w:val="32"/>
                </w:rPr>
                <m:t>,</m:t>
              </m:r>
            </m:e>
          </m:mr>
          <m:mr>
            <m:e/>
            <m:e>
              <m:r>
                <m:rPr>
                  <m:nor/>
                </m:rPr>
                <w:rPr>
                  <w:rFonts w:cstheme="minorHAnsi"/>
                  <w:sz w:val="32"/>
                  <w:szCs w:val="32"/>
                </w:rPr>
                <m:t>with</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(x,t)≤0</m:t>
              </m:r>
            </m:e>
          </m:mr>
          <m:mr>
            <m:e/>
            <m:e>
              <m:r>
                <w:rPr>
                  <w:rFonts w:ascii="Cambria Math" w:hAnsi="Cambria Math" w:cstheme="minorHAnsi"/>
                  <w:sz w:val="32"/>
                  <w:szCs w:val="32"/>
                </w:rPr>
                <m:t>0=</m:t>
              </m:r>
              <m:sSup>
                <m:sSupPr>
                  <m:ctrlPr>
                    <w:rPr>
                      <w:rFonts w:ascii="Cambria Math" w:hAnsi="Cambria Math" w:cstheme="minorHAnsi"/>
                      <w:sz w:val="32"/>
                      <w:szCs w:val="32"/>
                    </w:rPr>
                  </m:ctrlPr>
                </m:sSupPr>
                <m:e>
                  <m:r>
                    <w:rPr>
                      <w:rFonts w:ascii="Cambria Math" w:hAnsi="Cambria Math" w:cstheme="minorHAnsi"/>
                      <w:sz w:val="32"/>
                      <w:szCs w:val="32"/>
                    </w:rPr>
                    <m:t>A</m:t>
                  </m:r>
                </m:e>
                <m:sup>
                  <m:r>
                    <w:rPr>
                      <w:rFonts w:ascii="Cambria Math" w:hAnsi="Cambria Math" w:cstheme="minorHAnsi"/>
                      <w:sz w:val="32"/>
                      <w:szCs w:val="32"/>
                    </w:rPr>
                    <m:t>T</m:t>
                  </m:r>
                </m:sup>
              </m:sSup>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A+Q-</m:t>
              </m:r>
            </m:e>
          </m:mr>
          <m:mr>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(t)]</m:t>
              </m:r>
              <m:d>
                <m:dPr>
                  <m:ctrlPr>
                    <w:rPr>
                      <w:rFonts w:ascii="Cambria Math" w:hAnsi="Cambria Math" w:cstheme="minorHAnsi"/>
                      <w:sz w:val="32"/>
                      <w:szCs w:val="32"/>
                    </w:rPr>
                  </m:ctrlPr>
                </m:dPr>
                <m:e>
                  <m:m>
                    <m:mPr>
                      <m:plcHide m:val="1"/>
                      <m:mcs>
                        <m:mc>
                          <m:mcPr>
                            <m:count m:val="2"/>
                            <m:mcJc m:val="center"/>
                          </m:mcPr>
                        </m:mc>
                      </m:mcs>
                      <m:ctrlPr>
                        <w:rPr>
                          <w:rFonts w:ascii="Cambria Math" w:hAnsi="Cambria Math" w:cstheme="minorHAnsi"/>
                          <w:sz w:val="32"/>
                          <w:szCs w:val="32"/>
                        </w:rPr>
                      </m:ctrlPr>
                    </m:mPr>
                    <m:mr>
                      <m:e>
                        <m:r>
                          <w:rPr>
                            <w:rFonts w:ascii="Cambria Math" w:hAnsi="Cambria Math" w:cstheme="minorHAnsi"/>
                            <w:sz w:val="32"/>
                            <w:szCs w:val="32"/>
                          </w:rPr>
                          <m:t>0</m:t>
                        </m:r>
                      </m:e>
                      <m:e>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1</m:t>
                            </m:r>
                          </m:sub>
                        </m:sSub>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1</m:t>
                            </m:r>
                          </m:sub>
                          <m:sup>
                            <m:r>
                              <w:rPr>
                                <w:rFonts w:ascii="Cambria Math" w:hAnsi="Cambria Math" w:cstheme="minorHAnsi"/>
                                <w:sz w:val="32"/>
                                <w:szCs w:val="32"/>
                              </w:rPr>
                              <m:t>T</m:t>
                            </m:r>
                          </m:sup>
                        </m:sSubSup>
                      </m:e>
                    </m:mr>
                    <m:mr>
                      <m:e>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1</m:t>
                            </m:r>
                          </m:sub>
                        </m:sSub>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1</m:t>
                            </m:r>
                          </m:sub>
                          <m:sup>
                            <m:r>
                              <w:rPr>
                                <w:rFonts w:ascii="Cambria Math" w:hAnsi="Cambria Math" w:cstheme="minorHAnsi"/>
                                <w:sz w:val="32"/>
                                <w:szCs w:val="32"/>
                              </w:rPr>
                              <m:t>T</m:t>
                            </m:r>
                          </m:sup>
                        </m:sSubSup>
                      </m:e>
                      <m:e>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e>
                    </m:mr>
                  </m:m>
                </m:e>
              </m:d>
              <m:d>
                <m:dPr>
                  <m:begChr m:val="["/>
                  <m:endChr m:val="]"/>
                  <m:ctrlPr>
                    <w:rPr>
                      <w:rFonts w:ascii="Cambria Math" w:hAnsi="Cambria Math" w:cstheme="minorHAnsi"/>
                      <w:sz w:val="32"/>
                      <w:szCs w:val="32"/>
                    </w:rPr>
                  </m:ctrlPr>
                </m:dPr>
                <m:e>
                  <m:eqArr>
                    <m:eqArrPr>
                      <m:ctrlPr>
                        <w:rPr>
                          <w:rFonts w:ascii="Cambria Math" w:hAnsi="Cambria Math" w:cstheme="minorHAnsi"/>
                          <w:sz w:val="32"/>
                          <w:szCs w:val="32"/>
                        </w:rPr>
                      </m:ctrlPr>
                    </m:eqArrPr>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(x,t)</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(x,t)</m:t>
                      </m:r>
                    </m:e>
                  </m:eqArr>
                </m:e>
              </m:d>
            </m:e>
          </m:mr>
          <m:mr>
            <m:e/>
            <m:e>
              <m:r>
                <m:rPr>
                  <m:nor/>
                </m:rPr>
                <w:rPr>
                  <w:rFonts w:cstheme="minorHAnsi"/>
                  <w:sz w:val="32"/>
                  <w:szCs w:val="32"/>
                </w:rPr>
                <m:t>with</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(x,t)≥0</m:t>
              </m:r>
            </m:e>
          </m:mr>
        </m:m>
      </m:oMath>
      <w:r w:rsidR="00041CFE" w:rsidRPr="003E14F5">
        <w:rPr>
          <w:rFonts w:cstheme="minorHAnsi"/>
          <w:sz w:val="32"/>
          <w:szCs w:val="32"/>
        </w:rPr>
        <w:t xml:space="preserve"> </w:t>
      </w:r>
      <w:r w:rsidR="0091740C" w:rsidRPr="003E14F5">
        <w:rPr>
          <w:rFonts w:cstheme="minorHAnsi"/>
        </w:rPr>
        <w:t>(22)(23)</w:t>
      </w:r>
    </w:p>
    <w:p w14:paraId="2F027D2D" w14:textId="77777777" w:rsidR="0091740C" w:rsidRPr="003E14F5" w:rsidRDefault="0091740C" w:rsidP="0091740C">
      <w:pPr>
        <w:rPr>
          <w:rFonts w:cstheme="minorHAnsi"/>
        </w:rPr>
      </w:pPr>
      <w:r w:rsidRPr="003E14F5">
        <w:rPr>
          <w:rFonts w:cstheme="minorHAnsi"/>
        </w:rPr>
        <w:t xml:space="preserve">Then, the state dependent </w:t>
      </w:r>
      <w:proofErr w:type="spellStart"/>
      <w:r w:rsidRPr="003E14F5">
        <w:rPr>
          <w:rFonts w:cstheme="minorHAnsi"/>
        </w:rPr>
        <w:t>Riccati</w:t>
      </w:r>
      <w:proofErr w:type="spellEnd"/>
      <w:r w:rsidRPr="003E14F5">
        <w:rPr>
          <w:rFonts w:cstheme="minorHAnsi"/>
        </w:rPr>
        <w:t xml:space="preserve"> equation control inputs are</w:t>
      </w:r>
    </w:p>
    <w:p w14:paraId="0D88E8EA" w14:textId="706C5FD6" w:rsidR="0091740C" w:rsidRPr="003E14F5" w:rsidRDefault="00ED5CB5" w:rsidP="00AB5916">
      <w:pPr>
        <w:jc w:val="center"/>
        <w:rPr>
          <w:rFonts w:cstheme="minorHAnsi"/>
        </w:rPr>
      </w:pPr>
      <m:oMath>
        <m:m>
          <m:mPr>
            <m:plcHide m:val="1"/>
            <m:mcs>
              <m:mc>
                <m:mcPr>
                  <m:count m:val="2"/>
                  <m:mcJc m:val="center"/>
                </m:mcPr>
              </m:mc>
            </m:mcs>
            <m:ctrlPr>
              <w:rPr>
                <w:rFonts w:ascii="Cambria Math" w:hAnsi="Cambria Math" w:cstheme="minorHAnsi"/>
                <w:sz w:val="32"/>
                <w:szCs w:val="32"/>
              </w:rPr>
            </m:ctrlPr>
          </m:mPr>
          <m:mr>
            <m:e/>
            <m:e>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(x,t)=-</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(x,t)x(x,t)</m:t>
              </m:r>
            </m:e>
          </m:mr>
          <m:mr>
            <m:e/>
            <m:e>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(x,t)=-</m:t>
              </m:r>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1</m:t>
                  </m:r>
                </m:sub>
                <m:sup>
                  <m:r>
                    <w:rPr>
                      <w:rFonts w:ascii="Cambria Math" w:hAnsi="Cambria Math" w:cstheme="minorHAnsi"/>
                      <w:sz w:val="32"/>
                      <w:szCs w:val="32"/>
                    </w:rPr>
                    <m:t>T</m:t>
                  </m:r>
                </m:sup>
              </m:sSubSup>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(x,t)x(x,t)</m:t>
              </m:r>
            </m:e>
          </m:mr>
        </m:m>
      </m:oMath>
      <w:r w:rsidR="002116AE" w:rsidRPr="003E14F5">
        <w:rPr>
          <w:rFonts w:cstheme="minorHAnsi"/>
          <w:sz w:val="32"/>
          <w:szCs w:val="32"/>
        </w:rPr>
        <w:t xml:space="preserve"> </w:t>
      </w:r>
      <w:r w:rsidR="0091740C" w:rsidRPr="003E14F5">
        <w:rPr>
          <w:rFonts w:cstheme="minorHAnsi"/>
        </w:rPr>
        <w:t>(24)(25)</w:t>
      </w:r>
    </w:p>
    <w:p w14:paraId="585C0A02" w14:textId="657C2DDA" w:rsidR="0091740C" w:rsidRPr="003E14F5" w:rsidRDefault="0091740C" w:rsidP="0091740C">
      <w:pPr>
        <w:rPr>
          <w:rFonts w:cstheme="minorHAnsi"/>
        </w:rPr>
      </w:pPr>
      <w:r w:rsidRPr="003E14F5">
        <w:rPr>
          <w:rFonts w:cstheme="minorHAnsi"/>
        </w:rPr>
        <w:t>solve the continuous time infinite horizon SDRE problem. Moreover, the optimal costs are given by</w:t>
      </w:r>
    </w:p>
    <w:p w14:paraId="5DF8E6FC" w14:textId="333FBE6E" w:rsidR="0091740C" w:rsidRPr="003E14F5" w:rsidRDefault="00ED5CB5" w:rsidP="00AB5916">
      <w:pPr>
        <w:jc w:val="center"/>
        <w:rPr>
          <w:rFonts w:cstheme="minorHAnsi"/>
        </w:rPr>
      </w:pPr>
      <m:oMath>
        <m:m>
          <m:mPr>
            <m:plcHide m:val="1"/>
            <m:mcs>
              <m:mc>
                <m:mcPr>
                  <m:count m:val="2"/>
                  <m:mcJc m:val="center"/>
                </m:mcPr>
              </m:mc>
            </m:mcs>
            <m:ctrlPr>
              <w:rPr>
                <w:rFonts w:ascii="Cambria Math" w:hAnsi="Cambria Math" w:cstheme="minorHAnsi"/>
                <w:sz w:val="32"/>
                <w:szCs w:val="32"/>
              </w:rPr>
            </m:ctrlPr>
          </m:mPr>
          <m:mr>
            <m:e/>
            <m:e>
              <m:sSubSup>
                <m:sSubSupPr>
                  <m:ctrlPr>
                    <w:rPr>
                      <w:rFonts w:ascii="Cambria Math" w:hAnsi="Cambria Math" w:cstheme="minorHAnsi"/>
                      <w:sz w:val="32"/>
                      <w:szCs w:val="32"/>
                    </w:rPr>
                  </m:ctrlPr>
                </m:sSubSupPr>
                <m:e>
                  <m:r>
                    <w:rPr>
                      <w:rFonts w:ascii="Cambria Math" w:hAnsi="Cambria Math" w:cstheme="minorHAnsi"/>
                      <w:sz w:val="32"/>
                      <w:szCs w:val="32"/>
                    </w:rPr>
                    <m:t>J</m:t>
                  </m:r>
                </m:e>
                <m:sub>
                  <m:r>
                    <w:rPr>
                      <w:rFonts w:ascii="Cambria Math" w:hAnsi="Cambria Math" w:cstheme="minorHAnsi"/>
                      <w:sz w:val="32"/>
                      <w:szCs w:val="32"/>
                    </w:rPr>
                    <m:t>1</m:t>
                  </m:r>
                </m:sub>
                <m:sup>
                  <m:r>
                    <w:rPr>
                      <w:rFonts w:ascii="Cambria Math" w:hAnsi="Cambria Math" w:cstheme="minorHAnsi"/>
                      <w:sz w:val="32"/>
                      <w:szCs w:val="32"/>
                    </w:rPr>
                    <m:t>*</m:t>
                  </m:r>
                </m:sup>
              </m:sSub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)=U(0,</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x</m:t>
                  </m:r>
                </m:e>
                <m:sup>
                  <m:r>
                    <w:rPr>
                      <w:rFonts w:ascii="Cambria Math" w:hAnsi="Cambria Math" w:cstheme="minorHAnsi"/>
                      <w:sz w:val="32"/>
                      <w:szCs w:val="32"/>
                    </w:rPr>
                    <m:t>T</m:t>
                  </m:r>
                </m:sup>
              </m:sSup>
              <m:r>
                <w:rPr>
                  <w:rFonts w:ascii="Cambria Math" w:hAnsi="Cambria Math" w:cstheme="minorHAnsi"/>
                  <w:sz w:val="32"/>
                  <w:szCs w:val="32"/>
                </w:rPr>
                <m:t>(0)</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1</m:t>
                  </m:r>
                </m:sub>
              </m:sSub>
              <m:r>
                <w:rPr>
                  <w:rFonts w:ascii="Cambria Math" w:hAnsi="Cambria Math" w:cstheme="minorHAnsi"/>
                  <w:sz w:val="32"/>
                  <w:szCs w:val="32"/>
                </w:rPr>
                <m:t>(0)x(0)</m:t>
              </m:r>
            </m:e>
          </m:mr>
          <m:mr>
            <m:e/>
            <m:e>
              <m:sSubSup>
                <m:sSubSupPr>
                  <m:ctrlPr>
                    <w:rPr>
                      <w:rFonts w:ascii="Cambria Math" w:hAnsi="Cambria Math" w:cstheme="minorHAnsi"/>
                      <w:sz w:val="32"/>
                      <w:szCs w:val="32"/>
                    </w:rPr>
                  </m:ctrlPr>
                </m:sSubSupPr>
                <m:e>
                  <m:r>
                    <w:rPr>
                      <w:rFonts w:ascii="Cambria Math" w:hAnsi="Cambria Math" w:cstheme="minorHAnsi"/>
                      <w:sz w:val="32"/>
                      <w:szCs w:val="32"/>
                    </w:rPr>
                    <m:t>J</m:t>
                  </m:r>
                </m:e>
                <m:sub>
                  <m:r>
                    <w:rPr>
                      <w:rFonts w:ascii="Cambria Math" w:hAnsi="Cambria Math" w:cstheme="minorHAnsi"/>
                      <w:sz w:val="32"/>
                      <w:szCs w:val="32"/>
                    </w:rPr>
                    <m:t>2</m:t>
                  </m:r>
                </m:sub>
                <m:sup>
                  <m:r>
                    <w:rPr>
                      <w:rFonts w:ascii="Cambria Math" w:hAnsi="Cambria Math" w:cstheme="minorHAnsi"/>
                      <w:sz w:val="32"/>
                      <w:szCs w:val="32"/>
                    </w:rPr>
                    <m:t>*</m:t>
                  </m:r>
                </m:sup>
              </m:sSub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)=V(0,</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x</m:t>
                  </m:r>
                </m:e>
                <m:sup>
                  <m:r>
                    <w:rPr>
                      <w:rFonts w:ascii="Cambria Math" w:hAnsi="Cambria Math" w:cstheme="minorHAnsi"/>
                      <w:sz w:val="32"/>
                      <w:szCs w:val="32"/>
                    </w:rPr>
                    <m:t>T</m:t>
                  </m:r>
                </m:sup>
              </m:sSup>
              <m:r>
                <w:rPr>
                  <w:rFonts w:ascii="Cambria Math" w:hAnsi="Cambria Math" w:cstheme="minorHAnsi"/>
                  <w:sz w:val="32"/>
                  <w:szCs w:val="32"/>
                </w:rPr>
                <m:t>(0)</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2</m:t>
                  </m:r>
                </m:sub>
              </m:sSub>
              <m:r>
                <w:rPr>
                  <w:rFonts w:ascii="Cambria Math" w:hAnsi="Cambria Math" w:cstheme="minorHAnsi"/>
                  <w:sz w:val="32"/>
                  <w:szCs w:val="32"/>
                </w:rPr>
                <m:t>(0)x(0)</m:t>
              </m:r>
            </m:e>
          </m:mr>
        </m:m>
      </m:oMath>
      <w:r w:rsidR="002C47BA" w:rsidRPr="003E14F5">
        <w:rPr>
          <w:rFonts w:cstheme="minorHAnsi"/>
          <w:sz w:val="32"/>
          <w:szCs w:val="32"/>
        </w:rPr>
        <w:t xml:space="preserve"> </w:t>
      </w:r>
      <w:r w:rsidR="0091740C" w:rsidRPr="003E14F5">
        <w:rPr>
          <w:rFonts w:cstheme="minorHAnsi"/>
        </w:rPr>
        <w:t>(26)(27)</w:t>
      </w:r>
    </w:p>
    <w:p w14:paraId="27180355" w14:textId="77777777" w:rsidR="0091740C" w:rsidRPr="003E14F5" w:rsidRDefault="0091740C" w:rsidP="0091740C">
      <w:pPr>
        <w:rPr>
          <w:rFonts w:cstheme="minorHAnsi"/>
        </w:rPr>
      </w:pPr>
      <w:r w:rsidRPr="003E14F5">
        <w:rPr>
          <w:rFonts w:cstheme="minorHAnsi"/>
        </w:rPr>
        <w:t xml:space="preserve">Equivalent to Theorem 3, the following theorem provides the coupled Hamilton-Jacobi-Isaacs equations (HJIEs), which serve as the </w:t>
      </w:r>
      <w:proofErr w:type="gramStart"/>
      <w:r w:rsidRPr="003E14F5">
        <w:rPr>
          <w:rFonts w:cstheme="minorHAnsi"/>
        </w:rPr>
        <w:t>sufficient</w:t>
      </w:r>
      <w:proofErr w:type="gramEnd"/>
      <w:r w:rsidRPr="003E14F5">
        <w:rPr>
          <w:rFonts w:cstheme="minorHAnsi"/>
        </w:rPr>
        <w:t xml:space="preserve"> conditions for the solvability of infinite horizon problem.</w:t>
      </w:r>
    </w:p>
    <w:p w14:paraId="66D7F3E3" w14:textId="77777777" w:rsidR="0091740C" w:rsidRPr="003E14F5" w:rsidRDefault="0091740C" w:rsidP="002C47BA">
      <w:pPr>
        <w:pStyle w:val="Heading2"/>
        <w:rPr>
          <w:rFonts w:asciiTheme="minorHAnsi" w:hAnsiTheme="minorHAnsi" w:cstheme="minorHAnsi"/>
        </w:rPr>
      </w:pPr>
      <w:r w:rsidRPr="003E14F5">
        <w:rPr>
          <w:rFonts w:asciiTheme="minorHAnsi" w:hAnsiTheme="minorHAnsi" w:cstheme="minorHAnsi"/>
        </w:rPr>
        <w:t>Theorem 4</w:t>
      </w:r>
    </w:p>
    <w:p w14:paraId="05B43B43" w14:textId="1975054D" w:rsidR="0091740C" w:rsidRPr="003E14F5" w:rsidRDefault="0091740C" w:rsidP="0091740C">
      <w:pPr>
        <w:rPr>
          <w:rFonts w:cstheme="minorHAnsi"/>
          <w:b/>
          <w:bCs/>
        </w:rPr>
      </w:pPr>
      <w:r w:rsidRPr="003E14F5">
        <w:rPr>
          <w:rFonts w:cstheme="minorHAnsi"/>
          <w:b/>
          <w:bCs/>
        </w:rPr>
        <w:t>Consider the nonlinear plant </w:t>
      </w:r>
      <m:oMath>
        <m:r>
          <m:rPr>
            <m:scr m:val="script"/>
          </m:rPr>
          <w:rPr>
            <w:rFonts w:ascii="Cambria Math" w:hAnsi="Cambria Math" w:cstheme="minorHAnsi"/>
          </w:rPr>
          <m:t>P</m:t>
        </m:r>
      </m:oMath>
      <w:r w:rsidRPr="003E14F5">
        <w:rPr>
          <w:rFonts w:cstheme="minorHAnsi"/>
          <w:b/>
          <w:bCs/>
        </w:rPr>
        <w:t> defined by </w:t>
      </w:r>
      <w:hyperlink r:id="rId17" w:anchor="deqn1" w:history="1">
        <w:r w:rsidRPr="003E14F5">
          <w:rPr>
            <w:rStyle w:val="Hyperlink"/>
            <w:rFonts w:cstheme="minorHAnsi"/>
            <w:b/>
            <w:bCs/>
          </w:rPr>
          <w:t>(1)</w:t>
        </w:r>
      </w:hyperlink>
      <w:r w:rsidRPr="003E14F5">
        <w:rPr>
          <w:rFonts w:cstheme="minorHAnsi"/>
          <w:b/>
          <w:bCs/>
        </w:rPr>
        <w:t> and the infinite horizon continuous time nonlinear quadratic regulator and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b/>
          <w:bCs/>
        </w:rPr>
        <w:t> SDRE control problem with cost functionals </w:t>
      </w:r>
      <w:hyperlink r:id="rId18" w:anchor="deqn6-7" w:history="1">
        <w:r w:rsidRPr="003E14F5">
          <w:rPr>
            <w:rStyle w:val="Hyperlink"/>
            <w:rFonts w:cstheme="minorHAnsi"/>
            <w:b/>
            <w:bCs/>
          </w:rPr>
          <w:t>(6) and (7)</w:t>
        </w:r>
      </w:hyperlink>
      <w:r w:rsidRPr="003E14F5">
        <w:rPr>
          <w:rFonts w:cstheme="minorHAnsi"/>
          <w:b/>
          <w:bCs/>
        </w:rPr>
        <w:t>. Suppose the following conditions hold:</w:t>
      </w:r>
    </w:p>
    <w:p w14:paraId="6E522D1D" w14:textId="58B5C607" w:rsidR="0091740C" w:rsidRPr="003E14F5" w:rsidRDefault="00C9770C" w:rsidP="0091740C">
      <w:pPr>
        <w:numPr>
          <w:ilvl w:val="0"/>
          <w:numId w:val="5"/>
        </w:numPr>
        <w:rPr>
          <w:rFonts w:cstheme="minorHAnsi"/>
          <w:b/>
          <w:bCs/>
        </w:rPr>
      </w:pPr>
      <m:oMath>
        <m:r>
          <w:rPr>
            <w:rFonts w:ascii="Cambria Math" w:hAnsi="Cambria Math" w:cstheme="minorHAnsi"/>
          </w:rPr>
          <m:t>(f(x),h(x))</m:t>
        </m:r>
      </m:oMath>
      <w:r w:rsidR="0091740C" w:rsidRPr="003E14F5">
        <w:rPr>
          <w:rFonts w:cstheme="minorHAnsi"/>
          <w:b/>
          <w:bCs/>
        </w:rPr>
        <w:t> are locally zero-state detectable.</w:t>
      </w:r>
    </w:p>
    <w:p w14:paraId="61999F14" w14:textId="5CACAB34" w:rsidR="0091740C" w:rsidRPr="003E14F5" w:rsidRDefault="0091740C" w:rsidP="0091740C">
      <w:pPr>
        <w:numPr>
          <w:ilvl w:val="0"/>
          <w:numId w:val="5"/>
        </w:numPr>
        <w:rPr>
          <w:rFonts w:cstheme="minorHAnsi"/>
          <w:b/>
          <w:bCs/>
        </w:rPr>
      </w:pPr>
      <w:r w:rsidRPr="003E14F5">
        <w:rPr>
          <w:rFonts w:cstheme="minorHAnsi"/>
          <w:b/>
          <w:bCs/>
        </w:rPr>
        <w:t>there exists a locally negative definite </w:t>
      </w:r>
      <m:oMath>
        <m:sSup>
          <m:sSupPr>
            <m:ctrlPr>
              <w:rPr>
                <w:rFonts w:ascii="Cambria Math" w:hAnsi="Cambria Math" w:cstheme="minorHAnsi"/>
              </w:rPr>
            </m:ctrlPr>
          </m:sSupPr>
          <m:e>
            <m:r>
              <m:rPr>
                <m:scr m:val="script"/>
              </m:rPr>
              <w:rPr>
                <w:rFonts w:ascii="Cambria Math" w:hAnsi="Cambria Math" w:cstheme="minorHAnsi"/>
              </w:rPr>
              <m:t>C</m:t>
            </m:r>
          </m:e>
          <m:sup>
            <m:r>
              <w:rPr>
                <w:rFonts w:ascii="Cambria Math" w:hAnsi="Cambria Math" w:cstheme="minorHAnsi"/>
              </w:rPr>
              <m:t>1</m:t>
            </m:r>
          </m:sup>
        </m:sSup>
      </m:oMath>
      <w:r w:rsidRPr="003E14F5">
        <w:rPr>
          <w:rFonts w:cstheme="minorHAnsi"/>
          <w:b/>
          <w:bCs/>
        </w:rPr>
        <w:t> function </w:t>
      </w:r>
      <m:oMath>
        <m:r>
          <w:rPr>
            <w:rFonts w:ascii="Cambria Math" w:hAnsi="Cambria Math" w:cstheme="minorHAnsi"/>
          </w:rPr>
          <m:t>U(x,t)&lt;0:</m:t>
        </m:r>
        <m:r>
          <m:rPr>
            <m:scr m:val="script"/>
          </m:rPr>
          <w:rPr>
            <w:rFonts w:ascii="Cambria Math" w:hAnsi="Cambria Math" w:cstheme="minorHAnsi"/>
          </w:rPr>
          <m:t>X→R</m:t>
        </m:r>
      </m:oMath>
      <w:r w:rsidRPr="003E14F5">
        <w:rPr>
          <w:rFonts w:cstheme="minorHAnsi"/>
          <w:b/>
          <w:bCs/>
        </w:rPr>
        <w:t>, and a locally positive definite </w:t>
      </w:r>
      <m:oMath>
        <m:sSup>
          <m:sSupPr>
            <m:ctrlPr>
              <w:rPr>
                <w:rFonts w:ascii="Cambria Math" w:hAnsi="Cambria Math" w:cstheme="minorHAnsi"/>
              </w:rPr>
            </m:ctrlPr>
          </m:sSupPr>
          <m:e>
            <m:r>
              <m:rPr>
                <m:scr m:val="script"/>
              </m:rPr>
              <w:rPr>
                <w:rFonts w:ascii="Cambria Math" w:hAnsi="Cambria Math" w:cstheme="minorHAnsi"/>
              </w:rPr>
              <m:t>C</m:t>
            </m:r>
          </m:e>
          <m:sup>
            <m:r>
              <w:rPr>
                <w:rFonts w:ascii="Cambria Math" w:hAnsi="Cambria Math" w:cstheme="minorHAnsi"/>
              </w:rPr>
              <m:t>1</m:t>
            </m:r>
          </m:sup>
        </m:sSup>
      </m:oMath>
      <w:r w:rsidRPr="003E14F5">
        <w:rPr>
          <w:rFonts w:cstheme="minorHAnsi"/>
          <w:b/>
          <w:bCs/>
        </w:rPr>
        <w:t> function </w:t>
      </w:r>
      <m:oMath>
        <m:r>
          <w:rPr>
            <w:rFonts w:ascii="Cambria Math" w:hAnsi="Cambria Math" w:cstheme="minorHAnsi"/>
          </w:rPr>
          <m:t>V(x,t)&gt;0:</m:t>
        </m:r>
        <m:r>
          <m:rPr>
            <m:scr m:val="script"/>
          </m:rPr>
          <w:rPr>
            <w:rFonts w:ascii="Cambria Math" w:hAnsi="Cambria Math" w:cstheme="minorHAnsi"/>
          </w:rPr>
          <m:t>X→R</m:t>
        </m:r>
      </m:oMath>
      <w:r w:rsidRPr="003E14F5">
        <w:rPr>
          <w:rFonts w:cstheme="minorHAnsi"/>
          <w:b/>
          <w:bCs/>
        </w:rPr>
        <w:t>, such that </w:t>
      </w:r>
      <m:oMath>
        <m:r>
          <w:rPr>
            <w:rFonts w:ascii="Cambria Math" w:hAnsi="Cambria Math" w:cstheme="minorHAnsi"/>
          </w:rPr>
          <m:t>U(0,t)=0</m:t>
        </m:r>
      </m:oMath>
      <w:r w:rsidRPr="003E14F5">
        <w:rPr>
          <w:rFonts w:cstheme="minorHAnsi"/>
          <w:b/>
          <w:bCs/>
        </w:rPr>
        <w:t>, and </w:t>
      </w:r>
      <m:oMath>
        <m:r>
          <w:rPr>
            <w:rFonts w:ascii="Cambria Math" w:hAnsi="Cambria Math" w:cstheme="minorHAnsi"/>
          </w:rPr>
          <m:t>V(0,t)=0</m:t>
        </m:r>
      </m:oMath>
      <w:r w:rsidRPr="003E14F5">
        <w:rPr>
          <w:rFonts w:cstheme="minorHAnsi"/>
          <w:b/>
          <w:bCs/>
        </w:rPr>
        <w:t>.</w:t>
      </w:r>
    </w:p>
    <w:p w14:paraId="5D78B1AF" w14:textId="77777777" w:rsidR="0091740C" w:rsidRPr="003E14F5" w:rsidRDefault="0091740C" w:rsidP="0091740C">
      <w:pPr>
        <w:numPr>
          <w:ilvl w:val="0"/>
          <w:numId w:val="5"/>
        </w:numPr>
        <w:rPr>
          <w:rFonts w:cstheme="minorHAnsi"/>
          <w:b/>
          <w:bCs/>
        </w:rPr>
      </w:pPr>
      <w:r w:rsidRPr="003E14F5">
        <w:rPr>
          <w:rFonts w:cstheme="minorHAnsi"/>
          <w:b/>
          <w:bCs/>
        </w:rPr>
        <w:t>and satisfy the Hamilton-Jacobi-Isaacs Equations (HJIEs):</w:t>
      </w:r>
    </w:p>
    <w:p w14:paraId="7A45643B" w14:textId="4C9E19DE" w:rsidR="0091740C" w:rsidRPr="003E14F5" w:rsidRDefault="00ED5CB5" w:rsidP="00AB5916">
      <w:pPr>
        <w:jc w:val="center"/>
        <w:rPr>
          <w:rFonts w:cstheme="minorHAnsi"/>
          <w:b/>
          <w:bCs/>
        </w:rPr>
      </w:pPr>
      <m:oMath>
        <m:m>
          <m:mPr>
            <m:plcHide m:val="1"/>
            <m:mcs>
              <m:mc>
                <m:mcPr>
                  <m:count m:val="1"/>
                  <m:mcJc m:val="center"/>
                </m:mcPr>
              </m:mc>
              <m:mc>
                <m:mcPr>
                  <m:count m:val="1"/>
                  <m:mcJc m:val="left"/>
                </m:mcPr>
              </m:mc>
            </m:mcs>
            <m:ctrlPr>
              <w:rPr>
                <w:rFonts w:ascii="Cambria Math" w:hAnsi="Cambria Math" w:cstheme="minorHAnsi"/>
                <w:sz w:val="32"/>
                <w:szCs w:val="32"/>
              </w:rPr>
            </m:ctrlPr>
          </m:mPr>
          <m:mr>
            <m:e>
              <m:r>
                <w:rPr>
                  <w:rFonts w:ascii="Cambria Math" w:hAnsi="Cambria Math" w:cstheme="minorHAnsi"/>
                  <w:sz w:val="32"/>
                  <w:szCs w:val="32"/>
                </w:rPr>
                <m:t>0=</m:t>
              </m:r>
            </m:e>
            <m:e>
              <m:sSub>
                <m:sSubPr>
                  <m:ctrlPr>
                    <w:rPr>
                      <w:rFonts w:ascii="Cambria Math" w:hAnsi="Cambria Math" w:cstheme="minorHAnsi"/>
                      <w:sz w:val="32"/>
                      <w:szCs w:val="32"/>
                    </w:rPr>
                  </m:ctrlPr>
                </m:sSubPr>
                <m:e>
                  <m:r>
                    <w:rPr>
                      <w:rFonts w:ascii="Cambria Math" w:hAnsi="Cambria Math" w:cstheme="minorHAnsi"/>
                      <w:sz w:val="32"/>
                      <w:szCs w:val="32"/>
                    </w:rPr>
                    <m:t>U</m:t>
                  </m:r>
                </m:e>
                <m:sub>
                  <m:r>
                    <w:rPr>
                      <w:rFonts w:ascii="Cambria Math" w:hAnsi="Cambria Math" w:cstheme="minorHAnsi"/>
                      <w:sz w:val="32"/>
                      <w:szCs w:val="32"/>
                    </w:rPr>
                    <m:t>x</m:t>
                  </m:r>
                </m:sub>
              </m:sSub>
              <m:r>
                <w:rPr>
                  <w:rFonts w:ascii="Cambria Math" w:hAnsi="Cambria Math" w:cstheme="minorHAnsi"/>
                  <w:sz w:val="32"/>
                  <w:szCs w:val="32"/>
                </w:rPr>
                <m:t>(x,t)f(x)-</m:t>
              </m:r>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x</m:t>
                  </m:r>
                </m:sub>
              </m:sSub>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-2</m:t>
                  </m:r>
                </m:sup>
              </m:sSup>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V</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r>
            <m:e/>
            <m:e>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den>
              </m:f>
              <m:sSub>
                <m:sSubPr>
                  <m:ctrlPr>
                    <w:rPr>
                      <w:rFonts w:ascii="Cambria Math" w:hAnsi="Cambria Math" w:cstheme="minorHAnsi"/>
                      <w:sz w:val="32"/>
                      <w:szCs w:val="32"/>
                    </w:rPr>
                  </m:ctrlPr>
                </m:sSubPr>
                <m:e>
                  <m:r>
                    <w:rPr>
                      <w:rFonts w:ascii="Cambria Math" w:hAnsi="Cambria Math" w:cstheme="minorHAnsi"/>
                      <w:sz w:val="32"/>
                      <w:szCs w:val="32"/>
                    </w:rPr>
                    <m:t>U</m:t>
                  </m:r>
                </m:e>
                <m:sub>
                  <m:r>
                    <w:rPr>
                      <w:rFonts w:ascii="Cambria Math" w:hAnsi="Cambria Math" w:cstheme="minorHAnsi"/>
                      <w:sz w:val="32"/>
                      <w:szCs w:val="32"/>
                    </w:rPr>
                    <m:t>x</m:t>
                  </m:r>
                </m:sub>
              </m:sSub>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1</m:t>
                  </m:r>
                </m:sub>
              </m:sSub>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1</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U</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r>
            <m:e/>
            <m:e>
              <m:sSub>
                <m:sSubPr>
                  <m:ctrlPr>
                    <w:rPr>
                      <w:rFonts w:ascii="Cambria Math" w:hAnsi="Cambria Math" w:cstheme="minorHAnsi"/>
                      <w:sz w:val="32"/>
                      <w:szCs w:val="32"/>
                    </w:rPr>
                  </m:ctrlPr>
                </m:sSubPr>
                <m:e>
                  <m:r>
                    <w:rPr>
                      <w:rFonts w:ascii="Cambria Math" w:hAnsi="Cambria Math" w:cstheme="minorHAnsi"/>
                      <w:sz w:val="32"/>
                      <w:szCs w:val="32"/>
                    </w:rPr>
                    <m:t>U</m:t>
                  </m:r>
                </m:e>
                <m:sub>
                  <m:r>
                    <w:rPr>
                      <w:rFonts w:ascii="Cambria Math" w:hAnsi="Cambria Math" w:cstheme="minorHAnsi"/>
                      <w:sz w:val="32"/>
                      <w:szCs w:val="32"/>
                    </w:rPr>
                    <m:t>x</m:t>
                  </m:r>
                </m:sub>
              </m:sSub>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V</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SubSup>
                <m:sSubSupPr>
                  <m:ctrlPr>
                    <w:rPr>
                      <w:rFonts w:ascii="Cambria Math" w:hAnsi="Cambria Math" w:cstheme="minorHAnsi"/>
                      <w:sz w:val="32"/>
                      <w:szCs w:val="32"/>
                    </w:rPr>
                  </m:ctrlPr>
                </m:sSubSupPr>
                <m:e>
                  <m:r>
                    <w:rPr>
                      <w:rFonts w:ascii="Cambria Math" w:hAnsi="Cambria Math" w:cstheme="minorHAnsi"/>
                      <w:sz w:val="32"/>
                      <w:szCs w:val="32"/>
                    </w:rPr>
                    <m:t>h</m:t>
                  </m:r>
                </m:e>
                <m:sub>
                  <m:r>
                    <w:rPr>
                      <w:rFonts w:ascii="Cambria Math" w:hAnsi="Cambria Math" w:cstheme="minorHAnsi"/>
                      <w:sz w:val="32"/>
                      <w:szCs w:val="32"/>
                    </w:rPr>
                    <m:t>1</m:t>
                  </m:r>
                </m:sub>
                <m:sup>
                  <m:r>
                    <w:rPr>
                      <w:rFonts w:ascii="Cambria Math" w:hAnsi="Cambria Math" w:cstheme="minorHAnsi"/>
                      <w:sz w:val="32"/>
                      <w:szCs w:val="32"/>
                    </w:rPr>
                    <m:t>T</m:t>
                  </m:r>
                </m:sup>
              </m:sSubSup>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h</m:t>
                  </m:r>
                </m:e>
                <m:sub>
                  <m:r>
                    <w:rPr>
                      <w:rFonts w:ascii="Cambria Math" w:hAnsi="Cambria Math" w:cstheme="minorHAnsi"/>
                      <w:sz w:val="32"/>
                      <w:szCs w:val="32"/>
                    </w:rPr>
                    <m:t>1</m:t>
                  </m:r>
                </m:sub>
              </m:sSub>
              <m:r>
                <w:rPr>
                  <w:rFonts w:ascii="Cambria Math" w:hAnsi="Cambria Math" w:cstheme="minorHAnsi"/>
                  <w:sz w:val="32"/>
                  <w:szCs w:val="32"/>
                </w:rPr>
                <m:t>(x),</m:t>
              </m:r>
            </m:e>
          </m:mr>
          <m:mr>
            <m:e/>
            <m:e>
              <m:r>
                <m:rPr>
                  <m:nor/>
                </m:rPr>
                <w:rPr>
                  <w:rFonts w:cstheme="minorHAnsi"/>
                  <w:sz w:val="32"/>
                  <w:szCs w:val="32"/>
                </w:rPr>
                <m:t xml:space="preserve">with </m:t>
              </m:r>
              <m:r>
                <w:rPr>
                  <w:rFonts w:ascii="Cambria Math" w:hAnsi="Cambria Math" w:cstheme="minorHAnsi"/>
                  <w:sz w:val="32"/>
                  <w:szCs w:val="32"/>
                </w:rPr>
                <m:t>U(x,t)≤0</m:t>
              </m:r>
            </m:e>
          </m:mr>
          <m:mr>
            <m:e>
              <m:r>
                <w:rPr>
                  <w:rFonts w:ascii="Cambria Math" w:hAnsi="Cambria Math" w:cstheme="minorHAnsi"/>
                  <w:sz w:val="32"/>
                  <w:szCs w:val="32"/>
                </w:rPr>
                <m:t>0=</m:t>
              </m:r>
            </m:e>
            <m:e>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x</m:t>
                  </m:r>
                </m:sub>
              </m:sSub>
              <m:r>
                <w:rPr>
                  <w:rFonts w:ascii="Cambria Math" w:hAnsi="Cambria Math" w:cstheme="minorHAnsi"/>
                  <w:sz w:val="32"/>
                  <w:szCs w:val="32"/>
                </w:rPr>
                <m:t>(x,t)f(x)-</m:t>
              </m:r>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x</m:t>
                  </m:r>
                </m:sub>
              </m:sSub>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V</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r>
            <m:e/>
            <m:e>
              <m:f>
                <m:fPr>
                  <m:ctrlPr>
                    <w:rPr>
                      <w:rFonts w:ascii="Cambria Math" w:hAnsi="Cambria Math" w:cstheme="minorHAnsi"/>
                      <w:sz w:val="32"/>
                      <w:szCs w:val="32"/>
                    </w:rPr>
                  </m:ctrlPr>
                </m:fPr>
                <m:num>
                  <m:r>
                    <w:rPr>
                      <w:rFonts w:ascii="Cambria Math" w:hAnsi="Cambria Math" w:cstheme="minorHAnsi"/>
                      <w:sz w:val="32"/>
                      <w:szCs w:val="32"/>
                    </w:rPr>
                    <m:t>1</m:t>
                  </m:r>
                </m:num>
                <m:den>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den>
              </m:f>
              <m:sSub>
                <m:sSubPr>
                  <m:ctrlPr>
                    <w:rPr>
                      <w:rFonts w:ascii="Cambria Math" w:hAnsi="Cambria Math" w:cstheme="minorHAnsi"/>
                      <w:sz w:val="32"/>
                      <w:szCs w:val="32"/>
                    </w:rPr>
                  </m:ctrlPr>
                </m:sSubPr>
                <m:e>
                  <m:r>
                    <w:rPr>
                      <w:rFonts w:ascii="Cambria Math" w:hAnsi="Cambria Math" w:cstheme="minorHAnsi"/>
                      <w:sz w:val="32"/>
                      <w:szCs w:val="32"/>
                    </w:rPr>
                    <m:t>V</m:t>
                  </m:r>
                </m:e>
                <m:sub>
                  <m:r>
                    <w:rPr>
                      <w:rFonts w:ascii="Cambria Math" w:hAnsi="Cambria Math" w:cstheme="minorHAnsi"/>
                      <w:sz w:val="32"/>
                      <w:szCs w:val="32"/>
                    </w:rPr>
                    <m:t>x</m:t>
                  </m:r>
                </m:sub>
              </m:sSub>
              <m:r>
                <w:rPr>
                  <w:rFonts w:ascii="Cambria Math" w:hAnsi="Cambria Math" w:cstheme="minorHAnsi"/>
                  <w:sz w:val="32"/>
                  <w:szCs w:val="32"/>
                </w:rPr>
                <m:t>(x,t)</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1</m:t>
                  </m:r>
                </m:sub>
              </m:sSub>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1</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U</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r>
            <m:e/>
            <m:e>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Sup>
                <m:sSupPr>
                  <m:ctrlPr>
                    <w:rPr>
                      <w:rFonts w:ascii="Cambria Math" w:hAnsi="Cambria Math" w:cstheme="minorHAnsi"/>
                      <w:sz w:val="32"/>
                      <w:szCs w:val="32"/>
                    </w:rPr>
                  </m:ctrlPr>
                </m:sSupPr>
                <m:e>
                  <m:r>
                    <w:rPr>
                      <w:rFonts w:ascii="Cambria Math" w:hAnsi="Cambria Math" w:cstheme="minorHAnsi"/>
                      <w:sz w:val="32"/>
                      <w:szCs w:val="32"/>
                    </w:rPr>
                    <m:t>x</m:t>
                  </m:r>
                </m:e>
                <m:sup>
                  <m:r>
                    <w:rPr>
                      <w:rFonts w:ascii="Cambria Math" w:hAnsi="Cambria Math" w:cstheme="minorHAnsi"/>
                      <w:sz w:val="32"/>
                      <w:szCs w:val="32"/>
                    </w:rPr>
                    <m:t>T</m:t>
                  </m:r>
                </m:sup>
              </m:sSup>
              <m:r>
                <w:rPr>
                  <w:rFonts w:ascii="Cambria Math" w:hAnsi="Cambria Math" w:cstheme="minorHAnsi"/>
                  <w:sz w:val="32"/>
                  <w:szCs w:val="32"/>
                </w:rPr>
                <m:t>(t)Q(x,t)x(t),</m:t>
              </m:r>
            </m:e>
          </m:mr>
          <m:mr>
            <m:e/>
            <m:e>
              <m:r>
                <m:rPr>
                  <m:nor/>
                </m:rPr>
                <w:rPr>
                  <w:rFonts w:cstheme="minorHAnsi"/>
                  <w:sz w:val="32"/>
                  <w:szCs w:val="32"/>
                </w:rPr>
                <m:t xml:space="preserve">with </m:t>
              </m:r>
              <m:r>
                <w:rPr>
                  <w:rFonts w:ascii="Cambria Math" w:hAnsi="Cambria Math" w:cstheme="minorHAnsi"/>
                  <w:sz w:val="32"/>
                  <w:szCs w:val="32"/>
                </w:rPr>
                <m:t>V(x,t)≥0</m:t>
              </m:r>
            </m:e>
          </m:mr>
        </m:m>
      </m:oMath>
      <w:r w:rsidR="00752585" w:rsidRPr="003E14F5">
        <w:rPr>
          <w:rFonts w:cstheme="minorHAnsi"/>
          <w:sz w:val="32"/>
          <w:szCs w:val="32"/>
        </w:rPr>
        <w:t xml:space="preserve"> </w:t>
      </w:r>
      <w:r w:rsidR="0091740C" w:rsidRPr="003E14F5">
        <w:rPr>
          <w:rFonts w:cstheme="minorHAnsi"/>
        </w:rPr>
        <w:t>(28)(29)</w:t>
      </w:r>
    </w:p>
    <w:p w14:paraId="07989A9A" w14:textId="77777777" w:rsidR="0091740C" w:rsidRPr="003E14F5" w:rsidRDefault="0091740C" w:rsidP="0091740C">
      <w:pPr>
        <w:rPr>
          <w:rFonts w:cstheme="minorHAnsi"/>
        </w:rPr>
      </w:pPr>
      <w:r w:rsidRPr="003E14F5">
        <w:rPr>
          <w:rFonts w:cstheme="minorHAnsi"/>
        </w:rPr>
        <w:t xml:space="preserve">Then, the state dependent </w:t>
      </w:r>
      <w:proofErr w:type="spellStart"/>
      <w:r w:rsidRPr="003E14F5">
        <w:rPr>
          <w:rFonts w:cstheme="minorHAnsi"/>
        </w:rPr>
        <w:t>Riccati</w:t>
      </w:r>
      <w:proofErr w:type="spellEnd"/>
      <w:r w:rsidRPr="003E14F5">
        <w:rPr>
          <w:rFonts w:cstheme="minorHAnsi"/>
        </w:rPr>
        <w:t xml:space="preserve"> equation control inputs are</w:t>
      </w:r>
    </w:p>
    <w:p w14:paraId="046FC7E3" w14:textId="1B533A88" w:rsidR="0091740C" w:rsidRPr="003E14F5" w:rsidRDefault="00ED5CB5" w:rsidP="00AB5916">
      <w:pPr>
        <w:jc w:val="center"/>
        <w:rPr>
          <w:rFonts w:cstheme="minorHAnsi"/>
        </w:rPr>
      </w:pPr>
      <m:oMath>
        <m:m>
          <m:mPr>
            <m:plcHide m:val="1"/>
            <m:mcs>
              <m:mc>
                <m:mcPr>
                  <m:count m:val="2"/>
                  <m:mcJc m:val="center"/>
                </m:mcPr>
              </m:mc>
            </m:mcs>
            <m:ctrlPr>
              <w:rPr>
                <w:rFonts w:ascii="Cambria Math" w:hAnsi="Cambria Math" w:cstheme="minorHAnsi"/>
                <w:sz w:val="32"/>
                <w:szCs w:val="32"/>
              </w:rPr>
            </m:ctrlPr>
          </m:mPr>
          <m:mr>
            <m:e/>
            <m:e>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(x,t)=-</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V</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r>
            <m:e/>
            <m:e>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(x,t)=-</m:t>
              </m:r>
              <m:f>
                <m:fPr>
                  <m:ctrlPr>
                    <w:rPr>
                      <w:rFonts w:ascii="Cambria Math" w:hAnsi="Cambria Math" w:cstheme="minorHAnsi"/>
                      <w:sz w:val="32"/>
                      <w:szCs w:val="32"/>
                    </w:rPr>
                  </m:ctrlPr>
                </m:fPr>
                <m:num>
                  <m:r>
                    <w:rPr>
                      <w:rFonts w:ascii="Cambria Math" w:hAnsi="Cambria Math" w:cstheme="minorHAnsi"/>
                      <w:sz w:val="32"/>
                      <w:szCs w:val="32"/>
                    </w:rPr>
                    <m:t>1</m:t>
                  </m:r>
                </m:num>
                <m:den>
                  <m:sSup>
                    <m:sSupPr>
                      <m:ctrlPr>
                        <w:rPr>
                          <w:rFonts w:ascii="Cambria Math" w:hAnsi="Cambria Math" w:cstheme="minorHAnsi"/>
                          <w:sz w:val="32"/>
                          <w:szCs w:val="32"/>
                        </w:rPr>
                      </m:ctrlPr>
                    </m:sSupPr>
                    <m:e>
                      <m:r>
                        <w:rPr>
                          <w:rFonts w:ascii="Cambria Math" w:hAnsi="Cambria Math" w:cstheme="minorHAnsi"/>
                          <w:sz w:val="32"/>
                          <w:szCs w:val="32"/>
                        </w:rPr>
                        <m:t>γ</m:t>
                      </m:r>
                    </m:e>
                    <m:sup>
                      <m:r>
                        <w:rPr>
                          <w:rFonts w:ascii="Cambria Math" w:hAnsi="Cambria Math" w:cstheme="minorHAnsi"/>
                          <w:sz w:val="32"/>
                          <w:szCs w:val="32"/>
                        </w:rPr>
                        <m:t>2</m:t>
                      </m:r>
                    </m:sup>
                  </m:sSup>
                </m:den>
              </m:f>
              <m:sSubSup>
                <m:sSubSupPr>
                  <m:ctrlPr>
                    <w:rPr>
                      <w:rFonts w:ascii="Cambria Math" w:hAnsi="Cambria Math" w:cstheme="minorHAnsi"/>
                      <w:sz w:val="32"/>
                      <w:szCs w:val="32"/>
                    </w:rPr>
                  </m:ctrlPr>
                </m:sSubSupPr>
                <m:e>
                  <m:r>
                    <w:rPr>
                      <w:rFonts w:ascii="Cambria Math" w:hAnsi="Cambria Math" w:cstheme="minorHAnsi"/>
                      <w:sz w:val="32"/>
                      <w:szCs w:val="32"/>
                    </w:rPr>
                    <m:t>g</m:t>
                  </m:r>
                </m:e>
                <m:sub>
                  <m:r>
                    <w:rPr>
                      <w:rFonts w:ascii="Cambria Math" w:hAnsi="Cambria Math" w:cstheme="minorHAnsi"/>
                      <w:sz w:val="32"/>
                      <w:szCs w:val="32"/>
                    </w:rPr>
                    <m:t>1</m:t>
                  </m:r>
                </m:sub>
                <m:sup>
                  <m:r>
                    <w:rPr>
                      <w:rFonts w:ascii="Cambria Math" w:hAnsi="Cambria Math" w:cstheme="minorHAnsi"/>
                      <w:sz w:val="32"/>
                      <w:szCs w:val="32"/>
                    </w:rPr>
                    <m:t>T</m:t>
                  </m:r>
                </m:sup>
              </m:sSub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U</m:t>
                  </m:r>
                </m:e>
                <m:sub>
                  <m:r>
                    <w:rPr>
                      <w:rFonts w:ascii="Cambria Math" w:hAnsi="Cambria Math" w:cstheme="minorHAnsi"/>
                      <w:sz w:val="32"/>
                      <w:szCs w:val="32"/>
                    </w:rPr>
                    <m:t>x</m:t>
                  </m:r>
                </m:sub>
                <m:sup>
                  <m:r>
                    <w:rPr>
                      <w:rFonts w:ascii="Cambria Math" w:hAnsi="Cambria Math" w:cstheme="minorHAnsi"/>
                      <w:sz w:val="32"/>
                      <w:szCs w:val="32"/>
                    </w:rPr>
                    <m:t>T</m:t>
                  </m:r>
                </m:sup>
              </m:sSubSup>
              <m:r>
                <w:rPr>
                  <w:rFonts w:ascii="Cambria Math" w:hAnsi="Cambria Math" w:cstheme="minorHAnsi"/>
                  <w:sz w:val="32"/>
                  <w:szCs w:val="32"/>
                </w:rPr>
                <m:t>(x,t)</m:t>
              </m:r>
            </m:e>
          </m:mr>
        </m:m>
      </m:oMath>
      <w:r w:rsidR="005718A9" w:rsidRPr="003E14F5">
        <w:rPr>
          <w:rFonts w:cstheme="minorHAnsi"/>
          <w:sz w:val="32"/>
          <w:szCs w:val="32"/>
        </w:rPr>
        <w:t xml:space="preserve"> </w:t>
      </w:r>
      <w:r w:rsidR="0091740C" w:rsidRPr="003E14F5">
        <w:rPr>
          <w:rFonts w:cstheme="minorHAnsi"/>
        </w:rPr>
        <w:t>(30)(31)</w:t>
      </w:r>
    </w:p>
    <w:p w14:paraId="4F53FCF2" w14:textId="7EBA90D9" w:rsidR="0091740C" w:rsidRPr="003E14F5" w:rsidRDefault="0091740C" w:rsidP="0091740C">
      <w:pPr>
        <w:rPr>
          <w:rFonts w:cstheme="minorHAnsi"/>
        </w:rPr>
      </w:pPr>
      <w:r w:rsidRPr="003E14F5">
        <w:rPr>
          <w:rFonts w:cstheme="minorHAnsi"/>
        </w:rPr>
        <w:t>solve the continuous time infinite horizon SDRE problem. Moreover, the optimal costs are given by</w:t>
      </w:r>
    </w:p>
    <w:p w14:paraId="641BB391" w14:textId="027BABE3" w:rsidR="0091740C" w:rsidRPr="003E14F5" w:rsidRDefault="00ED5CB5" w:rsidP="00AB5916">
      <w:pPr>
        <w:jc w:val="center"/>
        <w:rPr>
          <w:rFonts w:cstheme="minorHAnsi"/>
        </w:rPr>
      </w:pPr>
      <m:oMath>
        <m:m>
          <m:mPr>
            <m:plcHide m:val="1"/>
            <m:mcs>
              <m:mc>
                <m:mcPr>
                  <m:count m:val="2"/>
                  <m:mcJc m:val="center"/>
                </m:mcPr>
              </m:mc>
            </m:mcs>
            <m:ctrlPr>
              <w:rPr>
                <w:rFonts w:ascii="Cambria Math" w:hAnsi="Cambria Math" w:cstheme="minorHAnsi"/>
                <w:sz w:val="32"/>
                <w:szCs w:val="32"/>
              </w:rPr>
            </m:ctrlPr>
          </m:mPr>
          <m:mr>
            <m:e/>
            <m:e>
              <m:sSubSup>
                <m:sSubSupPr>
                  <m:ctrlPr>
                    <w:rPr>
                      <w:rFonts w:ascii="Cambria Math" w:hAnsi="Cambria Math" w:cstheme="minorHAnsi"/>
                      <w:sz w:val="32"/>
                      <w:szCs w:val="32"/>
                    </w:rPr>
                  </m:ctrlPr>
                </m:sSubSupPr>
                <m:e>
                  <m:r>
                    <w:rPr>
                      <w:rFonts w:ascii="Cambria Math" w:hAnsi="Cambria Math" w:cstheme="minorHAnsi"/>
                      <w:sz w:val="32"/>
                      <w:szCs w:val="32"/>
                    </w:rPr>
                    <m:t>J</m:t>
                  </m:r>
                </m:e>
                <m:sub>
                  <m:r>
                    <w:rPr>
                      <w:rFonts w:ascii="Cambria Math" w:hAnsi="Cambria Math" w:cstheme="minorHAnsi"/>
                      <w:sz w:val="32"/>
                      <w:szCs w:val="32"/>
                    </w:rPr>
                    <m:t>1</m:t>
                  </m:r>
                </m:sub>
                <m:sup>
                  <m:r>
                    <w:rPr>
                      <w:rFonts w:ascii="Cambria Math" w:hAnsi="Cambria Math" w:cstheme="minorHAnsi"/>
                      <w:sz w:val="32"/>
                      <w:szCs w:val="32"/>
                    </w:rPr>
                    <m:t>*</m:t>
                  </m:r>
                </m:sup>
              </m:sSub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)=U(0,</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r>
                <w:rPr>
                  <w:rFonts w:ascii="Cambria Math" w:hAnsi="Cambria Math" w:cstheme="minorHAnsi"/>
                  <w:sz w:val="32"/>
                  <w:szCs w:val="32"/>
                </w:rPr>
                <m:t>)</m:t>
              </m:r>
            </m:e>
          </m:mr>
          <m:mr>
            <m:e/>
            <m:e>
              <m:sSubSup>
                <m:sSubSupPr>
                  <m:ctrlPr>
                    <w:rPr>
                      <w:rFonts w:ascii="Cambria Math" w:hAnsi="Cambria Math" w:cstheme="minorHAnsi"/>
                      <w:sz w:val="32"/>
                      <w:szCs w:val="32"/>
                    </w:rPr>
                  </m:ctrlPr>
                </m:sSubSupPr>
                <m:e>
                  <m:r>
                    <w:rPr>
                      <w:rFonts w:ascii="Cambria Math" w:hAnsi="Cambria Math" w:cstheme="minorHAnsi"/>
                      <w:sz w:val="32"/>
                      <w:szCs w:val="32"/>
                    </w:rPr>
                    <m:t>J</m:t>
                  </m:r>
                </m:e>
                <m:sub>
                  <m:r>
                    <w:rPr>
                      <w:rFonts w:ascii="Cambria Math" w:hAnsi="Cambria Math" w:cstheme="minorHAnsi"/>
                      <w:sz w:val="32"/>
                      <w:szCs w:val="32"/>
                    </w:rPr>
                    <m:t>2</m:t>
                  </m:r>
                </m:sub>
                <m:sup>
                  <m:r>
                    <w:rPr>
                      <w:rFonts w:ascii="Cambria Math" w:hAnsi="Cambria Math" w:cstheme="minorHAnsi"/>
                      <w:sz w:val="32"/>
                      <w:szCs w:val="32"/>
                    </w:rPr>
                    <m:t>*</m:t>
                  </m:r>
                </m:sup>
              </m:sSub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m:t>
                  </m:r>
                </m:sup>
              </m:sSup>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m:t>
                  </m:r>
                </m:sup>
              </m:sSup>
              <m:r>
                <w:rPr>
                  <w:rFonts w:ascii="Cambria Math" w:hAnsi="Cambria Math" w:cstheme="minorHAnsi"/>
                  <w:sz w:val="32"/>
                  <w:szCs w:val="32"/>
                </w:rPr>
                <m:t>)=V(0,</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0</m:t>
                  </m:r>
                </m:sub>
              </m:sSub>
              <m:r>
                <w:rPr>
                  <w:rFonts w:ascii="Cambria Math" w:hAnsi="Cambria Math" w:cstheme="minorHAnsi"/>
                  <w:sz w:val="32"/>
                  <w:szCs w:val="32"/>
                </w:rPr>
                <m:t>)</m:t>
              </m:r>
            </m:e>
          </m:mr>
        </m:m>
      </m:oMath>
      <w:r w:rsidR="00AD7B0C" w:rsidRPr="003E14F5">
        <w:rPr>
          <w:rFonts w:cstheme="minorHAnsi"/>
          <w:sz w:val="32"/>
          <w:szCs w:val="32"/>
        </w:rPr>
        <w:t xml:space="preserve"> </w:t>
      </w:r>
      <w:r w:rsidR="0091740C" w:rsidRPr="003E14F5">
        <w:rPr>
          <w:rFonts w:cstheme="minorHAnsi"/>
        </w:rPr>
        <w:t>(32)(33)</w:t>
      </w:r>
    </w:p>
    <w:p w14:paraId="0D765EEF" w14:textId="7857EAF2" w:rsidR="0091740C" w:rsidRPr="003E14F5" w:rsidRDefault="0091740C" w:rsidP="00AD7B0C">
      <w:pPr>
        <w:pStyle w:val="Heading1"/>
        <w:rPr>
          <w:rFonts w:asciiTheme="minorHAnsi" w:hAnsiTheme="minorHAnsi" w:cstheme="minorHAnsi"/>
        </w:rPr>
      </w:pPr>
      <w:r w:rsidRPr="003E14F5">
        <w:rPr>
          <w:rFonts w:asciiTheme="minorHAnsi" w:hAnsiTheme="minorHAnsi" w:cstheme="minorHAnsi"/>
        </w:rPr>
        <w:t>SECTION IV.</w:t>
      </w:r>
      <w:r w:rsidR="00AD7B0C" w:rsidRPr="003E14F5">
        <w:rPr>
          <w:rFonts w:asciiTheme="minorHAnsi" w:hAnsiTheme="minorHAnsi" w:cstheme="minorHAnsi"/>
        </w:rPr>
        <w:t xml:space="preserve"> </w:t>
      </w:r>
      <w:r w:rsidRPr="003E14F5">
        <w:rPr>
          <w:rFonts w:asciiTheme="minorHAnsi" w:hAnsiTheme="minorHAnsi" w:cstheme="minorHAnsi"/>
        </w:rPr>
        <w:t xml:space="preserve">Special Case: Nonlinear Regulation State Dependent </w:t>
      </w:r>
      <w:proofErr w:type="spellStart"/>
      <w:r w:rsidRPr="003E14F5">
        <w:rPr>
          <w:rFonts w:asciiTheme="minorHAnsi" w:hAnsiTheme="minorHAnsi" w:cstheme="minorHAnsi"/>
        </w:rPr>
        <w:t>Riccati</w:t>
      </w:r>
      <w:proofErr w:type="spellEnd"/>
      <w:r w:rsidRPr="003E14F5">
        <w:rPr>
          <w:rFonts w:asciiTheme="minorHAnsi" w:hAnsiTheme="minorHAnsi" w:cstheme="minorHAnsi"/>
        </w:rPr>
        <w:t xml:space="preserve"> Equation Control</w:t>
      </w:r>
    </w:p>
    <w:p w14:paraId="1124C19B" w14:textId="4FB51B61" w:rsidR="0091740C" w:rsidRPr="003E14F5" w:rsidRDefault="0091740C" w:rsidP="0091740C">
      <w:pPr>
        <w:rPr>
          <w:rFonts w:cstheme="minorHAnsi"/>
        </w:rPr>
      </w:pPr>
      <w:r w:rsidRPr="003E14F5">
        <w:rPr>
          <w:rFonts w:cstheme="minorHAnsi"/>
        </w:rPr>
        <w:t>To minimize the nonlinear quadratic performance objective </w:t>
      </w:r>
      <m:oMath>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2</m:t>
            </m:r>
          </m:sub>
        </m:sSub>
      </m:oMath>
      <w:r w:rsidRPr="003E14F5">
        <w:rPr>
          <w:rFonts w:cstheme="minorHAnsi"/>
        </w:rPr>
        <w:t> in </w:t>
      </w:r>
      <w:hyperlink r:id="rId19" w:anchor="deqn6-7" w:history="1">
        <w:r w:rsidRPr="003E14F5">
          <w:rPr>
            <w:rStyle w:val="Hyperlink"/>
            <w:rFonts w:cstheme="minorHAnsi"/>
          </w:rPr>
          <w:t>(7)</w:t>
        </w:r>
      </w:hyperlink>
      <w:r w:rsidRPr="003E14F5">
        <w:rPr>
          <w:rFonts w:cstheme="minorHAnsi"/>
        </w:rPr>
        <w:t> only</w:t>
      </w:r>
    </w:p>
    <w:p w14:paraId="4A24156D" w14:textId="7B4E5568" w:rsidR="0091740C" w:rsidRPr="003E14F5" w:rsidRDefault="00ED5CB5" w:rsidP="00AB5916">
      <w:pPr>
        <w:ind w:left="720"/>
        <w:jc w:val="center"/>
        <w:rPr>
          <w:rFonts w:cstheme="minorHAnsi"/>
        </w:rPr>
      </w:pPr>
      <m:oMath>
        <m:m>
          <m:mPr>
            <m:plcHide m:val="1"/>
            <m:mcs>
              <m:mc>
                <m:mcPr>
                  <m:count m:val="1"/>
                  <m:mcJc m:val="center"/>
                </m:mcPr>
              </m:mc>
            </m:mcs>
            <m:ctrlPr>
              <w:rPr>
                <w:rFonts w:ascii="Cambria Math" w:hAnsi="Cambria Math" w:cstheme="minorHAnsi"/>
                <w:sz w:val="32"/>
                <w:szCs w:val="32"/>
              </w:rPr>
            </m:ctrlPr>
          </m:mPr>
          <m:mr>
            <m:e>
              <m:limLow>
                <m:limLowPr>
                  <m:ctrlPr>
                    <w:rPr>
                      <w:rFonts w:ascii="Cambria Math" w:hAnsi="Cambria Math" w:cstheme="minorHAnsi"/>
                      <w:sz w:val="32"/>
                      <w:szCs w:val="32"/>
                    </w:rPr>
                  </m:ctrlPr>
                </m:limLowPr>
                <m:e>
                  <m:r>
                    <w:rPr>
                      <w:rFonts w:ascii="Cambria Math" w:hAnsi="Cambria Math" w:cstheme="minorHAnsi"/>
                      <w:sz w:val="32"/>
                      <w:szCs w:val="32"/>
                    </w:rPr>
                    <m:t>min</m:t>
                  </m:r>
                </m:e>
                <m:lim>
                  <m:r>
                    <w:rPr>
                      <w:rFonts w:ascii="Cambria Math" w:hAnsi="Cambria Math" w:cstheme="minorHAnsi"/>
                      <w:sz w:val="32"/>
                      <w:szCs w:val="32"/>
                    </w:rPr>
                    <m:t>u∈</m:t>
                  </m:r>
                  <m:r>
                    <m:rPr>
                      <m:scr m:val="script"/>
                    </m:rPr>
                    <w:rPr>
                      <w:rFonts w:ascii="Cambria Math" w:hAnsi="Cambria Math" w:cstheme="minorHAnsi"/>
                      <w:sz w:val="32"/>
                      <w:szCs w:val="32"/>
                    </w:rPr>
                    <m:t>U,</m:t>
                  </m:r>
                  <m:r>
                    <w:rPr>
                      <w:rFonts w:ascii="Cambria Math" w:hAnsi="Cambria Math" w:cstheme="minorHAnsi"/>
                      <w:sz w:val="32"/>
                      <w:szCs w:val="32"/>
                    </w:rPr>
                    <m:t>w∈</m:t>
                  </m:r>
                  <m:r>
                    <m:rPr>
                      <m:scr m:val="script"/>
                    </m:rPr>
                    <w:rPr>
                      <w:rFonts w:ascii="Cambria Math" w:hAnsi="Cambria Math" w:cstheme="minorHAnsi"/>
                      <w:sz w:val="32"/>
                      <w:szCs w:val="32"/>
                    </w:rPr>
                    <m:t>W</m:t>
                  </m:r>
                </m:lim>
              </m:limLow>
              <m:r>
                <w:rPr>
                  <w:rFonts w:ascii="Cambria Math" w:hAnsi="Cambria Math" w:cstheme="minorHAnsi"/>
                  <w:sz w:val="32"/>
                  <w:szCs w:val="32"/>
                </w:rPr>
                <m:t>J(u,w)=</m:t>
              </m:r>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nary>
                <m:naryPr>
                  <m:limLoc m:val="subSup"/>
                  <m:grow m:val="1"/>
                  <m:ctrlPr>
                    <w:rPr>
                      <w:rFonts w:ascii="Cambria Math" w:hAnsi="Cambria Math" w:cstheme="minorHAnsi"/>
                      <w:sz w:val="32"/>
                      <w:szCs w:val="32"/>
                    </w:rPr>
                  </m:ctrlPr>
                </m:naryPr>
                <m:sub>
                  <m:r>
                    <w:rPr>
                      <w:rFonts w:ascii="Cambria Math" w:hAnsi="Cambria Math" w:cstheme="minorHAnsi"/>
                      <w:sz w:val="32"/>
                      <w:szCs w:val="32"/>
                    </w:rPr>
                    <m:t>0</m:t>
                  </m:r>
                </m:sub>
                <m:sup>
                  <m:r>
                    <m:rPr>
                      <m:sty m:val="p"/>
                    </m:rPr>
                    <w:rPr>
                      <w:rFonts w:ascii="Cambria Math" w:hAnsi="Cambria Math" w:cstheme="minorHAnsi"/>
                      <w:sz w:val="32"/>
                      <w:szCs w:val="32"/>
                    </w:rPr>
                    <m:t>∞</m:t>
                  </m:r>
                </m:sup>
                <m:e>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x</m:t>
                      </m:r>
                    </m:e>
                    <m:sup>
                      <m:r>
                        <w:rPr>
                          <w:rFonts w:ascii="Cambria Math" w:hAnsi="Cambria Math" w:cstheme="minorHAnsi"/>
                          <w:sz w:val="32"/>
                          <w:szCs w:val="32"/>
                        </w:rPr>
                        <m:t>T</m:t>
                      </m:r>
                    </m:sup>
                  </m:sSup>
                  <m:r>
                    <w:rPr>
                      <w:rFonts w:ascii="Cambria Math" w:hAnsi="Cambria Math" w:cstheme="minorHAnsi"/>
                      <w:sz w:val="32"/>
                      <w:szCs w:val="32"/>
                    </w:rPr>
                    <m:t>Q(x)x+</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T</m:t>
                      </m:r>
                    </m:sup>
                  </m:sSup>
                  <m:r>
                    <w:rPr>
                      <w:rFonts w:ascii="Cambria Math" w:hAnsi="Cambria Math" w:cstheme="minorHAnsi"/>
                      <w:sz w:val="32"/>
                      <w:szCs w:val="32"/>
                    </w:rPr>
                    <m:t>R(x)u)dt</m:t>
                  </m:r>
                </m:e>
              </m:nary>
            </m:e>
          </m:mr>
        </m:m>
      </m:oMath>
      <w:r w:rsidR="00AA2F84" w:rsidRPr="003E14F5">
        <w:rPr>
          <w:rFonts w:cstheme="minorHAnsi"/>
          <w:sz w:val="32"/>
          <w:szCs w:val="32"/>
        </w:rPr>
        <w:t xml:space="preserve"> </w:t>
      </w:r>
      <w:r w:rsidR="0091740C" w:rsidRPr="003E14F5">
        <w:rPr>
          <w:rFonts w:cstheme="minorHAnsi"/>
        </w:rPr>
        <w:t>(34)</w:t>
      </w:r>
    </w:p>
    <w:p w14:paraId="6556C053" w14:textId="23CBADF3" w:rsidR="0091740C" w:rsidRPr="003E14F5" w:rsidRDefault="0091740C" w:rsidP="0091740C">
      <w:pPr>
        <w:rPr>
          <w:rFonts w:cstheme="minorHAnsi"/>
        </w:rPr>
      </w:pPr>
      <w:r w:rsidRPr="003E14F5">
        <w:rPr>
          <w:rFonts w:cstheme="minorHAnsi"/>
        </w:rPr>
        <w:t>with respect to the state </w:t>
      </w:r>
      <m:oMath>
        <m:r>
          <w:rPr>
            <w:rFonts w:ascii="Cambria Math" w:hAnsi="Cambria Math" w:cstheme="minorHAnsi"/>
          </w:rPr>
          <m:t>x</m:t>
        </m:r>
      </m:oMath>
      <w:r w:rsidRPr="003E14F5">
        <w:rPr>
          <w:rFonts w:cstheme="minorHAnsi"/>
        </w:rPr>
        <w:t> and control </w:t>
      </w:r>
      <m:oMath>
        <m:r>
          <w:rPr>
            <w:rFonts w:ascii="Cambria Math" w:hAnsi="Cambria Math" w:cstheme="minorHAnsi"/>
          </w:rPr>
          <m:t>u</m:t>
        </m:r>
      </m:oMath>
      <w:r w:rsidRPr="003E14F5">
        <w:rPr>
          <w:rFonts w:cstheme="minorHAnsi"/>
        </w:rPr>
        <w:t> subject to the nonlinear differential equation, which is a special case of </w:t>
      </w:r>
      <w:hyperlink r:id="rId20" w:anchor="deqn1" w:history="1">
        <w:r w:rsidRPr="003E14F5">
          <w:rPr>
            <w:rStyle w:val="Hyperlink"/>
            <w:rFonts w:cstheme="minorHAnsi"/>
          </w:rPr>
          <w:t>(1)</w:t>
        </w:r>
      </w:hyperlink>
      <w:r w:rsidRPr="003E14F5">
        <w:rPr>
          <w:rFonts w:cstheme="minorHAnsi"/>
        </w:rPr>
        <w:t> without performance output or external disturbances.</w:t>
      </w:r>
    </w:p>
    <w:p w14:paraId="78F10ADC" w14:textId="072A7DEB" w:rsidR="00054030" w:rsidRPr="003E14F5" w:rsidRDefault="00FB5A10" w:rsidP="00FB5A10">
      <w:pPr>
        <w:ind w:left="720"/>
        <w:rPr>
          <w:rFonts w:cstheme="minorHAnsi"/>
        </w:rPr>
      </w:pPr>
      <m:oMathPara>
        <m:oMathParaPr>
          <m:jc m:val="center"/>
        </m:oMathParaPr>
        <m:oMath>
          <m:r>
            <m:rPr>
              <m:scr m:val="script"/>
            </m:rPr>
            <w:rPr>
              <w:rFonts w:ascii="Cambria Math" w:hAnsi="Cambria Math" w:cstheme="minorHAnsi"/>
              <w:sz w:val="32"/>
              <w:szCs w:val="32"/>
            </w:rPr>
            <m:t>P:</m:t>
          </m:r>
          <m:d>
            <m:dPr>
              <m:begChr m:val="{"/>
              <m:endChr m:val=""/>
              <m:ctrlPr>
                <w:rPr>
                  <w:rFonts w:ascii="Cambria Math" w:hAnsi="Cambria Math" w:cstheme="minorHAnsi"/>
                  <w:sz w:val="32"/>
                  <w:szCs w:val="32"/>
                </w:rPr>
              </m:ctrlPr>
            </m:dPr>
            <m:e>
              <m:m>
                <m:mPr>
                  <m:plcHide m:val="1"/>
                  <m:mcs>
                    <m:mc>
                      <m:mcPr>
                        <m:count m:val="1"/>
                        <m:mcJc m:val="center"/>
                      </m:mcPr>
                    </m:mc>
                    <m:mc>
                      <m:mcPr>
                        <m:count m:val="1"/>
                        <m:mcJc m:val="left"/>
                      </m:mcPr>
                    </m:mc>
                  </m:mcs>
                  <m:ctrlPr>
                    <w:rPr>
                      <w:rFonts w:ascii="Cambria Math" w:hAnsi="Cambria Math" w:cstheme="minorHAnsi"/>
                      <w:sz w:val="32"/>
                      <w:szCs w:val="32"/>
                    </w:rPr>
                  </m:ctrlPr>
                </m:mPr>
                <m:mr>
                  <m:e>
                    <m:limUpp>
                      <m:limUppPr>
                        <m:ctrlPr>
                          <w:rPr>
                            <w:rFonts w:ascii="Cambria Math" w:hAnsi="Cambria Math" w:cstheme="minorHAnsi"/>
                            <w:sz w:val="32"/>
                            <w:szCs w:val="32"/>
                          </w:rPr>
                        </m:ctrlPr>
                      </m:limUppPr>
                      <m:e>
                        <m:r>
                          <w:rPr>
                            <w:rFonts w:ascii="Cambria Math" w:hAnsi="Cambria Math" w:cstheme="minorHAnsi"/>
                            <w:sz w:val="32"/>
                            <w:szCs w:val="32"/>
                          </w:rPr>
                          <m:t>x</m:t>
                        </m:r>
                      </m:e>
                      <m:lim>
                        <m:r>
                          <w:rPr>
                            <w:rFonts w:ascii="Cambria Math" w:hAnsi="Cambria Math" w:cstheme="minorHAnsi"/>
                            <w:sz w:val="32"/>
                            <w:szCs w:val="32"/>
                          </w:rPr>
                          <m:t>˙</m:t>
                        </m:r>
                      </m:lim>
                    </m:limUpp>
                  </m:e>
                  <m:e>
                    <m:r>
                      <w:rPr>
                        <w:rFonts w:ascii="Cambria Math" w:hAnsi="Cambria Math" w:cstheme="minorHAnsi"/>
                        <w:sz w:val="32"/>
                        <w:szCs w:val="32"/>
                      </w:rPr>
                      <m:t>=f(x)+</m:t>
                    </m:r>
                    <m:sSub>
                      <m:sSubPr>
                        <m:ctrlPr>
                          <w:rPr>
                            <w:rFonts w:ascii="Cambria Math" w:hAnsi="Cambria Math" w:cstheme="minorHAnsi"/>
                            <w:sz w:val="32"/>
                            <w:szCs w:val="32"/>
                          </w:rPr>
                        </m:ctrlPr>
                      </m:sSubPr>
                      <m:e>
                        <m:r>
                          <w:rPr>
                            <w:rFonts w:ascii="Cambria Math" w:hAnsi="Cambria Math" w:cstheme="minorHAnsi"/>
                            <w:sz w:val="32"/>
                            <w:szCs w:val="32"/>
                          </w:rPr>
                          <m:t>g</m:t>
                        </m:r>
                      </m:e>
                      <m:sub>
                        <m:r>
                          <w:rPr>
                            <w:rFonts w:ascii="Cambria Math" w:hAnsi="Cambria Math" w:cstheme="minorHAnsi"/>
                            <w:sz w:val="32"/>
                            <w:szCs w:val="32"/>
                          </w:rPr>
                          <m:t>2</m:t>
                        </m:r>
                      </m:sub>
                    </m:sSub>
                    <m:r>
                      <w:rPr>
                        <w:rFonts w:ascii="Cambria Math" w:hAnsi="Cambria Math" w:cstheme="minorHAnsi"/>
                        <w:sz w:val="32"/>
                        <w:szCs w:val="32"/>
                      </w:rPr>
                      <m:t>(x)u</m:t>
                    </m:r>
                  </m:e>
                </m:mr>
                <m:mr>
                  <m:e/>
                  <m:e>
                    <m:r>
                      <w:rPr>
                        <w:rFonts w:ascii="Cambria Math" w:hAnsi="Cambria Math" w:cstheme="minorHAnsi"/>
                        <w:sz w:val="32"/>
                        <w:szCs w:val="32"/>
                      </w:rPr>
                      <m:t>=A(x)x+</m:t>
                    </m:r>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r>
                      <w:rPr>
                        <w:rFonts w:ascii="Cambria Math" w:hAnsi="Cambria Math" w:cstheme="minorHAnsi"/>
                        <w:sz w:val="32"/>
                        <w:szCs w:val="32"/>
                      </w:rPr>
                      <m:t>(x)u</m:t>
                    </m:r>
                  </m:e>
                </m:mr>
                <m:mr>
                  <m:e>
                    <m:r>
                      <w:rPr>
                        <w:rFonts w:ascii="Cambria Math" w:hAnsi="Cambria Math" w:cstheme="minorHAnsi"/>
                        <w:sz w:val="32"/>
                        <w:szCs w:val="32"/>
                      </w:rPr>
                      <m:t>y</m:t>
                    </m:r>
                  </m:e>
                  <m:e>
                    <m:r>
                      <w:rPr>
                        <w:rFonts w:ascii="Cambria Math" w:hAnsi="Cambria Math" w:cstheme="minorHAnsi"/>
                        <w:sz w:val="32"/>
                        <w:szCs w:val="32"/>
                      </w:rPr>
                      <m:t>=x</m:t>
                    </m:r>
                  </m:e>
                </m:mr>
              </m:m>
            </m:e>
          </m:d>
        </m:oMath>
      </m:oMathPara>
    </w:p>
    <w:p w14:paraId="6AEF7231" w14:textId="7CA59FD1" w:rsidR="0091740C" w:rsidRPr="003E14F5" w:rsidRDefault="0091740C" w:rsidP="0091740C">
      <w:pPr>
        <w:rPr>
          <w:rFonts w:cstheme="minorHAnsi"/>
        </w:rPr>
      </w:pPr>
      <w:r w:rsidRPr="003E14F5">
        <w:rPr>
          <w:rFonts w:cstheme="minorHAnsi"/>
        </w:rPr>
        <w:t xml:space="preserve">The nonlinear quadratic regulator SDRE control approach is to solve the following state dependent </w:t>
      </w:r>
      <w:proofErr w:type="spellStart"/>
      <w:r w:rsidRPr="003E14F5">
        <w:rPr>
          <w:rFonts w:cstheme="minorHAnsi"/>
        </w:rPr>
        <w:t>Riccati</w:t>
      </w:r>
      <w:proofErr w:type="spellEnd"/>
      <w:r w:rsidRPr="003E14F5">
        <w:rPr>
          <w:rFonts w:cstheme="minorHAnsi"/>
        </w:rPr>
        <w:t xml:space="preserve"> equation:</w:t>
      </w:r>
    </w:p>
    <w:p w14:paraId="7EFCA9CC" w14:textId="6518754E" w:rsidR="0091740C" w:rsidRPr="003E14F5" w:rsidRDefault="00ED5CB5" w:rsidP="00AB5916">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sSup>
                <m:sSupPr>
                  <m:ctrlPr>
                    <w:rPr>
                      <w:rFonts w:ascii="Cambria Math" w:hAnsi="Cambria Math" w:cstheme="minorHAnsi"/>
                      <w:sz w:val="32"/>
                      <w:szCs w:val="32"/>
                    </w:rPr>
                  </m:ctrlPr>
                </m:sSupPr>
                <m:e>
                  <m:r>
                    <w:rPr>
                      <w:rFonts w:ascii="Cambria Math" w:hAnsi="Cambria Math" w:cstheme="minorHAnsi"/>
                      <w:sz w:val="32"/>
                      <w:szCs w:val="32"/>
                    </w:rPr>
                    <m:t>A</m:t>
                  </m:r>
                </m:e>
                <m:sup>
                  <m:r>
                    <w:rPr>
                      <w:rFonts w:ascii="Cambria Math" w:hAnsi="Cambria Math" w:cstheme="minorHAnsi"/>
                      <w:sz w:val="32"/>
                      <w:szCs w:val="32"/>
                    </w:rPr>
                    <m:t>T</m:t>
                  </m:r>
                </m:sup>
              </m:sSup>
              <m:r>
                <w:rPr>
                  <w:rFonts w:ascii="Cambria Math" w:hAnsi="Cambria Math" w:cstheme="minorHAnsi"/>
                  <w:sz w:val="32"/>
                  <w:szCs w:val="32"/>
                </w:rPr>
                <m:t>(x)P+PA(x)-P</m:t>
              </m:r>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P+Q(x)=0</m:t>
              </m:r>
            </m:e>
          </m:mr>
        </m:m>
      </m:oMath>
      <w:r w:rsidR="008904F1" w:rsidRPr="003E14F5">
        <w:rPr>
          <w:rFonts w:cstheme="minorHAnsi"/>
          <w:sz w:val="32"/>
          <w:szCs w:val="32"/>
        </w:rPr>
        <w:t xml:space="preserve"> </w:t>
      </w:r>
      <w:r w:rsidR="0091740C" w:rsidRPr="003E14F5">
        <w:rPr>
          <w:rFonts w:cstheme="minorHAnsi"/>
        </w:rPr>
        <w:t>(35)</w:t>
      </w:r>
    </w:p>
    <w:p w14:paraId="3E0AFBCF" w14:textId="71188154" w:rsidR="0091740C" w:rsidRPr="003E14F5" w:rsidRDefault="0091740C" w:rsidP="0091740C">
      <w:pPr>
        <w:rPr>
          <w:rFonts w:cstheme="minorHAnsi"/>
        </w:rPr>
      </w:pPr>
      <w:r w:rsidRPr="003E14F5">
        <w:rPr>
          <w:rFonts w:cstheme="minorHAnsi"/>
        </w:rPr>
        <w:t>which is a special case of decoupled equation of </w:t>
      </w:r>
      <w:hyperlink r:id="rId21" w:anchor="deqn22-23" w:history="1">
        <w:r w:rsidRPr="003E14F5">
          <w:rPr>
            <w:rStyle w:val="Hyperlink"/>
            <w:rFonts w:cstheme="minorHAnsi"/>
          </w:rPr>
          <w:t>(23)</w:t>
        </w:r>
      </w:hyperlink>
      <w:r w:rsidRPr="003E14F5">
        <w:rPr>
          <w:rFonts w:cstheme="minorHAnsi"/>
        </w:rPr>
        <w:t> by setting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2</m:t>
            </m:r>
          </m:sub>
        </m:sSub>
        <m:r>
          <w:rPr>
            <w:rFonts w:ascii="Cambria Math" w:hAnsi="Cambria Math" w:cstheme="minorHAnsi"/>
          </w:rPr>
          <m:t>=P</m:t>
        </m:r>
      </m:oMath>
      <w:r w:rsidRPr="003E14F5">
        <w:rPr>
          <w:rFonts w:cstheme="minorHAnsi"/>
        </w:rPr>
        <w:t> and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1</m:t>
            </m:r>
          </m:sub>
        </m:sSub>
        <m:r>
          <w:rPr>
            <w:rFonts w:ascii="Cambria Math" w:hAnsi="Cambria Math" w:cstheme="minorHAnsi"/>
          </w:rPr>
          <m:t>=0</m:t>
        </m:r>
      </m:oMath>
      <w:r w:rsidRPr="003E14F5">
        <w:rPr>
          <w:rFonts w:cstheme="minorHAnsi"/>
        </w:rPr>
        <w:t>.</w:t>
      </w:r>
    </w:p>
    <w:p w14:paraId="466B020D" w14:textId="77777777" w:rsidR="0091740C" w:rsidRPr="003E14F5" w:rsidRDefault="0091740C" w:rsidP="0091740C">
      <w:pPr>
        <w:rPr>
          <w:rFonts w:cstheme="minorHAnsi"/>
        </w:rPr>
      </w:pPr>
      <w:r w:rsidRPr="003E14F5">
        <w:rPr>
          <w:rFonts w:cstheme="minorHAnsi"/>
        </w:rPr>
        <w:t>The nonlinear feedback control input can be constructed as</w:t>
      </w:r>
    </w:p>
    <w:p w14:paraId="123A7C00" w14:textId="1323E17F" w:rsidR="0091740C" w:rsidRPr="003E14F5" w:rsidRDefault="00ED5CB5" w:rsidP="00AB5916">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u=-</m:t>
              </m:r>
              <m:sSup>
                <m:sSupPr>
                  <m:ctrlPr>
                    <w:rPr>
                      <w:rFonts w:ascii="Cambria Math" w:hAnsi="Cambria Math" w:cstheme="minorHAnsi"/>
                      <w:sz w:val="32"/>
                      <w:szCs w:val="32"/>
                    </w:rPr>
                  </m:ctrlPr>
                </m:sSupPr>
                <m:e>
                  <m:r>
                    <w:rPr>
                      <w:rFonts w:ascii="Cambria Math" w:hAnsi="Cambria Math" w:cstheme="minorHAnsi"/>
                      <w:sz w:val="32"/>
                      <w:szCs w:val="32"/>
                    </w:rPr>
                    <m:t>R</m:t>
                  </m:r>
                </m:e>
                <m:sup>
                  <m:r>
                    <w:rPr>
                      <w:rFonts w:ascii="Cambria Math" w:hAnsi="Cambria Math" w:cstheme="minorHAnsi"/>
                      <w:sz w:val="32"/>
                      <w:szCs w:val="32"/>
                    </w:rPr>
                    <m:t>-1</m:t>
                  </m:r>
                </m:sup>
              </m:sSup>
              <m:r>
                <w:rPr>
                  <w:rFonts w:ascii="Cambria Math" w:hAnsi="Cambria Math" w:cstheme="minorHAnsi"/>
                  <w:sz w:val="32"/>
                  <w:szCs w:val="32"/>
                </w:rPr>
                <m:t>(x)</m:t>
              </m:r>
              <m:sSubSup>
                <m:sSubSupPr>
                  <m:ctrlPr>
                    <w:rPr>
                      <w:rFonts w:ascii="Cambria Math" w:hAnsi="Cambria Math" w:cstheme="minorHAnsi"/>
                      <w:sz w:val="32"/>
                      <w:szCs w:val="32"/>
                    </w:rPr>
                  </m:ctrlPr>
                </m:sSubSupPr>
                <m:e>
                  <m:r>
                    <w:rPr>
                      <w:rFonts w:ascii="Cambria Math" w:hAnsi="Cambria Math" w:cstheme="minorHAnsi"/>
                      <w:sz w:val="32"/>
                      <w:szCs w:val="32"/>
                    </w:rPr>
                    <m:t>B</m:t>
                  </m:r>
                </m:e>
                <m:sub>
                  <m:r>
                    <w:rPr>
                      <w:rFonts w:ascii="Cambria Math" w:hAnsi="Cambria Math" w:cstheme="minorHAnsi"/>
                      <w:sz w:val="32"/>
                      <w:szCs w:val="32"/>
                    </w:rPr>
                    <m:t>2</m:t>
                  </m:r>
                </m:sub>
                <m:sup>
                  <m:r>
                    <w:rPr>
                      <w:rFonts w:ascii="Cambria Math" w:hAnsi="Cambria Math" w:cstheme="minorHAnsi"/>
                      <w:sz w:val="32"/>
                      <w:szCs w:val="32"/>
                    </w:rPr>
                    <m:t>T</m:t>
                  </m:r>
                </m:sup>
              </m:sSubSup>
              <m:r>
                <w:rPr>
                  <w:rFonts w:ascii="Cambria Math" w:hAnsi="Cambria Math" w:cstheme="minorHAnsi"/>
                  <w:sz w:val="32"/>
                  <w:szCs w:val="32"/>
                </w:rPr>
                <m:t>P(x)x</m:t>
              </m:r>
            </m:e>
          </m:mr>
        </m:m>
      </m:oMath>
      <w:r w:rsidR="004713C4" w:rsidRPr="003E14F5">
        <w:rPr>
          <w:rFonts w:cstheme="minorHAnsi"/>
          <w:sz w:val="32"/>
          <w:szCs w:val="32"/>
        </w:rPr>
        <w:t xml:space="preserve"> </w:t>
      </w:r>
      <w:r w:rsidR="0091740C" w:rsidRPr="003E14F5">
        <w:rPr>
          <w:rFonts w:cstheme="minorHAnsi"/>
        </w:rPr>
        <w:t>(36)</w:t>
      </w:r>
    </w:p>
    <w:p w14:paraId="68B3C638" w14:textId="7E391EE4" w:rsidR="0091740C" w:rsidRPr="003E14F5" w:rsidRDefault="0091740C" w:rsidP="0091740C">
      <w:pPr>
        <w:rPr>
          <w:rFonts w:cstheme="minorHAnsi"/>
        </w:rPr>
      </w:pPr>
      <w:r w:rsidRPr="003E14F5">
        <w:rPr>
          <w:rFonts w:cstheme="minorHAnsi"/>
        </w:rPr>
        <w:t>which is the decoupled control solution from </w:t>
      </w:r>
      <w:hyperlink r:id="rId22" w:anchor="deqn24-25" w:history="1">
        <w:r w:rsidRPr="003E14F5">
          <w:rPr>
            <w:rStyle w:val="Hyperlink"/>
            <w:rFonts w:cstheme="minorHAnsi"/>
          </w:rPr>
          <w:t>(24)</w:t>
        </w:r>
      </w:hyperlink>
      <w:r w:rsidRPr="003E14F5">
        <w:rPr>
          <w:rFonts w:cstheme="minorHAnsi"/>
        </w:rPr>
        <w:t>.</w:t>
      </w:r>
    </w:p>
    <w:p w14:paraId="421A2FD3" w14:textId="39868230" w:rsidR="0091740C" w:rsidRPr="003E14F5" w:rsidRDefault="0091740C" w:rsidP="004713C4">
      <w:pPr>
        <w:pStyle w:val="Heading1"/>
        <w:rPr>
          <w:rFonts w:asciiTheme="minorHAnsi" w:hAnsiTheme="minorHAnsi" w:cstheme="minorHAnsi"/>
        </w:rPr>
      </w:pPr>
      <w:r w:rsidRPr="003E14F5">
        <w:rPr>
          <w:rFonts w:asciiTheme="minorHAnsi" w:hAnsiTheme="minorHAnsi" w:cstheme="minorHAnsi"/>
        </w:rPr>
        <w:t>SECTION V.</w:t>
      </w:r>
      <w:r w:rsidR="004713C4" w:rsidRPr="003E14F5">
        <w:rPr>
          <w:rFonts w:asciiTheme="minorHAnsi" w:hAnsiTheme="minorHAnsi" w:cstheme="minorHAnsi"/>
        </w:rPr>
        <w:t xml:space="preserve"> </w:t>
      </w:r>
      <w:r w:rsidRPr="003E14F5">
        <w:rPr>
          <w:rFonts w:asciiTheme="minorHAnsi" w:hAnsiTheme="minorHAnsi" w:cstheme="minorHAnsi"/>
        </w:rPr>
        <w:t xml:space="preserve">Applications to </w:t>
      </w:r>
      <w:proofErr w:type="spellStart"/>
      <w:r w:rsidRPr="003E14F5">
        <w:rPr>
          <w:rFonts w:asciiTheme="minorHAnsi" w:hAnsiTheme="minorHAnsi" w:cstheme="minorHAnsi"/>
        </w:rPr>
        <w:t>Furuta</w:t>
      </w:r>
      <w:proofErr w:type="spellEnd"/>
      <w:r w:rsidRPr="003E14F5">
        <w:rPr>
          <w:rFonts w:asciiTheme="minorHAnsi" w:hAnsiTheme="minorHAnsi" w:cstheme="minorHAnsi"/>
        </w:rPr>
        <w:t xml:space="preserve"> Pendulum Control</w:t>
      </w:r>
    </w:p>
    <w:p w14:paraId="01A97B3C" w14:textId="12F48D32" w:rsidR="0091740C" w:rsidRPr="003E14F5" w:rsidRDefault="0091740C" w:rsidP="0091740C">
      <w:pPr>
        <w:rPr>
          <w:rFonts w:cstheme="minorHAnsi"/>
        </w:rPr>
      </w:pPr>
      <w:proofErr w:type="spellStart"/>
      <w:r w:rsidRPr="003E14F5">
        <w:rPr>
          <w:rFonts w:cstheme="minorHAnsi"/>
        </w:rPr>
        <w:t>Furuta</w:t>
      </w:r>
      <w:proofErr w:type="spellEnd"/>
      <w:r w:rsidRPr="003E14F5">
        <w:rPr>
          <w:rFonts w:cstheme="minorHAnsi"/>
        </w:rPr>
        <w:t xml:space="preserve"> rotary pendulum is controlled with the proposed coupled state dependent </w:t>
      </w:r>
      <w:proofErr w:type="spellStart"/>
      <w:r w:rsidRPr="003E14F5">
        <w:rPr>
          <w:rFonts w:cstheme="minorHAnsi"/>
        </w:rPr>
        <w:t>Riccati</w:t>
      </w:r>
      <w:proofErr w:type="spellEnd"/>
      <w:r w:rsidRPr="003E14F5">
        <w:rPr>
          <w:rFonts w:cstheme="minorHAnsi"/>
        </w:rPr>
        <w:t xml:space="preserve"> equation (CSDRE) control. The </w:t>
      </w:r>
      <w:proofErr w:type="spellStart"/>
      <w:r w:rsidRPr="003E14F5">
        <w:rPr>
          <w:rFonts w:cstheme="minorHAnsi"/>
        </w:rPr>
        <w:t>Furuta</w:t>
      </w:r>
      <w:proofErr w:type="spellEnd"/>
      <w:r w:rsidRPr="003E14F5">
        <w:rPr>
          <w:rFonts w:cstheme="minorHAnsi"/>
        </w:rPr>
        <w:t xml:space="preserve"> pendulum has stable equilibrium point at </w:t>
      </w:r>
      <m:oMath>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1</m:t>
            </m:r>
          </m:sub>
        </m:sSub>
        <m:r>
          <w:rPr>
            <w:rFonts w:ascii="Cambria Math" w:hAnsi="Cambria Math" w:cstheme="minorHAnsi"/>
          </w:rPr>
          <m:t>=2πK+π</m:t>
        </m:r>
      </m:oMath>
      <w:r w:rsidRPr="003E14F5">
        <w:rPr>
          <w:rFonts w:cstheme="minorHAnsi"/>
        </w:rPr>
        <w:t> and </w:t>
      </w:r>
      <m:oMath>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θ</m:t>
                </m:r>
              </m:e>
              <m:lim>
                <m:r>
                  <w:rPr>
                    <w:rFonts w:ascii="Cambria Math" w:hAnsi="Cambria Math" w:cstheme="minorHAnsi"/>
                  </w:rPr>
                  <m:t>˙</m:t>
                </m:r>
              </m:lim>
            </m:limUpp>
          </m:e>
          <m:sub>
            <m:r>
              <w:rPr>
                <w:rFonts w:ascii="Cambria Math" w:hAnsi="Cambria Math" w:cstheme="minorHAnsi"/>
              </w:rPr>
              <m:t>1</m:t>
            </m:r>
          </m:sub>
        </m:sSub>
        <m:r>
          <w:rPr>
            <w:rFonts w:ascii="Cambria Math" w:hAnsi="Cambria Math" w:cstheme="minorHAnsi"/>
          </w:rPr>
          <m:t>=0,</m:t>
        </m:r>
        <m:r>
          <m:rPr>
            <m:sty m:val="p"/>
          </m:rPr>
          <w:rPr>
            <w:rFonts w:ascii="Cambria Math" w:hAnsi="Cambria Math" w:cstheme="minorHAnsi"/>
          </w:rPr>
          <m:t>∀</m:t>
        </m:r>
        <m:r>
          <w:rPr>
            <w:rFonts w:ascii="Cambria Math" w:hAnsi="Cambria Math" w:cstheme="minorHAnsi"/>
          </w:rPr>
          <m:t>K∈</m:t>
        </m:r>
        <m:r>
          <m:rPr>
            <m:scr m:val="script"/>
          </m:rPr>
          <w:rPr>
            <w:rFonts w:ascii="Cambria Math" w:hAnsi="Cambria Math" w:cstheme="minorHAnsi"/>
          </w:rPr>
          <m:t>N</m:t>
        </m:r>
      </m:oMath>
      <w:r w:rsidRPr="003E14F5">
        <w:rPr>
          <w:rFonts w:cstheme="minorHAnsi"/>
        </w:rPr>
        <w:t>; and unstable equilibrium point at </w:t>
      </w:r>
      <m:oMath>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1</m:t>
            </m:r>
          </m:sub>
        </m:sSub>
        <m:r>
          <w:rPr>
            <w:rFonts w:ascii="Cambria Math" w:hAnsi="Cambria Math" w:cstheme="minorHAnsi"/>
          </w:rPr>
          <m:t>=2πK</m:t>
        </m:r>
      </m:oMath>
      <w:r w:rsidRPr="003E14F5">
        <w:rPr>
          <w:rFonts w:cstheme="minorHAnsi"/>
        </w:rPr>
        <w:t> and </w:t>
      </w:r>
      <m:oMath>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θ</m:t>
                </m:r>
              </m:e>
              <m:lim>
                <m:r>
                  <w:rPr>
                    <w:rFonts w:ascii="Cambria Math" w:hAnsi="Cambria Math" w:cstheme="minorHAnsi"/>
                  </w:rPr>
                  <m:t>˙</m:t>
                </m:r>
              </m:lim>
            </m:limUpp>
          </m:e>
          <m:sub>
            <m:r>
              <w:rPr>
                <w:rFonts w:ascii="Cambria Math" w:hAnsi="Cambria Math" w:cstheme="minorHAnsi"/>
              </w:rPr>
              <m:t>1</m:t>
            </m:r>
          </m:sub>
        </m:sSub>
        <m:r>
          <w:rPr>
            <w:rFonts w:ascii="Cambria Math" w:hAnsi="Cambria Math" w:cstheme="minorHAnsi"/>
          </w:rPr>
          <m:t>=0,</m:t>
        </m:r>
        <m:r>
          <m:rPr>
            <m:sty m:val="p"/>
          </m:rPr>
          <w:rPr>
            <w:rFonts w:ascii="Cambria Math" w:hAnsi="Cambria Math" w:cstheme="minorHAnsi"/>
          </w:rPr>
          <m:t>∀</m:t>
        </m:r>
        <m:r>
          <w:rPr>
            <w:rFonts w:ascii="Cambria Math" w:hAnsi="Cambria Math" w:cstheme="minorHAnsi"/>
          </w:rPr>
          <m:t>K∈</m:t>
        </m:r>
        <m:r>
          <m:rPr>
            <m:scr m:val="script"/>
          </m:rPr>
          <w:rPr>
            <w:rFonts w:ascii="Cambria Math" w:hAnsi="Cambria Math" w:cstheme="minorHAnsi"/>
          </w:rPr>
          <m:t>N</m:t>
        </m:r>
      </m:oMath>
      <w:r w:rsidRPr="003E14F5">
        <w:rPr>
          <w:rFonts w:cstheme="minorHAnsi"/>
        </w:rPr>
        <w:t>. Denote </w:t>
      </w:r>
      <m:oMath>
        <m:r>
          <m:rPr>
            <m:scr m:val="script"/>
          </m:rPr>
          <w:rPr>
            <w:rFonts w:ascii="Cambria Math" w:hAnsi="Cambria Math" w:cstheme="minorHAnsi"/>
          </w:rPr>
          <m:t>N</m:t>
        </m:r>
      </m:oMath>
      <w:r w:rsidRPr="003E14F5">
        <w:rPr>
          <w:rFonts w:cstheme="minorHAnsi"/>
        </w:rPr>
        <w:t> as the set of integers. The two links of Furuta pendulum are distinguished using subscripts 0 and 1, respectively.</w:t>
      </w:r>
    </w:p>
    <w:p w14:paraId="5DE96E82" w14:textId="77777777" w:rsidR="0091740C" w:rsidRPr="003E14F5" w:rsidRDefault="0091740C" w:rsidP="0091740C">
      <w:pPr>
        <w:rPr>
          <w:rFonts w:cstheme="minorHAnsi"/>
        </w:rPr>
      </w:pPr>
      <w:r w:rsidRPr="003E14F5">
        <w:rPr>
          <w:rFonts w:cstheme="minorHAnsi"/>
        </w:rPr>
        <w:t xml:space="preserve">The following standard </w:t>
      </w:r>
      <w:proofErr w:type="spellStart"/>
      <w:r w:rsidRPr="003E14F5">
        <w:rPr>
          <w:rFonts w:cstheme="minorHAnsi"/>
        </w:rPr>
        <w:t>Furuta</w:t>
      </w:r>
      <w:proofErr w:type="spellEnd"/>
      <w:r w:rsidRPr="003E14F5">
        <w:rPr>
          <w:rFonts w:cstheme="minorHAnsi"/>
        </w:rPr>
        <w:t xml:space="preserve"> pendulum notations and parameters are used in this manuscript.</w:t>
      </w:r>
    </w:p>
    <w:p w14:paraId="5F415687" w14:textId="4BADA700" w:rsidR="0091740C" w:rsidRPr="003E14F5" w:rsidRDefault="0091740C" w:rsidP="0091740C">
      <w:pPr>
        <w:rPr>
          <w:rStyle w:val="Hyperlink"/>
          <w:rFonts w:cstheme="minorHAnsi"/>
        </w:rPr>
      </w:pPr>
      <w:r w:rsidRPr="003E14F5">
        <w:rPr>
          <w:rFonts w:cstheme="minorHAnsi"/>
        </w:rPr>
        <w:fldChar w:fldCharType="begin"/>
      </w:r>
      <w:r w:rsidRPr="003E14F5">
        <w:rPr>
          <w:rFonts w:cstheme="minorHAnsi"/>
        </w:rPr>
        <w:instrText xml:space="preserve"> HYPERLINK "https://ieeexplore.ieee.org/mediastore_new/IEEE/content/media/8410068/8430677/8431627/0022-graphic-1-source-large.gif" </w:instrText>
      </w:r>
      <w:r w:rsidRPr="003E14F5">
        <w:rPr>
          <w:rFonts w:cstheme="minorHAnsi"/>
        </w:rPr>
        <w:fldChar w:fldCharType="separate"/>
      </w:r>
      <w:r w:rsidRPr="003E14F5">
        <w:rPr>
          <w:rStyle w:val="Hyperlink"/>
          <w:rFonts w:cstheme="minorHAnsi"/>
          <w:noProof/>
        </w:rPr>
        <w:drawing>
          <wp:inline distT="0" distB="0" distL="0" distR="0" wp14:anchorId="295A5822" wp14:editId="069E5777">
            <wp:extent cx="2743200" cy="1353312"/>
            <wp:effectExtent l="0" t="0" r="0" b="0"/>
            <wp:docPr id="21" name="Picture 21" descr="Furuta pendulum notatio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able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353312"/>
                    </a:xfrm>
                    <a:prstGeom prst="rect">
                      <a:avLst/>
                    </a:prstGeom>
                    <a:noFill/>
                    <a:ln>
                      <a:noFill/>
                    </a:ln>
                  </pic:spPr>
                </pic:pic>
              </a:graphicData>
            </a:graphic>
          </wp:inline>
        </w:drawing>
      </w:r>
    </w:p>
    <w:p w14:paraId="15001FB6" w14:textId="491ABCB7" w:rsidR="0091740C" w:rsidRPr="003E14F5" w:rsidRDefault="0091740C" w:rsidP="0091740C">
      <w:pPr>
        <w:rPr>
          <w:rFonts w:cstheme="minorHAnsi"/>
        </w:rPr>
      </w:pPr>
      <w:r w:rsidRPr="003E14F5">
        <w:rPr>
          <w:rFonts w:cstheme="minorHAnsi"/>
        </w:rPr>
        <w:fldChar w:fldCharType="end"/>
      </w:r>
      <w:r w:rsidRPr="003E14F5">
        <w:rPr>
          <w:rFonts w:cstheme="minorHAnsi"/>
        </w:rPr>
        <w:t xml:space="preserve">Applying Euler-Lagrange equation, the joint space dynamics of </w:t>
      </w:r>
      <w:proofErr w:type="spellStart"/>
      <w:r w:rsidRPr="003E14F5">
        <w:rPr>
          <w:rFonts w:cstheme="minorHAnsi"/>
        </w:rPr>
        <w:t>Furuta</w:t>
      </w:r>
      <w:proofErr w:type="spellEnd"/>
      <w:r w:rsidRPr="003E14F5">
        <w:rPr>
          <w:rFonts w:cstheme="minorHAnsi"/>
        </w:rPr>
        <w:t xml:space="preserve"> rotary pendulum is obtained as</w:t>
      </w:r>
    </w:p>
    <w:p w14:paraId="40CD333A" w14:textId="4A93CB6E" w:rsidR="0091740C" w:rsidRPr="003E14F5" w:rsidRDefault="00ED5CB5" w:rsidP="00AB5916">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M(q)</m:t>
              </m:r>
              <m:limUpp>
                <m:limUppPr>
                  <m:ctrlPr>
                    <w:rPr>
                      <w:rFonts w:ascii="Cambria Math" w:hAnsi="Cambria Math" w:cstheme="minorHAnsi"/>
                      <w:sz w:val="32"/>
                      <w:szCs w:val="32"/>
                    </w:rPr>
                  </m:ctrlPr>
                </m:limUppPr>
                <m:e>
                  <m:r>
                    <w:rPr>
                      <w:rFonts w:ascii="Cambria Math" w:hAnsi="Cambria Math" w:cstheme="minorHAnsi"/>
                      <w:sz w:val="32"/>
                      <w:szCs w:val="32"/>
                    </w:rPr>
                    <m:t>q</m:t>
                  </m:r>
                </m:e>
                <m:lim>
                  <m:r>
                    <w:rPr>
                      <w:rFonts w:ascii="Cambria Math" w:hAnsi="Cambria Math" w:cstheme="minorHAnsi"/>
                      <w:sz w:val="32"/>
                      <w:szCs w:val="32"/>
                    </w:rPr>
                    <m:t>¨</m:t>
                  </m:r>
                </m:lim>
              </m:limUpp>
              <m:r>
                <w:rPr>
                  <w:rFonts w:ascii="Cambria Math" w:hAnsi="Cambria Math" w:cstheme="minorHAnsi"/>
                  <w:sz w:val="32"/>
                  <w:szCs w:val="32"/>
                </w:rPr>
                <m:t>+V(q,</m:t>
              </m:r>
              <m:limUpp>
                <m:limUppPr>
                  <m:ctrlPr>
                    <w:rPr>
                      <w:rFonts w:ascii="Cambria Math" w:hAnsi="Cambria Math" w:cstheme="minorHAnsi"/>
                      <w:sz w:val="32"/>
                      <w:szCs w:val="32"/>
                    </w:rPr>
                  </m:ctrlPr>
                </m:limUppPr>
                <m:e>
                  <m:r>
                    <w:rPr>
                      <w:rFonts w:ascii="Cambria Math" w:hAnsi="Cambria Math" w:cstheme="minorHAnsi"/>
                      <w:sz w:val="32"/>
                      <w:szCs w:val="32"/>
                    </w:rPr>
                    <m:t>q</m:t>
                  </m:r>
                </m:e>
                <m:lim>
                  <m:r>
                    <w:rPr>
                      <w:rFonts w:ascii="Cambria Math" w:hAnsi="Cambria Math" w:cstheme="minorHAnsi"/>
                      <w:sz w:val="32"/>
                      <w:szCs w:val="32"/>
                    </w:rPr>
                    <m:t>˙</m:t>
                  </m:r>
                </m:lim>
              </m:limUpp>
              <m:r>
                <w:rPr>
                  <w:rFonts w:ascii="Cambria Math" w:hAnsi="Cambria Math" w:cstheme="minorHAnsi"/>
                  <w:sz w:val="32"/>
                  <w:szCs w:val="32"/>
                </w:rPr>
                <m:t>)+G(q)=</m:t>
              </m:r>
              <m:r>
                <m:rPr>
                  <m:sty m:val="p"/>
                </m:rPr>
                <w:rPr>
                  <w:rFonts w:ascii="Cambria Math" w:hAnsi="Cambria Math" w:cstheme="minorHAnsi"/>
                  <w:sz w:val="32"/>
                  <w:szCs w:val="32"/>
                </w:rPr>
                <m:t>Γ</m:t>
              </m:r>
              <m:r>
                <w:rPr>
                  <w:rFonts w:ascii="Cambria Math" w:hAnsi="Cambria Math" w:cstheme="minorHAnsi"/>
                  <w:sz w:val="32"/>
                  <w:szCs w:val="32"/>
                </w:rPr>
                <m:t>+</m:t>
              </m:r>
              <m:r>
                <m:rPr>
                  <m:sty m:val="p"/>
                </m:rPr>
                <w:rPr>
                  <w:rFonts w:ascii="Cambria Math" w:hAnsi="Cambria Math" w:cstheme="minorHAnsi"/>
                  <w:sz w:val="32"/>
                  <w:szCs w:val="32"/>
                </w:rPr>
                <m:t>Δ</m:t>
              </m:r>
            </m:e>
          </m:mr>
        </m:m>
      </m:oMath>
      <w:r w:rsidR="00EF4719" w:rsidRPr="003E14F5">
        <w:rPr>
          <w:rFonts w:cstheme="minorHAnsi"/>
          <w:sz w:val="32"/>
          <w:szCs w:val="32"/>
        </w:rPr>
        <w:t xml:space="preserve"> </w:t>
      </w:r>
      <w:r w:rsidR="0091740C" w:rsidRPr="003E14F5">
        <w:rPr>
          <w:rFonts w:cstheme="minorHAnsi"/>
        </w:rPr>
        <w:t>(37)</w:t>
      </w:r>
    </w:p>
    <w:p w14:paraId="1B33150F" w14:textId="03B1243B" w:rsidR="0091740C" w:rsidRPr="003E14F5" w:rsidRDefault="0091740C" w:rsidP="0091740C">
      <w:pPr>
        <w:rPr>
          <w:rFonts w:cstheme="minorHAnsi"/>
        </w:rPr>
      </w:pPr>
      <w:r w:rsidRPr="003E14F5">
        <w:rPr>
          <w:rFonts w:cstheme="minorHAnsi"/>
        </w:rPr>
        <w:t>with the generalized joint coordinate</w:t>
      </w:r>
    </w:p>
    <w:p w14:paraId="11BBA3E3" w14:textId="3C33F365" w:rsidR="0091740C" w:rsidRPr="003E14F5" w:rsidRDefault="00ED5CB5" w:rsidP="00AB5916">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q=[</m:t>
              </m:r>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1</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2</m:t>
                  </m:r>
                </m:sub>
              </m:sSub>
              <m:sSup>
                <m:sSupPr>
                  <m:ctrlPr>
                    <w:rPr>
                      <w:rFonts w:ascii="Cambria Math" w:hAnsi="Cambria Math" w:cstheme="minorHAnsi"/>
                      <w:sz w:val="32"/>
                      <w:szCs w:val="32"/>
                    </w:rPr>
                  </m:ctrlPr>
                </m:sSupPr>
                <m:e>
                  <m:r>
                    <w:rPr>
                      <w:rFonts w:ascii="Cambria Math" w:hAnsi="Cambria Math" w:cstheme="minorHAnsi"/>
                      <w:sz w:val="32"/>
                      <w:szCs w:val="32"/>
                    </w:rPr>
                    <m:t>]</m:t>
                  </m:r>
                </m:e>
                <m:sup>
                  <m:r>
                    <w:rPr>
                      <w:rFonts w:ascii="Cambria Math" w:hAnsi="Cambria Math" w:cstheme="minorHAnsi"/>
                      <w:sz w:val="32"/>
                      <w:szCs w:val="32"/>
                    </w:rPr>
                    <m:t>T</m:t>
                  </m:r>
                </m:sup>
              </m:sSup>
            </m:e>
          </m:mr>
        </m:m>
      </m:oMath>
      <w:r w:rsidR="007D7082" w:rsidRPr="003E14F5">
        <w:rPr>
          <w:rFonts w:cstheme="minorHAnsi"/>
          <w:sz w:val="32"/>
          <w:szCs w:val="32"/>
        </w:rPr>
        <w:t xml:space="preserve"> </w:t>
      </w:r>
      <w:r w:rsidR="0091740C" w:rsidRPr="003E14F5">
        <w:rPr>
          <w:rFonts w:cstheme="minorHAnsi"/>
        </w:rPr>
        <w:t>(38)</w:t>
      </w:r>
    </w:p>
    <w:p w14:paraId="7DBAC5AA" w14:textId="77777777" w:rsidR="0091740C" w:rsidRPr="003E14F5" w:rsidRDefault="0091740C" w:rsidP="0091740C">
      <w:pPr>
        <w:rPr>
          <w:rFonts w:cstheme="minorHAnsi"/>
        </w:rPr>
      </w:pPr>
      <w:r w:rsidRPr="003E14F5">
        <w:rPr>
          <w:rFonts w:cstheme="minorHAnsi"/>
        </w:rPr>
        <w:t>The mass matrix</w:t>
      </w:r>
    </w:p>
    <w:p w14:paraId="013E026C" w14:textId="227864E1" w:rsidR="0091740C" w:rsidRPr="003E14F5" w:rsidRDefault="00ED5CB5" w:rsidP="00AB5916">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M(q)=</m:t>
              </m:r>
              <m:d>
                <m:dPr>
                  <m:ctrlPr>
                    <w:rPr>
                      <w:rFonts w:ascii="Cambria Math" w:hAnsi="Cambria Math" w:cstheme="minorHAnsi"/>
                      <w:sz w:val="32"/>
                      <w:szCs w:val="32"/>
                    </w:rPr>
                  </m:ctrlPr>
                </m:dPr>
                <m:e>
                  <m:m>
                    <m:mPr>
                      <m:plcHide m:val="1"/>
                      <m:mcs>
                        <m:mc>
                          <m:mcPr>
                            <m:count m:val="2"/>
                            <m:mcJc m:val="left"/>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0</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1</m:t>
                            </m:r>
                          </m:sub>
                        </m:sSub>
                        <m:sSubSup>
                          <m:sSubSupPr>
                            <m:ctrlPr>
                              <w:rPr>
                                <w:rFonts w:ascii="Cambria Math" w:hAnsi="Cambria Math" w:cstheme="minorHAnsi"/>
                                <w:sz w:val="32"/>
                                <w:szCs w:val="32"/>
                              </w:rPr>
                            </m:ctrlPr>
                          </m:sSubSupPr>
                          <m:e>
                            <m:r>
                              <w:rPr>
                                <w:rFonts w:ascii="Cambria Math" w:hAnsi="Cambria Math" w:cstheme="minorHAnsi"/>
                                <w:sz w:val="32"/>
                                <w:szCs w:val="32"/>
                              </w:rPr>
                              <m:t>s</m:t>
                            </m:r>
                          </m:e>
                          <m:sub>
                            <m:r>
                              <w:rPr>
                                <w:rFonts w:ascii="Cambria Math" w:hAnsi="Cambria Math" w:cstheme="minorHAnsi"/>
                                <w:sz w:val="32"/>
                                <w:szCs w:val="32"/>
                              </w:rPr>
                              <m:t>1</m:t>
                            </m:r>
                          </m:sub>
                          <m:sup>
                            <m:r>
                              <w:rPr>
                                <w:rFonts w:ascii="Cambria Math" w:hAnsi="Cambria Math" w:cstheme="minorHAnsi"/>
                                <w:sz w:val="32"/>
                                <w:szCs w:val="32"/>
                              </w:rPr>
                              <m:t>2</m:t>
                            </m:r>
                          </m:sup>
                        </m:sSubSup>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0</m:t>
                            </m:r>
                          </m:sub>
                        </m:sSub>
                        <m:sSub>
                          <m:sSubPr>
                            <m:ctrlPr>
                              <w:rPr>
                                <w:rFonts w:ascii="Cambria Math" w:hAnsi="Cambria Math" w:cstheme="minorHAnsi"/>
                                <w:sz w:val="32"/>
                                <w:szCs w:val="32"/>
                              </w:rPr>
                            </m:ctrlPr>
                          </m:sSubPr>
                          <m:e>
                            <m:r>
                              <w:rPr>
                                <w:rFonts w:ascii="Cambria Math" w:hAnsi="Cambria Math" w:cstheme="minorHAnsi"/>
                                <w:sz w:val="32"/>
                                <w:szCs w:val="32"/>
                              </w:rPr>
                              <m:t>r</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e>
                    </m:mr>
                    <m:mr>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0</m:t>
                            </m:r>
                          </m:sub>
                        </m:sSub>
                        <m:sSub>
                          <m:sSubPr>
                            <m:ctrlPr>
                              <w:rPr>
                                <w:rFonts w:ascii="Cambria Math" w:hAnsi="Cambria Math" w:cstheme="minorHAnsi"/>
                                <w:sz w:val="32"/>
                                <w:szCs w:val="32"/>
                              </w:rPr>
                            </m:ctrlPr>
                          </m:sSubPr>
                          <m:e>
                            <m:r>
                              <w:rPr>
                                <w:rFonts w:ascii="Cambria Math" w:hAnsi="Cambria Math" w:cstheme="minorHAnsi"/>
                                <w:sz w:val="32"/>
                                <w:szCs w:val="32"/>
                              </w:rPr>
                              <m:t>r</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e>
                      <m:e>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1</m:t>
                            </m:r>
                          </m:sub>
                        </m:sSub>
                      </m:e>
                    </m:mr>
                  </m:m>
                </m:e>
              </m:d>
            </m:e>
          </m:mr>
        </m:m>
      </m:oMath>
      <w:r w:rsidR="00134A81" w:rsidRPr="003E14F5">
        <w:rPr>
          <w:rFonts w:cstheme="minorHAnsi"/>
          <w:sz w:val="32"/>
          <w:szCs w:val="32"/>
        </w:rPr>
        <w:t xml:space="preserve"> </w:t>
      </w:r>
      <w:r w:rsidR="0091740C" w:rsidRPr="003E14F5">
        <w:rPr>
          <w:rFonts w:cstheme="minorHAnsi"/>
        </w:rPr>
        <w:t>(39)</w:t>
      </w:r>
    </w:p>
    <w:p w14:paraId="7DD47E5B" w14:textId="77777777" w:rsidR="0091740C" w:rsidRPr="003E14F5" w:rsidRDefault="0091740C" w:rsidP="0091740C">
      <w:pPr>
        <w:rPr>
          <w:rFonts w:cstheme="minorHAnsi"/>
        </w:rPr>
      </w:pPr>
      <w:r w:rsidRPr="003E14F5">
        <w:rPr>
          <w:rFonts w:cstheme="minorHAnsi"/>
        </w:rPr>
        <w:t>The centrifugal and Coriolis force matrix</w:t>
      </w:r>
    </w:p>
    <w:p w14:paraId="5C0060A5" w14:textId="30D74B6D" w:rsidR="0091740C" w:rsidRPr="003E14F5" w:rsidRDefault="00ED5CB5" w:rsidP="00AB5916">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V(q,</m:t>
              </m:r>
              <m:limUpp>
                <m:limUppPr>
                  <m:ctrlPr>
                    <w:rPr>
                      <w:rFonts w:ascii="Cambria Math" w:hAnsi="Cambria Math" w:cstheme="minorHAnsi"/>
                      <w:sz w:val="32"/>
                      <w:szCs w:val="32"/>
                    </w:rPr>
                  </m:ctrlPr>
                </m:limUppPr>
                <m:e>
                  <m:r>
                    <w:rPr>
                      <w:rFonts w:ascii="Cambria Math" w:hAnsi="Cambria Math" w:cstheme="minorHAnsi"/>
                      <w:sz w:val="32"/>
                      <w:szCs w:val="32"/>
                    </w:rPr>
                    <m:t>q</m:t>
                  </m:r>
                </m:e>
                <m:lim>
                  <m:r>
                    <w:rPr>
                      <w:rFonts w:ascii="Cambria Math" w:hAnsi="Cambria Math" w:cstheme="minorHAnsi"/>
                      <w:sz w:val="32"/>
                      <w:szCs w:val="32"/>
                    </w:rPr>
                    <m:t>˙</m:t>
                  </m:r>
                </m:lim>
              </m:limUpp>
              <m:r>
                <w:rPr>
                  <w:rFonts w:ascii="Cambria Math" w:hAnsi="Cambria Math" w:cstheme="minorHAnsi"/>
                  <w:sz w:val="32"/>
                  <w:szCs w:val="32"/>
                </w:rPr>
                <m:t>)=</m:t>
              </m:r>
              <m:d>
                <m:dPr>
                  <m:ctrlPr>
                    <w:rPr>
                      <w:rFonts w:ascii="Cambria Math" w:hAnsi="Cambria Math" w:cstheme="minorHAnsi"/>
                      <w:i/>
                      <w:sz w:val="32"/>
                      <w:szCs w:val="32"/>
                    </w:rPr>
                  </m:ctrlPr>
                </m:dPr>
                <m:e>
                  <m:eqArr>
                    <m:eqArrPr>
                      <m:ctrlPr>
                        <w:rPr>
                          <w:rFonts w:ascii="Cambria Math" w:hAnsi="Cambria Math" w:cstheme="minorHAnsi"/>
                          <w:sz w:val="32"/>
                          <w:szCs w:val="32"/>
                        </w:rPr>
                      </m:ctrlPr>
                    </m:eqArrPr>
                    <m:e>
                      <m:sSub>
                        <m:sSubPr>
                          <m:ctrlPr>
                            <w:rPr>
                              <w:rFonts w:ascii="Cambria Math" w:hAnsi="Cambria Math" w:cstheme="minorHAnsi"/>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0</m:t>
                          </m:r>
                        </m:sub>
                      </m:sSub>
                      <m:sSub>
                        <m:sSubPr>
                          <m:ctrlPr>
                            <w:rPr>
                              <w:rFonts w:ascii="Cambria Math" w:hAnsi="Cambria Math" w:cstheme="minorHAnsi"/>
                              <w:sz w:val="32"/>
                              <w:szCs w:val="32"/>
                            </w:rPr>
                          </m:ctrlPr>
                        </m:sSubPr>
                        <m:e>
                          <m:r>
                            <w:rPr>
                              <w:rFonts w:ascii="Cambria Math" w:hAnsi="Cambria Math" w:cstheme="minorHAnsi"/>
                              <w:sz w:val="32"/>
                              <w:szCs w:val="32"/>
                            </w:rPr>
                            <m:t>r</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1</m:t>
                          </m:r>
                        </m:sub>
                      </m:sSub>
                      <m:sSubSup>
                        <m:sSubSupPr>
                          <m:ctrlPr>
                            <w:rPr>
                              <w:rFonts w:ascii="Cambria Math" w:hAnsi="Cambria Math" w:cstheme="minorHAnsi"/>
                              <w:sz w:val="32"/>
                              <w:szCs w:val="32"/>
                            </w:rPr>
                          </m:ctrlPr>
                        </m:sSubSupPr>
                        <m:e>
                          <m:limUpp>
                            <m:limUppPr>
                              <m:ctrlPr>
                                <w:rPr>
                                  <w:rFonts w:ascii="Cambria Math" w:hAnsi="Cambria Math" w:cstheme="minorHAnsi"/>
                                  <w:sz w:val="32"/>
                                  <w:szCs w:val="32"/>
                                </w:rPr>
                              </m:ctrlPr>
                            </m:limUppPr>
                            <m:e>
                              <m:r>
                                <w:rPr>
                                  <w:rFonts w:ascii="Cambria Math" w:hAnsi="Cambria Math" w:cstheme="minorHAnsi"/>
                                  <w:sz w:val="32"/>
                                  <w:szCs w:val="32"/>
                                </w:rPr>
                                <m:t>θ</m:t>
                              </m:r>
                            </m:e>
                            <m:lim>
                              <m:r>
                                <w:rPr>
                                  <w:rFonts w:ascii="Cambria Math" w:hAnsi="Cambria Math" w:cstheme="minorHAnsi"/>
                                  <w:sz w:val="32"/>
                                  <w:szCs w:val="32"/>
                                </w:rPr>
                                <m:t>˙</m:t>
                              </m:r>
                            </m:lim>
                          </m:limUpp>
                        </m:e>
                        <m:sub>
                          <m:r>
                            <w:rPr>
                              <w:rFonts w:ascii="Cambria Math" w:hAnsi="Cambria Math" w:cstheme="minorHAnsi"/>
                              <w:sz w:val="32"/>
                              <w:szCs w:val="32"/>
                            </w:rPr>
                            <m:t>1</m:t>
                          </m:r>
                        </m:sub>
                        <m:sup>
                          <m:r>
                            <w:rPr>
                              <w:rFonts w:ascii="Cambria Math" w:hAnsi="Cambria Math" w:cstheme="minorHAnsi"/>
                              <w:sz w:val="32"/>
                              <w:szCs w:val="32"/>
                            </w:rPr>
                            <m:t>2</m:t>
                          </m:r>
                        </m:sup>
                      </m:sSubSup>
                      <m:r>
                        <w:rPr>
                          <w:rFonts w:ascii="Cambria Math" w:hAnsi="Cambria Math" w:cstheme="minorHAnsi"/>
                          <w:sz w:val="32"/>
                          <w:szCs w:val="32"/>
                        </w:rPr>
                        <m:t>+2</m:t>
                      </m:r>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sSub>
                        <m:sSubPr>
                          <m:ctrlPr>
                            <w:rPr>
                              <w:rFonts w:ascii="Cambria Math" w:hAnsi="Cambria Math" w:cstheme="minorHAnsi"/>
                              <w:sz w:val="32"/>
                              <w:szCs w:val="32"/>
                            </w:rPr>
                          </m:ctrlPr>
                        </m:sSubPr>
                        <m:e>
                          <m:limUpp>
                            <m:limUppPr>
                              <m:ctrlPr>
                                <w:rPr>
                                  <w:rFonts w:ascii="Cambria Math" w:hAnsi="Cambria Math" w:cstheme="minorHAnsi"/>
                                  <w:sz w:val="32"/>
                                  <w:szCs w:val="32"/>
                                </w:rPr>
                              </m:ctrlPr>
                            </m:limUppPr>
                            <m:e>
                              <m:r>
                                <w:rPr>
                                  <w:rFonts w:ascii="Cambria Math" w:hAnsi="Cambria Math" w:cstheme="minorHAnsi"/>
                                  <w:sz w:val="32"/>
                                  <w:szCs w:val="32"/>
                                </w:rPr>
                                <m:t>θ</m:t>
                              </m:r>
                            </m:e>
                            <m:lim>
                              <m:r>
                                <w:rPr>
                                  <w:rFonts w:ascii="Cambria Math" w:hAnsi="Cambria Math" w:cstheme="minorHAnsi"/>
                                  <w:sz w:val="32"/>
                                  <w:szCs w:val="32"/>
                                </w:rPr>
                                <m:t>˙</m:t>
                              </m:r>
                            </m:lim>
                          </m:limUpp>
                        </m:e>
                        <m:sub>
                          <m:r>
                            <w:rPr>
                              <w:rFonts w:ascii="Cambria Math" w:hAnsi="Cambria Math" w:cstheme="minorHAnsi"/>
                              <w:sz w:val="32"/>
                              <w:szCs w:val="32"/>
                            </w:rPr>
                            <m:t>0</m:t>
                          </m:r>
                        </m:sub>
                      </m:sSub>
                      <m:sSub>
                        <m:sSubPr>
                          <m:ctrlPr>
                            <w:rPr>
                              <w:rFonts w:ascii="Cambria Math" w:hAnsi="Cambria Math" w:cstheme="minorHAnsi"/>
                              <w:sz w:val="32"/>
                              <w:szCs w:val="32"/>
                            </w:rPr>
                          </m:ctrlPr>
                        </m:sSubPr>
                        <m:e>
                          <m:limUpp>
                            <m:limUppPr>
                              <m:ctrlPr>
                                <w:rPr>
                                  <w:rFonts w:ascii="Cambria Math" w:hAnsi="Cambria Math" w:cstheme="minorHAnsi"/>
                                  <w:sz w:val="32"/>
                                  <w:szCs w:val="32"/>
                                </w:rPr>
                              </m:ctrlPr>
                            </m:limUppPr>
                            <m:e>
                              <m:r>
                                <w:rPr>
                                  <w:rFonts w:ascii="Cambria Math" w:hAnsi="Cambria Math" w:cstheme="minorHAnsi"/>
                                  <w:sz w:val="32"/>
                                  <w:szCs w:val="32"/>
                                </w:rPr>
                                <m:t>θ</m:t>
                              </m:r>
                            </m:e>
                            <m:lim>
                              <m:r>
                                <w:rPr>
                                  <w:rFonts w:ascii="Cambria Math" w:hAnsi="Cambria Math" w:cstheme="minorHAnsi"/>
                                  <w:sz w:val="32"/>
                                  <w:szCs w:val="32"/>
                                </w:rPr>
                                <m:t>˙</m:t>
                              </m:r>
                            </m:lim>
                          </m:limUpp>
                        </m:e>
                        <m:sub>
                          <m:r>
                            <w:rPr>
                              <w:rFonts w:ascii="Cambria Math" w:hAnsi="Cambria Math" w:cstheme="minorHAnsi"/>
                              <w:sz w:val="32"/>
                              <w:szCs w:val="32"/>
                            </w:rPr>
                            <m:t>1</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0</m:t>
                          </m:r>
                        </m:sub>
                      </m:sSub>
                      <m:sSub>
                        <m:sSubPr>
                          <m:ctrlPr>
                            <w:rPr>
                              <w:rFonts w:ascii="Cambria Math" w:hAnsi="Cambria Math" w:cstheme="minorHAnsi"/>
                              <w:sz w:val="32"/>
                              <w:szCs w:val="32"/>
                            </w:rPr>
                          </m:ctrlPr>
                        </m:sSubPr>
                        <m:e>
                          <m:limUpp>
                            <m:limUppPr>
                              <m:ctrlPr>
                                <w:rPr>
                                  <w:rFonts w:ascii="Cambria Math" w:hAnsi="Cambria Math" w:cstheme="minorHAnsi"/>
                                  <w:sz w:val="32"/>
                                  <w:szCs w:val="32"/>
                                </w:rPr>
                              </m:ctrlPr>
                            </m:limUppPr>
                            <m:e>
                              <m:r>
                                <w:rPr>
                                  <w:rFonts w:ascii="Cambria Math" w:hAnsi="Cambria Math" w:cstheme="minorHAnsi"/>
                                  <w:sz w:val="32"/>
                                  <w:szCs w:val="32"/>
                                </w:rPr>
                                <m:t>θ</m:t>
                              </m:r>
                            </m:e>
                            <m:lim>
                              <m:r>
                                <w:rPr>
                                  <w:rFonts w:ascii="Cambria Math" w:hAnsi="Cambria Math" w:cstheme="minorHAnsi"/>
                                  <w:sz w:val="32"/>
                                  <w:szCs w:val="32"/>
                                </w:rPr>
                                <m:t>˙</m:t>
                              </m:r>
                            </m:lim>
                          </m:limUpp>
                        </m:e>
                        <m:sub>
                          <m:r>
                            <w:rPr>
                              <w:rFonts w:ascii="Cambria Math" w:hAnsi="Cambria Math" w:cstheme="minorHAnsi"/>
                              <w:sz w:val="32"/>
                              <w:szCs w:val="32"/>
                            </w:rPr>
                            <m:t>0</m:t>
                          </m:r>
                        </m:sub>
                      </m:sSub>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sSubSup>
                        <m:sSubSupPr>
                          <m:ctrlPr>
                            <w:rPr>
                              <w:rFonts w:ascii="Cambria Math" w:hAnsi="Cambria Math" w:cstheme="minorHAnsi"/>
                              <w:sz w:val="32"/>
                              <w:szCs w:val="32"/>
                            </w:rPr>
                          </m:ctrlPr>
                        </m:sSubSupPr>
                        <m:e>
                          <m:limUpp>
                            <m:limUppPr>
                              <m:ctrlPr>
                                <w:rPr>
                                  <w:rFonts w:ascii="Cambria Math" w:hAnsi="Cambria Math" w:cstheme="minorHAnsi"/>
                                  <w:sz w:val="32"/>
                                  <w:szCs w:val="32"/>
                                </w:rPr>
                              </m:ctrlPr>
                            </m:limUppPr>
                            <m:e>
                              <m:r>
                                <w:rPr>
                                  <w:rFonts w:ascii="Cambria Math" w:hAnsi="Cambria Math" w:cstheme="minorHAnsi"/>
                                  <w:sz w:val="32"/>
                                  <w:szCs w:val="32"/>
                                </w:rPr>
                                <m:t>θ</m:t>
                              </m:r>
                            </m:e>
                            <m:lim>
                              <m:r>
                                <w:rPr>
                                  <w:rFonts w:ascii="Cambria Math" w:hAnsi="Cambria Math" w:cstheme="minorHAnsi"/>
                                  <w:sz w:val="32"/>
                                  <w:szCs w:val="32"/>
                                </w:rPr>
                                <m:t>˙</m:t>
                              </m:r>
                            </m:lim>
                          </m:limUpp>
                        </m:e>
                        <m:sub>
                          <m:r>
                            <w:rPr>
                              <w:rFonts w:ascii="Cambria Math" w:hAnsi="Cambria Math" w:cstheme="minorHAnsi"/>
                              <w:sz w:val="32"/>
                              <w:szCs w:val="32"/>
                            </w:rPr>
                            <m:t>0</m:t>
                          </m:r>
                        </m:sub>
                        <m:sup>
                          <m:r>
                            <w:rPr>
                              <w:rFonts w:ascii="Cambria Math" w:hAnsi="Cambria Math" w:cstheme="minorHAnsi"/>
                              <w:sz w:val="32"/>
                              <w:szCs w:val="32"/>
                            </w:rPr>
                            <m:t>2</m:t>
                          </m:r>
                        </m:sup>
                      </m:sSub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1</m:t>
                          </m:r>
                        </m:sub>
                      </m:sSub>
                      <m:sSub>
                        <m:sSubPr>
                          <m:ctrlPr>
                            <w:rPr>
                              <w:rFonts w:ascii="Cambria Math" w:hAnsi="Cambria Math" w:cstheme="minorHAnsi"/>
                              <w:sz w:val="32"/>
                              <w:szCs w:val="32"/>
                            </w:rPr>
                          </m:ctrlPr>
                        </m:sSubPr>
                        <m:e>
                          <m:limUpp>
                            <m:limUppPr>
                              <m:ctrlPr>
                                <w:rPr>
                                  <w:rFonts w:ascii="Cambria Math" w:hAnsi="Cambria Math" w:cstheme="minorHAnsi"/>
                                  <w:sz w:val="32"/>
                                  <w:szCs w:val="32"/>
                                </w:rPr>
                              </m:ctrlPr>
                            </m:limUppPr>
                            <m:e>
                              <m:r>
                                <w:rPr>
                                  <w:rFonts w:ascii="Cambria Math" w:hAnsi="Cambria Math" w:cstheme="minorHAnsi"/>
                                  <w:sz w:val="32"/>
                                  <w:szCs w:val="32"/>
                                </w:rPr>
                                <m:t>θ</m:t>
                              </m:r>
                            </m:e>
                            <m:lim>
                              <m:r>
                                <w:rPr>
                                  <w:rFonts w:ascii="Cambria Math" w:hAnsi="Cambria Math" w:cstheme="minorHAnsi"/>
                                  <w:sz w:val="32"/>
                                  <w:szCs w:val="32"/>
                                </w:rPr>
                                <m:t>˙</m:t>
                              </m:r>
                            </m:lim>
                          </m:limUpp>
                        </m:e>
                        <m:sub>
                          <m:r>
                            <w:rPr>
                              <w:rFonts w:ascii="Cambria Math" w:hAnsi="Cambria Math" w:cstheme="minorHAnsi"/>
                              <w:sz w:val="32"/>
                              <w:szCs w:val="32"/>
                            </w:rPr>
                            <m:t>1</m:t>
                          </m:r>
                        </m:sub>
                      </m:sSub>
                    </m:e>
                  </m:eqArr>
                </m:e>
              </m:d>
            </m:e>
          </m:mr>
        </m:m>
      </m:oMath>
      <w:r w:rsidR="00766B35" w:rsidRPr="003E14F5">
        <w:rPr>
          <w:rFonts w:cstheme="minorHAnsi"/>
          <w:sz w:val="32"/>
          <w:szCs w:val="32"/>
        </w:rPr>
        <w:t xml:space="preserve"> </w:t>
      </w:r>
      <w:r w:rsidR="0091740C" w:rsidRPr="003E14F5">
        <w:rPr>
          <w:rFonts w:cstheme="minorHAnsi"/>
        </w:rPr>
        <w:t>(40)</w:t>
      </w:r>
    </w:p>
    <w:p w14:paraId="2E39180E" w14:textId="77777777" w:rsidR="0091740C" w:rsidRPr="003E14F5" w:rsidRDefault="0091740C" w:rsidP="0091740C">
      <w:pPr>
        <w:rPr>
          <w:rFonts w:cstheme="minorHAnsi"/>
        </w:rPr>
      </w:pPr>
      <w:r w:rsidRPr="003E14F5">
        <w:rPr>
          <w:rFonts w:cstheme="minorHAnsi"/>
        </w:rPr>
        <w:t>The gravity force matrix</w:t>
      </w:r>
    </w:p>
    <w:p w14:paraId="5F5C9A97" w14:textId="36A860AB" w:rsidR="0091740C" w:rsidRPr="003E14F5" w:rsidRDefault="00ED5CB5" w:rsidP="00AB5916">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G(q)=</m:t>
              </m:r>
              <m:d>
                <m:dPr>
                  <m:ctrlPr>
                    <w:rPr>
                      <w:rFonts w:ascii="Cambria Math" w:hAnsi="Cambria Math" w:cstheme="minorHAnsi"/>
                      <w:i/>
                      <w:sz w:val="32"/>
                      <w:szCs w:val="32"/>
                    </w:rPr>
                  </m:ctrlPr>
                </m:dPr>
                <m:e>
                  <m:eqArr>
                    <m:eqArrPr>
                      <m:ctrlPr>
                        <w:rPr>
                          <w:rFonts w:ascii="Cambria Math" w:hAnsi="Cambria Math" w:cstheme="minorHAnsi"/>
                          <w:sz w:val="32"/>
                          <w:szCs w:val="32"/>
                        </w:rPr>
                      </m:ctrlPr>
                    </m:eqArrPr>
                    <m:e>
                      <m:r>
                        <w:rPr>
                          <w:rFonts w:ascii="Cambria Math" w:hAnsi="Cambria Math" w:cstheme="minorHAnsi"/>
                          <w:sz w:val="32"/>
                          <w:szCs w:val="32"/>
                        </w:rPr>
                        <m:t>0</m:t>
                      </m:r>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r>
                        <w:rPr>
                          <w:rFonts w:ascii="Cambria Math" w:hAnsi="Cambria Math" w:cstheme="minorHAnsi"/>
                          <w:sz w:val="32"/>
                          <w:szCs w:val="32"/>
                        </w:rPr>
                        <m:t>g</m:t>
                      </m:r>
                      <m:sSub>
                        <m:sSubPr>
                          <m:ctrlPr>
                            <w:rPr>
                              <w:rFonts w:ascii="Cambria Math" w:hAnsi="Cambria Math" w:cstheme="minorHAnsi"/>
                              <w:sz w:val="32"/>
                              <w:szCs w:val="32"/>
                            </w:rPr>
                          </m:ctrlPr>
                        </m:sSubPr>
                        <m:e>
                          <m:r>
                            <w:rPr>
                              <w:rFonts w:ascii="Cambria Math" w:hAnsi="Cambria Math" w:cstheme="minorHAnsi"/>
                              <w:sz w:val="32"/>
                              <w:szCs w:val="32"/>
                            </w:rPr>
                            <m:t>r</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1</m:t>
                          </m:r>
                        </m:sub>
                      </m:sSub>
                    </m:e>
                  </m:eqArr>
                </m:e>
              </m:d>
            </m:e>
          </m:mr>
        </m:m>
      </m:oMath>
      <w:r w:rsidR="000F6906" w:rsidRPr="003E14F5">
        <w:rPr>
          <w:rFonts w:cstheme="minorHAnsi"/>
          <w:sz w:val="32"/>
          <w:szCs w:val="32"/>
        </w:rPr>
        <w:t xml:space="preserve"> </w:t>
      </w:r>
      <w:r w:rsidR="0091740C" w:rsidRPr="003E14F5">
        <w:rPr>
          <w:rFonts w:cstheme="minorHAnsi"/>
        </w:rPr>
        <w:t>(41)</w:t>
      </w:r>
    </w:p>
    <w:p w14:paraId="5FA48DCA" w14:textId="77777777" w:rsidR="0091740C" w:rsidRPr="003E14F5" w:rsidRDefault="0091740C" w:rsidP="0091740C">
      <w:pPr>
        <w:rPr>
          <w:rFonts w:cstheme="minorHAnsi"/>
        </w:rPr>
      </w:pPr>
      <w:r w:rsidRPr="003E14F5">
        <w:rPr>
          <w:rFonts w:cstheme="minorHAnsi"/>
        </w:rPr>
        <w:t>The generalized force matrix</w:t>
      </w:r>
    </w:p>
    <w:p w14:paraId="46E06E1A" w14:textId="1AC417A1" w:rsidR="0091740C" w:rsidRPr="003E14F5" w:rsidRDefault="00ED5CB5" w:rsidP="00AB5916">
      <w:pPr>
        <w:jc w:val="center"/>
        <w:rPr>
          <w:rFonts w:cstheme="minorHAnsi"/>
        </w:rPr>
      </w:pPr>
      <m:oMath>
        <m:m>
          <m:mPr>
            <m:plcHide m:val="1"/>
            <m:mcs>
              <m:mc>
                <m:mcPr>
                  <m:count m:val="1"/>
                  <m:mcJc m:val="center"/>
                </m:mcPr>
              </m:mc>
            </m:mcs>
            <m:ctrlPr>
              <w:rPr>
                <w:rFonts w:ascii="Cambria Math" w:hAnsi="Cambria Math" w:cstheme="minorHAnsi"/>
                <w:sz w:val="32"/>
                <w:szCs w:val="32"/>
              </w:rPr>
            </m:ctrlPr>
          </m:mPr>
          <m:mr>
            <m:e>
              <m:r>
                <m:rPr>
                  <m:sty m:val="p"/>
                </m:rPr>
                <w:rPr>
                  <w:rFonts w:ascii="Cambria Math" w:hAnsi="Cambria Math" w:cstheme="minorHAnsi"/>
                  <w:sz w:val="32"/>
                  <w:szCs w:val="32"/>
                </w:rPr>
                <m:t>Γ</m:t>
              </m:r>
              <m:r>
                <w:rPr>
                  <w:rFonts w:ascii="Cambria Math" w:hAnsi="Cambria Math" w:cstheme="minorHAnsi"/>
                  <w:sz w:val="32"/>
                  <w:szCs w:val="32"/>
                </w:rPr>
                <m:t>=</m:t>
              </m:r>
              <m:d>
                <m:dPr>
                  <m:ctrlPr>
                    <w:rPr>
                      <w:rFonts w:ascii="Cambria Math" w:hAnsi="Cambria Math" w:cstheme="minorHAnsi"/>
                      <w:i/>
                      <w:sz w:val="32"/>
                      <w:szCs w:val="32"/>
                    </w:rPr>
                  </m:ctrlPr>
                </m:dPr>
                <m:e>
                  <m:eqArr>
                    <m:eqArrPr>
                      <m:ctrlPr>
                        <w:rPr>
                          <w:rFonts w:ascii="Cambria Math" w:hAnsi="Cambria Math" w:cstheme="minorHAnsi"/>
                          <w:sz w:val="32"/>
                          <w:szCs w:val="32"/>
                        </w:rPr>
                      </m:ctrlPr>
                    </m:eqArrPr>
                    <m:e>
                      <m:sSub>
                        <m:sSubPr>
                          <m:ctrlPr>
                            <w:rPr>
                              <w:rFonts w:ascii="Cambria Math" w:hAnsi="Cambria Math" w:cstheme="minorHAnsi"/>
                              <w:sz w:val="32"/>
                              <w:szCs w:val="32"/>
                            </w:rPr>
                          </m:ctrlPr>
                        </m:sSubPr>
                        <m:e>
                          <m:r>
                            <w:rPr>
                              <w:rFonts w:ascii="Cambria Math" w:hAnsi="Cambria Math" w:cstheme="minorHAnsi"/>
                              <w:sz w:val="32"/>
                              <w:szCs w:val="32"/>
                            </w:rPr>
                            <m:t>τ</m:t>
                          </m:r>
                        </m:e>
                        <m:sub>
                          <m:r>
                            <w:rPr>
                              <w:rFonts w:ascii="Cambria Math" w:hAnsi="Cambria Math" w:cstheme="minorHAnsi"/>
                              <w:sz w:val="32"/>
                              <w:szCs w:val="32"/>
                            </w:rPr>
                            <m:t>0</m:t>
                          </m:r>
                        </m:sub>
                      </m:sSub>
                    </m:e>
                    <m:e>
                      <m:r>
                        <w:rPr>
                          <w:rFonts w:ascii="Cambria Math" w:hAnsi="Cambria Math" w:cstheme="minorHAnsi"/>
                          <w:sz w:val="32"/>
                          <w:szCs w:val="32"/>
                        </w:rPr>
                        <m:t>0</m:t>
                      </m:r>
                    </m:e>
                  </m:eqArr>
                </m:e>
              </m:d>
            </m:e>
          </m:mr>
        </m:m>
      </m:oMath>
      <w:r w:rsidR="0091740C" w:rsidRPr="003E14F5">
        <w:rPr>
          <w:rFonts w:cstheme="minorHAnsi"/>
        </w:rPr>
        <w:t>(42)</w:t>
      </w:r>
    </w:p>
    <w:p w14:paraId="2AECAE9E" w14:textId="60F3C82D" w:rsidR="0091740C" w:rsidRPr="003E14F5" w:rsidRDefault="0091740C" w:rsidP="0091740C">
      <w:pPr>
        <w:rPr>
          <w:rFonts w:cstheme="minorHAnsi"/>
        </w:rPr>
      </w:pPr>
      <w:r w:rsidRPr="003E14F5">
        <w:rPr>
          <w:rFonts w:cstheme="minorHAnsi"/>
        </w:rPr>
        <w:t>where </w:t>
      </w:r>
      <m:oMath>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i</m:t>
            </m:r>
          </m:sub>
        </m:sSub>
      </m:oMath>
      <w:r w:rsidRPr="003E14F5">
        <w:rPr>
          <w:rFonts w:cstheme="minorHAnsi"/>
        </w:rPr>
        <w:t> for </w:t>
      </w:r>
      <m:oMath>
        <m:r>
          <w:rPr>
            <w:rFonts w:ascii="Cambria Math" w:hAnsi="Cambria Math" w:cstheme="minorHAnsi"/>
          </w:rPr>
          <m:t>i=0,1</m:t>
        </m:r>
      </m:oMath>
      <w:r w:rsidR="00B9557A" w:rsidRPr="003E14F5">
        <w:rPr>
          <w:rFonts w:cstheme="minorHAnsi"/>
        </w:rPr>
        <w:t xml:space="preserve"> </w:t>
      </w:r>
      <w:r w:rsidRPr="003E14F5">
        <w:rPr>
          <w:rFonts w:cstheme="minorHAnsi"/>
        </w:rPr>
        <w:t>is the moment of inertia at around </w:t>
      </w:r>
      <m:oMath>
        <m:sSup>
          <m:sSupPr>
            <m:ctrlPr>
              <w:rPr>
                <w:rFonts w:ascii="Cambria Math" w:hAnsi="Cambria Math" w:cstheme="minorHAnsi"/>
              </w:rPr>
            </m:ctrlPr>
          </m:sSupPr>
          <m:e>
            <m:r>
              <w:rPr>
                <w:rFonts w:ascii="Cambria Math" w:hAnsi="Cambria Math" w:cstheme="minorHAnsi"/>
              </w:rPr>
              <m:t>i</m:t>
            </m:r>
          </m:e>
          <m:sup>
            <m:r>
              <w:rPr>
                <w:rFonts w:ascii="Cambria Math" w:hAnsi="Cambria Math" w:cstheme="minorHAnsi"/>
              </w:rPr>
              <m:t>th</m:t>
            </m:r>
          </m:sup>
        </m:sSup>
      </m:oMath>
      <w:r w:rsidRPr="003E14F5">
        <w:rPr>
          <w:rFonts w:cstheme="minorHAnsi"/>
        </w:rPr>
        <w:t> pivot, i.e. </w:t>
      </w:r>
      <m:oMath>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m</m:t>
            </m:r>
          </m:e>
          <m:sub>
            <m:r>
              <w:rPr>
                <w:rFonts w:ascii="Cambria Math" w:hAnsi="Cambria Math" w:cstheme="minorHAnsi"/>
              </w:rPr>
              <m:t>0</m:t>
            </m:r>
          </m:sub>
        </m:sSub>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0</m:t>
            </m:r>
          </m:sub>
          <m:sup>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m</m:t>
            </m:r>
          </m:e>
          <m:sub>
            <m:r>
              <w:rPr>
                <w:rFonts w:ascii="Cambria Math" w:hAnsi="Cambria Math" w:cstheme="minorHAnsi"/>
              </w:rPr>
              <m:t>1</m:t>
            </m:r>
          </m:sub>
        </m:sSub>
        <m:sSubSup>
          <m:sSubSupPr>
            <m:ctrlPr>
              <w:rPr>
                <w:rFonts w:ascii="Cambria Math" w:hAnsi="Cambria Math" w:cstheme="minorHAnsi"/>
              </w:rPr>
            </m:ctrlPr>
          </m:sSubSupPr>
          <m:e>
            <m:r>
              <w:rPr>
                <w:rFonts w:ascii="Cambria Math" w:hAnsi="Cambria Math" w:cstheme="minorHAnsi"/>
              </w:rPr>
              <m:t>l</m:t>
            </m:r>
          </m:e>
          <m:sub>
            <m:r>
              <w:rPr>
                <w:rFonts w:ascii="Cambria Math" w:hAnsi="Cambria Math" w:cstheme="minorHAnsi"/>
              </w:rPr>
              <m:t>0</m:t>
            </m:r>
          </m:sub>
          <m:sup>
            <m:r>
              <w:rPr>
                <w:rFonts w:ascii="Cambria Math" w:hAnsi="Cambria Math" w:cstheme="minorHAnsi"/>
              </w:rPr>
              <m:t>2</m:t>
            </m:r>
          </m:sup>
        </m:sSubSup>
      </m:oMath>
      <w:r w:rsidRPr="003E14F5">
        <w:rPr>
          <w:rFonts w:cstheme="minorHAnsi"/>
        </w:rPr>
        <w:t> and </w:t>
      </w:r>
      <m:oMath>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m</m:t>
            </m:r>
          </m:e>
          <m:sub>
            <m:r>
              <w:rPr>
                <w:rFonts w:ascii="Cambria Math" w:hAnsi="Cambria Math" w:cstheme="minorHAnsi"/>
              </w:rPr>
              <m:t>1</m:t>
            </m:r>
          </m:sub>
        </m:sSub>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1</m:t>
            </m:r>
          </m:sub>
          <m:sup>
            <m:r>
              <w:rPr>
                <w:rFonts w:ascii="Cambria Math" w:hAnsi="Cambria Math" w:cstheme="minorHAnsi"/>
              </w:rPr>
              <m:t>2</m:t>
            </m:r>
          </m:sup>
        </m:sSubSup>
      </m:oMath>
      <w:r w:rsidRPr="003E14F5">
        <w:rPr>
          <w:rFonts w:cstheme="minorHAnsi"/>
        </w:rPr>
        <w:t>.</w:t>
      </w:r>
    </w:p>
    <w:p w14:paraId="54F3AEB3" w14:textId="108AC2EF" w:rsidR="0091740C" w:rsidRPr="003E14F5" w:rsidRDefault="0091740C" w:rsidP="0091740C">
      <w:pPr>
        <w:rPr>
          <w:rFonts w:cstheme="minorHAnsi"/>
        </w:rPr>
      </w:pPr>
      <w:r w:rsidRPr="003E14F5">
        <w:rPr>
          <w:rFonts w:cstheme="minorHAnsi"/>
        </w:rPr>
        <w:t>The effect of external disturbance and perturbation </w:t>
      </w:r>
      <m:oMath>
        <m:r>
          <w:rPr>
            <w:rFonts w:ascii="Cambria Math" w:hAnsi="Cambria Math" w:cstheme="minorHAnsi"/>
          </w:rPr>
          <m:t>w</m:t>
        </m:r>
      </m:oMath>
      <w:r w:rsidRPr="003E14F5">
        <w:rPr>
          <w:rFonts w:cstheme="minorHAnsi"/>
        </w:rPr>
        <w:t> acting on the pendulum beam is included in the disturbance matrix</w:t>
      </w:r>
    </w:p>
    <w:p w14:paraId="2381F7EC" w14:textId="2EC19C4D" w:rsidR="0091740C" w:rsidRPr="003E14F5" w:rsidRDefault="00ED5CB5" w:rsidP="00AB5916">
      <w:pPr>
        <w:ind w:left="720"/>
        <w:jc w:val="center"/>
        <w:rPr>
          <w:rFonts w:cstheme="minorHAnsi"/>
        </w:rPr>
      </w:pPr>
      <m:oMath>
        <m:m>
          <m:mPr>
            <m:plcHide m:val="1"/>
            <m:mcs>
              <m:mc>
                <m:mcPr>
                  <m:count m:val="1"/>
                  <m:mcJc m:val="center"/>
                </m:mcPr>
              </m:mc>
            </m:mcs>
            <m:ctrlPr>
              <w:rPr>
                <w:rFonts w:ascii="Cambria Math" w:hAnsi="Cambria Math" w:cstheme="minorHAnsi"/>
                <w:sz w:val="32"/>
                <w:szCs w:val="32"/>
              </w:rPr>
            </m:ctrlPr>
          </m:mPr>
          <m:mr>
            <m:e>
              <m:r>
                <m:rPr>
                  <m:sty m:val="p"/>
                </m:rPr>
                <w:rPr>
                  <w:rFonts w:ascii="Cambria Math" w:hAnsi="Cambria Math" w:cstheme="minorHAnsi"/>
                  <w:sz w:val="32"/>
                  <w:szCs w:val="32"/>
                </w:rPr>
                <m:t>Δ</m:t>
              </m:r>
              <m:r>
                <w:rPr>
                  <w:rFonts w:ascii="Cambria Math" w:hAnsi="Cambria Math" w:cstheme="minorHAnsi"/>
                  <w:sz w:val="32"/>
                  <w:szCs w:val="32"/>
                </w:rPr>
                <m:t>=</m:t>
              </m:r>
              <m:d>
                <m:dPr>
                  <m:ctrlPr>
                    <w:rPr>
                      <w:rFonts w:ascii="Cambria Math" w:hAnsi="Cambria Math" w:cstheme="minorHAnsi"/>
                      <w:i/>
                      <w:sz w:val="32"/>
                      <w:szCs w:val="32"/>
                    </w:rPr>
                  </m:ctrlPr>
                </m:dPr>
                <m:e>
                  <m:eqArr>
                    <m:eqArrPr>
                      <m:ctrlPr>
                        <w:rPr>
                          <w:rFonts w:ascii="Cambria Math" w:hAnsi="Cambria Math" w:cstheme="minorHAnsi"/>
                          <w:sz w:val="32"/>
                          <w:szCs w:val="32"/>
                        </w:rPr>
                      </m:ctrlPr>
                    </m:eqArrPr>
                    <m:e>
                      <m:r>
                        <w:rPr>
                          <w:rFonts w:ascii="Cambria Math" w:hAnsi="Cambria Math" w:cstheme="minorHAnsi"/>
                          <w:sz w:val="32"/>
                          <w:szCs w:val="32"/>
                        </w:rPr>
                        <m:t>0</m:t>
                      </m:r>
                    </m:e>
                    <m:e>
                      <m:r>
                        <w:rPr>
                          <w:rFonts w:ascii="Cambria Math" w:hAnsi="Cambria Math" w:cstheme="minorHAnsi"/>
                          <w:sz w:val="32"/>
                          <w:szCs w:val="32"/>
                        </w:rPr>
                        <m:t>1</m:t>
                      </m:r>
                    </m:e>
                  </m:eqArr>
                </m:e>
              </m:d>
              <m:r>
                <w:rPr>
                  <w:rFonts w:ascii="Cambria Math" w:hAnsi="Cambria Math" w:cstheme="minorHAnsi"/>
                  <w:sz w:val="32"/>
                  <w:szCs w:val="32"/>
                </w:rPr>
                <m:t>w</m:t>
              </m:r>
            </m:e>
          </m:mr>
        </m:m>
      </m:oMath>
      <w:r w:rsidR="00F23C5F" w:rsidRPr="003E14F5">
        <w:rPr>
          <w:rFonts w:cstheme="minorHAnsi"/>
          <w:sz w:val="32"/>
          <w:szCs w:val="32"/>
        </w:rPr>
        <w:t xml:space="preserve"> </w:t>
      </w:r>
      <w:r w:rsidR="0091740C" w:rsidRPr="003E14F5">
        <w:rPr>
          <w:rFonts w:cstheme="minorHAnsi"/>
        </w:rPr>
        <w:t>(43)</w:t>
      </w:r>
    </w:p>
    <w:p w14:paraId="4039CE75" w14:textId="3455F7B2" w:rsidR="0091740C" w:rsidRPr="003E14F5" w:rsidRDefault="0091740C" w:rsidP="0091740C">
      <w:pPr>
        <w:rPr>
          <w:rFonts w:cstheme="minorHAnsi"/>
        </w:rPr>
      </w:pPr>
      <w:r w:rsidRPr="003E14F5">
        <w:rPr>
          <w:rFonts w:cstheme="minorHAnsi"/>
        </w:rPr>
        <w:t>By choosing the state space variables </w:t>
      </w:r>
      <m:oMath>
        <m:r>
          <w:rPr>
            <w:rFonts w:ascii="Cambria Math" w:hAnsi="Cambria Math" w:cstheme="minorHAnsi"/>
          </w:rPr>
          <m:t>x=[</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θ</m:t>
                </m:r>
              </m:e>
              <m:lim>
                <m:r>
                  <w:rPr>
                    <w:rFonts w:ascii="Cambria Math" w:hAnsi="Cambria Math" w:cstheme="minorHAnsi"/>
                  </w:rPr>
                  <m:t>˙</m:t>
                </m:r>
              </m:lim>
            </m:limUpp>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θ</m:t>
                </m:r>
              </m:e>
              <m:lim>
                <m:r>
                  <w:rPr>
                    <w:rFonts w:ascii="Cambria Math" w:hAnsi="Cambria Math" w:cstheme="minorHAnsi"/>
                  </w:rPr>
                  <m:t>˙</m:t>
                </m:r>
              </m:lim>
            </m:limUpp>
          </m:e>
          <m:sub>
            <m:r>
              <w:rPr>
                <w:rFonts w:ascii="Cambria Math" w:hAnsi="Cambria Math" w:cstheme="minorHAnsi"/>
              </w:rPr>
              <m:t>1</m:t>
            </m:r>
          </m:sub>
        </m:sSub>
        <m:sSup>
          <m:sSupPr>
            <m:ctrlPr>
              <w:rPr>
                <w:rFonts w:ascii="Cambria Math" w:hAnsi="Cambria Math" w:cstheme="minorHAnsi"/>
              </w:rPr>
            </m:ctrlPr>
          </m:sSupPr>
          <m:e>
            <m:r>
              <w:rPr>
                <w:rFonts w:ascii="Cambria Math" w:hAnsi="Cambria Math" w:cstheme="minorHAnsi"/>
              </w:rPr>
              <m:t>]</m:t>
            </m:r>
          </m:e>
          <m:sup>
            <m:r>
              <w:rPr>
                <w:rFonts w:ascii="Cambria Math" w:hAnsi="Cambria Math" w:cstheme="minorHAnsi"/>
              </w:rPr>
              <m:t>T</m:t>
            </m:r>
          </m:sup>
        </m:sSup>
      </m:oMath>
      <w:r w:rsidRPr="003E14F5">
        <w:rPr>
          <w:rFonts w:cstheme="minorHAnsi"/>
        </w:rPr>
        <w:t>, and control input </w:t>
      </w:r>
      <m:oMath>
        <m:r>
          <w:rPr>
            <w:rFonts w:ascii="Cambria Math" w:hAnsi="Cambria Math" w:cstheme="minorHAnsi"/>
          </w:rPr>
          <m:t>u=</m:t>
        </m:r>
        <m:sSub>
          <m:sSubPr>
            <m:ctrlPr>
              <w:rPr>
                <w:rFonts w:ascii="Cambria Math" w:hAnsi="Cambria Math" w:cstheme="minorHAnsi"/>
              </w:rPr>
            </m:ctrlPr>
          </m:sSubPr>
          <m:e>
            <m:r>
              <w:rPr>
                <w:rFonts w:ascii="Cambria Math" w:hAnsi="Cambria Math" w:cstheme="minorHAnsi"/>
              </w:rPr>
              <m:t>τ</m:t>
            </m:r>
          </m:e>
          <m:sub>
            <m:r>
              <w:rPr>
                <w:rFonts w:ascii="Cambria Math" w:hAnsi="Cambria Math" w:cstheme="minorHAnsi"/>
              </w:rPr>
              <m:t>0</m:t>
            </m:r>
          </m:sub>
        </m:sSub>
      </m:oMath>
      <w:r w:rsidRPr="003E14F5">
        <w:rPr>
          <w:rFonts w:cstheme="minorHAnsi"/>
        </w:rPr>
        <w:t>, Furuta rotary pendulum model can be described in state dependent coefficient (SDC) form as</w:t>
      </w:r>
    </w:p>
    <w:p w14:paraId="04B222EB" w14:textId="47124030" w:rsidR="0091740C" w:rsidRPr="003E14F5" w:rsidRDefault="00ED5CB5" w:rsidP="00AB5916">
      <w:pPr>
        <w:ind w:left="720"/>
        <w:jc w:val="center"/>
        <w:rPr>
          <w:rFonts w:cstheme="minorHAnsi"/>
        </w:rPr>
      </w:pPr>
      <m:oMath>
        <m:m>
          <m:mPr>
            <m:plcHide m:val="1"/>
            <m:mcs>
              <m:mc>
                <m:mcPr>
                  <m:count m:val="1"/>
                  <m:mcJc m:val="center"/>
                </m:mcPr>
              </m:mc>
              <m:mc>
                <m:mcPr>
                  <m:count m:val="1"/>
                  <m:mcJc m:val="left"/>
                </m:mcPr>
              </m:mc>
            </m:mcs>
            <m:ctrlPr>
              <w:rPr>
                <w:rFonts w:ascii="Cambria Math" w:hAnsi="Cambria Math" w:cstheme="minorHAnsi"/>
                <w:sz w:val="32"/>
                <w:szCs w:val="32"/>
              </w:rPr>
            </m:ctrlPr>
          </m:mPr>
          <m:mr>
            <m:e>
              <m:limUpp>
                <m:limUppPr>
                  <m:ctrlPr>
                    <w:rPr>
                      <w:rFonts w:ascii="Cambria Math" w:hAnsi="Cambria Math" w:cstheme="minorHAnsi"/>
                      <w:sz w:val="32"/>
                      <w:szCs w:val="32"/>
                    </w:rPr>
                  </m:ctrlPr>
                </m:limUppPr>
                <m:e>
                  <m:r>
                    <w:rPr>
                      <w:rFonts w:ascii="Cambria Math" w:hAnsi="Cambria Math" w:cstheme="minorHAnsi"/>
                      <w:sz w:val="32"/>
                      <w:szCs w:val="32"/>
                    </w:rPr>
                    <m:t>x</m:t>
                  </m:r>
                </m:e>
                <m:lim>
                  <m:r>
                    <w:rPr>
                      <w:rFonts w:ascii="Cambria Math" w:hAnsi="Cambria Math" w:cstheme="minorHAnsi"/>
                      <w:sz w:val="32"/>
                      <w:szCs w:val="32"/>
                    </w:rPr>
                    <m:t>˙</m:t>
                  </m:r>
                </m:lim>
              </m:limUpp>
              <m:r>
                <w:rPr>
                  <w:rFonts w:ascii="Cambria Math" w:hAnsi="Cambria Math" w:cstheme="minorHAnsi"/>
                  <w:sz w:val="32"/>
                  <w:szCs w:val="32"/>
                </w:rPr>
                <m:t>=</m:t>
              </m:r>
            </m:e>
            <m:e>
              <m:r>
                <w:rPr>
                  <w:rFonts w:ascii="Cambria Math" w:hAnsi="Cambria Math" w:cstheme="minorHAnsi"/>
                  <w:sz w:val="32"/>
                  <w:szCs w:val="32"/>
                </w:rPr>
                <m:t>A(x)x+</m:t>
              </m:r>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1</m:t>
                  </m:r>
                </m:sub>
              </m:sSub>
              <m:r>
                <w:rPr>
                  <w:rFonts w:ascii="Cambria Math" w:hAnsi="Cambria Math" w:cstheme="minorHAnsi"/>
                  <w:sz w:val="32"/>
                  <w:szCs w:val="32"/>
                </w:rPr>
                <m:t>(x)w+</m:t>
              </m:r>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τ</m:t>
                  </m:r>
                </m:e>
                <m:sub>
                  <m:r>
                    <w:rPr>
                      <w:rFonts w:ascii="Cambria Math" w:hAnsi="Cambria Math" w:cstheme="minorHAnsi"/>
                      <w:sz w:val="32"/>
                      <w:szCs w:val="32"/>
                    </w:rPr>
                    <m:t>0</m:t>
                  </m:r>
                </m:sub>
              </m:sSub>
            </m:e>
          </m:mr>
          <m:mr>
            <m:e>
              <m:r>
                <w:rPr>
                  <w:rFonts w:ascii="Cambria Math" w:hAnsi="Cambria Math" w:cstheme="minorHAnsi"/>
                  <w:sz w:val="32"/>
                  <w:szCs w:val="32"/>
                </w:rPr>
                <m:t>z=</m:t>
              </m:r>
            </m:e>
            <m:e>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r>
                <w:rPr>
                  <w:rFonts w:ascii="Cambria Math" w:hAnsi="Cambria Math" w:cstheme="minorHAnsi"/>
                  <w:sz w:val="32"/>
                  <w:szCs w:val="32"/>
                </w:rPr>
                <m:t>(x)x+</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12</m:t>
                  </m:r>
                </m:sub>
              </m:sSub>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τ</m:t>
                  </m:r>
                </m:e>
                <m:sub>
                  <m:r>
                    <w:rPr>
                      <w:rFonts w:ascii="Cambria Math" w:hAnsi="Cambria Math" w:cstheme="minorHAnsi"/>
                      <w:sz w:val="32"/>
                      <w:szCs w:val="32"/>
                    </w:rPr>
                    <m:t>0</m:t>
                  </m:r>
                </m:sub>
              </m:sSub>
            </m:e>
          </m:mr>
          <m:mr>
            <m:e>
              <m:r>
                <w:rPr>
                  <w:rFonts w:ascii="Cambria Math" w:hAnsi="Cambria Math" w:cstheme="minorHAnsi"/>
                  <w:sz w:val="32"/>
                  <w:szCs w:val="32"/>
                </w:rPr>
                <m:t>y=</m:t>
              </m:r>
            </m:e>
            <m:e>
              <m:r>
                <w:rPr>
                  <w:rFonts w:ascii="Cambria Math" w:hAnsi="Cambria Math" w:cstheme="minorHAnsi"/>
                  <w:sz w:val="32"/>
                  <w:szCs w:val="32"/>
                </w:rPr>
                <m:t>x</m:t>
              </m:r>
            </m:e>
          </m:mr>
        </m:m>
      </m:oMath>
      <w:r w:rsidR="00A50930" w:rsidRPr="003E14F5">
        <w:rPr>
          <w:rFonts w:cstheme="minorHAnsi"/>
          <w:sz w:val="32"/>
          <w:szCs w:val="32"/>
        </w:rPr>
        <w:t xml:space="preserve"> </w:t>
      </w:r>
      <w:r w:rsidR="0091740C" w:rsidRPr="003E14F5">
        <w:rPr>
          <w:rFonts w:cstheme="minorHAnsi"/>
        </w:rPr>
        <w:t>(44)</w:t>
      </w:r>
    </w:p>
    <w:p w14:paraId="40F23EA1" w14:textId="0795693C" w:rsidR="0091740C" w:rsidRPr="003E14F5" w:rsidRDefault="0091740C" w:rsidP="0091740C">
      <w:pPr>
        <w:rPr>
          <w:rFonts w:cstheme="minorHAnsi"/>
        </w:rPr>
      </w:pPr>
      <w:r w:rsidRPr="003E14F5">
        <w:rPr>
          <w:rFonts w:cstheme="minorHAnsi"/>
        </w:rPr>
        <w:t>where</w:t>
      </w:r>
    </w:p>
    <w:p w14:paraId="2859753D" w14:textId="1B19E8FB" w:rsidR="0091740C" w:rsidRPr="003E14F5" w:rsidRDefault="00ED5CB5" w:rsidP="00AB5916">
      <w:pPr>
        <w:ind w:left="720"/>
        <w:jc w:val="center"/>
        <w:rPr>
          <w:rFonts w:cstheme="minorHAnsi"/>
        </w:rPr>
      </w:pPr>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A(x)=</m:t>
              </m:r>
              <m:d>
                <m:dPr>
                  <m:ctrlPr>
                    <w:rPr>
                      <w:rFonts w:ascii="Cambria Math" w:hAnsi="Cambria Math" w:cstheme="minorHAnsi"/>
                      <w:i/>
                      <w:sz w:val="32"/>
                      <w:szCs w:val="32"/>
                    </w:rPr>
                  </m:ctrlPr>
                </m:dPr>
                <m:e>
                  <m:m>
                    <m:mPr>
                      <m:plcHide m:val="1"/>
                      <m:mcs>
                        <m:mc>
                          <m:mcPr>
                            <m:count m:val="2"/>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0</m:t>
                            </m:r>
                          </m:e>
                          <m:sub>
                            <m:r>
                              <w:rPr>
                                <w:rFonts w:ascii="Cambria Math" w:hAnsi="Cambria Math" w:cstheme="minorHAnsi"/>
                                <w:sz w:val="32"/>
                                <w:szCs w:val="32"/>
                              </w:rPr>
                              <m:t>2×2</m:t>
                            </m:r>
                          </m:sub>
                        </m:sSub>
                      </m:e>
                      <m:e>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2×2</m:t>
                            </m:r>
                          </m:sub>
                        </m:sSub>
                      </m:e>
                    </m:mr>
                    <m:mr>
                      <m:e>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M</m:t>
                            </m:r>
                          </m:e>
                          <m:sup>
                            <m:r>
                              <w:rPr>
                                <w:rFonts w:ascii="Cambria Math" w:hAnsi="Cambria Math" w:cstheme="minorHAnsi"/>
                                <w:sz w:val="32"/>
                                <w:szCs w:val="32"/>
                              </w:rPr>
                              <m:t>-1</m:t>
                            </m:r>
                          </m:sup>
                        </m:sSup>
                        <m:r>
                          <m:rPr>
                            <m:sty m:val="p"/>
                          </m:rPr>
                          <w:rPr>
                            <w:rFonts w:ascii="Cambria Math" w:hAnsi="Cambria Math" w:cstheme="minorHAnsi"/>
                            <w:sz w:val="32"/>
                            <w:szCs w:val="32"/>
                          </w:rPr>
                          <m:t>Φ</m:t>
                        </m:r>
                      </m:e>
                      <m:e>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M</m:t>
                            </m:r>
                          </m:e>
                          <m:sup>
                            <m:r>
                              <w:rPr>
                                <w:rFonts w:ascii="Cambria Math" w:hAnsi="Cambria Math" w:cstheme="minorHAnsi"/>
                                <w:sz w:val="32"/>
                                <w:szCs w:val="32"/>
                              </w:rPr>
                              <m:t>-1</m:t>
                            </m:r>
                          </m:sup>
                        </m:sSup>
                        <m:r>
                          <w:rPr>
                            <w:rFonts w:ascii="Cambria Math" w:hAnsi="Cambria Math" w:cstheme="minorHAnsi"/>
                            <w:sz w:val="32"/>
                            <w:szCs w:val="32"/>
                          </w:rPr>
                          <m:t>N</m:t>
                        </m:r>
                      </m:e>
                    </m:mr>
                  </m:m>
                </m:e>
              </m:d>
            </m:e>
          </m:mr>
        </m:m>
      </m:oMath>
      <w:r w:rsidR="00321352" w:rsidRPr="003E14F5">
        <w:rPr>
          <w:rFonts w:cstheme="minorHAnsi"/>
          <w:sz w:val="32"/>
          <w:szCs w:val="32"/>
        </w:rPr>
        <w:t xml:space="preserve"> </w:t>
      </w:r>
      <w:r w:rsidR="0091740C" w:rsidRPr="003E14F5">
        <w:rPr>
          <w:rFonts w:cstheme="minorHAnsi"/>
        </w:rPr>
        <w:t>(45)</w:t>
      </w:r>
    </w:p>
    <w:p w14:paraId="0AF37B55" w14:textId="73A7602B" w:rsidR="0091740C" w:rsidRPr="003E14F5" w:rsidRDefault="0091740C" w:rsidP="0091740C">
      <w:pPr>
        <w:rPr>
          <w:rFonts w:cstheme="minorHAnsi"/>
        </w:rPr>
      </w:pPr>
      <w:r w:rsidRPr="003E14F5">
        <w:rPr>
          <w:rFonts w:cstheme="minorHAnsi"/>
        </w:rPr>
        <w:t>with</w:t>
      </w:r>
    </w:p>
    <w:p w14:paraId="39CF1B02" w14:textId="2195FEF7" w:rsidR="0091740C" w:rsidRPr="003E14F5" w:rsidRDefault="00ED5CB5" w:rsidP="00AB5916">
      <w:pPr>
        <w:ind w:left="720"/>
        <w:jc w:val="center"/>
        <w:rPr>
          <w:rFonts w:cstheme="minorHAnsi"/>
        </w:rPr>
      </w:pPr>
      <m:oMath>
        <m:m>
          <m:mPr>
            <m:plcHide m:val="1"/>
            <m:mcs>
              <m:mc>
                <m:mcPr>
                  <m:count m:val="1"/>
                  <m:mcJc m:val="center"/>
                </m:mcPr>
              </m:mc>
              <m:mc>
                <m:mcPr>
                  <m:count m:val="1"/>
                  <m:mcJc m:val="left"/>
                </m:mcPr>
              </m:mc>
            </m:mcs>
            <m:ctrlPr>
              <w:rPr>
                <w:rFonts w:ascii="Cambria Math" w:hAnsi="Cambria Math" w:cstheme="minorHAnsi"/>
                <w:sz w:val="32"/>
                <w:szCs w:val="32"/>
              </w:rPr>
            </m:ctrlPr>
          </m:mPr>
          <m:mr>
            <m:e/>
            <m:e>
              <m:r>
                <m:rPr>
                  <m:sty m:val="p"/>
                </m:rPr>
                <w:rPr>
                  <w:rFonts w:ascii="Cambria Math" w:hAnsi="Cambria Math" w:cstheme="minorHAnsi"/>
                  <w:sz w:val="32"/>
                  <w:szCs w:val="32"/>
                </w:rPr>
                <m:t>Φ</m:t>
              </m:r>
              <m:r>
                <w:rPr>
                  <w:rFonts w:ascii="Cambria Math" w:hAnsi="Cambria Math" w:cstheme="minorHAnsi"/>
                  <w:sz w:val="32"/>
                  <w:szCs w:val="32"/>
                </w:rPr>
                <m:t>(x)=</m:t>
              </m:r>
              <m:d>
                <m:dPr>
                  <m:ctrlPr>
                    <w:rPr>
                      <w:rFonts w:ascii="Cambria Math" w:hAnsi="Cambria Math" w:cstheme="minorHAnsi"/>
                      <w:i/>
                      <w:sz w:val="32"/>
                      <w:szCs w:val="32"/>
                    </w:rPr>
                  </m:ctrlPr>
                </m:dPr>
                <m:e>
                  <m:m>
                    <m:mPr>
                      <m:plcHide m:val="1"/>
                      <m:mcs>
                        <m:mc>
                          <m:mcPr>
                            <m:count m:val="2"/>
                            <m:mcJc m:val="center"/>
                          </m:mcPr>
                        </m:mc>
                      </m:mcs>
                      <m:ctrlPr>
                        <w:rPr>
                          <w:rFonts w:ascii="Cambria Math" w:hAnsi="Cambria Math" w:cstheme="minorHAnsi"/>
                          <w:sz w:val="32"/>
                          <w:szCs w:val="32"/>
                        </w:rPr>
                      </m:ctrlPr>
                    </m:mPr>
                    <m:mr>
                      <m:e/>
                      <m:e/>
                    </m:mr>
                    <m:mr>
                      <m:e>
                        <m:r>
                          <w:rPr>
                            <w:rFonts w:ascii="Cambria Math" w:hAnsi="Cambria Math" w:cstheme="minorHAnsi"/>
                            <w:sz w:val="32"/>
                            <w:szCs w:val="32"/>
                          </w:rPr>
                          <m:t>0</m:t>
                        </m:r>
                      </m:e>
                      <m:e>
                        <m:r>
                          <w:rPr>
                            <w:rFonts w:ascii="Cambria Math" w:hAnsi="Cambria Math" w:cstheme="minorHAnsi"/>
                            <w:sz w:val="32"/>
                            <w:szCs w:val="32"/>
                          </w:rPr>
                          <m:t>0</m:t>
                        </m:r>
                      </m:e>
                    </m:mr>
                    <m:mr>
                      <m:e>
                        <m:r>
                          <w:rPr>
                            <w:rFonts w:ascii="Cambria Math" w:hAnsi="Cambria Math" w:cstheme="minorHAnsi"/>
                            <w:sz w:val="32"/>
                            <w:szCs w:val="32"/>
                          </w:rPr>
                          <m:t>0</m:t>
                        </m:r>
                      </m:e>
                      <m:e>
                        <m:r>
                          <w:rPr>
                            <w:rFonts w:ascii="Cambria Math" w:hAnsi="Cambria Math" w:cstheme="minorHAnsi"/>
                            <w:sz w:val="32"/>
                            <w:szCs w:val="32"/>
                          </w:rPr>
                          <m:t>-mg</m:t>
                        </m:r>
                        <m:sSub>
                          <m:sSubPr>
                            <m:ctrlPr>
                              <w:rPr>
                                <w:rFonts w:ascii="Cambria Math" w:hAnsi="Cambria Math" w:cstheme="minorHAnsi"/>
                                <w:sz w:val="32"/>
                                <w:szCs w:val="32"/>
                              </w:rPr>
                            </m:ctrlPr>
                          </m:sSubPr>
                          <m:e>
                            <m:r>
                              <w:rPr>
                                <w:rFonts w:ascii="Cambria Math" w:hAnsi="Cambria Math" w:cstheme="minorHAnsi"/>
                                <w:sz w:val="32"/>
                                <w:szCs w:val="32"/>
                              </w:rPr>
                              <m:t>r</m:t>
                            </m:r>
                          </m:e>
                          <m:sub>
                            <m:r>
                              <w:rPr>
                                <w:rFonts w:ascii="Cambria Math" w:hAnsi="Cambria Math" w:cstheme="minorHAnsi"/>
                                <w:sz w:val="32"/>
                                <w:szCs w:val="32"/>
                              </w:rPr>
                              <m:t>1</m:t>
                            </m:r>
                          </m:sub>
                        </m:sSub>
                        <m:f>
                          <m:fPr>
                            <m:ctrlPr>
                              <w:rPr>
                                <w:rFonts w:ascii="Cambria Math" w:hAnsi="Cambria Math" w:cstheme="minorHAnsi"/>
                                <w:sz w:val="32"/>
                                <w:szCs w:val="32"/>
                              </w:rPr>
                            </m:ctrlPr>
                          </m:fPr>
                          <m:num>
                            <m:r>
                              <w:rPr>
                                <w:rFonts w:ascii="Cambria Math" w:hAnsi="Cambria Math" w:cstheme="minorHAnsi"/>
                                <w:sz w:val="32"/>
                                <w:szCs w:val="32"/>
                              </w:rPr>
                              <m:t>sin(</m:t>
                            </m:r>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1</m:t>
                                </m:r>
                              </m:sub>
                            </m:sSub>
                            <m:r>
                              <w:rPr>
                                <w:rFonts w:ascii="Cambria Math" w:hAnsi="Cambria Math" w:cstheme="minorHAnsi"/>
                                <w:sz w:val="32"/>
                                <w:szCs w:val="32"/>
                              </w:rPr>
                              <m:t>)</m:t>
                            </m:r>
                          </m:num>
                          <m:den>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1</m:t>
                                </m:r>
                              </m:sub>
                            </m:sSub>
                          </m:den>
                        </m:f>
                      </m:e>
                    </m:mr>
                  </m:m>
                </m:e>
              </m:d>
            </m:e>
          </m:mr>
          <m:mr>
            <m:e/>
            <m:e>
              <m:r>
                <w:rPr>
                  <w:rFonts w:ascii="Cambria Math" w:hAnsi="Cambria Math" w:cstheme="minorHAnsi"/>
                  <w:sz w:val="32"/>
                  <w:szCs w:val="32"/>
                </w:rPr>
                <m:t>N(x)=</m:t>
              </m:r>
              <m:d>
                <m:dPr>
                  <m:ctrlPr>
                    <w:rPr>
                      <w:rFonts w:ascii="Cambria Math" w:hAnsi="Cambria Math" w:cstheme="minorHAnsi"/>
                      <w:sz w:val="32"/>
                      <w:szCs w:val="32"/>
                    </w:rPr>
                  </m:ctrlPr>
                </m:dPr>
                <m:e>
                  <m:m>
                    <m:mPr>
                      <m:plcHide m:val="1"/>
                      <m:mcs>
                        <m:mc>
                          <m:mcPr>
                            <m:count m:val="2"/>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1</m:t>
                            </m:r>
                          </m:sub>
                        </m:sSub>
                        <m:r>
                          <w:rPr>
                            <w:rFonts w:ascii="Cambria Math" w:hAnsi="Cambria Math" w:cstheme="minorHAnsi"/>
                            <w:sz w:val="32"/>
                            <w:szCs w:val="32"/>
                          </w:rPr>
                          <m:t>sin(2</m:t>
                        </m:r>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1</m:t>
                            </m:r>
                          </m:sub>
                        </m:sSub>
                        <m:r>
                          <w:rPr>
                            <w:rFonts w:ascii="Cambria Math" w:hAnsi="Cambria Math" w:cstheme="minorHAnsi"/>
                            <w:sz w:val="32"/>
                            <w:szCs w:val="32"/>
                          </w:rPr>
                          <m:t>)</m:t>
                        </m:r>
                        <m:sSub>
                          <m:sSubPr>
                            <m:ctrlPr>
                              <w:rPr>
                                <w:rFonts w:ascii="Cambria Math" w:hAnsi="Cambria Math" w:cstheme="minorHAnsi"/>
                                <w:sz w:val="32"/>
                                <w:szCs w:val="32"/>
                              </w:rPr>
                            </m:ctrlPr>
                          </m:sSubPr>
                          <m:e>
                            <m:limUpp>
                              <m:limUppPr>
                                <m:ctrlPr>
                                  <w:rPr>
                                    <w:rFonts w:ascii="Cambria Math" w:hAnsi="Cambria Math" w:cstheme="minorHAnsi"/>
                                    <w:sz w:val="32"/>
                                    <w:szCs w:val="32"/>
                                  </w:rPr>
                                </m:ctrlPr>
                              </m:limUppPr>
                              <m:e>
                                <m:r>
                                  <w:rPr>
                                    <w:rFonts w:ascii="Cambria Math" w:hAnsi="Cambria Math" w:cstheme="minorHAnsi"/>
                                    <w:sz w:val="32"/>
                                    <w:szCs w:val="32"/>
                                  </w:rPr>
                                  <m:t>θ</m:t>
                                </m:r>
                              </m:e>
                              <m:lim>
                                <m:r>
                                  <w:rPr>
                                    <w:rFonts w:ascii="Cambria Math" w:hAnsi="Cambria Math" w:cstheme="minorHAnsi"/>
                                    <w:sz w:val="32"/>
                                    <w:szCs w:val="32"/>
                                  </w:rPr>
                                  <m:t>˙</m:t>
                                </m:r>
                              </m:lim>
                            </m:limUpp>
                          </m:e>
                          <m:sub>
                            <m:r>
                              <w:rPr>
                                <w:rFonts w:ascii="Cambria Math" w:hAnsi="Cambria Math" w:cstheme="minorHAnsi"/>
                                <w:sz w:val="32"/>
                                <w:szCs w:val="32"/>
                              </w:rPr>
                              <m:t>1</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0</m:t>
                            </m:r>
                          </m:sub>
                        </m:sSub>
                      </m:e>
                      <m:e>
                        <m:sSub>
                          <m:sSubPr>
                            <m:ctrlPr>
                              <w:rPr>
                                <w:rFonts w:ascii="Cambria Math" w:hAnsi="Cambria Math" w:cstheme="minorHAnsi"/>
                                <w:sz w:val="32"/>
                                <w:szCs w:val="32"/>
                              </w:rPr>
                            </m:ctrlPr>
                          </m:sSubPr>
                          <m:e>
                            <m:r>
                              <w:rPr>
                                <w:rFonts w:ascii="Cambria Math" w:hAnsi="Cambria Math" w:cstheme="minorHAnsi"/>
                                <w:sz w:val="32"/>
                                <w:szCs w:val="32"/>
                              </w:rPr>
                              <m:t>m</m:t>
                            </m:r>
                          </m:e>
                          <m:sub>
                            <m:r>
                              <w:rPr>
                                <w:rFonts w:ascii="Cambria Math" w:hAnsi="Cambria Math" w:cstheme="minorHAnsi"/>
                                <w:sz w:val="32"/>
                                <w:szCs w:val="32"/>
                              </w:rPr>
                              <m:t>1</m:t>
                            </m:r>
                          </m:sub>
                        </m:sSub>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0</m:t>
                            </m:r>
                          </m:sub>
                        </m:sSub>
                        <m:sSub>
                          <m:sSubPr>
                            <m:ctrlPr>
                              <w:rPr>
                                <w:rFonts w:ascii="Cambria Math" w:hAnsi="Cambria Math" w:cstheme="minorHAnsi"/>
                                <w:sz w:val="32"/>
                                <w:szCs w:val="32"/>
                              </w:rPr>
                            </m:ctrlPr>
                          </m:sSubPr>
                          <m:e>
                            <m:r>
                              <w:rPr>
                                <w:rFonts w:ascii="Cambria Math" w:hAnsi="Cambria Math" w:cstheme="minorHAnsi"/>
                                <w:sz w:val="32"/>
                                <w:szCs w:val="32"/>
                              </w:rPr>
                              <m:t>r</m:t>
                            </m:r>
                          </m:e>
                          <m:sub>
                            <m:r>
                              <w:rPr>
                                <w:rFonts w:ascii="Cambria Math" w:hAnsi="Cambria Math" w:cstheme="minorHAnsi"/>
                                <w:sz w:val="32"/>
                                <w:szCs w:val="32"/>
                              </w:rPr>
                              <m:t>1</m:t>
                            </m:r>
                          </m:sub>
                        </m:sSub>
                        <m:r>
                          <w:rPr>
                            <w:rFonts w:ascii="Cambria Math" w:hAnsi="Cambria Math" w:cstheme="minorHAnsi"/>
                            <w:sz w:val="32"/>
                            <w:szCs w:val="32"/>
                          </w:rPr>
                          <m:t>sin(</m:t>
                        </m:r>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1</m:t>
                            </m:r>
                          </m:sub>
                        </m:sSub>
                        <m:r>
                          <w:rPr>
                            <w:rFonts w:ascii="Cambria Math" w:hAnsi="Cambria Math" w:cstheme="minorHAnsi"/>
                            <w:sz w:val="32"/>
                            <w:szCs w:val="32"/>
                          </w:rPr>
                          <m:t>)</m:t>
                        </m:r>
                        <m:limUpp>
                          <m:limUppPr>
                            <m:ctrlPr>
                              <w:rPr>
                                <w:rFonts w:ascii="Cambria Math" w:hAnsi="Cambria Math" w:cstheme="minorHAnsi"/>
                                <w:sz w:val="32"/>
                                <w:szCs w:val="32"/>
                              </w:rPr>
                            </m:ctrlPr>
                          </m:limUppPr>
                          <m:e>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1</m:t>
                                </m:r>
                              </m:sub>
                            </m:sSub>
                          </m:e>
                          <m:lim>
                            <m:r>
                              <w:rPr>
                                <w:rFonts w:ascii="Cambria Math" w:hAnsi="Cambria Math" w:cstheme="minorHAnsi"/>
                                <w:sz w:val="32"/>
                                <w:szCs w:val="32"/>
                              </w:rPr>
                              <m:t>˙</m:t>
                            </m:r>
                          </m:lim>
                        </m:limUpp>
                      </m:e>
                    </m:mr>
                    <m:mr>
                      <m:e>
                        <m:r>
                          <w:rPr>
                            <w:rFonts w:ascii="Cambria Math" w:hAnsi="Cambria Math" w:cstheme="minorHAnsi"/>
                            <w:sz w:val="32"/>
                            <w:szCs w:val="32"/>
                          </w:rPr>
                          <m:t>-</m:t>
                        </m:r>
                        <m:f>
                          <m:fPr>
                            <m:ctrlPr>
                              <w:rPr>
                                <w:rFonts w:ascii="Cambria Math" w:hAnsi="Cambria Math" w:cstheme="minorHAnsi"/>
                                <w:sz w:val="32"/>
                                <w:szCs w:val="32"/>
                              </w:rPr>
                            </m:ctrlPr>
                          </m:fPr>
                          <m:num>
                            <m:r>
                              <w:rPr>
                                <w:rFonts w:ascii="Cambria Math" w:hAnsi="Cambria Math" w:cstheme="minorHAnsi"/>
                                <w:sz w:val="32"/>
                                <w:szCs w:val="32"/>
                              </w:rPr>
                              <m:t>1</m:t>
                            </m:r>
                          </m:num>
                          <m:den>
                            <m:r>
                              <w:rPr>
                                <w:rFonts w:ascii="Cambria Math" w:hAnsi="Cambria Math" w:cstheme="minorHAnsi"/>
                                <w:sz w:val="32"/>
                                <w:szCs w:val="32"/>
                              </w:rPr>
                              <m:t>2</m:t>
                            </m:r>
                          </m:den>
                        </m:f>
                        <m:sSub>
                          <m:sSubPr>
                            <m:ctrlPr>
                              <w:rPr>
                                <w:rFonts w:ascii="Cambria Math" w:hAnsi="Cambria Math" w:cstheme="minorHAnsi"/>
                                <w:sz w:val="32"/>
                                <w:szCs w:val="32"/>
                              </w:rPr>
                            </m:ctrlPr>
                          </m:sSubPr>
                          <m:e>
                            <m:r>
                              <w:rPr>
                                <w:rFonts w:ascii="Cambria Math" w:hAnsi="Cambria Math" w:cstheme="minorHAnsi"/>
                                <w:sz w:val="32"/>
                                <w:szCs w:val="32"/>
                              </w:rPr>
                              <m:t>j</m:t>
                            </m:r>
                          </m:e>
                          <m:sub>
                            <m:r>
                              <w:rPr>
                                <w:rFonts w:ascii="Cambria Math" w:hAnsi="Cambria Math" w:cstheme="minorHAnsi"/>
                                <w:sz w:val="32"/>
                                <w:szCs w:val="32"/>
                              </w:rPr>
                              <m:t>1</m:t>
                            </m:r>
                          </m:sub>
                        </m:sSub>
                        <m:r>
                          <w:rPr>
                            <w:rFonts w:ascii="Cambria Math" w:hAnsi="Cambria Math" w:cstheme="minorHAnsi"/>
                            <w:sz w:val="32"/>
                            <w:szCs w:val="32"/>
                          </w:rPr>
                          <m:t>sin(2</m:t>
                        </m:r>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1</m:t>
                            </m:r>
                          </m:sub>
                        </m:sSub>
                        <m:r>
                          <w:rPr>
                            <w:rFonts w:ascii="Cambria Math" w:hAnsi="Cambria Math" w:cstheme="minorHAnsi"/>
                            <w:sz w:val="32"/>
                            <w:szCs w:val="32"/>
                          </w:rPr>
                          <m:t>)</m:t>
                        </m:r>
                        <m:sSub>
                          <m:sSubPr>
                            <m:ctrlPr>
                              <w:rPr>
                                <w:rFonts w:ascii="Cambria Math" w:hAnsi="Cambria Math" w:cstheme="minorHAnsi"/>
                                <w:sz w:val="32"/>
                                <w:szCs w:val="32"/>
                              </w:rPr>
                            </m:ctrlPr>
                          </m:sSubPr>
                          <m:e>
                            <m:limUpp>
                              <m:limUppPr>
                                <m:ctrlPr>
                                  <w:rPr>
                                    <w:rFonts w:ascii="Cambria Math" w:hAnsi="Cambria Math" w:cstheme="minorHAnsi"/>
                                    <w:sz w:val="32"/>
                                    <w:szCs w:val="32"/>
                                  </w:rPr>
                                </m:ctrlPr>
                              </m:limUppPr>
                              <m:e>
                                <m:r>
                                  <w:rPr>
                                    <w:rFonts w:ascii="Cambria Math" w:hAnsi="Cambria Math" w:cstheme="minorHAnsi"/>
                                    <w:sz w:val="32"/>
                                    <w:szCs w:val="32"/>
                                  </w:rPr>
                                  <m:t>θ</m:t>
                                </m:r>
                              </m:e>
                              <m:lim>
                                <m:r>
                                  <w:rPr>
                                    <w:rFonts w:ascii="Cambria Math" w:hAnsi="Cambria Math" w:cstheme="minorHAnsi"/>
                                    <w:sz w:val="32"/>
                                    <w:szCs w:val="32"/>
                                  </w:rPr>
                                  <m:t>˙</m:t>
                                </m:r>
                              </m:lim>
                            </m:limUpp>
                          </m:e>
                          <m:sub>
                            <m:r>
                              <w:rPr>
                                <w:rFonts w:ascii="Cambria Math" w:hAnsi="Cambria Math" w:cstheme="minorHAnsi"/>
                                <w:sz w:val="32"/>
                                <w:szCs w:val="32"/>
                              </w:rPr>
                              <m:t>0</m:t>
                            </m:r>
                          </m:sub>
                        </m:sSub>
                      </m:e>
                      <m:e>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1</m:t>
                            </m:r>
                          </m:sub>
                        </m:sSub>
                      </m:e>
                    </m:mr>
                  </m:m>
                </m:e>
              </m:d>
            </m:e>
          </m:mr>
        </m:m>
      </m:oMath>
      <w:r w:rsidR="00946EC3" w:rsidRPr="003E14F5">
        <w:rPr>
          <w:rFonts w:cstheme="minorHAnsi"/>
          <w:sz w:val="32"/>
          <w:szCs w:val="32"/>
        </w:rPr>
        <w:t xml:space="preserve"> </w:t>
      </w:r>
      <w:r w:rsidR="0091740C" w:rsidRPr="003E14F5">
        <w:rPr>
          <w:rFonts w:cstheme="minorHAnsi"/>
        </w:rPr>
        <w:t>(46)(47)</w:t>
      </w:r>
    </w:p>
    <w:p w14:paraId="594BFF3B" w14:textId="2BD06EFA" w:rsidR="0091740C" w:rsidRPr="003E14F5" w:rsidRDefault="0091740C" w:rsidP="0091740C">
      <w:pPr>
        <w:rPr>
          <w:rFonts w:cstheme="minorHAnsi"/>
        </w:rPr>
      </w:pPr>
      <w:r w:rsidRPr="003E14F5">
        <w:rPr>
          <w:rFonts w:cstheme="minorHAnsi"/>
        </w:rPr>
        <w:t>and</w:t>
      </w:r>
    </w:p>
    <w:p w14:paraId="538B5CAA" w14:textId="043447E6" w:rsidR="0091740C" w:rsidRPr="003E14F5" w:rsidRDefault="00ED5CB5" w:rsidP="00AB5916">
      <w:pPr>
        <w:ind w:left="720"/>
        <w:jc w:val="center"/>
        <w:rPr>
          <w:rFonts w:cstheme="minorHAnsi"/>
        </w:rPr>
      </w:pPr>
      <m:oMath>
        <m:m>
          <m:mPr>
            <m:plcHide m:val="1"/>
            <m:mcs>
              <m:mc>
                <m:mcPr>
                  <m:count m:val="1"/>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1</m:t>
                  </m:r>
                </m:sub>
              </m:sSub>
              <m:r>
                <w:rPr>
                  <w:rFonts w:ascii="Cambria Math" w:hAnsi="Cambria Math" w:cstheme="minorHAnsi"/>
                  <w:sz w:val="32"/>
                  <w:szCs w:val="32"/>
                </w:rPr>
                <m:t>(x)=</m:t>
              </m:r>
              <m:d>
                <m:dPr>
                  <m:ctrlPr>
                    <w:rPr>
                      <w:rFonts w:ascii="Cambria Math" w:hAnsi="Cambria Math" w:cstheme="minorHAnsi"/>
                      <w:sz w:val="32"/>
                      <w:szCs w:val="32"/>
                    </w:rPr>
                  </m:ctrlPr>
                </m:dPr>
                <m:e>
                  <m:eqArr>
                    <m:eqArrPr>
                      <m:ctrlPr>
                        <w:rPr>
                          <w:rFonts w:ascii="Cambria Math" w:hAnsi="Cambria Math" w:cstheme="minorHAnsi"/>
                          <w:sz w:val="32"/>
                          <w:szCs w:val="32"/>
                        </w:rPr>
                      </m:ctrlPr>
                    </m:eqArrPr>
                    <m:e>
                      <m:sSub>
                        <m:sSubPr>
                          <m:ctrlPr>
                            <w:rPr>
                              <w:rFonts w:ascii="Cambria Math" w:hAnsi="Cambria Math" w:cstheme="minorHAnsi"/>
                              <w:sz w:val="32"/>
                              <w:szCs w:val="32"/>
                            </w:rPr>
                          </m:ctrlPr>
                        </m:sSubPr>
                        <m:e>
                          <m:r>
                            <w:rPr>
                              <w:rFonts w:ascii="Cambria Math" w:hAnsi="Cambria Math" w:cstheme="minorHAnsi"/>
                              <w:sz w:val="32"/>
                              <w:szCs w:val="32"/>
                            </w:rPr>
                            <m:t>0</m:t>
                          </m:r>
                        </m:e>
                        <m:sub>
                          <m:r>
                            <w:rPr>
                              <w:rFonts w:ascii="Cambria Math" w:hAnsi="Cambria Math" w:cstheme="minorHAnsi"/>
                              <w:sz w:val="32"/>
                              <w:szCs w:val="32"/>
                            </w:rPr>
                            <m:t>2×1</m:t>
                          </m:r>
                        </m:sub>
                      </m:sSub>
                    </m:e>
                    <m:e>
                      <m:sSup>
                        <m:sSupPr>
                          <m:ctrlPr>
                            <w:rPr>
                              <w:rFonts w:ascii="Cambria Math" w:hAnsi="Cambria Math" w:cstheme="minorHAnsi"/>
                              <w:sz w:val="32"/>
                              <w:szCs w:val="32"/>
                            </w:rPr>
                          </m:ctrlPr>
                        </m:sSupPr>
                        <m:e>
                          <m:r>
                            <w:rPr>
                              <w:rFonts w:ascii="Cambria Math" w:hAnsi="Cambria Math" w:cstheme="minorHAnsi"/>
                              <w:sz w:val="32"/>
                              <w:szCs w:val="32"/>
                            </w:rPr>
                            <m:t>M</m:t>
                          </m:r>
                        </m:e>
                        <m:sup>
                          <m:r>
                            <w:rPr>
                              <w:rFonts w:ascii="Cambria Math" w:hAnsi="Cambria Math" w:cstheme="minorHAnsi"/>
                              <w:sz w:val="32"/>
                              <w:szCs w:val="32"/>
                            </w:rPr>
                            <m:t>-1</m:t>
                          </m:r>
                        </m:sup>
                      </m:sSup>
                      <m:d>
                        <m:dPr>
                          <m:begChr m:val="["/>
                          <m:endChr m:val="]"/>
                          <m:ctrlPr>
                            <w:rPr>
                              <w:rFonts w:ascii="Cambria Math" w:hAnsi="Cambria Math" w:cstheme="minorHAnsi"/>
                              <w:sz w:val="32"/>
                              <w:szCs w:val="32"/>
                            </w:rPr>
                          </m:ctrlPr>
                        </m:dPr>
                        <m:e>
                          <m:eqArr>
                            <m:eqArrPr>
                              <m:ctrlPr>
                                <w:rPr>
                                  <w:rFonts w:ascii="Cambria Math" w:hAnsi="Cambria Math" w:cstheme="minorHAnsi"/>
                                  <w:sz w:val="32"/>
                                  <w:szCs w:val="32"/>
                                </w:rPr>
                              </m:ctrlPr>
                            </m:eqArrPr>
                            <m:e>
                              <m:r>
                                <w:rPr>
                                  <w:rFonts w:ascii="Cambria Math" w:hAnsi="Cambria Math" w:cstheme="minorHAnsi"/>
                                  <w:sz w:val="32"/>
                                  <w:szCs w:val="32"/>
                                </w:rPr>
                                <m:t>0</m:t>
                              </m:r>
                            </m:e>
                            <m:e>
                              <m:r>
                                <w:rPr>
                                  <w:rFonts w:ascii="Cambria Math" w:hAnsi="Cambria Math" w:cstheme="minorHAnsi"/>
                                  <w:sz w:val="32"/>
                                  <w:szCs w:val="32"/>
                                </w:rPr>
                                <m:t>1</m:t>
                              </m:r>
                            </m:e>
                          </m:eqArr>
                        </m:e>
                      </m:d>
                    </m:e>
                  </m:eqArr>
                </m:e>
              </m:d>
            </m:e>
          </m:mr>
          <m:mr>
            <m:e>
              <m:sSub>
                <m:sSubPr>
                  <m:ctrlPr>
                    <w:rPr>
                      <w:rFonts w:ascii="Cambria Math" w:hAnsi="Cambria Math" w:cstheme="minorHAnsi"/>
                      <w:sz w:val="32"/>
                      <w:szCs w:val="32"/>
                    </w:rPr>
                  </m:ctrlPr>
                </m:sSubPr>
                <m:e>
                  <m:r>
                    <w:rPr>
                      <w:rFonts w:ascii="Cambria Math" w:hAnsi="Cambria Math" w:cstheme="minorHAnsi"/>
                      <w:sz w:val="32"/>
                      <w:szCs w:val="32"/>
                    </w:rPr>
                    <m:t>B</m:t>
                  </m:r>
                </m:e>
                <m:sub>
                  <m:r>
                    <w:rPr>
                      <w:rFonts w:ascii="Cambria Math" w:hAnsi="Cambria Math" w:cstheme="minorHAnsi"/>
                      <w:sz w:val="32"/>
                      <w:szCs w:val="32"/>
                    </w:rPr>
                    <m:t>2</m:t>
                  </m:r>
                </m:sub>
              </m:sSub>
              <m:r>
                <w:rPr>
                  <w:rFonts w:ascii="Cambria Math" w:hAnsi="Cambria Math" w:cstheme="minorHAnsi"/>
                  <w:sz w:val="32"/>
                  <w:szCs w:val="32"/>
                </w:rPr>
                <m:t>(x)=</m:t>
              </m:r>
              <m:d>
                <m:dPr>
                  <m:ctrlPr>
                    <w:rPr>
                      <w:rFonts w:ascii="Cambria Math" w:hAnsi="Cambria Math" w:cstheme="minorHAnsi"/>
                      <w:sz w:val="32"/>
                      <w:szCs w:val="32"/>
                    </w:rPr>
                  </m:ctrlPr>
                </m:dPr>
                <m:e>
                  <m:m>
                    <m:mPr>
                      <m:plcHide m:val="1"/>
                      <m:mcs>
                        <m:mc>
                          <m:mcPr>
                            <m:count m:val="2"/>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0</m:t>
                            </m:r>
                          </m:e>
                          <m:sub>
                            <m:r>
                              <w:rPr>
                                <w:rFonts w:ascii="Cambria Math" w:hAnsi="Cambria Math" w:cstheme="minorHAnsi"/>
                                <w:sz w:val="32"/>
                                <w:szCs w:val="32"/>
                              </w:rPr>
                              <m:t>2×1</m:t>
                            </m:r>
                          </m:sub>
                        </m:sSub>
                      </m:e>
                      <m:e/>
                    </m:mr>
                    <m:mr>
                      <m:e>
                        <m:sSup>
                          <m:sSupPr>
                            <m:ctrlPr>
                              <w:rPr>
                                <w:rFonts w:ascii="Cambria Math" w:hAnsi="Cambria Math" w:cstheme="minorHAnsi"/>
                                <w:sz w:val="32"/>
                                <w:szCs w:val="32"/>
                              </w:rPr>
                            </m:ctrlPr>
                          </m:sSupPr>
                          <m:e>
                            <m:r>
                              <w:rPr>
                                <w:rFonts w:ascii="Cambria Math" w:hAnsi="Cambria Math" w:cstheme="minorHAnsi"/>
                                <w:sz w:val="32"/>
                                <w:szCs w:val="32"/>
                              </w:rPr>
                              <m:t>M</m:t>
                            </m:r>
                          </m:e>
                          <m:sup>
                            <m:r>
                              <w:rPr>
                                <w:rFonts w:ascii="Cambria Math" w:hAnsi="Cambria Math" w:cstheme="minorHAnsi"/>
                                <w:sz w:val="32"/>
                                <w:szCs w:val="32"/>
                              </w:rPr>
                              <m:t>-1</m:t>
                            </m:r>
                          </m:sup>
                        </m:sSup>
                      </m:e>
                      <m:e>
                        <m:d>
                          <m:dPr>
                            <m:begChr m:val="["/>
                            <m:endChr m:val="]"/>
                            <m:ctrlPr>
                              <w:rPr>
                                <w:rFonts w:ascii="Cambria Math" w:hAnsi="Cambria Math" w:cstheme="minorHAnsi"/>
                                <w:sz w:val="32"/>
                                <w:szCs w:val="32"/>
                              </w:rPr>
                            </m:ctrlPr>
                          </m:dPr>
                          <m:e>
                            <m:eqArr>
                              <m:eqArrPr>
                                <m:ctrlPr>
                                  <w:rPr>
                                    <w:rFonts w:ascii="Cambria Math" w:hAnsi="Cambria Math" w:cstheme="minorHAnsi"/>
                                    <w:sz w:val="32"/>
                                    <w:szCs w:val="32"/>
                                  </w:rPr>
                                </m:ctrlPr>
                              </m:eqArrPr>
                              <m:e>
                                <m:r>
                                  <w:rPr>
                                    <w:rFonts w:ascii="Cambria Math" w:hAnsi="Cambria Math" w:cstheme="minorHAnsi"/>
                                    <w:sz w:val="32"/>
                                    <w:szCs w:val="32"/>
                                  </w:rPr>
                                  <m:t>1</m:t>
                                </m:r>
                              </m:e>
                              <m:e>
                                <m:r>
                                  <w:rPr>
                                    <w:rFonts w:ascii="Cambria Math" w:hAnsi="Cambria Math" w:cstheme="minorHAnsi"/>
                                    <w:sz w:val="32"/>
                                    <w:szCs w:val="32"/>
                                  </w:rPr>
                                  <m:t>0</m:t>
                                </m:r>
                              </m:e>
                            </m:eqArr>
                          </m:e>
                        </m:d>
                      </m:e>
                    </m:mr>
                  </m:m>
                </m:e>
              </m:d>
            </m:e>
          </m:mr>
        </m:m>
      </m:oMath>
      <w:r w:rsidR="00A209B0" w:rsidRPr="003E14F5">
        <w:rPr>
          <w:rFonts w:cstheme="minorHAnsi"/>
        </w:rPr>
        <w:t xml:space="preserve">  </w:t>
      </w:r>
      <w:r w:rsidR="0091740C" w:rsidRPr="003E14F5">
        <w:rPr>
          <w:rFonts w:cstheme="minorHAnsi"/>
        </w:rPr>
        <w:t>(48)(49)</w:t>
      </w:r>
    </w:p>
    <w:p w14:paraId="4879B997" w14:textId="77777777" w:rsidR="0091740C" w:rsidRPr="003E14F5" w:rsidRDefault="0091740C" w:rsidP="0091740C">
      <w:pPr>
        <w:rPr>
          <w:rFonts w:cstheme="minorHAnsi"/>
        </w:rPr>
      </w:pPr>
      <w:r w:rsidRPr="003E14F5">
        <w:rPr>
          <w:rFonts w:cstheme="minorHAnsi"/>
        </w:rPr>
        <w:t>By choosing</w:t>
      </w:r>
    </w:p>
    <w:p w14:paraId="00D1A7AE" w14:textId="414DDC12" w:rsidR="0091740C" w:rsidRPr="003E14F5" w:rsidRDefault="00ED5CB5" w:rsidP="00AB5916">
      <w:pPr>
        <w:ind w:left="720"/>
        <w:jc w:val="center"/>
        <w:rPr>
          <w:rFonts w:cstheme="minorHAnsi"/>
        </w:rPr>
      </w:pPr>
      <m:oMath>
        <m:m>
          <m:mPr>
            <m:plcHide m:val="1"/>
            <m:mcs>
              <m:mc>
                <m:mcPr>
                  <m:count m:val="1"/>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1</m:t>
                  </m:r>
                </m:sub>
              </m:sSub>
              <m:r>
                <w:rPr>
                  <w:rFonts w:ascii="Cambria Math" w:hAnsi="Cambria Math" w:cstheme="minorHAnsi"/>
                  <w:sz w:val="32"/>
                  <w:szCs w:val="32"/>
                </w:rPr>
                <m:t>=</m:t>
              </m:r>
              <m:d>
                <m:dPr>
                  <m:ctrlPr>
                    <w:rPr>
                      <w:rFonts w:ascii="Cambria Math" w:hAnsi="Cambria Math" w:cstheme="minorHAnsi"/>
                      <w:i/>
                      <w:sz w:val="32"/>
                      <w:szCs w:val="32"/>
                    </w:rPr>
                  </m:ctrlPr>
                </m:dPr>
                <m:e>
                  <m:m>
                    <m:mPr>
                      <m:plcHide m:val="1"/>
                      <m:mcs>
                        <m:mc>
                          <m:mcPr>
                            <m:count m:val="4"/>
                            <m:mcJc m:val="center"/>
                          </m:mcPr>
                        </m:mc>
                      </m:mcs>
                      <m:ctrlPr>
                        <w:rPr>
                          <w:rFonts w:ascii="Cambria Math" w:hAnsi="Cambria Math" w:cstheme="minorHAnsi"/>
                          <w:sz w:val="32"/>
                          <w:szCs w:val="32"/>
                        </w:rPr>
                      </m:ctrlPr>
                    </m:mPr>
                    <m:mr>
                      <m:e>
                        <m:rad>
                          <m:radPr>
                            <m:degHide m:val="1"/>
                            <m:ctrlPr>
                              <w:rPr>
                                <w:rFonts w:ascii="Cambria Math" w:hAnsi="Cambria Math" w:cstheme="minorHAnsi"/>
                                <w:sz w:val="32"/>
                                <w:szCs w:val="32"/>
                              </w:rPr>
                            </m:ctrlPr>
                          </m:radPr>
                          <m:deg/>
                          <m:e>
                            <m:r>
                              <w:rPr>
                                <w:rFonts w:ascii="Cambria Math" w:hAnsi="Cambria Math" w:cstheme="minorHAnsi"/>
                                <w:sz w:val="32"/>
                                <w:szCs w:val="32"/>
                              </w:rPr>
                              <m:t>q1</m:t>
                            </m:r>
                          </m:e>
                        </m:rad>
                      </m:e>
                      <m:e>
                        <m:r>
                          <w:rPr>
                            <w:rFonts w:ascii="Cambria Math" w:hAnsi="Cambria Math" w:cstheme="minorHAnsi"/>
                            <w:sz w:val="32"/>
                            <w:szCs w:val="32"/>
                          </w:rPr>
                          <m:t>0</m:t>
                        </m:r>
                      </m:e>
                      <m:e>
                        <m:r>
                          <w:rPr>
                            <w:rFonts w:ascii="Cambria Math" w:hAnsi="Cambria Math" w:cstheme="minorHAnsi"/>
                            <w:sz w:val="32"/>
                            <w:szCs w:val="32"/>
                          </w:rPr>
                          <m:t>0</m:t>
                        </m:r>
                      </m:e>
                      <m:e>
                        <m:r>
                          <w:rPr>
                            <w:rFonts w:ascii="Cambria Math" w:hAnsi="Cambria Math" w:cstheme="minorHAnsi"/>
                            <w:sz w:val="32"/>
                            <w:szCs w:val="32"/>
                          </w:rPr>
                          <m:t>0</m:t>
                        </m:r>
                      </m:e>
                    </m:mr>
                    <m:mr>
                      <m:e>
                        <m:r>
                          <w:rPr>
                            <w:rFonts w:ascii="Cambria Math" w:hAnsi="Cambria Math" w:cstheme="minorHAnsi"/>
                            <w:sz w:val="32"/>
                            <w:szCs w:val="32"/>
                          </w:rPr>
                          <m:t>0</m:t>
                        </m:r>
                      </m:e>
                      <m:e>
                        <m:rad>
                          <m:radPr>
                            <m:degHide m:val="1"/>
                            <m:ctrlPr>
                              <w:rPr>
                                <w:rFonts w:ascii="Cambria Math" w:hAnsi="Cambria Math" w:cstheme="minorHAnsi"/>
                                <w:sz w:val="32"/>
                                <w:szCs w:val="32"/>
                              </w:rPr>
                            </m:ctrlPr>
                          </m:radPr>
                          <m:deg/>
                          <m:e>
                            <m:r>
                              <w:rPr>
                                <w:rFonts w:ascii="Cambria Math" w:hAnsi="Cambria Math" w:cstheme="minorHAnsi"/>
                                <w:sz w:val="32"/>
                                <w:szCs w:val="32"/>
                              </w:rPr>
                              <m:t>q2</m:t>
                            </m:r>
                          </m:e>
                        </m:rad>
                      </m:e>
                      <m:e>
                        <m:r>
                          <w:rPr>
                            <w:rFonts w:ascii="Cambria Math" w:hAnsi="Cambria Math" w:cstheme="minorHAnsi"/>
                            <w:sz w:val="32"/>
                            <w:szCs w:val="32"/>
                          </w:rPr>
                          <m:t>0</m:t>
                        </m:r>
                      </m:e>
                      <m:e>
                        <m:r>
                          <w:rPr>
                            <w:rFonts w:ascii="Cambria Math" w:hAnsi="Cambria Math" w:cstheme="minorHAnsi"/>
                            <w:sz w:val="32"/>
                            <w:szCs w:val="32"/>
                          </w:rPr>
                          <m:t>0</m:t>
                        </m:r>
                      </m:e>
                    </m:mr>
                    <m:mr>
                      <m:e>
                        <m:r>
                          <w:rPr>
                            <w:rFonts w:ascii="Cambria Math" w:hAnsi="Cambria Math" w:cstheme="minorHAnsi"/>
                            <w:sz w:val="32"/>
                            <w:szCs w:val="32"/>
                          </w:rPr>
                          <m:t>0</m:t>
                        </m:r>
                      </m:e>
                      <m:e>
                        <m:r>
                          <w:rPr>
                            <w:rFonts w:ascii="Cambria Math" w:hAnsi="Cambria Math" w:cstheme="minorHAnsi"/>
                            <w:sz w:val="32"/>
                            <w:szCs w:val="32"/>
                          </w:rPr>
                          <m:t>0</m:t>
                        </m:r>
                      </m:e>
                      <m:e>
                        <m:rad>
                          <m:radPr>
                            <m:degHide m:val="1"/>
                            <m:ctrlPr>
                              <w:rPr>
                                <w:rFonts w:ascii="Cambria Math" w:hAnsi="Cambria Math" w:cstheme="minorHAnsi"/>
                                <w:sz w:val="32"/>
                                <w:szCs w:val="32"/>
                              </w:rPr>
                            </m:ctrlPr>
                          </m:radPr>
                          <m:deg/>
                          <m:e>
                            <m:r>
                              <w:rPr>
                                <w:rFonts w:ascii="Cambria Math" w:hAnsi="Cambria Math" w:cstheme="minorHAnsi"/>
                                <w:sz w:val="32"/>
                                <w:szCs w:val="32"/>
                              </w:rPr>
                              <m:t>q3</m:t>
                            </m:r>
                          </m:e>
                        </m:rad>
                      </m:e>
                      <m:e>
                        <m:r>
                          <w:rPr>
                            <w:rFonts w:ascii="Cambria Math" w:hAnsi="Cambria Math" w:cstheme="minorHAnsi"/>
                            <w:sz w:val="32"/>
                            <w:szCs w:val="32"/>
                          </w:rPr>
                          <m:t>0</m:t>
                        </m:r>
                      </m:e>
                    </m:mr>
                    <m:mr>
                      <m:e>
                        <m:r>
                          <w:rPr>
                            <w:rFonts w:ascii="Cambria Math" w:hAnsi="Cambria Math" w:cstheme="minorHAnsi"/>
                            <w:sz w:val="32"/>
                            <w:szCs w:val="32"/>
                          </w:rPr>
                          <m:t>0</m:t>
                        </m:r>
                      </m:e>
                      <m:e>
                        <m:r>
                          <w:rPr>
                            <w:rFonts w:ascii="Cambria Math" w:hAnsi="Cambria Math" w:cstheme="minorHAnsi"/>
                            <w:sz w:val="32"/>
                            <w:szCs w:val="32"/>
                          </w:rPr>
                          <m:t>0</m:t>
                        </m:r>
                      </m:e>
                      <m:e>
                        <m:r>
                          <w:rPr>
                            <w:rFonts w:ascii="Cambria Math" w:hAnsi="Cambria Math" w:cstheme="minorHAnsi"/>
                            <w:sz w:val="32"/>
                            <w:szCs w:val="32"/>
                          </w:rPr>
                          <m:t>0</m:t>
                        </m:r>
                      </m:e>
                      <m:e>
                        <m:rad>
                          <m:radPr>
                            <m:degHide m:val="1"/>
                            <m:ctrlPr>
                              <w:rPr>
                                <w:rFonts w:ascii="Cambria Math" w:hAnsi="Cambria Math" w:cstheme="minorHAnsi"/>
                                <w:sz w:val="32"/>
                                <w:szCs w:val="32"/>
                              </w:rPr>
                            </m:ctrlPr>
                          </m:radPr>
                          <m:deg/>
                          <m:e>
                            <m:r>
                              <w:rPr>
                                <w:rFonts w:ascii="Cambria Math" w:hAnsi="Cambria Math" w:cstheme="minorHAnsi"/>
                                <w:sz w:val="32"/>
                                <w:szCs w:val="32"/>
                              </w:rPr>
                              <m:t>q4</m:t>
                            </m:r>
                          </m:e>
                        </m:rad>
                      </m:e>
                    </m:mr>
                    <m:mr>
                      <m:e>
                        <m:r>
                          <w:rPr>
                            <w:rFonts w:ascii="Cambria Math" w:hAnsi="Cambria Math" w:cstheme="minorHAnsi"/>
                            <w:sz w:val="32"/>
                            <w:szCs w:val="32"/>
                          </w:rPr>
                          <m:t>0</m:t>
                        </m:r>
                      </m:e>
                      <m:e>
                        <m:r>
                          <w:rPr>
                            <w:rFonts w:ascii="Cambria Math" w:hAnsi="Cambria Math" w:cstheme="minorHAnsi"/>
                            <w:sz w:val="32"/>
                            <w:szCs w:val="32"/>
                          </w:rPr>
                          <m:t>0</m:t>
                        </m:r>
                      </m:e>
                      <m:e>
                        <m:r>
                          <w:rPr>
                            <w:rFonts w:ascii="Cambria Math" w:hAnsi="Cambria Math" w:cstheme="minorHAnsi"/>
                            <w:sz w:val="32"/>
                            <w:szCs w:val="32"/>
                          </w:rPr>
                          <m:t>0</m:t>
                        </m:r>
                      </m:e>
                      <m:e>
                        <m:r>
                          <w:rPr>
                            <w:rFonts w:ascii="Cambria Math" w:hAnsi="Cambria Math" w:cstheme="minorHAnsi"/>
                            <w:sz w:val="32"/>
                            <w:szCs w:val="32"/>
                          </w:rPr>
                          <m:t>0</m:t>
                        </m:r>
                      </m:e>
                    </m:mr>
                  </m:m>
                </m:e>
              </m:d>
            </m:e>
          </m:mr>
        </m:m>
      </m:oMath>
      <w:r w:rsidR="00004FDD" w:rsidRPr="003E14F5">
        <w:rPr>
          <w:rFonts w:cstheme="minorHAnsi"/>
          <w:sz w:val="32"/>
          <w:szCs w:val="32"/>
        </w:rPr>
        <w:t xml:space="preserve"> </w:t>
      </w:r>
      <w:r w:rsidR="0091740C" w:rsidRPr="003E14F5">
        <w:rPr>
          <w:rFonts w:cstheme="minorHAnsi"/>
        </w:rPr>
        <w:t>(50)</w:t>
      </w:r>
    </w:p>
    <w:p w14:paraId="061A7F2D" w14:textId="21315447" w:rsidR="0091740C" w:rsidRPr="003E14F5" w:rsidRDefault="0091740C" w:rsidP="0091740C">
      <w:pPr>
        <w:rPr>
          <w:rFonts w:cstheme="minorHAnsi"/>
        </w:rPr>
      </w:pPr>
      <w:r w:rsidRPr="003E14F5">
        <w:rPr>
          <w:rFonts w:cstheme="minorHAnsi"/>
        </w:rPr>
        <w:t>and</w:t>
      </w:r>
    </w:p>
    <w:p w14:paraId="48062732" w14:textId="14CE9882" w:rsidR="00AB5916" w:rsidRPr="003E14F5" w:rsidRDefault="00ED5CB5" w:rsidP="0091740C">
      <w:pPr>
        <w:rPr>
          <w:rFonts w:cstheme="minorHAnsi"/>
        </w:rPr>
      </w:pPr>
      <m:oMathPara>
        <m:oMath>
          <m:sSub>
            <m:sSubPr>
              <m:ctrlPr>
                <w:rPr>
                  <w:rFonts w:ascii="Cambria Math" w:hAnsi="Cambria Math" w:cstheme="minorHAnsi"/>
                  <w:sz w:val="32"/>
                  <w:szCs w:val="32"/>
                </w:rPr>
              </m:ctrlPr>
            </m:sSubPr>
            <m:e>
              <m:r>
                <w:rPr>
                  <w:rFonts w:ascii="Cambria Math" w:hAnsi="Cambria Math" w:cstheme="minorHAnsi"/>
                  <w:sz w:val="32"/>
                  <w:szCs w:val="32"/>
                </w:rPr>
                <m:t>D</m:t>
              </m:r>
            </m:e>
            <m:sub>
              <m:r>
                <w:rPr>
                  <w:rFonts w:ascii="Cambria Math" w:hAnsi="Cambria Math" w:cstheme="minorHAnsi"/>
                  <w:sz w:val="32"/>
                  <w:szCs w:val="32"/>
                </w:rPr>
                <m:t>12</m:t>
              </m:r>
            </m:sub>
          </m:sSub>
          <m:r>
            <w:rPr>
              <w:rFonts w:ascii="Cambria Math" w:hAnsi="Cambria Math" w:cstheme="minorHAnsi"/>
              <w:sz w:val="32"/>
              <w:szCs w:val="32"/>
            </w:rPr>
            <m:t>=</m:t>
          </m:r>
          <m:d>
            <m:dPr>
              <m:ctrlPr>
                <w:rPr>
                  <w:rFonts w:ascii="Cambria Math" w:hAnsi="Cambria Math" w:cstheme="minorHAnsi"/>
                  <w:i/>
                  <w:sz w:val="32"/>
                  <w:szCs w:val="32"/>
                </w:rPr>
              </m:ctrlPr>
            </m:dPr>
            <m:e>
              <m:eqArr>
                <m:eqArrPr>
                  <m:ctrlPr>
                    <w:rPr>
                      <w:rFonts w:ascii="Cambria Math" w:hAnsi="Cambria Math" w:cstheme="minorHAnsi"/>
                      <w:sz w:val="32"/>
                      <w:szCs w:val="32"/>
                    </w:rPr>
                  </m:ctrlPr>
                </m:eqArrPr>
                <m:e>
                  <m:r>
                    <w:rPr>
                      <w:rFonts w:ascii="Cambria Math" w:hAnsi="Cambria Math" w:cstheme="minorHAnsi"/>
                      <w:sz w:val="32"/>
                      <w:szCs w:val="32"/>
                    </w:rPr>
                    <m:t>0</m:t>
                  </m:r>
                </m:e>
                <m:e>
                  <m:r>
                    <w:rPr>
                      <w:rFonts w:ascii="Cambria Math" w:hAnsi="Cambria Math" w:cstheme="minorHAnsi"/>
                      <w:sz w:val="32"/>
                      <w:szCs w:val="32"/>
                    </w:rPr>
                    <m:t>0</m:t>
                  </m:r>
                </m:e>
                <m:e>
                  <m:r>
                    <w:rPr>
                      <w:rFonts w:ascii="Cambria Math" w:hAnsi="Cambria Math" w:cstheme="minorHAnsi"/>
                      <w:sz w:val="32"/>
                      <w:szCs w:val="32"/>
                    </w:rPr>
                    <m:t>0</m:t>
                  </m:r>
                </m:e>
                <m:e>
                  <m:r>
                    <w:rPr>
                      <w:rFonts w:ascii="Cambria Math" w:hAnsi="Cambria Math" w:cstheme="minorHAnsi"/>
                      <w:sz w:val="32"/>
                      <w:szCs w:val="32"/>
                    </w:rPr>
                    <m:t>0</m:t>
                  </m:r>
                </m:e>
                <m:e>
                  <m:rad>
                    <m:radPr>
                      <m:degHide m:val="1"/>
                      <m:ctrlPr>
                        <w:rPr>
                          <w:rFonts w:ascii="Cambria Math" w:hAnsi="Cambria Math" w:cstheme="minorHAnsi"/>
                          <w:sz w:val="32"/>
                          <w:szCs w:val="32"/>
                        </w:rPr>
                      </m:ctrlPr>
                    </m:radPr>
                    <m:deg/>
                    <m:e>
                      <m:r>
                        <w:rPr>
                          <w:rFonts w:ascii="Cambria Math" w:hAnsi="Cambria Math" w:cstheme="minorHAnsi"/>
                          <w:sz w:val="32"/>
                          <w:szCs w:val="32"/>
                        </w:rPr>
                        <m:t>ρ</m:t>
                      </m:r>
                    </m:e>
                  </m:rad>
                </m:e>
              </m:eqArr>
            </m:e>
          </m:d>
        </m:oMath>
      </m:oMathPara>
    </w:p>
    <w:p w14:paraId="64F466B7" w14:textId="12BABD5D" w:rsidR="0091740C" w:rsidRPr="003E14F5" w:rsidRDefault="0091740C" w:rsidP="0091740C">
      <w:pPr>
        <w:rPr>
          <w:rFonts w:cstheme="minorHAnsi"/>
        </w:rPr>
      </w:pPr>
      <w:r w:rsidRPr="003E14F5">
        <w:rPr>
          <w:rFonts w:cstheme="minorHAnsi"/>
        </w:rPr>
        <w:t>The following </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performance can be achieved for any disturbances </w:t>
      </w:r>
      <m:oMath>
        <m:r>
          <w:rPr>
            <w:rFonts w:ascii="Cambria Math" w:hAnsi="Cambria Math" w:cstheme="minorHAnsi"/>
          </w:rPr>
          <m:t>w∈</m:t>
        </m:r>
        <m:sSub>
          <m:sSubPr>
            <m:ctrlPr>
              <w:rPr>
                <w:rFonts w:ascii="Cambria Math" w:hAnsi="Cambria Math" w:cstheme="minorHAnsi"/>
              </w:rPr>
            </m:ctrlPr>
          </m:sSubPr>
          <m:e>
            <m:r>
              <m:rPr>
                <m:scr m:val="script"/>
              </m:rPr>
              <w:rPr>
                <w:rFonts w:ascii="Cambria Math" w:hAnsi="Cambria Math" w:cstheme="minorHAnsi"/>
              </w:rPr>
              <m:t>L</m:t>
            </m:r>
          </m:e>
          <m:sub>
            <m:r>
              <w:rPr>
                <w:rFonts w:ascii="Cambria Math" w:hAnsi="Cambria Math" w:cstheme="minorHAnsi"/>
              </w:rPr>
              <m:t>2</m:t>
            </m:r>
          </m:sub>
        </m:sSub>
        <m:r>
          <w:rPr>
            <w:rFonts w:ascii="Cambria Math" w:hAnsi="Cambria Math" w:cstheme="minorHAnsi"/>
          </w:rPr>
          <m:t>[0,</m:t>
        </m:r>
        <m:r>
          <m:rPr>
            <m:sty m:val="p"/>
          </m:rPr>
          <w:rPr>
            <w:rFonts w:ascii="Cambria Math" w:hAnsi="Cambria Math" w:cstheme="minorHAnsi"/>
          </w:rPr>
          <m:t>∞</m:t>
        </m:r>
        <m:r>
          <w:rPr>
            <w:rFonts w:ascii="Cambria Math" w:hAnsi="Cambria Math" w:cstheme="minorHAnsi"/>
          </w:rPr>
          <m:t>)</m:t>
        </m:r>
      </m:oMath>
    </w:p>
    <w:p w14:paraId="0F155B84" w14:textId="29E72489" w:rsidR="0091740C" w:rsidRPr="003E14F5" w:rsidRDefault="00ED5CB5" w:rsidP="0091740C">
      <w:pPr>
        <w:rPr>
          <w:rFonts w:cstheme="minorHAnsi"/>
        </w:rPr>
      </w:pPr>
      <m:oMath>
        <m:m>
          <m:mPr>
            <m:plcHide m:val="1"/>
            <m:mcs>
              <m:mc>
                <m:mcPr>
                  <m:count m:val="2"/>
                  <m:mcJc m:val="center"/>
                </m:mcPr>
              </m:mc>
            </m:mcs>
            <m:ctrlPr>
              <w:rPr>
                <w:rFonts w:ascii="Cambria Math" w:hAnsi="Cambria Math" w:cstheme="minorHAnsi"/>
                <w:sz w:val="32"/>
                <w:szCs w:val="32"/>
              </w:rPr>
            </m:ctrlPr>
          </m:mPr>
          <m:mr>
            <m:e>
              <m:nary>
                <m:naryPr>
                  <m:limLoc m:val="subSup"/>
                  <m:grow m:val="1"/>
                  <m:ctrlPr>
                    <w:rPr>
                      <w:rFonts w:ascii="Cambria Math" w:hAnsi="Cambria Math" w:cstheme="minorHAnsi"/>
                      <w:sz w:val="32"/>
                      <w:szCs w:val="32"/>
                    </w:rPr>
                  </m:ctrlPr>
                </m:naryPr>
                <m:sub>
                  <m:r>
                    <w:rPr>
                      <w:rFonts w:ascii="Cambria Math" w:hAnsi="Cambria Math" w:cstheme="minorHAnsi"/>
                      <w:sz w:val="32"/>
                      <w:szCs w:val="32"/>
                    </w:rPr>
                    <m:t>0</m:t>
                  </m:r>
                </m:sub>
                <m:sup>
                  <m:r>
                    <m:rPr>
                      <m:sty m:val="p"/>
                    </m:rPr>
                    <w:rPr>
                      <w:rFonts w:ascii="Cambria Math" w:hAnsi="Cambria Math" w:cstheme="minorHAnsi"/>
                      <w:sz w:val="32"/>
                      <w:szCs w:val="32"/>
                    </w:rPr>
                    <m:t>∞</m:t>
                  </m:r>
                </m:sup>
                <m:e/>
              </m:nary>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1</m:t>
                  </m:r>
                </m:sub>
              </m:sSub>
              <m:sSubSup>
                <m:sSubSupPr>
                  <m:ctrlPr>
                    <w:rPr>
                      <w:rFonts w:ascii="Cambria Math" w:hAnsi="Cambria Math" w:cstheme="minorHAnsi"/>
                      <w:sz w:val="32"/>
                      <w:szCs w:val="32"/>
                    </w:rPr>
                  </m:ctrlPr>
                </m:sSubSupPr>
                <m:e>
                  <m:r>
                    <w:rPr>
                      <w:rFonts w:ascii="Cambria Math" w:hAnsi="Cambria Math" w:cstheme="minorHAnsi"/>
                      <w:sz w:val="32"/>
                      <w:szCs w:val="32"/>
                    </w:rPr>
                    <m:t>θ</m:t>
                  </m:r>
                </m:e>
                <m:sub>
                  <m:r>
                    <w:rPr>
                      <w:rFonts w:ascii="Cambria Math" w:hAnsi="Cambria Math" w:cstheme="minorHAnsi"/>
                      <w:sz w:val="32"/>
                      <w:szCs w:val="32"/>
                    </w:rPr>
                    <m:t>0</m:t>
                  </m:r>
                </m:sub>
                <m:sup>
                  <m:r>
                    <w:rPr>
                      <w:rFonts w:ascii="Cambria Math" w:hAnsi="Cambria Math" w:cstheme="minorHAnsi"/>
                      <w:sz w:val="32"/>
                      <w:szCs w:val="32"/>
                    </w:rPr>
                    <m:t>2</m:t>
                  </m:r>
                </m:sup>
              </m:sSub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2</m:t>
                  </m:r>
                </m:sub>
              </m:sSub>
              <m:sSubSup>
                <m:sSubSupPr>
                  <m:ctrlPr>
                    <w:rPr>
                      <w:rFonts w:ascii="Cambria Math" w:hAnsi="Cambria Math" w:cstheme="minorHAnsi"/>
                      <w:sz w:val="32"/>
                      <w:szCs w:val="32"/>
                    </w:rPr>
                  </m:ctrlPr>
                </m:sSubSupPr>
                <m:e>
                  <m:r>
                    <w:rPr>
                      <w:rFonts w:ascii="Cambria Math" w:hAnsi="Cambria Math" w:cstheme="minorHAnsi"/>
                      <w:sz w:val="32"/>
                      <w:szCs w:val="32"/>
                    </w:rPr>
                    <m:t>θ</m:t>
                  </m:r>
                </m:e>
                <m:sub>
                  <m:r>
                    <w:rPr>
                      <w:rFonts w:ascii="Cambria Math" w:hAnsi="Cambria Math" w:cstheme="minorHAnsi"/>
                      <w:sz w:val="32"/>
                      <w:szCs w:val="32"/>
                    </w:rPr>
                    <m:t>1</m:t>
                  </m:r>
                </m:sub>
                <m:sup>
                  <m:r>
                    <w:rPr>
                      <w:rFonts w:ascii="Cambria Math" w:hAnsi="Cambria Math" w:cstheme="minorHAnsi"/>
                      <w:sz w:val="32"/>
                      <w:szCs w:val="32"/>
                    </w:rPr>
                    <m:t>2</m:t>
                  </m:r>
                </m:sup>
              </m:sSub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3</m:t>
                  </m:r>
                </m:sub>
              </m:sSub>
              <m:sSubSup>
                <m:sSubSupPr>
                  <m:ctrlPr>
                    <w:rPr>
                      <w:rFonts w:ascii="Cambria Math" w:hAnsi="Cambria Math" w:cstheme="minorHAnsi"/>
                      <w:sz w:val="32"/>
                      <w:szCs w:val="32"/>
                    </w:rPr>
                  </m:ctrlPr>
                </m:sSubSupPr>
                <m:e>
                  <m:limUpp>
                    <m:limUppPr>
                      <m:ctrlPr>
                        <w:rPr>
                          <w:rFonts w:ascii="Cambria Math" w:hAnsi="Cambria Math" w:cstheme="minorHAnsi"/>
                          <w:sz w:val="32"/>
                          <w:szCs w:val="32"/>
                        </w:rPr>
                      </m:ctrlPr>
                    </m:limUppPr>
                    <m:e>
                      <m:r>
                        <w:rPr>
                          <w:rFonts w:ascii="Cambria Math" w:hAnsi="Cambria Math" w:cstheme="minorHAnsi"/>
                          <w:sz w:val="32"/>
                          <w:szCs w:val="32"/>
                        </w:rPr>
                        <m:t>θ</m:t>
                      </m:r>
                    </m:e>
                    <m:lim>
                      <m:r>
                        <w:rPr>
                          <w:rFonts w:ascii="Cambria Math" w:hAnsi="Cambria Math" w:cstheme="minorHAnsi"/>
                          <w:sz w:val="32"/>
                          <w:szCs w:val="32"/>
                        </w:rPr>
                        <m:t>˙</m:t>
                      </m:r>
                    </m:lim>
                  </m:limUpp>
                </m:e>
                <m:sub>
                  <m:r>
                    <w:rPr>
                      <w:rFonts w:ascii="Cambria Math" w:hAnsi="Cambria Math" w:cstheme="minorHAnsi"/>
                      <w:sz w:val="32"/>
                      <w:szCs w:val="32"/>
                    </w:rPr>
                    <m:t>0</m:t>
                  </m:r>
                </m:sub>
                <m:sup>
                  <m:r>
                    <w:rPr>
                      <w:rFonts w:ascii="Cambria Math" w:hAnsi="Cambria Math" w:cstheme="minorHAnsi"/>
                      <w:sz w:val="32"/>
                      <w:szCs w:val="32"/>
                    </w:rPr>
                    <m:t>2</m:t>
                  </m:r>
                </m:sup>
              </m:sSub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4</m:t>
                  </m:r>
                </m:sub>
              </m:sSub>
              <m:sSub>
                <m:sSubPr>
                  <m:ctrlPr>
                    <w:rPr>
                      <w:rFonts w:ascii="Cambria Math" w:hAnsi="Cambria Math" w:cstheme="minorHAnsi"/>
                      <w:sz w:val="32"/>
                      <w:szCs w:val="32"/>
                    </w:rPr>
                  </m:ctrlPr>
                </m:sSubPr>
                <m:e>
                  <m:limUpp>
                    <m:limUppPr>
                      <m:ctrlPr>
                        <w:rPr>
                          <w:rFonts w:ascii="Cambria Math" w:hAnsi="Cambria Math" w:cstheme="minorHAnsi"/>
                          <w:sz w:val="32"/>
                          <w:szCs w:val="32"/>
                        </w:rPr>
                      </m:ctrlPr>
                    </m:limUppPr>
                    <m:e>
                      <m:r>
                        <w:rPr>
                          <w:rFonts w:ascii="Cambria Math" w:hAnsi="Cambria Math" w:cstheme="minorHAnsi"/>
                          <w:sz w:val="32"/>
                          <w:szCs w:val="32"/>
                        </w:rPr>
                        <m:t>θ</m:t>
                      </m:r>
                    </m:e>
                    <m:lim>
                      <m:r>
                        <w:rPr>
                          <w:rFonts w:ascii="Cambria Math" w:hAnsi="Cambria Math" w:cstheme="minorHAnsi"/>
                          <w:sz w:val="32"/>
                          <w:szCs w:val="32"/>
                        </w:rPr>
                        <m:t>˙</m:t>
                      </m:r>
                    </m:lim>
                  </m:limUpp>
                </m:e>
                <m:sub>
                  <m:r>
                    <w:rPr>
                      <w:rFonts w:ascii="Cambria Math" w:hAnsi="Cambria Math" w:cstheme="minorHAnsi"/>
                      <w:sz w:val="32"/>
                      <w:szCs w:val="32"/>
                    </w:rPr>
                    <m:t>1</m:t>
                  </m:r>
                </m:sub>
              </m:sSub>
            </m:e>
            <m:e>
              <m:sSup>
                <m:sSupPr>
                  <m:ctrlPr>
                    <w:rPr>
                      <w:rFonts w:ascii="Cambria Math" w:hAnsi="Cambria Math" w:cstheme="minorHAnsi"/>
                      <w:sz w:val="32"/>
                      <w:szCs w:val="32"/>
                    </w:rPr>
                  </m:ctrlPr>
                </m:sSupPr>
                <m:e>
                  <m:r>
                    <w:rPr>
                      <w:rFonts w:ascii="Cambria Math" w:hAnsi="Cambria Math" w:cstheme="minorHAnsi"/>
                      <w:sz w:val="32"/>
                      <w:szCs w:val="32"/>
                    </w:rPr>
                    <m:t xml:space="preserve"> </m:t>
                  </m:r>
                </m:e>
                <m:sup>
                  <m:r>
                    <w:rPr>
                      <w:rFonts w:ascii="Cambria Math" w:hAnsi="Cambria Math" w:cstheme="minorHAnsi"/>
                      <w:sz w:val="32"/>
                      <w:szCs w:val="32"/>
                    </w:rPr>
                    <m:t>2</m:t>
                  </m:r>
                </m:sup>
              </m:sSup>
              <m:r>
                <w:rPr>
                  <w:rFonts w:ascii="Cambria Math" w:hAnsi="Cambria Math" w:cstheme="minorHAnsi"/>
                  <w:sz w:val="32"/>
                  <w:szCs w:val="32"/>
                </w:rPr>
                <m:t>+ρ</m:t>
              </m:r>
              <m:sSup>
                <m:sSupPr>
                  <m:ctrlPr>
                    <w:rPr>
                      <w:rFonts w:ascii="Cambria Math" w:hAnsi="Cambria Math" w:cstheme="minorHAnsi"/>
                      <w:sz w:val="32"/>
                      <w:szCs w:val="32"/>
                    </w:rPr>
                  </m:ctrlPr>
                </m:sSupPr>
                <m:e>
                  <m:r>
                    <w:rPr>
                      <w:rFonts w:ascii="Cambria Math" w:hAnsi="Cambria Math" w:cstheme="minorHAnsi"/>
                      <w:sz w:val="32"/>
                      <w:szCs w:val="32"/>
                    </w:rPr>
                    <m:t>u</m:t>
                  </m:r>
                </m:e>
                <m:sup>
                  <m:r>
                    <w:rPr>
                      <w:rFonts w:ascii="Cambria Math" w:hAnsi="Cambria Math" w:cstheme="minorHAnsi"/>
                      <w:sz w:val="32"/>
                      <w:szCs w:val="32"/>
                    </w:rPr>
                    <m:t>2</m:t>
                  </m:r>
                </m:sup>
              </m:sSup>
              <m:r>
                <w:rPr>
                  <w:rFonts w:ascii="Cambria Math" w:hAnsi="Cambria Math" w:cstheme="minorHAnsi"/>
                  <w:sz w:val="32"/>
                  <w:szCs w:val="32"/>
                </w:rPr>
                <m:t>(t)}dt</m:t>
              </m:r>
            </m:e>
          </m:mr>
          <m:mr>
            <m:e/>
            <m:e>
              <m:r>
                <w:rPr>
                  <w:rFonts w:ascii="Cambria Math" w:hAnsi="Cambria Math" w:cstheme="minorHAnsi"/>
                  <w:sz w:val="32"/>
                  <w:szCs w:val="32"/>
                </w:rPr>
                <m:t>&lt;</m:t>
              </m:r>
              <m:nary>
                <m:naryPr>
                  <m:limLoc m:val="subSup"/>
                  <m:grow m:val="1"/>
                  <m:ctrlPr>
                    <w:rPr>
                      <w:rFonts w:ascii="Cambria Math" w:hAnsi="Cambria Math" w:cstheme="minorHAnsi"/>
                      <w:sz w:val="32"/>
                      <w:szCs w:val="32"/>
                    </w:rPr>
                  </m:ctrlPr>
                </m:naryPr>
                <m:sub>
                  <m:r>
                    <w:rPr>
                      <w:rFonts w:ascii="Cambria Math" w:hAnsi="Cambria Math" w:cstheme="minorHAnsi"/>
                      <w:sz w:val="32"/>
                      <w:szCs w:val="32"/>
                    </w:rPr>
                    <m:t>0</m:t>
                  </m:r>
                </m:sub>
                <m:sup>
                  <m:r>
                    <m:rPr>
                      <m:sty m:val="p"/>
                    </m:rPr>
                    <w:rPr>
                      <w:rFonts w:ascii="Cambria Math" w:hAnsi="Cambria Math" w:cstheme="minorHAnsi"/>
                      <w:sz w:val="32"/>
                      <w:szCs w:val="32"/>
                    </w:rPr>
                    <m:t>∞</m:t>
                  </m:r>
                </m:sup>
                <m:e>
                  <m:sSup>
                    <m:sSupPr>
                      <m:ctrlPr>
                        <w:rPr>
                          <w:rFonts w:ascii="Cambria Math" w:hAnsi="Cambria Math" w:cstheme="minorHAnsi"/>
                          <w:sz w:val="32"/>
                          <w:szCs w:val="32"/>
                        </w:rPr>
                      </m:ctrlPr>
                    </m:sSupPr>
                    <m:e>
                      <m:r>
                        <w:rPr>
                          <w:rFonts w:ascii="Cambria Math" w:hAnsi="Cambria Math" w:cstheme="minorHAnsi"/>
                          <w:sz w:val="32"/>
                          <w:szCs w:val="32"/>
                        </w:rPr>
                        <m:t>w</m:t>
                      </m:r>
                    </m:e>
                    <m:sup>
                      <m:r>
                        <w:rPr>
                          <w:rFonts w:ascii="Cambria Math" w:hAnsi="Cambria Math" w:cstheme="minorHAnsi"/>
                          <w:sz w:val="32"/>
                          <w:szCs w:val="32"/>
                        </w:rPr>
                        <m:t>2</m:t>
                      </m:r>
                    </m:sup>
                  </m:sSup>
                  <m:r>
                    <w:rPr>
                      <w:rFonts w:ascii="Cambria Math" w:hAnsi="Cambria Math" w:cstheme="minorHAnsi"/>
                      <w:sz w:val="32"/>
                      <w:szCs w:val="32"/>
                    </w:rPr>
                    <m:t>(t)dt</m:t>
                  </m:r>
                </m:e>
              </m:nary>
            </m:e>
          </m:mr>
        </m:m>
      </m:oMath>
      <w:r w:rsidR="00D61BF7" w:rsidRPr="003E14F5">
        <w:rPr>
          <w:rFonts w:cstheme="minorHAnsi"/>
          <w:sz w:val="32"/>
          <w:szCs w:val="32"/>
        </w:rPr>
        <w:t xml:space="preserve"> </w:t>
      </w:r>
      <w:r w:rsidR="0091740C" w:rsidRPr="003E14F5">
        <w:rPr>
          <w:rFonts w:cstheme="minorHAnsi"/>
        </w:rPr>
        <w:t>(52)</w:t>
      </w:r>
    </w:p>
    <w:p w14:paraId="4164930C" w14:textId="02B02BA7" w:rsidR="0091740C" w:rsidRPr="003E14F5" w:rsidRDefault="0091740C" w:rsidP="0091740C">
      <w:pPr>
        <w:rPr>
          <w:rFonts w:cstheme="minorHAnsi"/>
        </w:rPr>
      </w:pPr>
      <w:r w:rsidRPr="003E14F5">
        <w:rPr>
          <w:rFonts w:cstheme="minorHAnsi"/>
        </w:rPr>
        <w:t>where </w:t>
      </w:r>
      <m:oMath>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3</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4</m:t>
            </m:r>
          </m:sub>
        </m:sSub>
        <m:r>
          <w:rPr>
            <w:rFonts w:ascii="Cambria Math" w:hAnsi="Cambria Math" w:cstheme="minorHAnsi"/>
          </w:rPr>
          <m:t>,ρ&gt;0</m:t>
        </m:r>
      </m:oMath>
      <w:r w:rsidRPr="003E14F5">
        <w:rPr>
          <w:rFonts w:cstheme="minorHAnsi"/>
        </w:rPr>
        <w:t> are weighing coefficient.</w:t>
      </w:r>
    </w:p>
    <w:p w14:paraId="4A6A00C3" w14:textId="0E35AD51" w:rsidR="0091740C" w:rsidRPr="003E14F5" w:rsidRDefault="0091740C" w:rsidP="0091740C">
      <w:pPr>
        <w:rPr>
          <w:rFonts w:cstheme="minorHAnsi"/>
        </w:rPr>
      </w:pPr>
      <w:r w:rsidRPr="003E14F5">
        <w:rPr>
          <w:rFonts w:cstheme="minorHAnsi"/>
        </w:rPr>
        <w:t xml:space="preserve">The proposed nonlinear coupled state dependent </w:t>
      </w:r>
      <w:proofErr w:type="spellStart"/>
      <w:r w:rsidRPr="003E14F5">
        <w:rPr>
          <w:rFonts w:cstheme="minorHAnsi"/>
        </w:rPr>
        <w:t>Riccati</w:t>
      </w:r>
      <w:proofErr w:type="spellEnd"/>
      <w:r w:rsidRPr="003E14F5">
        <w:rPr>
          <w:rFonts w:cstheme="minorHAnsi"/>
        </w:rPr>
        <w:t xml:space="preserve"> equation control of the </w:t>
      </w:r>
      <w:proofErr w:type="spellStart"/>
      <w:r w:rsidRPr="003E14F5">
        <w:rPr>
          <w:rFonts w:cstheme="minorHAnsi"/>
        </w:rPr>
        <w:t>Furuta</w:t>
      </w:r>
      <w:proofErr w:type="spellEnd"/>
      <w:r w:rsidRPr="003E14F5">
        <w:rPr>
          <w:rFonts w:cstheme="minorHAnsi"/>
        </w:rPr>
        <w:t xml:space="preserve"> rotary pendulum have been simulated with computer software. The time duration is 3 second, the applied torque input is limited within ±10</w:t>
      </w:r>
      <w:r w:rsidRPr="003E14F5">
        <w:rPr>
          <w:rFonts w:cstheme="minorHAnsi"/>
          <w:i/>
          <w:iCs/>
        </w:rPr>
        <w:t>Nm</w:t>
      </w:r>
      <w:r w:rsidRPr="003E14F5">
        <w:rPr>
          <w:rFonts w:cstheme="minorHAnsi"/>
        </w:rPr>
        <w:t>, the initial state variables are set to be </w:t>
      </w:r>
      <m:oMath>
        <m:r>
          <w:rPr>
            <w:rFonts w:ascii="Cambria Math" w:hAnsi="Cambria Math" w:cstheme="minorHAnsi"/>
          </w:rPr>
          <m:t>x(0)=[</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ω</m:t>
            </m:r>
          </m:e>
          <m:sub>
            <m:r>
              <w:rPr>
                <w:rFonts w:ascii="Cambria Math" w:hAnsi="Cambria Math" w:cstheme="minorHAnsi"/>
              </w:rPr>
              <m:t>1</m:t>
            </m:r>
          </m:sub>
        </m:sSub>
        <m:sSup>
          <m:sSupPr>
            <m:ctrlPr>
              <w:rPr>
                <w:rFonts w:ascii="Cambria Math" w:hAnsi="Cambria Math" w:cstheme="minorHAnsi"/>
              </w:rPr>
            </m:ctrlPr>
          </m:sSupPr>
          <m:e>
            <m:r>
              <w:rPr>
                <w:rFonts w:ascii="Cambria Math" w:hAnsi="Cambria Math" w:cstheme="minorHAnsi"/>
              </w:rPr>
              <m:t>]</m:t>
            </m:r>
          </m:e>
          <m:sup>
            <m:r>
              <w:rPr>
                <w:rFonts w:ascii="Cambria Math" w:hAnsi="Cambria Math" w:cstheme="minorHAnsi"/>
              </w:rPr>
              <m:t>T</m:t>
            </m:r>
          </m:sup>
        </m:sSup>
        <m:r>
          <w:rPr>
            <w:rFonts w:ascii="Cambria Math" w:hAnsi="Cambria Math" w:cstheme="minorHAnsi"/>
          </w:rPr>
          <m:t>=[π/2,π-0.1,0,0</m:t>
        </m:r>
        <m:sSup>
          <m:sSupPr>
            <m:ctrlPr>
              <w:rPr>
                <w:rFonts w:ascii="Cambria Math" w:hAnsi="Cambria Math" w:cstheme="minorHAnsi"/>
              </w:rPr>
            </m:ctrlPr>
          </m:sSupPr>
          <m:e>
            <m:r>
              <w:rPr>
                <w:rFonts w:ascii="Cambria Math" w:hAnsi="Cambria Math" w:cstheme="minorHAnsi"/>
              </w:rPr>
              <m:t>]</m:t>
            </m:r>
          </m:e>
          <m:sup>
            <m:r>
              <w:rPr>
                <w:rFonts w:ascii="Cambria Math" w:hAnsi="Cambria Math" w:cstheme="minorHAnsi"/>
              </w:rPr>
              <m:t>T</m:t>
            </m:r>
          </m:sup>
        </m:sSup>
      </m:oMath>
      <w:r w:rsidRPr="003E14F5">
        <w:rPr>
          <w:rFonts w:cstheme="minorHAnsi"/>
        </w:rPr>
        <w:t>, the zero input region is determined by </w:t>
      </w:r>
      <m:oMath>
        <m:sSub>
          <m:sSubPr>
            <m:ctrlPr>
              <w:rPr>
                <w:rFonts w:ascii="Cambria Math" w:hAnsi="Cambria Math" w:cstheme="minorHAnsi"/>
              </w:rPr>
            </m:ctrlPr>
          </m:sSubPr>
          <m:e>
            <m:r>
              <w:rPr>
                <w:rFonts w:ascii="Cambria Math" w:hAnsi="Cambria Math" w:cstheme="minorHAnsi"/>
              </w:rPr>
              <m:t>θ</m:t>
            </m:r>
          </m:e>
          <m:sub>
            <m:r>
              <w:rPr>
                <w:rFonts w:ascii="Cambria Math" w:hAnsi="Cambria Math" w:cstheme="minorHAnsi"/>
              </w:rPr>
              <m:t>ε</m:t>
            </m:r>
          </m:sub>
        </m:sSub>
        <m:r>
          <w:rPr>
            <w:rFonts w:ascii="Cambria Math" w:hAnsi="Cambria Math" w:cstheme="minorHAnsi"/>
          </w:rPr>
          <m:t>=-0.1</m:t>
        </m:r>
        <m:r>
          <m:rPr>
            <m:nor/>
          </m:rPr>
          <w:rPr>
            <w:rFonts w:cstheme="minorHAnsi"/>
          </w:rPr>
          <m:t xml:space="preserve"> </m:t>
        </m:r>
        <m:r>
          <w:rPr>
            <w:rFonts w:ascii="Cambria Math" w:hAnsi="Cambria Math" w:cstheme="minorHAnsi"/>
          </w:rPr>
          <m:t>rad</m:t>
        </m:r>
      </m:oMath>
      <w:r w:rsidRPr="003E14F5">
        <w:rPr>
          <w:rFonts w:cstheme="minorHAnsi"/>
        </w:rPr>
        <w:t>,</w:t>
      </w:r>
    </w:p>
    <w:p w14:paraId="5FAC04AA" w14:textId="41873F68" w:rsidR="0091740C" w:rsidRPr="003E14F5" w:rsidRDefault="0091740C" w:rsidP="0091740C">
      <w:pPr>
        <w:rPr>
          <w:rFonts w:cstheme="minorHAnsi"/>
          <w:b/>
          <w:bCs/>
        </w:rPr>
      </w:pPr>
      <w:r w:rsidRPr="003E14F5">
        <w:rPr>
          <w:rFonts w:cstheme="minorHAnsi"/>
          <w:b/>
          <w:bCs/>
        </w:rPr>
        <w:t>Case I: Nonlinear Quadratic Regulator-</w:t>
      </w:r>
      <m:oMath>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b/>
          <w:bCs/>
        </w:rPr>
        <w:t> CSDRE Control</w:t>
      </w:r>
    </w:p>
    <w:p w14:paraId="653BE711" w14:textId="77777777" w:rsidR="0091740C" w:rsidRPr="003E14F5" w:rsidRDefault="0091740C" w:rsidP="0091740C">
      <w:pPr>
        <w:rPr>
          <w:rFonts w:cstheme="minorHAnsi"/>
        </w:rPr>
      </w:pPr>
      <w:r w:rsidRPr="003E14F5">
        <w:rPr>
          <w:rFonts w:cstheme="minorHAnsi"/>
        </w:rPr>
        <w:t>The design parameters are set to:</w:t>
      </w:r>
    </w:p>
    <w:p w14:paraId="17280606" w14:textId="2D9AE19C" w:rsidR="00114A03" w:rsidRPr="003E14F5" w:rsidRDefault="0091740C" w:rsidP="0091740C">
      <w:pPr>
        <w:rPr>
          <w:rFonts w:cstheme="minorHAnsi"/>
        </w:rPr>
      </w:pPr>
      <w:r w:rsidRPr="003E14F5">
        <w:rPr>
          <w:rFonts w:cstheme="minorHAnsi"/>
        </w:rPr>
        <w:t>   </w:t>
      </w:r>
      <m:oMath>
        <m:m>
          <m:mPr>
            <m:plcHide m:val="1"/>
            <m:mcs>
              <m:mc>
                <m:mcPr>
                  <m:count m:val="1"/>
                  <m:mcJc m:val="center"/>
                </m:mcPr>
              </m:mc>
              <m:mc>
                <m:mcPr>
                  <m:count m:val="1"/>
                  <m:mcJc m:val="right"/>
                </m:mcPr>
              </m:mc>
            </m:mcs>
            <m:ctrlPr>
              <w:rPr>
                <w:rFonts w:ascii="Cambria Math" w:hAnsi="Cambria Math" w:cstheme="minorHAnsi"/>
                <w:sz w:val="32"/>
                <w:szCs w:val="32"/>
              </w:rPr>
            </m:ctrlPr>
          </m:mPr>
          <m:mr>
            <m:e/>
            <m:e>
              <m:r>
                <w:rPr>
                  <w:rFonts w:ascii="Cambria Math" w:hAnsi="Cambria Math" w:cstheme="minorHAnsi"/>
                  <w:sz w:val="32"/>
                  <w:szCs w:val="32"/>
                </w:rPr>
                <m:t>Q=diag([10,50,3,3]),R=5,</m:t>
              </m:r>
            </m:e>
          </m:mr>
          <m:mr>
            <m:e/>
            <m:e>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1</m:t>
                  </m:r>
                </m:sub>
              </m:sSub>
              <m:r>
                <w:rPr>
                  <w:rFonts w:ascii="Cambria Math" w:hAnsi="Cambria Math" w:cstheme="minorHAnsi"/>
                  <w:sz w:val="32"/>
                  <w:szCs w:val="32"/>
                </w:rPr>
                <m:t>=2,</m:t>
              </m:r>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2</m:t>
                  </m:r>
                </m:sub>
              </m:sSub>
              <m:r>
                <w:rPr>
                  <w:rFonts w:ascii="Cambria Math" w:hAnsi="Cambria Math" w:cstheme="minorHAnsi"/>
                  <w:sz w:val="32"/>
                  <w:szCs w:val="32"/>
                </w:rPr>
                <m:t>=1000,</m:t>
              </m:r>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3</m:t>
                  </m:r>
                </m:sub>
              </m:sSub>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q</m:t>
                  </m:r>
                </m:e>
                <m:sub>
                  <m:r>
                    <w:rPr>
                      <w:rFonts w:ascii="Cambria Math" w:hAnsi="Cambria Math" w:cstheme="minorHAnsi"/>
                      <w:sz w:val="32"/>
                      <w:szCs w:val="32"/>
                    </w:rPr>
                    <m:t>4</m:t>
                  </m:r>
                </m:sub>
              </m:sSub>
              <m:r>
                <w:rPr>
                  <w:rFonts w:ascii="Cambria Math" w:hAnsi="Cambria Math" w:cstheme="minorHAnsi"/>
                  <w:sz w:val="32"/>
                  <w:szCs w:val="32"/>
                </w:rPr>
                <m:t>=2000,ρ=1.2</m:t>
              </m:r>
            </m:e>
          </m:mr>
        </m:m>
      </m:oMath>
    </w:p>
    <w:p w14:paraId="1C963EC1" w14:textId="753BEE0B" w:rsidR="0091740C" w:rsidRPr="003E14F5" w:rsidRDefault="0091740C" w:rsidP="0058211C">
      <w:pPr>
        <w:pStyle w:val="NoSpacing"/>
        <w:rPr>
          <w:rStyle w:val="Hyperlink"/>
          <w:rFonts w:cstheme="minorHAnsi"/>
        </w:rPr>
      </w:pPr>
      <w:r w:rsidRPr="003E14F5">
        <w:rPr>
          <w:rFonts w:cstheme="minorHAnsi"/>
        </w:rPr>
        <w:fldChar w:fldCharType="begin"/>
      </w:r>
      <w:r w:rsidRPr="003E14F5">
        <w:rPr>
          <w:rFonts w:cstheme="minorHAnsi"/>
        </w:rPr>
        <w:instrText xml:space="preserve"> HYPERLINK "https://ieeexplore.ieee.org/mediastore_new/IEEE/content/media/8410068/8430677/8431627/0022-fig-1-source-large.gif" </w:instrText>
      </w:r>
      <w:r w:rsidRPr="003E14F5">
        <w:rPr>
          <w:rFonts w:cstheme="minorHAnsi"/>
        </w:rPr>
        <w:fldChar w:fldCharType="separate"/>
      </w:r>
      <w:r w:rsidRPr="003E14F5">
        <w:rPr>
          <w:rStyle w:val="Hyperlink"/>
          <w:rFonts w:cstheme="minorHAnsi"/>
          <w:noProof/>
        </w:rPr>
        <w:drawing>
          <wp:inline distT="0" distB="0" distL="0" distR="0" wp14:anchorId="5C6E55AE" wp14:editId="07425A98">
            <wp:extent cx="2743200" cy="2212848"/>
            <wp:effectExtent l="0" t="0" r="0" b="0"/>
            <wp:docPr id="5" name="Picture 5" descr="Fig. 1. NLQR−H_∞ SDRE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2D5E170F" w14:textId="17031B18" w:rsidR="0091740C" w:rsidRPr="003E14F5" w:rsidRDefault="0091740C" w:rsidP="0091740C">
      <w:pPr>
        <w:rPr>
          <w:rFonts w:cstheme="minorHAnsi"/>
        </w:rPr>
      </w:pPr>
      <w:r w:rsidRPr="003E14F5">
        <w:rPr>
          <w:rFonts w:cstheme="minorHAnsi"/>
        </w:rPr>
        <w:fldChar w:fldCharType="end"/>
      </w:r>
      <w:r w:rsidRPr="003E14F5">
        <w:rPr>
          <w:rFonts w:cstheme="minorHAnsi"/>
          <w:b/>
          <w:bCs/>
        </w:rPr>
        <w:t>Fig. 1.</w:t>
      </w:r>
      <w:r w:rsidR="0058211C" w:rsidRPr="003E14F5">
        <w:rPr>
          <w:rFonts w:cstheme="minorHAnsi"/>
          <w:b/>
          <w:bCs/>
        </w:rPr>
        <w:t xml:space="preserve"> </w:t>
      </w:r>
      <m:oMath>
        <m:r>
          <w:rPr>
            <w:rFonts w:ascii="Cambria Math" w:hAnsi="Cambria Math" w:cstheme="minorHAnsi"/>
          </w:rPr>
          <m:t>NLQR-</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SDRE control</w:t>
      </w:r>
    </w:p>
    <w:p w14:paraId="6CA666BC" w14:textId="27C8FF60" w:rsidR="0091740C" w:rsidRPr="003E14F5" w:rsidRDefault="0091740C" w:rsidP="00751490">
      <w:pPr>
        <w:pStyle w:val="Heading2"/>
        <w:rPr>
          <w:rFonts w:asciiTheme="minorHAnsi" w:hAnsiTheme="minorHAnsi" w:cstheme="minorHAnsi"/>
        </w:rPr>
      </w:pPr>
      <w:r w:rsidRPr="003E14F5">
        <w:rPr>
          <w:rFonts w:asciiTheme="minorHAnsi" w:hAnsiTheme="minorHAnsi" w:cstheme="minorHAnsi"/>
        </w:rPr>
        <w:t>Case II: Nonlinear Quadratic Regulator </w:t>
      </w:r>
      <m:oMath>
        <m:r>
          <w:rPr>
            <w:rFonts w:ascii="Cambria Math" w:hAnsi="Cambria Math" w:cstheme="minorHAnsi"/>
          </w:rPr>
          <m:t>NLQR</m:t>
        </m:r>
      </m:oMath>
      <w:r w:rsidRPr="003E14F5">
        <w:rPr>
          <w:rFonts w:asciiTheme="minorHAnsi" w:hAnsiTheme="minorHAnsi" w:cstheme="minorHAnsi"/>
        </w:rPr>
        <w:t> SDRE Control</w:t>
      </w:r>
    </w:p>
    <w:p w14:paraId="46C01A0E" w14:textId="77777777" w:rsidR="0091740C" w:rsidRPr="003E14F5" w:rsidRDefault="0091740C" w:rsidP="0091740C">
      <w:pPr>
        <w:rPr>
          <w:rFonts w:cstheme="minorHAnsi"/>
        </w:rPr>
      </w:pPr>
      <w:r w:rsidRPr="003E14F5">
        <w:rPr>
          <w:rFonts w:cstheme="minorHAnsi"/>
        </w:rPr>
        <w:t>The design parameters are set to:</w:t>
      </w:r>
    </w:p>
    <w:p w14:paraId="13D3AB90" w14:textId="0743DAB2" w:rsidR="00751490" w:rsidRPr="003E14F5" w:rsidRDefault="001B41A9" w:rsidP="0091740C">
      <w:pPr>
        <w:rPr>
          <w:rFonts w:cstheme="minorHAnsi"/>
        </w:rPr>
      </w:pPr>
      <m:oMathPara>
        <m:oMath>
          <m:r>
            <w:rPr>
              <w:rFonts w:ascii="Cambria Math" w:hAnsi="Cambria Math" w:cstheme="minorHAnsi"/>
              <w:sz w:val="32"/>
              <w:szCs w:val="32"/>
            </w:rPr>
            <m:t>Q=diag([100,500,1,1]),R=20</m:t>
          </m:r>
        </m:oMath>
      </m:oMathPara>
    </w:p>
    <w:p w14:paraId="659B8C15" w14:textId="5F6DD6BB" w:rsidR="0091740C" w:rsidRPr="003E14F5" w:rsidRDefault="0091740C" w:rsidP="009509A9">
      <w:pPr>
        <w:pStyle w:val="Heading1"/>
        <w:rPr>
          <w:rFonts w:asciiTheme="minorHAnsi" w:hAnsiTheme="minorHAnsi" w:cstheme="minorHAnsi"/>
        </w:rPr>
      </w:pPr>
      <w:r w:rsidRPr="003E14F5">
        <w:rPr>
          <w:rFonts w:asciiTheme="minorHAnsi" w:hAnsiTheme="minorHAnsi" w:cstheme="minorHAnsi"/>
        </w:rPr>
        <w:t>Conclusions</w:t>
      </w:r>
    </w:p>
    <w:p w14:paraId="1B59EAE8" w14:textId="77777777" w:rsidR="0091740C" w:rsidRPr="003E14F5" w:rsidRDefault="0091740C" w:rsidP="0091740C">
      <w:pPr>
        <w:rPr>
          <w:rFonts w:cstheme="minorHAnsi"/>
        </w:rPr>
      </w:pPr>
      <w:r w:rsidRPr="003E14F5">
        <w:rPr>
          <w:rFonts w:cstheme="minorHAnsi"/>
        </w:rPr>
        <w:t xml:space="preserve">A novel coupled state dependent </w:t>
      </w:r>
      <w:proofErr w:type="spellStart"/>
      <w:r w:rsidRPr="003E14F5">
        <w:rPr>
          <w:rFonts w:cstheme="minorHAnsi"/>
        </w:rPr>
        <w:t>Riccati</w:t>
      </w:r>
      <w:proofErr w:type="spellEnd"/>
      <w:r w:rsidRPr="003E14F5">
        <w:rPr>
          <w:rFonts w:cstheme="minorHAnsi"/>
        </w:rPr>
        <w:t xml:space="preserve"> equation (CSDRE) approach is proposed to control continuous time nonlinear electromechanical systems. By formulate the system model in state dependent coefficient (SDC) linear structure, optimal control solution can be obtained by solving the coupled state dependent </w:t>
      </w:r>
      <w:proofErr w:type="spellStart"/>
      <w:r w:rsidRPr="003E14F5">
        <w:rPr>
          <w:rFonts w:cstheme="minorHAnsi"/>
        </w:rPr>
        <w:t>Riccati</w:t>
      </w:r>
      <w:proofErr w:type="spellEnd"/>
      <w:r w:rsidRPr="003E14F5">
        <w:rPr>
          <w:rFonts w:cstheme="minorHAnsi"/>
        </w:rPr>
        <w:t xml:space="preserve"> equation. It is shown that the conventional nonlinear quadratic regulator SDRE is a special case of the CSDRE approach when the nonlinear regulator cost is applied. The </w:t>
      </w:r>
      <w:proofErr w:type="spellStart"/>
      <w:r w:rsidRPr="003E14F5">
        <w:rPr>
          <w:rFonts w:cstheme="minorHAnsi"/>
        </w:rPr>
        <w:t>Furuta</w:t>
      </w:r>
      <w:proofErr w:type="spellEnd"/>
      <w:r w:rsidRPr="003E14F5">
        <w:rPr>
          <w:rFonts w:cstheme="minorHAnsi"/>
        </w:rPr>
        <w:t xml:space="preserve"> rotary pendulum is used as an illustrative example to demonstrate the efficacy of proposed method.</w:t>
      </w:r>
    </w:p>
    <w:p w14:paraId="6395819F" w14:textId="0250DB18" w:rsidR="0091740C" w:rsidRPr="003E14F5" w:rsidRDefault="0091740C" w:rsidP="0067114C">
      <w:pPr>
        <w:pStyle w:val="NoSpacing"/>
        <w:rPr>
          <w:rStyle w:val="Hyperlink"/>
          <w:rFonts w:cstheme="minorHAnsi"/>
        </w:rPr>
      </w:pPr>
      <w:r w:rsidRPr="003E14F5">
        <w:rPr>
          <w:rFonts w:cstheme="minorHAnsi"/>
        </w:rPr>
        <w:fldChar w:fldCharType="begin"/>
      </w:r>
      <w:r w:rsidRPr="003E14F5">
        <w:rPr>
          <w:rFonts w:cstheme="minorHAnsi"/>
        </w:rPr>
        <w:instrText xml:space="preserve"> HYPERLINK "https://ieeexplore.ieee.org/mediastore_new/IEEE/content/media/8410068/8430677/8431627/0022-fig-2-source-large.gif" </w:instrText>
      </w:r>
      <w:r w:rsidRPr="003E14F5">
        <w:rPr>
          <w:rFonts w:cstheme="minorHAnsi"/>
        </w:rPr>
        <w:fldChar w:fldCharType="separate"/>
      </w:r>
      <w:r w:rsidRPr="003E14F5">
        <w:rPr>
          <w:rStyle w:val="Hyperlink"/>
          <w:rFonts w:cstheme="minorHAnsi"/>
          <w:noProof/>
          <w:color w:val="auto"/>
          <w:u w:val="none"/>
        </w:rPr>
        <w:drawing>
          <wp:inline distT="0" distB="0" distL="0" distR="0" wp14:anchorId="354EF187" wp14:editId="179A1FBC">
            <wp:extent cx="2743200" cy="2185416"/>
            <wp:effectExtent l="0" t="0" r="0" b="5715"/>
            <wp:docPr id="3" name="Picture 3" descr="Fig. 2. NLQR-H_∞ SDRE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5C6B11D4" w14:textId="02153A84" w:rsidR="0091740C" w:rsidRPr="003E14F5" w:rsidRDefault="0091740C" w:rsidP="0091740C">
      <w:pPr>
        <w:rPr>
          <w:rFonts w:cstheme="minorHAnsi"/>
        </w:rPr>
      </w:pPr>
      <w:r w:rsidRPr="003E14F5">
        <w:rPr>
          <w:rFonts w:cstheme="minorHAnsi"/>
        </w:rPr>
        <w:fldChar w:fldCharType="end"/>
      </w:r>
      <w:r w:rsidRPr="003E14F5">
        <w:rPr>
          <w:rFonts w:cstheme="minorHAnsi"/>
          <w:b/>
          <w:bCs/>
        </w:rPr>
        <w:t>Fig. 2.</w:t>
      </w:r>
      <w:r w:rsidR="0067114C" w:rsidRPr="003E14F5">
        <w:rPr>
          <w:rFonts w:cstheme="minorHAnsi"/>
          <w:b/>
          <w:bCs/>
        </w:rPr>
        <w:t xml:space="preserve"> </w:t>
      </w:r>
      <m:oMath>
        <m:r>
          <w:rPr>
            <w:rFonts w:ascii="Cambria Math" w:hAnsi="Cambria Math" w:cstheme="minorHAnsi"/>
          </w:rPr>
          <m:t>NLQR-</m:t>
        </m:r>
        <m:sSub>
          <m:sSubPr>
            <m:ctrlPr>
              <w:rPr>
                <w:rFonts w:ascii="Cambria Math" w:hAnsi="Cambria Math" w:cstheme="minorHAnsi"/>
              </w:rPr>
            </m:ctrlPr>
          </m:sSubPr>
          <m:e>
            <m:r>
              <w:rPr>
                <w:rFonts w:ascii="Cambria Math" w:hAnsi="Cambria Math" w:cstheme="minorHAnsi"/>
              </w:rPr>
              <m:t>H</m:t>
            </m:r>
          </m:e>
          <m:sub>
            <m:r>
              <m:rPr>
                <m:sty m:val="p"/>
              </m:rPr>
              <w:rPr>
                <w:rFonts w:ascii="Cambria Math" w:hAnsi="Cambria Math" w:cstheme="minorHAnsi"/>
              </w:rPr>
              <m:t>∞</m:t>
            </m:r>
          </m:sub>
        </m:sSub>
      </m:oMath>
      <w:r w:rsidRPr="003E14F5">
        <w:rPr>
          <w:rFonts w:cstheme="minorHAnsi"/>
        </w:rPr>
        <w:t> SDRE control</w:t>
      </w:r>
    </w:p>
    <w:p w14:paraId="66826A90" w14:textId="61638497" w:rsidR="0091740C" w:rsidRPr="003E14F5" w:rsidRDefault="0091740C" w:rsidP="0067114C">
      <w:pPr>
        <w:pStyle w:val="NoSpacing"/>
        <w:rPr>
          <w:rStyle w:val="Hyperlink"/>
          <w:rFonts w:cstheme="minorHAnsi"/>
        </w:rPr>
      </w:pPr>
      <w:r w:rsidRPr="003E14F5">
        <w:rPr>
          <w:rFonts w:cstheme="minorHAnsi"/>
        </w:rPr>
        <w:fldChar w:fldCharType="begin"/>
      </w:r>
      <w:r w:rsidRPr="003E14F5">
        <w:rPr>
          <w:rFonts w:cstheme="minorHAnsi"/>
        </w:rPr>
        <w:instrText xml:space="preserve"> HYPERLINK "https://ieeexplore.ieee.org/mediastore_new/IEEE/content/media/8410068/8430677/8431627/0022-fig-3-source-large.gif" </w:instrText>
      </w:r>
      <w:r w:rsidRPr="003E14F5">
        <w:rPr>
          <w:rFonts w:cstheme="minorHAnsi"/>
        </w:rPr>
        <w:fldChar w:fldCharType="separate"/>
      </w:r>
      <w:r w:rsidRPr="003E14F5">
        <w:rPr>
          <w:rStyle w:val="Hyperlink"/>
          <w:rFonts w:cstheme="minorHAnsi"/>
          <w:noProof/>
        </w:rPr>
        <w:drawing>
          <wp:inline distT="0" distB="0" distL="0" distR="0" wp14:anchorId="3094A388" wp14:editId="5D0EACBE">
            <wp:extent cx="2743200" cy="2203704"/>
            <wp:effectExtent l="0" t="0" r="0" b="6350"/>
            <wp:docPr id="2" name="Picture 2" descr="Fig. 3. NLQR SDRE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0F20CE05" w14:textId="1B8F84B1" w:rsidR="0091740C" w:rsidRPr="003E14F5" w:rsidRDefault="0091740C" w:rsidP="0091740C">
      <w:pPr>
        <w:rPr>
          <w:rFonts w:cstheme="minorHAnsi"/>
        </w:rPr>
      </w:pPr>
      <w:r w:rsidRPr="003E14F5">
        <w:rPr>
          <w:rFonts w:cstheme="minorHAnsi"/>
        </w:rPr>
        <w:fldChar w:fldCharType="end"/>
      </w:r>
      <w:r w:rsidRPr="003E14F5">
        <w:rPr>
          <w:rFonts w:cstheme="minorHAnsi"/>
          <w:b/>
          <w:bCs/>
        </w:rPr>
        <w:t>Fig. 3.</w:t>
      </w:r>
      <w:r w:rsidR="0067114C" w:rsidRPr="003E14F5">
        <w:rPr>
          <w:rFonts w:cstheme="minorHAnsi"/>
          <w:b/>
          <w:bCs/>
        </w:rPr>
        <w:t xml:space="preserve"> </w:t>
      </w:r>
      <m:oMath>
        <m:r>
          <w:rPr>
            <w:rFonts w:ascii="Cambria Math" w:hAnsi="Cambria Math" w:cstheme="minorHAnsi"/>
          </w:rPr>
          <m:t xml:space="preserve">NLQR </m:t>
        </m:r>
      </m:oMath>
      <w:r w:rsidRPr="003E14F5">
        <w:rPr>
          <w:rFonts w:cstheme="minorHAnsi"/>
        </w:rPr>
        <w:t>SDRE control</w:t>
      </w:r>
    </w:p>
    <w:p w14:paraId="3AE9FCA4" w14:textId="00DCD784" w:rsidR="0091740C" w:rsidRPr="003E14F5" w:rsidRDefault="0091740C" w:rsidP="003E14F5">
      <w:pPr>
        <w:pStyle w:val="NoSpacing"/>
        <w:rPr>
          <w:rStyle w:val="Hyperlink"/>
          <w:rFonts w:cstheme="minorHAnsi"/>
        </w:rPr>
      </w:pPr>
      <w:r w:rsidRPr="003E14F5">
        <w:rPr>
          <w:rFonts w:cstheme="minorHAnsi"/>
        </w:rPr>
        <w:fldChar w:fldCharType="begin"/>
      </w:r>
      <w:r w:rsidRPr="003E14F5">
        <w:rPr>
          <w:rFonts w:cstheme="minorHAnsi"/>
        </w:rPr>
        <w:instrText xml:space="preserve"> HYPERLINK "https://ieeexplore.ieee.org/mediastore_new/IEEE/content/media/8410068/8430677/8431627/0022-fig-4-source-large.gif" </w:instrText>
      </w:r>
      <w:r w:rsidRPr="003E14F5">
        <w:rPr>
          <w:rFonts w:cstheme="minorHAnsi"/>
        </w:rPr>
        <w:fldChar w:fldCharType="separate"/>
      </w:r>
      <w:r w:rsidRPr="003E14F5">
        <w:rPr>
          <w:rStyle w:val="Hyperlink"/>
          <w:rFonts w:cstheme="minorHAnsi"/>
          <w:noProof/>
        </w:rPr>
        <w:drawing>
          <wp:inline distT="0" distB="0" distL="0" distR="0" wp14:anchorId="515269ED" wp14:editId="7C19EE85">
            <wp:extent cx="2743200" cy="2185416"/>
            <wp:effectExtent l="0" t="0" r="0" b="5715"/>
            <wp:docPr id="1" name="Picture 1" descr="Fig. 4. NLQR SDRE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58DD9421" w14:textId="406D36A9" w:rsidR="0091740C" w:rsidRPr="003E14F5" w:rsidRDefault="0091740C" w:rsidP="0091740C">
      <w:pPr>
        <w:rPr>
          <w:rFonts w:cstheme="minorHAnsi"/>
        </w:rPr>
      </w:pPr>
      <w:r w:rsidRPr="003E14F5">
        <w:rPr>
          <w:rFonts w:cstheme="minorHAnsi"/>
        </w:rPr>
        <w:fldChar w:fldCharType="end"/>
      </w:r>
      <w:r w:rsidRPr="003E14F5">
        <w:rPr>
          <w:rFonts w:cstheme="minorHAnsi"/>
          <w:b/>
          <w:bCs/>
        </w:rPr>
        <w:t>Fig. 4.</w:t>
      </w:r>
      <w:r w:rsidR="003E14F5" w:rsidRPr="003E14F5">
        <w:rPr>
          <w:rFonts w:cstheme="minorHAnsi"/>
          <w:b/>
          <w:bCs/>
        </w:rPr>
        <w:t xml:space="preserve"> </w:t>
      </w:r>
      <m:oMath>
        <m:r>
          <w:rPr>
            <w:rFonts w:ascii="Cambria Math" w:hAnsi="Cambria Math" w:cstheme="minorHAnsi"/>
          </w:rPr>
          <m:t>NLQR</m:t>
        </m:r>
      </m:oMath>
      <w:r w:rsidRPr="003E14F5">
        <w:rPr>
          <w:rFonts w:cstheme="minorHAnsi"/>
        </w:rPr>
        <w:t> SDRE control</w:t>
      </w:r>
    </w:p>
    <w:p w14:paraId="063150B2" w14:textId="77777777" w:rsidR="00FD7C9D" w:rsidRPr="003E14F5" w:rsidRDefault="00FD7C9D" w:rsidP="003E14F5">
      <w:pPr>
        <w:pStyle w:val="Heading1"/>
        <w:rPr>
          <w:rFonts w:asciiTheme="minorHAnsi" w:hAnsiTheme="minorHAnsi" w:cstheme="minorHAnsi"/>
        </w:rPr>
      </w:pPr>
      <w:r w:rsidRPr="003E14F5">
        <w:rPr>
          <w:rFonts w:asciiTheme="minorHAnsi" w:hAnsiTheme="minorHAnsi" w:cstheme="minorHAnsi"/>
        </w:rPr>
        <w:t>References</w:t>
      </w:r>
    </w:p>
    <w:p w14:paraId="612E4959" w14:textId="77777777" w:rsidR="00D93C7C" w:rsidRPr="003E14F5" w:rsidRDefault="00D93C7C" w:rsidP="003E14F5">
      <w:pPr>
        <w:pStyle w:val="NoSpacing"/>
        <w:ind w:left="720" w:hanging="720"/>
        <w:rPr>
          <w:rFonts w:cstheme="minorHAnsi"/>
        </w:rPr>
      </w:pPr>
      <w:r w:rsidRPr="003E14F5">
        <w:rPr>
          <w:rFonts w:cstheme="minorHAnsi"/>
          <w:b/>
          <w:bCs/>
        </w:rPr>
        <w:t>1.</w:t>
      </w:r>
      <w:r w:rsidRPr="003E14F5">
        <w:rPr>
          <w:rFonts w:cstheme="minorHAnsi"/>
        </w:rPr>
        <w:t xml:space="preserve"> A.J. Van der Shaft, H.J. </w:t>
      </w:r>
      <w:proofErr w:type="spellStart"/>
      <w:r w:rsidRPr="003E14F5">
        <w:rPr>
          <w:rFonts w:cstheme="minorHAnsi"/>
        </w:rPr>
        <w:t>Trentelman</w:t>
      </w:r>
      <w:proofErr w:type="spellEnd"/>
      <w:r w:rsidRPr="003E14F5">
        <w:rPr>
          <w:rFonts w:cstheme="minorHAnsi"/>
        </w:rPr>
        <w:t>, J.C. Willems, " Nonlinear State Space \$H_{</w:t>
      </w:r>
      <w:proofErr w:type="spellStart"/>
      <w:r w:rsidRPr="003E14F5">
        <w:rPr>
          <w:rFonts w:cstheme="minorHAnsi"/>
        </w:rPr>
        <w:t>infty</w:t>
      </w:r>
      <w:proofErr w:type="spellEnd"/>
      <w:r w:rsidRPr="003E14F5">
        <w:rPr>
          <w:rFonts w:cstheme="minorHAnsi"/>
        </w:rPr>
        <w:t xml:space="preserve">}\$ control Theory " in Perspectives in control, </w:t>
      </w:r>
      <w:proofErr w:type="spellStart"/>
      <w:r w:rsidRPr="003E14F5">
        <w:rPr>
          <w:rFonts w:cstheme="minorHAnsi"/>
        </w:rPr>
        <w:t>Birkhauser</w:t>
      </w:r>
      <w:proofErr w:type="spellEnd"/>
      <w:r w:rsidRPr="003E14F5">
        <w:rPr>
          <w:rFonts w:cstheme="minorHAnsi"/>
        </w:rPr>
        <w:t>, 1993.</w:t>
      </w:r>
    </w:p>
    <w:p w14:paraId="478B83CD" w14:textId="57744837" w:rsidR="00D93C7C" w:rsidRPr="003E14F5" w:rsidRDefault="00D93C7C" w:rsidP="003E14F5">
      <w:pPr>
        <w:pStyle w:val="NoSpacing"/>
        <w:ind w:left="720" w:hanging="720"/>
        <w:rPr>
          <w:rFonts w:cstheme="minorHAnsi"/>
        </w:rPr>
      </w:pPr>
      <w:r w:rsidRPr="003E14F5">
        <w:rPr>
          <w:rFonts w:cstheme="minorHAnsi"/>
          <w:b/>
          <w:bCs/>
        </w:rPr>
        <w:t>2.</w:t>
      </w:r>
      <w:r w:rsidRPr="003E14F5">
        <w:rPr>
          <w:rFonts w:cstheme="minorHAnsi"/>
        </w:rPr>
        <w:t xml:space="preserve"> J.H. Doyle, K. Glover, P. </w:t>
      </w:r>
      <w:proofErr w:type="spellStart"/>
      <w:r w:rsidRPr="003E14F5">
        <w:rPr>
          <w:rFonts w:cstheme="minorHAnsi"/>
        </w:rPr>
        <w:t>Khargonekar</w:t>
      </w:r>
      <w:proofErr w:type="spellEnd"/>
      <w:r w:rsidRPr="003E14F5">
        <w:rPr>
          <w:rFonts w:cstheme="minorHAnsi"/>
        </w:rPr>
        <w:t xml:space="preserve">, B. Francis, " State Solution to standard </w:t>
      </w:r>
      <m:oMath>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2</m:t>
            </m:r>
          </m:sub>
        </m:sSub>
      </m:oMath>
      <w:r w:rsidRPr="003E14F5">
        <w:rPr>
          <w:rFonts w:cstheme="minorHAnsi"/>
        </w:rPr>
        <w:t xml:space="preserve"> and \$H_{infty}\$ control problems ", </w:t>
      </w:r>
      <w:r w:rsidRPr="003E14F5">
        <w:rPr>
          <w:rFonts w:cstheme="minorHAnsi"/>
          <w:i/>
          <w:iCs/>
        </w:rPr>
        <w:t>IEEE Transaction on Automatic Control</w:t>
      </w:r>
      <w:r w:rsidRPr="003E14F5">
        <w:rPr>
          <w:rFonts w:cstheme="minorHAnsi"/>
        </w:rPr>
        <w:t>, vol. 34, pp. 831-847, 1989.</w:t>
      </w:r>
    </w:p>
    <w:p w14:paraId="5C8BC034" w14:textId="77777777" w:rsidR="00D93C7C" w:rsidRPr="003E14F5" w:rsidRDefault="00D93C7C" w:rsidP="003E14F5">
      <w:pPr>
        <w:pStyle w:val="NoSpacing"/>
        <w:ind w:left="720" w:hanging="720"/>
        <w:rPr>
          <w:rFonts w:cstheme="minorHAnsi"/>
        </w:rPr>
      </w:pPr>
      <w:r w:rsidRPr="003E14F5">
        <w:rPr>
          <w:rFonts w:cstheme="minorHAnsi"/>
          <w:b/>
          <w:bCs/>
        </w:rPr>
        <w:t>3.</w:t>
      </w:r>
      <w:r w:rsidRPr="003E14F5">
        <w:rPr>
          <w:rFonts w:cstheme="minorHAnsi"/>
        </w:rPr>
        <w:t xml:space="preserve"> K. Glover, J.C. Doyle, H. </w:t>
      </w:r>
      <w:proofErr w:type="spellStart"/>
      <w:r w:rsidRPr="003E14F5">
        <w:rPr>
          <w:rFonts w:cstheme="minorHAnsi"/>
        </w:rPr>
        <w:t>Nijmeijer</w:t>
      </w:r>
      <w:proofErr w:type="spellEnd"/>
      <w:r w:rsidRPr="003E14F5">
        <w:rPr>
          <w:rFonts w:cstheme="minorHAnsi"/>
        </w:rPr>
        <w:t xml:space="preserve">, J.M. Schumacher, "A state space approach to H-infinity optimal control" in Three Decades of Mathematical System Theory, </w:t>
      </w:r>
      <w:proofErr w:type="spellStart"/>
      <w:proofErr w:type="gramStart"/>
      <w:r w:rsidRPr="003E14F5">
        <w:rPr>
          <w:rFonts w:cstheme="minorHAnsi"/>
        </w:rPr>
        <w:t>Berlin:Springer</w:t>
      </w:r>
      <w:proofErr w:type="gramEnd"/>
      <w:r w:rsidRPr="003E14F5">
        <w:rPr>
          <w:rFonts w:cstheme="minorHAnsi"/>
        </w:rPr>
        <w:t>-Verlag</w:t>
      </w:r>
      <w:proofErr w:type="spellEnd"/>
      <w:r w:rsidRPr="003E14F5">
        <w:rPr>
          <w:rFonts w:cstheme="minorHAnsi"/>
        </w:rPr>
        <w:t>, pp. 179-218, 1989.</w:t>
      </w:r>
    </w:p>
    <w:p w14:paraId="1CE3D8C8" w14:textId="77777777" w:rsidR="00D93C7C" w:rsidRPr="003E14F5" w:rsidRDefault="00D93C7C" w:rsidP="003E14F5">
      <w:pPr>
        <w:pStyle w:val="NoSpacing"/>
        <w:ind w:left="720" w:hanging="720"/>
        <w:rPr>
          <w:rFonts w:cstheme="minorHAnsi"/>
        </w:rPr>
      </w:pPr>
      <w:r w:rsidRPr="003E14F5">
        <w:rPr>
          <w:rFonts w:cstheme="minorHAnsi"/>
          <w:b/>
          <w:bCs/>
        </w:rPr>
        <w:t>4.</w:t>
      </w:r>
      <w:r w:rsidRPr="003E14F5">
        <w:rPr>
          <w:rFonts w:cstheme="minorHAnsi"/>
        </w:rPr>
        <w:t> D.S. Bernstein, W.M. Haddad, " LQG control with an \$H_{</w:t>
      </w:r>
      <w:proofErr w:type="spellStart"/>
      <w:r w:rsidRPr="003E14F5">
        <w:rPr>
          <w:rFonts w:cstheme="minorHAnsi"/>
        </w:rPr>
        <w:t>infty</w:t>
      </w:r>
      <w:proofErr w:type="spellEnd"/>
      <w:r w:rsidRPr="003E14F5">
        <w:rPr>
          <w:rFonts w:cstheme="minorHAnsi"/>
        </w:rPr>
        <w:t xml:space="preserve">}\$ performance bound: a </w:t>
      </w:r>
      <w:proofErr w:type="spellStart"/>
      <w:r w:rsidRPr="003E14F5">
        <w:rPr>
          <w:rFonts w:cstheme="minorHAnsi"/>
        </w:rPr>
        <w:t>Riccati</w:t>
      </w:r>
      <w:proofErr w:type="spellEnd"/>
      <w:r w:rsidRPr="003E14F5">
        <w:rPr>
          <w:rFonts w:cstheme="minorHAnsi"/>
        </w:rPr>
        <w:t xml:space="preserve"> equation approach ", </w:t>
      </w:r>
      <w:r w:rsidRPr="003E14F5">
        <w:rPr>
          <w:rFonts w:cstheme="minorHAnsi"/>
          <w:i/>
          <w:iCs/>
        </w:rPr>
        <w:t>IEEE Transactions on Automatic Control</w:t>
      </w:r>
      <w:r w:rsidRPr="003E14F5">
        <w:rPr>
          <w:rFonts w:cstheme="minorHAnsi"/>
        </w:rPr>
        <w:t>, vol. 34, no. 3, pp. 293-305, Mar 1989.</w:t>
      </w:r>
    </w:p>
    <w:p w14:paraId="60E94ACF" w14:textId="77777777" w:rsidR="00D93C7C" w:rsidRPr="003E14F5" w:rsidRDefault="00D93C7C" w:rsidP="003E14F5">
      <w:pPr>
        <w:pStyle w:val="NoSpacing"/>
        <w:ind w:left="720" w:hanging="720"/>
        <w:rPr>
          <w:rFonts w:cstheme="minorHAnsi"/>
        </w:rPr>
      </w:pPr>
      <w:r w:rsidRPr="003E14F5">
        <w:rPr>
          <w:rFonts w:cstheme="minorHAnsi"/>
          <w:b/>
          <w:bCs/>
        </w:rPr>
        <w:t>5.</w:t>
      </w:r>
      <w:r w:rsidRPr="003E14F5">
        <w:rPr>
          <w:rFonts w:cstheme="minorHAnsi"/>
        </w:rPr>
        <w:t> J. Doyle, K. Zhou, K. Glover, B. Bodenheimer, " Mixed \$H</w:t>
      </w:r>
      <w:proofErr w:type="gramStart"/>
      <w:r w:rsidRPr="003E14F5">
        <w:rPr>
          <w:rFonts w:cstheme="minorHAnsi"/>
        </w:rPr>
        <w:t>_{</w:t>
      </w:r>
      <w:proofErr w:type="gramEnd"/>
      <w:r w:rsidRPr="003E14F5">
        <w:rPr>
          <w:rFonts w:cstheme="minorHAnsi"/>
        </w:rPr>
        <w:t>2}\$ and \$H_{</w:t>
      </w:r>
      <w:proofErr w:type="spellStart"/>
      <w:r w:rsidRPr="003E14F5">
        <w:rPr>
          <w:rFonts w:cstheme="minorHAnsi"/>
        </w:rPr>
        <w:t>infty</w:t>
      </w:r>
      <w:proofErr w:type="spellEnd"/>
      <w:r w:rsidRPr="003E14F5">
        <w:rPr>
          <w:rFonts w:cstheme="minorHAnsi"/>
        </w:rPr>
        <w:t>}\$ performance objectives. II. Optimal control ", </w:t>
      </w:r>
      <w:r w:rsidRPr="003E14F5">
        <w:rPr>
          <w:rFonts w:cstheme="minorHAnsi"/>
          <w:i/>
          <w:iCs/>
        </w:rPr>
        <w:t>IEEE Transactions on Automatic Control</w:t>
      </w:r>
      <w:r w:rsidRPr="003E14F5">
        <w:rPr>
          <w:rFonts w:cstheme="minorHAnsi"/>
        </w:rPr>
        <w:t>, vol. 39, no. 8, pp. 1575-1587, Aug 1994.</w:t>
      </w:r>
    </w:p>
    <w:p w14:paraId="0880504E" w14:textId="77777777" w:rsidR="00D93C7C" w:rsidRPr="003E14F5" w:rsidRDefault="00D93C7C" w:rsidP="003E14F5">
      <w:pPr>
        <w:pStyle w:val="NoSpacing"/>
        <w:ind w:left="720" w:hanging="720"/>
        <w:rPr>
          <w:rFonts w:cstheme="minorHAnsi"/>
        </w:rPr>
      </w:pPr>
      <w:r w:rsidRPr="003E14F5">
        <w:rPr>
          <w:rFonts w:cstheme="minorHAnsi"/>
          <w:b/>
          <w:bCs/>
        </w:rPr>
        <w:t>6.</w:t>
      </w:r>
      <w:r w:rsidRPr="003E14F5">
        <w:rPr>
          <w:rFonts w:cstheme="minorHAnsi"/>
        </w:rPr>
        <w:t> P.A. Iglesias, D. Mustafa, K. Glover, " Discrete time \$H_{</w:t>
      </w:r>
      <w:proofErr w:type="spellStart"/>
      <w:r w:rsidRPr="003E14F5">
        <w:rPr>
          <w:rFonts w:cstheme="minorHAnsi"/>
        </w:rPr>
        <w:t>infty</w:t>
      </w:r>
      <w:proofErr w:type="spellEnd"/>
      <w:r w:rsidRPr="003E14F5">
        <w:rPr>
          <w:rFonts w:cstheme="minorHAnsi"/>
        </w:rPr>
        <w:t>}\$ controllers satisfying a minimum entropy criterion ", </w:t>
      </w:r>
      <w:r w:rsidRPr="003E14F5">
        <w:rPr>
          <w:rFonts w:cstheme="minorHAnsi"/>
          <w:i/>
          <w:iCs/>
        </w:rPr>
        <w:t>Systems &amp; Control Letters</w:t>
      </w:r>
      <w:r w:rsidRPr="003E14F5">
        <w:rPr>
          <w:rFonts w:cstheme="minorHAnsi"/>
        </w:rPr>
        <w:t>, vol. 14, no. 4, pp. 275286, 1990.</w:t>
      </w:r>
    </w:p>
    <w:p w14:paraId="29F03F95" w14:textId="77777777" w:rsidR="00D93C7C" w:rsidRPr="003E14F5" w:rsidRDefault="00D93C7C" w:rsidP="003E14F5">
      <w:pPr>
        <w:pStyle w:val="NoSpacing"/>
        <w:ind w:left="720" w:hanging="720"/>
        <w:rPr>
          <w:rFonts w:cstheme="minorHAnsi"/>
        </w:rPr>
      </w:pPr>
      <w:r w:rsidRPr="003E14F5">
        <w:rPr>
          <w:rFonts w:cstheme="minorHAnsi"/>
          <w:b/>
          <w:bCs/>
        </w:rPr>
        <w:t>7.</w:t>
      </w:r>
      <w:r w:rsidRPr="003E14F5">
        <w:rPr>
          <w:rFonts w:cstheme="minorHAnsi"/>
        </w:rPr>
        <w:t> D. Mustafa, K. Glover, Minimum Entropy \$H_{</w:t>
      </w:r>
      <w:proofErr w:type="spellStart"/>
      <w:r w:rsidRPr="003E14F5">
        <w:rPr>
          <w:rFonts w:cstheme="minorHAnsi"/>
        </w:rPr>
        <w:t>infty</w:t>
      </w:r>
      <w:proofErr w:type="spellEnd"/>
      <w:r w:rsidRPr="003E14F5">
        <w:rPr>
          <w:rFonts w:cstheme="minorHAnsi"/>
        </w:rPr>
        <w:t xml:space="preserve">}\$ </w:t>
      </w:r>
      <w:proofErr w:type="gramStart"/>
      <w:r w:rsidRPr="003E14F5">
        <w:rPr>
          <w:rFonts w:cstheme="minorHAnsi"/>
        </w:rPr>
        <w:t>Control ,</w:t>
      </w:r>
      <w:proofErr w:type="gramEnd"/>
      <w:r w:rsidRPr="003E14F5">
        <w:rPr>
          <w:rFonts w:cstheme="minorHAnsi"/>
        </w:rPr>
        <w:t xml:space="preserve"> Berlin, </w:t>
      </w:r>
      <w:proofErr w:type="spellStart"/>
      <w:r w:rsidRPr="003E14F5">
        <w:rPr>
          <w:rFonts w:cstheme="minorHAnsi"/>
        </w:rPr>
        <w:t>Germany:Springer</w:t>
      </w:r>
      <w:proofErr w:type="spellEnd"/>
      <w:r w:rsidRPr="003E14F5">
        <w:rPr>
          <w:rFonts w:cstheme="minorHAnsi"/>
        </w:rPr>
        <w:t>, 1990.</w:t>
      </w:r>
    </w:p>
    <w:p w14:paraId="77BE45F6" w14:textId="77777777" w:rsidR="00D93C7C" w:rsidRPr="003E14F5" w:rsidRDefault="00D93C7C" w:rsidP="003E14F5">
      <w:pPr>
        <w:pStyle w:val="NoSpacing"/>
        <w:ind w:left="720" w:hanging="720"/>
        <w:rPr>
          <w:rFonts w:cstheme="minorHAnsi"/>
        </w:rPr>
      </w:pPr>
      <w:r w:rsidRPr="003E14F5">
        <w:rPr>
          <w:rFonts w:cstheme="minorHAnsi"/>
          <w:b/>
          <w:bCs/>
        </w:rPr>
        <w:t>8.</w:t>
      </w:r>
      <w:r w:rsidRPr="003E14F5">
        <w:rPr>
          <w:rFonts w:cstheme="minorHAnsi"/>
        </w:rPr>
        <w:t xml:space="preserve"> P.P. </w:t>
      </w:r>
      <w:proofErr w:type="spellStart"/>
      <w:r w:rsidRPr="003E14F5">
        <w:rPr>
          <w:rFonts w:cstheme="minorHAnsi"/>
        </w:rPr>
        <w:t>Khargonekar</w:t>
      </w:r>
      <w:proofErr w:type="spellEnd"/>
      <w:r w:rsidRPr="003E14F5">
        <w:rPr>
          <w:rFonts w:cstheme="minorHAnsi"/>
        </w:rPr>
        <w:t xml:space="preserve">, M.A. </w:t>
      </w:r>
      <w:proofErr w:type="spellStart"/>
      <w:r w:rsidRPr="003E14F5">
        <w:rPr>
          <w:rFonts w:cstheme="minorHAnsi"/>
        </w:rPr>
        <w:t>Rotea</w:t>
      </w:r>
      <w:proofErr w:type="spellEnd"/>
      <w:r w:rsidRPr="003E14F5">
        <w:rPr>
          <w:rFonts w:cstheme="minorHAnsi"/>
        </w:rPr>
        <w:t>, " Mixed \$H_{2^{-}}H_{</w:t>
      </w:r>
      <w:proofErr w:type="spellStart"/>
      <w:r w:rsidRPr="003E14F5">
        <w:rPr>
          <w:rFonts w:cstheme="minorHAnsi"/>
        </w:rPr>
        <w:t>infty</w:t>
      </w:r>
      <w:proofErr w:type="spellEnd"/>
      <w:r w:rsidRPr="003E14F5">
        <w:rPr>
          <w:rFonts w:cstheme="minorHAnsi"/>
        </w:rPr>
        <w:t>}\$ control: a convex optimization approach ", </w:t>
      </w:r>
      <w:r w:rsidRPr="003E14F5">
        <w:rPr>
          <w:rFonts w:cstheme="minorHAnsi"/>
          <w:i/>
          <w:iCs/>
        </w:rPr>
        <w:t>IEEE Transactions on Automatic Control</w:t>
      </w:r>
      <w:r w:rsidRPr="003E14F5">
        <w:rPr>
          <w:rFonts w:cstheme="minorHAnsi"/>
        </w:rPr>
        <w:t>, vol. 36, no. 7, pp. 824-837, Jul 1991.</w:t>
      </w:r>
    </w:p>
    <w:p w14:paraId="578660D0" w14:textId="77777777" w:rsidR="00D93C7C" w:rsidRPr="003E14F5" w:rsidRDefault="00D93C7C" w:rsidP="003E14F5">
      <w:pPr>
        <w:pStyle w:val="NoSpacing"/>
        <w:ind w:left="720" w:hanging="720"/>
        <w:rPr>
          <w:rFonts w:cstheme="minorHAnsi"/>
        </w:rPr>
      </w:pPr>
      <w:r w:rsidRPr="003E14F5">
        <w:rPr>
          <w:rFonts w:cstheme="minorHAnsi"/>
          <w:b/>
          <w:bCs/>
        </w:rPr>
        <w:t>9.</w:t>
      </w:r>
      <w:r w:rsidRPr="003E14F5">
        <w:rPr>
          <w:rFonts w:cstheme="minorHAnsi"/>
        </w:rPr>
        <w:t> C.W. Scherer, " Multi-objective \$H_{2^{-}}H_{</w:t>
      </w:r>
      <w:proofErr w:type="spellStart"/>
      <w:r w:rsidRPr="003E14F5">
        <w:rPr>
          <w:rFonts w:cstheme="minorHAnsi"/>
        </w:rPr>
        <w:t>infty</w:t>
      </w:r>
      <w:proofErr w:type="spellEnd"/>
      <w:r w:rsidRPr="003E14F5">
        <w:rPr>
          <w:rFonts w:cstheme="minorHAnsi"/>
        </w:rPr>
        <w:t>}\$ Control ", </w:t>
      </w:r>
      <w:r w:rsidRPr="003E14F5">
        <w:rPr>
          <w:rFonts w:cstheme="minorHAnsi"/>
          <w:i/>
          <w:iCs/>
        </w:rPr>
        <w:t>IEEE Transactions on Automatic Control</w:t>
      </w:r>
      <w:r w:rsidRPr="003E14F5">
        <w:rPr>
          <w:rFonts w:cstheme="minorHAnsi"/>
        </w:rPr>
        <w:t>, vol. 40, pp. 1054-1062, 1995.</w:t>
      </w:r>
    </w:p>
    <w:p w14:paraId="10C64BC2" w14:textId="77777777" w:rsidR="00D93C7C" w:rsidRPr="003E14F5" w:rsidRDefault="00D93C7C" w:rsidP="003E14F5">
      <w:pPr>
        <w:pStyle w:val="NoSpacing"/>
        <w:ind w:left="720" w:hanging="720"/>
        <w:rPr>
          <w:rFonts w:cstheme="minorHAnsi"/>
        </w:rPr>
      </w:pPr>
      <w:r w:rsidRPr="003E14F5">
        <w:rPr>
          <w:rFonts w:cstheme="minorHAnsi"/>
          <w:b/>
          <w:bCs/>
        </w:rPr>
        <w:t>10.</w:t>
      </w:r>
      <w:r w:rsidRPr="003E14F5">
        <w:rPr>
          <w:rFonts w:cstheme="minorHAnsi"/>
        </w:rPr>
        <w:t xml:space="preserve"> D.J.N. </w:t>
      </w:r>
      <w:proofErr w:type="spellStart"/>
      <w:r w:rsidRPr="003E14F5">
        <w:rPr>
          <w:rFonts w:cstheme="minorHAnsi"/>
        </w:rPr>
        <w:t>Limebeer</w:t>
      </w:r>
      <w:proofErr w:type="spellEnd"/>
      <w:r w:rsidRPr="003E14F5">
        <w:rPr>
          <w:rFonts w:cstheme="minorHAnsi"/>
        </w:rPr>
        <w:t>, B.D.O. Anderson, B. Hendel, " A Nash game approach to the mixed \$H_{2^{-}}H_{</w:t>
      </w:r>
      <w:proofErr w:type="spellStart"/>
      <w:r w:rsidRPr="003E14F5">
        <w:rPr>
          <w:rFonts w:cstheme="minorHAnsi"/>
        </w:rPr>
        <w:t>infty</w:t>
      </w:r>
      <w:proofErr w:type="spellEnd"/>
      <w:r w:rsidRPr="003E14F5">
        <w:rPr>
          <w:rFonts w:cstheme="minorHAnsi"/>
        </w:rPr>
        <w:t>}\$ -control problem ", </w:t>
      </w:r>
      <w:r w:rsidRPr="003E14F5">
        <w:rPr>
          <w:rFonts w:cstheme="minorHAnsi"/>
          <w:i/>
          <w:iCs/>
        </w:rPr>
        <w:t>IEEE Transactions on Automatic Control</w:t>
      </w:r>
      <w:r w:rsidRPr="003E14F5">
        <w:rPr>
          <w:rFonts w:cstheme="minorHAnsi"/>
        </w:rPr>
        <w:t>, vol. 39, no. 4, pp. 824-839, 1994.</w:t>
      </w:r>
    </w:p>
    <w:p w14:paraId="3116888C" w14:textId="77777777" w:rsidR="00D93C7C" w:rsidRPr="003E14F5" w:rsidRDefault="00D93C7C" w:rsidP="003E14F5">
      <w:pPr>
        <w:pStyle w:val="NoSpacing"/>
        <w:ind w:left="720" w:hanging="720"/>
        <w:rPr>
          <w:rFonts w:cstheme="minorHAnsi"/>
        </w:rPr>
      </w:pPr>
      <w:r w:rsidRPr="003E14F5">
        <w:rPr>
          <w:rFonts w:cstheme="minorHAnsi"/>
          <w:b/>
          <w:bCs/>
        </w:rPr>
        <w:t>11.</w:t>
      </w:r>
      <w:r w:rsidRPr="003E14F5">
        <w:rPr>
          <w:rFonts w:cstheme="minorHAnsi"/>
        </w:rPr>
        <w:t xml:space="preserve"> T. </w:t>
      </w:r>
      <w:proofErr w:type="spellStart"/>
      <w:r w:rsidRPr="003E14F5">
        <w:rPr>
          <w:rFonts w:cstheme="minorHAnsi"/>
        </w:rPr>
        <w:t>Basar</w:t>
      </w:r>
      <w:proofErr w:type="spellEnd"/>
      <w:r w:rsidRPr="003E14F5">
        <w:rPr>
          <w:rFonts w:cstheme="minorHAnsi"/>
        </w:rPr>
        <w:t>, P. Bernhard, \$H_{</w:t>
      </w:r>
      <w:proofErr w:type="spellStart"/>
      <w:r w:rsidRPr="003E14F5">
        <w:rPr>
          <w:rFonts w:cstheme="minorHAnsi"/>
        </w:rPr>
        <w:t>infty</w:t>
      </w:r>
      <w:proofErr w:type="spellEnd"/>
      <w:r w:rsidRPr="003E14F5">
        <w:rPr>
          <w:rFonts w:cstheme="minorHAnsi"/>
        </w:rPr>
        <w:t xml:space="preserve">}\$ Optimal Control and Related Minimax Design Problems - A Dynamic Game </w:t>
      </w:r>
      <w:proofErr w:type="gramStart"/>
      <w:r w:rsidRPr="003E14F5">
        <w:rPr>
          <w:rFonts w:cstheme="minorHAnsi"/>
        </w:rPr>
        <w:t>Approach ,</w:t>
      </w:r>
      <w:proofErr w:type="gramEnd"/>
      <w:r w:rsidRPr="003E14F5">
        <w:rPr>
          <w:rFonts w:cstheme="minorHAnsi"/>
        </w:rPr>
        <w:t xml:space="preserve"> </w:t>
      </w:r>
      <w:proofErr w:type="spellStart"/>
      <w:r w:rsidRPr="003E14F5">
        <w:rPr>
          <w:rFonts w:cstheme="minorHAnsi"/>
        </w:rPr>
        <w:t>Birkhauser</w:t>
      </w:r>
      <w:proofErr w:type="spellEnd"/>
      <w:r w:rsidRPr="003E14F5">
        <w:rPr>
          <w:rFonts w:cstheme="minorHAnsi"/>
        </w:rPr>
        <w:t>, 1995.</w:t>
      </w:r>
    </w:p>
    <w:p w14:paraId="21C8C7C7" w14:textId="77777777" w:rsidR="00D93C7C" w:rsidRPr="003E14F5" w:rsidRDefault="00D93C7C" w:rsidP="003E14F5">
      <w:pPr>
        <w:pStyle w:val="NoSpacing"/>
        <w:ind w:left="720" w:hanging="720"/>
        <w:rPr>
          <w:rFonts w:cstheme="minorHAnsi"/>
        </w:rPr>
      </w:pPr>
      <w:r w:rsidRPr="003E14F5">
        <w:rPr>
          <w:rFonts w:cstheme="minorHAnsi"/>
          <w:b/>
          <w:bCs/>
        </w:rPr>
        <w:t>12.</w:t>
      </w:r>
      <w:r w:rsidRPr="003E14F5">
        <w:rPr>
          <w:rFonts w:cstheme="minorHAnsi"/>
        </w:rPr>
        <w:t> X. Chen, K. Zhou, " Multi-objective \$H_{2^{-}}H_{</w:t>
      </w:r>
      <w:proofErr w:type="spellStart"/>
      <w:r w:rsidRPr="003E14F5">
        <w:rPr>
          <w:rFonts w:cstheme="minorHAnsi"/>
        </w:rPr>
        <w:t>infty</w:t>
      </w:r>
      <w:proofErr w:type="spellEnd"/>
      <w:r w:rsidRPr="003E14F5">
        <w:rPr>
          <w:rFonts w:cstheme="minorHAnsi"/>
        </w:rPr>
        <w:t>}\$ -control design ", </w:t>
      </w:r>
      <w:r w:rsidRPr="003E14F5">
        <w:rPr>
          <w:rFonts w:cstheme="minorHAnsi"/>
          <w:i/>
          <w:iCs/>
        </w:rPr>
        <w:t>SIAM J. on Control and Optimization</w:t>
      </w:r>
      <w:r w:rsidRPr="003E14F5">
        <w:rPr>
          <w:rFonts w:cstheme="minorHAnsi"/>
        </w:rPr>
        <w:t>, vol. 40, no. 2, pp. 628-660, 2001.</w:t>
      </w:r>
    </w:p>
    <w:p w14:paraId="0739E117" w14:textId="77777777" w:rsidR="00D93C7C" w:rsidRPr="003E14F5" w:rsidRDefault="00D93C7C" w:rsidP="003E14F5">
      <w:pPr>
        <w:pStyle w:val="NoSpacing"/>
        <w:ind w:left="720" w:hanging="720"/>
        <w:rPr>
          <w:rFonts w:cstheme="minorHAnsi"/>
        </w:rPr>
      </w:pPr>
      <w:r w:rsidRPr="003E14F5">
        <w:rPr>
          <w:rFonts w:cstheme="minorHAnsi"/>
          <w:b/>
          <w:bCs/>
        </w:rPr>
        <w:t>13.</w:t>
      </w:r>
      <w:r w:rsidRPr="003E14F5">
        <w:rPr>
          <w:rFonts w:cstheme="minorHAnsi"/>
        </w:rPr>
        <w:t> W. Lin, " Mixed \$H_{2^{-}}H_{</w:t>
      </w:r>
      <w:proofErr w:type="spellStart"/>
      <w:r w:rsidRPr="003E14F5">
        <w:rPr>
          <w:rFonts w:cstheme="minorHAnsi"/>
        </w:rPr>
        <w:t>infty</w:t>
      </w:r>
      <w:proofErr w:type="spellEnd"/>
      <w:r w:rsidRPr="003E14F5">
        <w:rPr>
          <w:rFonts w:cstheme="minorHAnsi"/>
        </w:rPr>
        <w:t>}\$ -control for nonlinear systems ", </w:t>
      </w:r>
      <w:r w:rsidRPr="003E14F5">
        <w:rPr>
          <w:rFonts w:cstheme="minorHAnsi"/>
          <w:i/>
          <w:iCs/>
        </w:rPr>
        <w:t>Int. J. of Control</w:t>
      </w:r>
      <w:r w:rsidRPr="003E14F5">
        <w:rPr>
          <w:rFonts w:cstheme="minorHAnsi"/>
        </w:rPr>
        <w:t>, vol. 64, no. 5, pp. 899-922, 1996.</w:t>
      </w:r>
    </w:p>
    <w:p w14:paraId="1DCEA344" w14:textId="77777777" w:rsidR="00D93C7C" w:rsidRPr="003E14F5" w:rsidRDefault="00D93C7C" w:rsidP="003E14F5">
      <w:pPr>
        <w:pStyle w:val="NoSpacing"/>
        <w:ind w:left="720" w:hanging="720"/>
        <w:rPr>
          <w:rFonts w:cstheme="minorHAnsi"/>
        </w:rPr>
      </w:pPr>
      <w:r w:rsidRPr="003E14F5">
        <w:rPr>
          <w:rFonts w:cstheme="minorHAnsi"/>
          <w:b/>
          <w:bCs/>
        </w:rPr>
        <w:t>14.</w:t>
      </w:r>
      <w:r w:rsidRPr="003E14F5">
        <w:rPr>
          <w:rFonts w:cstheme="minorHAnsi"/>
        </w:rPr>
        <w:t> W. Lin, " Mixed \$H_{2^{-}}H_{</w:t>
      </w:r>
      <w:proofErr w:type="spellStart"/>
      <w:r w:rsidRPr="003E14F5">
        <w:rPr>
          <w:rFonts w:cstheme="minorHAnsi"/>
        </w:rPr>
        <w:t>infty</w:t>
      </w:r>
      <w:proofErr w:type="spellEnd"/>
      <w:r w:rsidRPr="003E14F5">
        <w:rPr>
          <w:rFonts w:cstheme="minorHAnsi"/>
        </w:rPr>
        <w:t>}\$ -control for nonlinear systems ", </w:t>
      </w:r>
      <w:r w:rsidRPr="003E14F5">
        <w:rPr>
          <w:rFonts w:cstheme="minorHAnsi"/>
          <w:i/>
          <w:iCs/>
        </w:rPr>
        <w:t>Proc. of the 34th IEEE Conf. on Decision and Control</w:t>
      </w:r>
      <w:r w:rsidRPr="003E14F5">
        <w:rPr>
          <w:rFonts w:cstheme="minorHAnsi"/>
        </w:rPr>
        <w:t>, 1995.</w:t>
      </w:r>
    </w:p>
    <w:p w14:paraId="6DFF00C8" w14:textId="77777777" w:rsidR="00D93C7C" w:rsidRPr="003E14F5" w:rsidRDefault="00D93C7C" w:rsidP="003E14F5">
      <w:pPr>
        <w:pStyle w:val="NoSpacing"/>
        <w:ind w:left="720" w:hanging="720"/>
        <w:rPr>
          <w:rFonts w:cstheme="minorHAnsi"/>
        </w:rPr>
      </w:pPr>
      <w:r w:rsidRPr="003E14F5">
        <w:rPr>
          <w:rFonts w:cstheme="minorHAnsi"/>
          <w:b/>
          <w:bCs/>
        </w:rPr>
        <w:t>15.</w:t>
      </w:r>
      <w:r w:rsidRPr="003E14F5">
        <w:rPr>
          <w:rFonts w:cstheme="minorHAnsi"/>
        </w:rPr>
        <w:t> Y. Huang, W-M. Lu, "Nonlinear optimal control: alternatives to Hamilton-Jacobi Equation", </w:t>
      </w:r>
      <w:r w:rsidRPr="003E14F5">
        <w:rPr>
          <w:rFonts w:cstheme="minorHAnsi"/>
          <w:i/>
          <w:iCs/>
        </w:rPr>
        <w:t>Proc. of 35th Conf. on Decision and Control</w:t>
      </w:r>
      <w:r w:rsidRPr="003E14F5">
        <w:rPr>
          <w:rFonts w:cstheme="minorHAnsi"/>
        </w:rPr>
        <w:t>, pp. 3942-3947, 1996.</w:t>
      </w:r>
    </w:p>
    <w:p w14:paraId="78725CE1" w14:textId="77777777" w:rsidR="00D93C7C" w:rsidRPr="003E14F5" w:rsidRDefault="00D93C7C" w:rsidP="003E14F5">
      <w:pPr>
        <w:pStyle w:val="NoSpacing"/>
        <w:ind w:left="720" w:hanging="720"/>
        <w:rPr>
          <w:rFonts w:cstheme="minorHAnsi"/>
        </w:rPr>
      </w:pPr>
      <w:r w:rsidRPr="003E14F5">
        <w:rPr>
          <w:rFonts w:cstheme="minorHAnsi"/>
          <w:b/>
          <w:bCs/>
        </w:rPr>
        <w:t>16.</w:t>
      </w:r>
      <w:r w:rsidRPr="003E14F5">
        <w:rPr>
          <w:rFonts w:cstheme="minorHAnsi"/>
        </w:rPr>
        <w:t> X. Wang, E.E. Yaz, Y.I. Yaz, "Robust and resilient state dependent control of continuous time nonlinear systems with general performance criteria", </w:t>
      </w:r>
      <w:r w:rsidRPr="003E14F5">
        <w:rPr>
          <w:rFonts w:cstheme="minorHAnsi"/>
          <w:i/>
          <w:iCs/>
        </w:rPr>
        <w:t>Proc. of the 49th IEEE Conf. on Decision and Control</w:t>
      </w:r>
      <w:r w:rsidRPr="003E14F5">
        <w:rPr>
          <w:rFonts w:cstheme="minorHAnsi"/>
        </w:rPr>
        <w:t>, 2010.</w:t>
      </w:r>
    </w:p>
    <w:p w14:paraId="0C0FBD10" w14:textId="77777777" w:rsidR="00D93C7C" w:rsidRPr="003E14F5" w:rsidRDefault="00D93C7C" w:rsidP="003E14F5">
      <w:pPr>
        <w:pStyle w:val="NoSpacing"/>
        <w:ind w:left="720" w:hanging="720"/>
        <w:rPr>
          <w:rFonts w:cstheme="minorHAnsi"/>
        </w:rPr>
      </w:pPr>
      <w:r w:rsidRPr="003E14F5">
        <w:rPr>
          <w:rFonts w:cstheme="minorHAnsi"/>
          <w:b/>
          <w:bCs/>
        </w:rPr>
        <w:t>17.</w:t>
      </w:r>
      <w:r w:rsidRPr="003E14F5">
        <w:rPr>
          <w:rFonts w:cstheme="minorHAnsi"/>
        </w:rPr>
        <w:t> X. Wang, E.E. Yaz, Y.I. Yaz, "Robust and resilient state dependent control of discrete-time nonlinear systems with general performance criteria", </w:t>
      </w:r>
      <w:r w:rsidRPr="003E14F5">
        <w:rPr>
          <w:rFonts w:cstheme="minorHAnsi"/>
          <w:i/>
          <w:iCs/>
        </w:rPr>
        <w:t>Proc. of the 18th IFAC World Congress</w:t>
      </w:r>
      <w:r w:rsidRPr="003E14F5">
        <w:rPr>
          <w:rFonts w:cstheme="minorHAnsi"/>
        </w:rPr>
        <w:t>, pp. 10904-10909, Aug. 2011.</w:t>
      </w:r>
    </w:p>
    <w:p w14:paraId="479E7D83" w14:textId="77777777" w:rsidR="00D93C7C" w:rsidRPr="003E14F5" w:rsidRDefault="00D93C7C" w:rsidP="003E14F5">
      <w:pPr>
        <w:pStyle w:val="NoSpacing"/>
        <w:ind w:left="720" w:hanging="720"/>
        <w:rPr>
          <w:rFonts w:cstheme="minorHAnsi"/>
        </w:rPr>
      </w:pPr>
      <w:r w:rsidRPr="003E14F5">
        <w:rPr>
          <w:rFonts w:cstheme="minorHAnsi"/>
          <w:b/>
          <w:bCs/>
        </w:rPr>
        <w:t>18.</w:t>
      </w:r>
      <w:r w:rsidRPr="003E14F5">
        <w:rPr>
          <w:rFonts w:cstheme="minorHAnsi"/>
        </w:rPr>
        <w:t xml:space="preserve"> J.R. Cloutier, C.N. D'Souza, C.P. </w:t>
      </w:r>
      <w:proofErr w:type="spellStart"/>
      <w:r w:rsidRPr="003E14F5">
        <w:rPr>
          <w:rFonts w:cstheme="minorHAnsi"/>
        </w:rPr>
        <w:t>Mracek</w:t>
      </w:r>
      <w:proofErr w:type="spellEnd"/>
      <w:r w:rsidRPr="003E14F5">
        <w:rPr>
          <w:rFonts w:cstheme="minorHAnsi"/>
        </w:rPr>
        <w:t xml:space="preserve">, "Nonlinear regulation and nonlinear control via the state-dependent </w:t>
      </w:r>
      <w:proofErr w:type="spellStart"/>
      <w:r w:rsidRPr="003E14F5">
        <w:rPr>
          <w:rFonts w:cstheme="minorHAnsi"/>
        </w:rPr>
        <w:t>Riccati</w:t>
      </w:r>
      <w:proofErr w:type="spellEnd"/>
      <w:r w:rsidRPr="003E14F5">
        <w:rPr>
          <w:rFonts w:cstheme="minorHAnsi"/>
        </w:rPr>
        <w:t xml:space="preserve"> equation technique: part 1 theory part 2 examples", </w:t>
      </w:r>
      <w:r w:rsidRPr="003E14F5">
        <w:rPr>
          <w:rFonts w:cstheme="minorHAnsi"/>
          <w:i/>
          <w:iCs/>
        </w:rPr>
        <w:t>Proc. of 1st Int. Conf. on Nonlinear Problems in Aviation and Aerospace</w:t>
      </w:r>
      <w:r w:rsidRPr="003E14F5">
        <w:rPr>
          <w:rFonts w:cstheme="minorHAnsi"/>
        </w:rPr>
        <w:t>, pp. 117-141, 1996.</w:t>
      </w:r>
    </w:p>
    <w:p w14:paraId="47BD0EF4" w14:textId="77777777" w:rsidR="00D93C7C" w:rsidRPr="003E14F5" w:rsidRDefault="00D93C7C" w:rsidP="003E14F5">
      <w:pPr>
        <w:pStyle w:val="NoSpacing"/>
        <w:ind w:left="720" w:hanging="720"/>
        <w:rPr>
          <w:rFonts w:cstheme="minorHAnsi"/>
        </w:rPr>
      </w:pPr>
      <w:r w:rsidRPr="003E14F5">
        <w:rPr>
          <w:rFonts w:cstheme="minorHAnsi"/>
          <w:b/>
          <w:bCs/>
        </w:rPr>
        <w:t>19.</w:t>
      </w:r>
      <w:r w:rsidRPr="003E14F5">
        <w:rPr>
          <w:rFonts w:cstheme="minorHAnsi"/>
        </w:rPr>
        <w:t xml:space="preserve"> J.R. Cloutier, "State-dependent </w:t>
      </w:r>
      <w:proofErr w:type="spellStart"/>
      <w:r w:rsidRPr="003E14F5">
        <w:rPr>
          <w:rFonts w:cstheme="minorHAnsi"/>
        </w:rPr>
        <w:t>Riccati</w:t>
      </w:r>
      <w:proofErr w:type="spellEnd"/>
      <w:r w:rsidRPr="003E14F5">
        <w:rPr>
          <w:rFonts w:cstheme="minorHAnsi"/>
        </w:rPr>
        <w:t xml:space="preserve"> equation techniques: an overview", </w:t>
      </w:r>
      <w:r w:rsidRPr="003E14F5">
        <w:rPr>
          <w:rFonts w:cstheme="minorHAnsi"/>
          <w:i/>
          <w:iCs/>
        </w:rPr>
        <w:t>Proc. of the 1997 American Control Conference</w:t>
      </w:r>
      <w:r w:rsidRPr="003E14F5">
        <w:rPr>
          <w:rFonts w:cstheme="minorHAnsi"/>
        </w:rPr>
        <w:t>, pp. 932-936, 1997.</w:t>
      </w:r>
    </w:p>
    <w:p w14:paraId="2AE25CDE" w14:textId="77777777" w:rsidR="00D93C7C" w:rsidRPr="003E14F5" w:rsidRDefault="00D93C7C" w:rsidP="003E14F5">
      <w:pPr>
        <w:pStyle w:val="NoSpacing"/>
        <w:ind w:left="720" w:hanging="720"/>
        <w:rPr>
          <w:rFonts w:cstheme="minorHAnsi"/>
        </w:rPr>
      </w:pPr>
      <w:r w:rsidRPr="003E14F5">
        <w:rPr>
          <w:rFonts w:cstheme="minorHAnsi"/>
          <w:b/>
          <w:bCs/>
        </w:rPr>
        <w:t>20.</w:t>
      </w:r>
      <w:r w:rsidRPr="003E14F5">
        <w:rPr>
          <w:rFonts w:cstheme="minorHAnsi"/>
        </w:rPr>
        <w:t xml:space="preserve"> A.S. </w:t>
      </w:r>
      <w:proofErr w:type="spellStart"/>
      <w:r w:rsidRPr="003E14F5">
        <w:rPr>
          <w:rFonts w:cstheme="minorHAnsi"/>
        </w:rPr>
        <w:t>Dutka</w:t>
      </w:r>
      <w:proofErr w:type="spellEnd"/>
      <w:r w:rsidRPr="003E14F5">
        <w:rPr>
          <w:rFonts w:cstheme="minorHAnsi"/>
        </w:rPr>
        <w:t xml:space="preserve">, A.W. </w:t>
      </w:r>
      <w:proofErr w:type="spellStart"/>
      <w:r w:rsidRPr="003E14F5">
        <w:rPr>
          <w:rFonts w:cstheme="minorHAnsi"/>
        </w:rPr>
        <w:t>Ordys</w:t>
      </w:r>
      <w:proofErr w:type="spellEnd"/>
      <w:r w:rsidRPr="003E14F5">
        <w:rPr>
          <w:rFonts w:cstheme="minorHAnsi"/>
        </w:rPr>
        <w:t xml:space="preserve">, M.J. </w:t>
      </w:r>
      <w:proofErr w:type="spellStart"/>
      <w:r w:rsidRPr="003E14F5">
        <w:rPr>
          <w:rFonts w:cstheme="minorHAnsi"/>
        </w:rPr>
        <w:t>Grimble</w:t>
      </w:r>
      <w:proofErr w:type="spellEnd"/>
      <w:r w:rsidRPr="003E14F5">
        <w:rPr>
          <w:rFonts w:cstheme="minorHAnsi"/>
        </w:rPr>
        <w:t xml:space="preserve">, "Optimized Discrete-time State Dependent </w:t>
      </w:r>
      <w:proofErr w:type="spellStart"/>
      <w:r w:rsidRPr="003E14F5">
        <w:rPr>
          <w:rFonts w:cstheme="minorHAnsi"/>
        </w:rPr>
        <w:t>Riccati</w:t>
      </w:r>
      <w:proofErr w:type="spellEnd"/>
      <w:r w:rsidRPr="003E14F5">
        <w:rPr>
          <w:rFonts w:cstheme="minorHAnsi"/>
        </w:rPr>
        <w:t xml:space="preserve"> Equation Regulator", </w:t>
      </w:r>
      <w:r w:rsidRPr="003E14F5">
        <w:rPr>
          <w:rFonts w:cstheme="minorHAnsi"/>
          <w:i/>
          <w:iCs/>
        </w:rPr>
        <w:t>Proc. of the 2005 American Control Conference</w:t>
      </w:r>
      <w:r w:rsidRPr="003E14F5">
        <w:rPr>
          <w:rFonts w:cstheme="minorHAnsi"/>
        </w:rPr>
        <w:t>, pp. 2293-2298, 2005.</w:t>
      </w:r>
    </w:p>
    <w:p w14:paraId="3BBC4B7A" w14:textId="77777777" w:rsidR="00D93C7C" w:rsidRPr="003E14F5" w:rsidRDefault="00D93C7C" w:rsidP="003E14F5">
      <w:pPr>
        <w:pStyle w:val="NoSpacing"/>
        <w:ind w:left="720" w:hanging="720"/>
        <w:rPr>
          <w:rFonts w:cstheme="minorHAnsi"/>
        </w:rPr>
      </w:pPr>
      <w:r w:rsidRPr="003E14F5">
        <w:rPr>
          <w:rFonts w:cstheme="minorHAnsi"/>
          <w:b/>
          <w:bCs/>
        </w:rPr>
        <w:t>21.</w:t>
      </w:r>
      <w:r w:rsidRPr="003E14F5">
        <w:rPr>
          <w:rFonts w:cstheme="minorHAnsi"/>
        </w:rPr>
        <w:t xml:space="preserve"> T. </w:t>
      </w:r>
      <w:proofErr w:type="spellStart"/>
      <w:r w:rsidRPr="003E14F5">
        <w:rPr>
          <w:rFonts w:cstheme="minorHAnsi"/>
        </w:rPr>
        <w:t>Cimen</w:t>
      </w:r>
      <w:proofErr w:type="spellEnd"/>
      <w:r w:rsidRPr="003E14F5">
        <w:rPr>
          <w:rFonts w:cstheme="minorHAnsi"/>
        </w:rPr>
        <w:t xml:space="preserve">, "State Dependent </w:t>
      </w:r>
      <w:proofErr w:type="spellStart"/>
      <w:r w:rsidRPr="003E14F5">
        <w:rPr>
          <w:rFonts w:cstheme="minorHAnsi"/>
        </w:rPr>
        <w:t>Riccati</w:t>
      </w:r>
      <w:proofErr w:type="spellEnd"/>
      <w:r w:rsidRPr="003E14F5">
        <w:rPr>
          <w:rFonts w:cstheme="minorHAnsi"/>
        </w:rPr>
        <w:t xml:space="preserve"> Equation (SDRE) Control: A Survey", </w:t>
      </w:r>
      <w:r w:rsidRPr="003E14F5">
        <w:rPr>
          <w:rFonts w:cstheme="minorHAnsi"/>
          <w:i/>
          <w:iCs/>
        </w:rPr>
        <w:t>Proc. of the 17th World Congress the International Federation of Automatic Control</w:t>
      </w:r>
      <w:r w:rsidRPr="003E14F5">
        <w:rPr>
          <w:rFonts w:cstheme="minorHAnsi"/>
        </w:rPr>
        <w:t>, pp. 3761-3775, 2008.</w:t>
      </w:r>
    </w:p>
    <w:p w14:paraId="74874959" w14:textId="77777777" w:rsidR="00D93C7C" w:rsidRPr="003E14F5" w:rsidRDefault="00D93C7C" w:rsidP="003E14F5">
      <w:pPr>
        <w:pStyle w:val="NoSpacing"/>
        <w:ind w:left="720" w:hanging="720"/>
        <w:rPr>
          <w:rFonts w:cstheme="minorHAnsi"/>
        </w:rPr>
      </w:pPr>
      <w:r w:rsidRPr="003E14F5">
        <w:rPr>
          <w:rFonts w:cstheme="minorHAnsi"/>
          <w:b/>
          <w:bCs/>
        </w:rPr>
        <w:t>22.</w:t>
      </w:r>
      <w:r w:rsidRPr="003E14F5">
        <w:rPr>
          <w:rFonts w:cstheme="minorHAnsi"/>
        </w:rPr>
        <w:t> X. Wang, E.E. Yaz, S.C. Schneider, Y.I. Yaz, " \$H_{2^{-}}H_{</w:t>
      </w:r>
      <w:proofErr w:type="spellStart"/>
      <w:r w:rsidRPr="003E14F5">
        <w:rPr>
          <w:rFonts w:cstheme="minorHAnsi"/>
        </w:rPr>
        <w:t>infty</w:t>
      </w:r>
      <w:proofErr w:type="spellEnd"/>
      <w:r w:rsidRPr="003E14F5">
        <w:rPr>
          <w:rFonts w:cstheme="minorHAnsi"/>
        </w:rPr>
        <w:t>}\$ control of discrete time nonlinear systems using SDRE approach ", </w:t>
      </w:r>
      <w:r w:rsidRPr="003E14F5">
        <w:rPr>
          <w:rFonts w:cstheme="minorHAnsi"/>
          <w:i/>
          <w:iCs/>
        </w:rPr>
        <w:t>Proc. of the 2011 ASME Dynamical Systems and Control Conference DSCC2011-5935</w:t>
      </w:r>
      <w:r w:rsidRPr="003E14F5">
        <w:rPr>
          <w:rFonts w:cstheme="minorHAnsi"/>
        </w:rPr>
        <w:t>, pp. 1-8, Oct. 2011.</w:t>
      </w:r>
    </w:p>
    <w:p w14:paraId="2FB6E96C" w14:textId="77777777" w:rsidR="00D93C7C" w:rsidRPr="003E14F5" w:rsidRDefault="00D93C7C" w:rsidP="003E14F5">
      <w:pPr>
        <w:pStyle w:val="NoSpacing"/>
        <w:ind w:left="720" w:hanging="720"/>
        <w:rPr>
          <w:rFonts w:cstheme="minorHAnsi"/>
        </w:rPr>
      </w:pPr>
      <w:r w:rsidRPr="003E14F5">
        <w:rPr>
          <w:rFonts w:cstheme="minorHAnsi"/>
          <w:b/>
          <w:bCs/>
        </w:rPr>
        <w:t>23.</w:t>
      </w:r>
      <w:r w:rsidRPr="003E14F5">
        <w:rPr>
          <w:rFonts w:cstheme="minorHAnsi"/>
        </w:rPr>
        <w:t> M.D.S. Aliyu, Nonlinear H-Infinity Control Hamiltonian Systems and Hamilton-Jacobi Equations, CRC Press, 2011.</w:t>
      </w:r>
    </w:p>
    <w:p w14:paraId="2CF18353" w14:textId="77777777" w:rsidR="00FD7C9D" w:rsidRPr="003E14F5" w:rsidRDefault="00FD7C9D" w:rsidP="00FD7C9D">
      <w:pPr>
        <w:rPr>
          <w:rFonts w:cstheme="minorHAnsi"/>
          <w:vanish/>
        </w:rPr>
      </w:pPr>
      <w:r w:rsidRPr="003E14F5">
        <w:rPr>
          <w:rFonts w:cstheme="minorHAnsi"/>
          <w:vanish/>
        </w:rPr>
        <w:t>Citation Map</w:t>
      </w:r>
    </w:p>
    <w:p w14:paraId="4847C5A4" w14:textId="77777777" w:rsidR="00FD7C9D" w:rsidRPr="003E14F5" w:rsidRDefault="00FD7C9D" w:rsidP="00FD7C9D">
      <w:pPr>
        <w:rPr>
          <w:rFonts w:cstheme="minorHAnsi"/>
          <w:vanish/>
        </w:rPr>
      </w:pPr>
      <w:r w:rsidRPr="003E14F5">
        <w:rPr>
          <w:rFonts w:cstheme="minorHAnsi"/>
          <w:b/>
          <w:bCs/>
          <w:vanish/>
        </w:rPr>
        <w:t>1.</w:t>
      </w:r>
      <w:r w:rsidRPr="003E14F5">
        <w:rPr>
          <w:rFonts w:cstheme="minorHAnsi"/>
          <w:vanish/>
        </w:rPr>
        <w:t> A.J. Van der Shaft, H.J. Trentelman, J.C. Willems, " Nonlinear State Space \$H_{infty}\$ control Theory " in Perspectives in control, Birkhauser, 1993.</w:t>
      </w:r>
    </w:p>
    <w:p w14:paraId="04761127" w14:textId="68F2130D" w:rsidR="00FD7C9D" w:rsidRPr="003E14F5" w:rsidRDefault="00FD7C9D" w:rsidP="00FD7C9D">
      <w:pPr>
        <w:rPr>
          <w:rFonts w:cstheme="minorHAnsi"/>
          <w:vanish/>
        </w:rPr>
      </w:pPr>
      <w:r w:rsidRPr="003E14F5">
        <w:rPr>
          <w:rFonts w:cstheme="minorHAnsi"/>
          <w:vanish/>
        </w:rPr>
        <w:t> Show Context </w:t>
      </w:r>
      <w:hyperlink r:id="rId28" w:tgtFrame="_blank" w:history="1">
        <w:r w:rsidRPr="003E14F5">
          <w:rPr>
            <w:rStyle w:val="Hyperlink"/>
            <w:rFonts w:cstheme="minorHAnsi"/>
            <w:noProof/>
            <w:vanish/>
          </w:rPr>
          <w:drawing>
            <wp:inline distT="0" distB="0" distL="0" distR="0" wp14:anchorId="75FF128D" wp14:editId="23B4C4E4">
              <wp:extent cx="570230" cy="187325"/>
              <wp:effectExtent l="0" t="0" r="1270" b="3175"/>
              <wp:docPr id="66" name="Picture 66" descr="Findit@MU">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Findit@MU">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30" w:tgtFrame="_blank" w:history="1">
        <w:r w:rsidRPr="003E14F5">
          <w:rPr>
            <w:rStyle w:val="Hyperlink"/>
            <w:rFonts w:cstheme="minorHAnsi"/>
            <w:vanish/>
          </w:rPr>
          <w:t>Google Scholar </w:t>
        </w:r>
      </w:hyperlink>
    </w:p>
    <w:p w14:paraId="407CC036" w14:textId="77777777" w:rsidR="00FD7C9D" w:rsidRPr="003E14F5" w:rsidRDefault="00FD7C9D" w:rsidP="00FD7C9D">
      <w:pPr>
        <w:rPr>
          <w:rFonts w:cstheme="minorHAnsi"/>
          <w:vanish/>
        </w:rPr>
      </w:pPr>
      <w:r w:rsidRPr="003E14F5">
        <w:rPr>
          <w:rFonts w:cstheme="minorHAnsi"/>
          <w:b/>
          <w:bCs/>
          <w:vanish/>
        </w:rPr>
        <w:t>2.</w:t>
      </w:r>
      <w:r w:rsidRPr="003E14F5">
        <w:rPr>
          <w:rFonts w:cstheme="minorHAnsi"/>
          <w:vanish/>
        </w:rPr>
        <w:t> J.H. Doyle, K. Glover, P. Khargonekar, B. Francis, " State Solution to standard H2 and \$H_{infty}\$ control problems ", </w:t>
      </w:r>
      <w:r w:rsidRPr="003E14F5">
        <w:rPr>
          <w:rFonts w:cstheme="minorHAnsi"/>
          <w:i/>
          <w:iCs/>
          <w:vanish/>
        </w:rPr>
        <w:t>IEEE Transaction on Automatic Control</w:t>
      </w:r>
      <w:r w:rsidRPr="003E14F5">
        <w:rPr>
          <w:rFonts w:cstheme="minorHAnsi"/>
          <w:vanish/>
        </w:rPr>
        <w:t>, vol. 34, pp. 831-847, 1989.</w:t>
      </w:r>
    </w:p>
    <w:p w14:paraId="0CE6B68E" w14:textId="77777777" w:rsidR="00FD7C9D" w:rsidRPr="003E14F5" w:rsidRDefault="00FD7C9D" w:rsidP="00FD7C9D">
      <w:pPr>
        <w:rPr>
          <w:rFonts w:cstheme="minorHAnsi"/>
          <w:vanish/>
        </w:rPr>
      </w:pPr>
      <w:r w:rsidRPr="003E14F5">
        <w:rPr>
          <w:rFonts w:cstheme="minorHAnsi"/>
          <w:vanish/>
        </w:rPr>
        <w:t> Show Context </w:t>
      </w:r>
      <w:hyperlink r:id="rId31" w:tgtFrame="_self" w:history="1">
        <w:r w:rsidRPr="003E14F5">
          <w:rPr>
            <w:rStyle w:val="Hyperlink"/>
            <w:rFonts w:cstheme="minorHAnsi"/>
            <w:vanish/>
          </w:rPr>
          <w:t>View Article </w:t>
        </w:r>
      </w:hyperlink>
      <w:hyperlink r:id="rId32" w:history="1">
        <w:r w:rsidRPr="003E14F5">
          <w:rPr>
            <w:rStyle w:val="Hyperlink"/>
            <w:rFonts w:cstheme="minorHAnsi"/>
            <w:vanish/>
          </w:rPr>
          <w:t>Full Text: PDF </w:t>
        </w:r>
      </w:hyperlink>
      <w:r w:rsidRPr="003E14F5">
        <w:rPr>
          <w:rFonts w:cstheme="minorHAnsi"/>
          <w:vanish/>
        </w:rPr>
        <w:t>(1490KB) </w:t>
      </w:r>
      <w:hyperlink r:id="rId33" w:tgtFrame="_blank" w:history="1">
        <w:r w:rsidRPr="003E14F5">
          <w:rPr>
            <w:rStyle w:val="Hyperlink"/>
            <w:rFonts w:cstheme="minorHAnsi"/>
            <w:vanish/>
          </w:rPr>
          <w:t>Google Scholar </w:t>
        </w:r>
      </w:hyperlink>
    </w:p>
    <w:p w14:paraId="09F61E63" w14:textId="77777777" w:rsidR="00FD7C9D" w:rsidRPr="003E14F5" w:rsidRDefault="00FD7C9D" w:rsidP="00FD7C9D">
      <w:pPr>
        <w:rPr>
          <w:rFonts w:cstheme="minorHAnsi"/>
          <w:vanish/>
        </w:rPr>
      </w:pPr>
      <w:r w:rsidRPr="003E14F5">
        <w:rPr>
          <w:rFonts w:cstheme="minorHAnsi"/>
          <w:b/>
          <w:bCs/>
          <w:vanish/>
        </w:rPr>
        <w:t>3.</w:t>
      </w:r>
      <w:r w:rsidRPr="003E14F5">
        <w:rPr>
          <w:rFonts w:cstheme="minorHAnsi"/>
          <w:vanish/>
        </w:rPr>
        <w:t> K. Glover, J.C. Doyle, H. Nijmeijer, J.M. Schumacher, "A state space approach to H-infinity optimal control" in Three Decades of Mathematical System Theory, Berlin:Springer-Verlag, pp. 179-218, 1989.</w:t>
      </w:r>
    </w:p>
    <w:p w14:paraId="41F8634D" w14:textId="634E929B" w:rsidR="00FD7C9D" w:rsidRPr="003E14F5" w:rsidRDefault="00FD7C9D" w:rsidP="00FD7C9D">
      <w:pPr>
        <w:rPr>
          <w:rFonts w:cstheme="minorHAnsi"/>
          <w:vanish/>
        </w:rPr>
      </w:pPr>
      <w:r w:rsidRPr="003E14F5">
        <w:rPr>
          <w:rFonts w:cstheme="minorHAnsi"/>
          <w:vanish/>
        </w:rPr>
        <w:t> Show Context </w:t>
      </w:r>
      <w:hyperlink r:id="rId34" w:tgtFrame="_blank" w:history="1">
        <w:r w:rsidRPr="003E14F5">
          <w:rPr>
            <w:rStyle w:val="Hyperlink"/>
            <w:rFonts w:cstheme="minorHAnsi"/>
            <w:vanish/>
          </w:rPr>
          <w:t>CrossRef  </w:t>
        </w:r>
      </w:hyperlink>
      <w:hyperlink r:id="rId35" w:tgtFrame="_blank" w:history="1">
        <w:r w:rsidRPr="003E14F5">
          <w:rPr>
            <w:rStyle w:val="Hyperlink"/>
            <w:rFonts w:cstheme="minorHAnsi"/>
            <w:noProof/>
            <w:vanish/>
          </w:rPr>
          <w:drawing>
            <wp:inline distT="0" distB="0" distL="0" distR="0" wp14:anchorId="5577A9C7" wp14:editId="6AFC1215">
              <wp:extent cx="570230" cy="187325"/>
              <wp:effectExtent l="0" t="0" r="1270" b="3175"/>
              <wp:docPr id="65" name="Picture 65" descr="Findit@MU">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Findit@MU">
                        <a:hlinkClick r:id="rId35"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36" w:tgtFrame="_blank" w:history="1">
        <w:r w:rsidRPr="003E14F5">
          <w:rPr>
            <w:rStyle w:val="Hyperlink"/>
            <w:rFonts w:cstheme="minorHAnsi"/>
            <w:vanish/>
          </w:rPr>
          <w:t>Google Scholar </w:t>
        </w:r>
      </w:hyperlink>
    </w:p>
    <w:p w14:paraId="710668AC" w14:textId="77777777" w:rsidR="00FD7C9D" w:rsidRPr="003E14F5" w:rsidRDefault="00FD7C9D" w:rsidP="00FD7C9D">
      <w:pPr>
        <w:rPr>
          <w:rFonts w:cstheme="minorHAnsi"/>
          <w:vanish/>
        </w:rPr>
      </w:pPr>
      <w:r w:rsidRPr="003E14F5">
        <w:rPr>
          <w:rFonts w:cstheme="minorHAnsi"/>
          <w:b/>
          <w:bCs/>
          <w:vanish/>
        </w:rPr>
        <w:t>4.</w:t>
      </w:r>
      <w:r w:rsidRPr="003E14F5">
        <w:rPr>
          <w:rFonts w:cstheme="minorHAnsi"/>
          <w:vanish/>
        </w:rPr>
        <w:t> D.S. Bernstein, W.M. Haddad, " LQG control with an \$H_{infty}\$ performance bound: a Riccati equation approach ", </w:t>
      </w:r>
      <w:r w:rsidRPr="003E14F5">
        <w:rPr>
          <w:rFonts w:cstheme="minorHAnsi"/>
          <w:i/>
          <w:iCs/>
          <w:vanish/>
        </w:rPr>
        <w:t>IEEE Transactions on Automatic Control</w:t>
      </w:r>
      <w:r w:rsidRPr="003E14F5">
        <w:rPr>
          <w:rFonts w:cstheme="minorHAnsi"/>
          <w:vanish/>
        </w:rPr>
        <w:t>, vol. 34, no. 3, pp. 293-305, Mar 1989.</w:t>
      </w:r>
    </w:p>
    <w:p w14:paraId="1DEA7750" w14:textId="77777777" w:rsidR="00FD7C9D" w:rsidRPr="003E14F5" w:rsidRDefault="00FD7C9D" w:rsidP="00FD7C9D">
      <w:pPr>
        <w:rPr>
          <w:rFonts w:cstheme="minorHAnsi"/>
          <w:vanish/>
        </w:rPr>
      </w:pPr>
      <w:r w:rsidRPr="003E14F5">
        <w:rPr>
          <w:rFonts w:cstheme="minorHAnsi"/>
          <w:vanish/>
        </w:rPr>
        <w:t> Show Context </w:t>
      </w:r>
      <w:hyperlink r:id="rId37" w:tgtFrame="_self" w:history="1">
        <w:r w:rsidRPr="003E14F5">
          <w:rPr>
            <w:rStyle w:val="Hyperlink"/>
            <w:rFonts w:cstheme="minorHAnsi"/>
            <w:vanish/>
          </w:rPr>
          <w:t>View Article </w:t>
        </w:r>
      </w:hyperlink>
      <w:hyperlink r:id="rId38" w:history="1">
        <w:r w:rsidRPr="003E14F5">
          <w:rPr>
            <w:rStyle w:val="Hyperlink"/>
            <w:rFonts w:cstheme="minorHAnsi"/>
            <w:vanish/>
          </w:rPr>
          <w:t>Full Text: PDF </w:t>
        </w:r>
      </w:hyperlink>
      <w:r w:rsidRPr="003E14F5">
        <w:rPr>
          <w:rFonts w:cstheme="minorHAnsi"/>
          <w:vanish/>
        </w:rPr>
        <w:t>(1102KB) </w:t>
      </w:r>
      <w:hyperlink r:id="rId39" w:tgtFrame="_blank" w:history="1">
        <w:r w:rsidRPr="003E14F5">
          <w:rPr>
            <w:rStyle w:val="Hyperlink"/>
            <w:rFonts w:cstheme="minorHAnsi"/>
            <w:vanish/>
          </w:rPr>
          <w:t>Google Scholar </w:t>
        </w:r>
      </w:hyperlink>
    </w:p>
    <w:p w14:paraId="46EFF009" w14:textId="77777777" w:rsidR="00FD7C9D" w:rsidRPr="003E14F5" w:rsidRDefault="00FD7C9D" w:rsidP="00FD7C9D">
      <w:pPr>
        <w:rPr>
          <w:rFonts w:cstheme="minorHAnsi"/>
          <w:vanish/>
        </w:rPr>
      </w:pPr>
      <w:r w:rsidRPr="003E14F5">
        <w:rPr>
          <w:rFonts w:cstheme="minorHAnsi"/>
          <w:b/>
          <w:bCs/>
          <w:vanish/>
        </w:rPr>
        <w:t>5.</w:t>
      </w:r>
      <w:r w:rsidRPr="003E14F5">
        <w:rPr>
          <w:rFonts w:cstheme="minorHAnsi"/>
          <w:vanish/>
        </w:rPr>
        <w:t> J. Doyle, K. Zhou, K. Glover, B. Bodenheimer, " Mixed \$H_{2}\$ and \$H_{infty}\$ performance objectives. II. Optimal control ", </w:t>
      </w:r>
      <w:r w:rsidRPr="003E14F5">
        <w:rPr>
          <w:rFonts w:cstheme="minorHAnsi"/>
          <w:i/>
          <w:iCs/>
          <w:vanish/>
        </w:rPr>
        <w:t>IEEE Transactions on Automatic Control</w:t>
      </w:r>
      <w:r w:rsidRPr="003E14F5">
        <w:rPr>
          <w:rFonts w:cstheme="minorHAnsi"/>
          <w:vanish/>
        </w:rPr>
        <w:t>, vol. 39, no. 8, pp. 1575-1587, Aug 1994.</w:t>
      </w:r>
    </w:p>
    <w:p w14:paraId="7DD8570B" w14:textId="292FE4F1" w:rsidR="00FD7C9D" w:rsidRPr="003E14F5" w:rsidRDefault="00FD7C9D" w:rsidP="00FD7C9D">
      <w:pPr>
        <w:rPr>
          <w:rFonts w:cstheme="minorHAnsi"/>
          <w:vanish/>
        </w:rPr>
      </w:pPr>
      <w:r w:rsidRPr="003E14F5">
        <w:rPr>
          <w:rFonts w:cstheme="minorHAnsi"/>
          <w:vanish/>
        </w:rPr>
        <w:t> Show Context </w:t>
      </w:r>
      <w:hyperlink r:id="rId40" w:tgtFrame="_blank" w:history="1">
        <w:r w:rsidRPr="003E14F5">
          <w:rPr>
            <w:rStyle w:val="Hyperlink"/>
            <w:rFonts w:cstheme="minorHAnsi"/>
            <w:noProof/>
            <w:vanish/>
          </w:rPr>
          <w:drawing>
            <wp:inline distT="0" distB="0" distL="0" distR="0" wp14:anchorId="6AB90930" wp14:editId="73D0B801">
              <wp:extent cx="570230" cy="187325"/>
              <wp:effectExtent l="0" t="0" r="1270" b="3175"/>
              <wp:docPr id="64" name="Picture 64" descr="Findit@MU">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Findit@MU">
                        <a:hlinkClick r:id="rId40"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41" w:tgtFrame="_blank" w:history="1">
        <w:r w:rsidRPr="003E14F5">
          <w:rPr>
            <w:rStyle w:val="Hyperlink"/>
            <w:rFonts w:cstheme="minorHAnsi"/>
            <w:vanish/>
          </w:rPr>
          <w:t>Google Scholar </w:t>
        </w:r>
      </w:hyperlink>
    </w:p>
    <w:p w14:paraId="6F902FAA" w14:textId="77777777" w:rsidR="00FD7C9D" w:rsidRPr="003E14F5" w:rsidRDefault="00FD7C9D" w:rsidP="00FD7C9D">
      <w:pPr>
        <w:rPr>
          <w:rFonts w:cstheme="minorHAnsi"/>
          <w:vanish/>
        </w:rPr>
      </w:pPr>
      <w:r w:rsidRPr="003E14F5">
        <w:rPr>
          <w:rFonts w:cstheme="minorHAnsi"/>
          <w:b/>
          <w:bCs/>
          <w:vanish/>
        </w:rPr>
        <w:t>6.</w:t>
      </w:r>
      <w:r w:rsidRPr="003E14F5">
        <w:rPr>
          <w:rFonts w:cstheme="minorHAnsi"/>
          <w:vanish/>
        </w:rPr>
        <w:t> P.A. Iglesias, D. Mustafa, K. Glover, " Discrete time \$H_{infty}\$ controllers satisfying a minimum entropy criterion ", </w:t>
      </w:r>
      <w:r w:rsidRPr="003E14F5">
        <w:rPr>
          <w:rFonts w:cstheme="minorHAnsi"/>
          <w:i/>
          <w:iCs/>
          <w:vanish/>
        </w:rPr>
        <w:t>Systems &amp; Control Letters</w:t>
      </w:r>
      <w:r w:rsidRPr="003E14F5">
        <w:rPr>
          <w:rFonts w:cstheme="minorHAnsi"/>
          <w:vanish/>
        </w:rPr>
        <w:t>, vol. 14, no. 4, pp. 275286, 1990.</w:t>
      </w:r>
    </w:p>
    <w:p w14:paraId="0981718A" w14:textId="583FA2B9" w:rsidR="00FD7C9D" w:rsidRPr="003E14F5" w:rsidRDefault="00FD7C9D" w:rsidP="00FD7C9D">
      <w:pPr>
        <w:rPr>
          <w:rFonts w:cstheme="minorHAnsi"/>
          <w:vanish/>
        </w:rPr>
      </w:pPr>
      <w:r w:rsidRPr="003E14F5">
        <w:rPr>
          <w:rFonts w:cstheme="minorHAnsi"/>
          <w:vanish/>
        </w:rPr>
        <w:t> Show Context </w:t>
      </w:r>
      <w:hyperlink r:id="rId42" w:tgtFrame="_blank" w:history="1">
        <w:r w:rsidRPr="003E14F5">
          <w:rPr>
            <w:rStyle w:val="Hyperlink"/>
            <w:rFonts w:cstheme="minorHAnsi"/>
            <w:vanish/>
          </w:rPr>
          <w:t>CrossRef  </w:t>
        </w:r>
      </w:hyperlink>
      <w:hyperlink r:id="rId43" w:tgtFrame="_blank" w:history="1">
        <w:r w:rsidRPr="003E14F5">
          <w:rPr>
            <w:rStyle w:val="Hyperlink"/>
            <w:rFonts w:cstheme="minorHAnsi"/>
            <w:noProof/>
            <w:vanish/>
          </w:rPr>
          <w:drawing>
            <wp:inline distT="0" distB="0" distL="0" distR="0" wp14:anchorId="57A264BB" wp14:editId="1E770D22">
              <wp:extent cx="570230" cy="187325"/>
              <wp:effectExtent l="0" t="0" r="1270" b="3175"/>
              <wp:docPr id="63" name="Picture 63" descr="Findit@MU">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Findit@MU">
                        <a:hlinkClick r:id="rId43"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44" w:tgtFrame="_blank" w:history="1">
        <w:r w:rsidRPr="003E14F5">
          <w:rPr>
            <w:rStyle w:val="Hyperlink"/>
            <w:rFonts w:cstheme="minorHAnsi"/>
            <w:vanish/>
          </w:rPr>
          <w:t>Google Scholar </w:t>
        </w:r>
      </w:hyperlink>
    </w:p>
    <w:p w14:paraId="45ED7A72" w14:textId="77777777" w:rsidR="00FD7C9D" w:rsidRPr="003E14F5" w:rsidRDefault="00FD7C9D" w:rsidP="00FD7C9D">
      <w:pPr>
        <w:rPr>
          <w:rFonts w:cstheme="minorHAnsi"/>
          <w:vanish/>
        </w:rPr>
      </w:pPr>
      <w:r w:rsidRPr="003E14F5">
        <w:rPr>
          <w:rFonts w:cstheme="minorHAnsi"/>
          <w:b/>
          <w:bCs/>
          <w:vanish/>
        </w:rPr>
        <w:t>7.</w:t>
      </w:r>
      <w:r w:rsidRPr="003E14F5">
        <w:rPr>
          <w:rFonts w:cstheme="minorHAnsi"/>
          <w:vanish/>
        </w:rPr>
        <w:t> D. Mustafa, K. Glover, Minimum Entropy \$H_{infty}\$ Control , Berlin, Germany:Springer, 1990.</w:t>
      </w:r>
    </w:p>
    <w:p w14:paraId="427F53E9" w14:textId="75A62025" w:rsidR="00FD7C9D" w:rsidRPr="003E14F5" w:rsidRDefault="00FD7C9D" w:rsidP="00FD7C9D">
      <w:pPr>
        <w:rPr>
          <w:rFonts w:cstheme="minorHAnsi"/>
          <w:vanish/>
        </w:rPr>
      </w:pPr>
      <w:r w:rsidRPr="003E14F5">
        <w:rPr>
          <w:rFonts w:cstheme="minorHAnsi"/>
          <w:vanish/>
        </w:rPr>
        <w:t> Show Context </w:t>
      </w:r>
      <w:hyperlink r:id="rId45" w:tgtFrame="_blank" w:history="1">
        <w:r w:rsidRPr="003E14F5">
          <w:rPr>
            <w:rStyle w:val="Hyperlink"/>
            <w:rFonts w:cstheme="minorHAnsi"/>
            <w:vanish/>
          </w:rPr>
          <w:t>CrossRef  </w:t>
        </w:r>
      </w:hyperlink>
      <w:hyperlink r:id="rId46" w:tgtFrame="_blank" w:history="1">
        <w:r w:rsidRPr="003E14F5">
          <w:rPr>
            <w:rStyle w:val="Hyperlink"/>
            <w:rFonts w:cstheme="minorHAnsi"/>
            <w:noProof/>
            <w:vanish/>
          </w:rPr>
          <w:drawing>
            <wp:inline distT="0" distB="0" distL="0" distR="0" wp14:anchorId="0BFF422A" wp14:editId="48C2D65A">
              <wp:extent cx="570230" cy="187325"/>
              <wp:effectExtent l="0" t="0" r="1270" b="3175"/>
              <wp:docPr id="62" name="Picture 62" descr="Findit@MU">
                <a:hlinkClick xmlns:a="http://schemas.openxmlformats.org/drawingml/2006/main" r:id="rId4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Findit@MU">
                        <a:hlinkClick r:id="rId46"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47" w:tgtFrame="_blank" w:history="1">
        <w:r w:rsidRPr="003E14F5">
          <w:rPr>
            <w:rStyle w:val="Hyperlink"/>
            <w:rFonts w:cstheme="minorHAnsi"/>
            <w:vanish/>
          </w:rPr>
          <w:t>Google Scholar </w:t>
        </w:r>
      </w:hyperlink>
    </w:p>
    <w:p w14:paraId="29C2EC16" w14:textId="77777777" w:rsidR="00FD7C9D" w:rsidRPr="003E14F5" w:rsidRDefault="00FD7C9D" w:rsidP="00FD7C9D">
      <w:pPr>
        <w:rPr>
          <w:rFonts w:cstheme="minorHAnsi"/>
          <w:vanish/>
        </w:rPr>
      </w:pPr>
      <w:r w:rsidRPr="003E14F5">
        <w:rPr>
          <w:rFonts w:cstheme="minorHAnsi"/>
          <w:b/>
          <w:bCs/>
          <w:vanish/>
        </w:rPr>
        <w:t>8.</w:t>
      </w:r>
      <w:r w:rsidRPr="003E14F5">
        <w:rPr>
          <w:rFonts w:cstheme="minorHAnsi"/>
          <w:vanish/>
        </w:rPr>
        <w:t> P.P. Khargonekar, M.A. Rotea, " Mixed \$H_{2^{-}}H_{infty}\$ control: a convex optimization approach ", </w:t>
      </w:r>
      <w:r w:rsidRPr="003E14F5">
        <w:rPr>
          <w:rFonts w:cstheme="minorHAnsi"/>
          <w:i/>
          <w:iCs/>
          <w:vanish/>
        </w:rPr>
        <w:t>IEEE Transactions on Automatic Control</w:t>
      </w:r>
      <w:r w:rsidRPr="003E14F5">
        <w:rPr>
          <w:rFonts w:cstheme="minorHAnsi"/>
          <w:vanish/>
        </w:rPr>
        <w:t>, vol. 36, no. 7, pp. 824-837, Jul 1991.</w:t>
      </w:r>
    </w:p>
    <w:p w14:paraId="35E7C4AF" w14:textId="77777777" w:rsidR="00FD7C9D" w:rsidRPr="003E14F5" w:rsidRDefault="00FD7C9D" w:rsidP="00FD7C9D">
      <w:pPr>
        <w:rPr>
          <w:rFonts w:cstheme="minorHAnsi"/>
          <w:vanish/>
        </w:rPr>
      </w:pPr>
      <w:r w:rsidRPr="003E14F5">
        <w:rPr>
          <w:rFonts w:cstheme="minorHAnsi"/>
          <w:vanish/>
        </w:rPr>
        <w:t> Show Context </w:t>
      </w:r>
      <w:hyperlink r:id="rId48" w:tgtFrame="_self" w:history="1">
        <w:r w:rsidRPr="003E14F5">
          <w:rPr>
            <w:rStyle w:val="Hyperlink"/>
            <w:rFonts w:cstheme="minorHAnsi"/>
            <w:vanish/>
          </w:rPr>
          <w:t>View Article </w:t>
        </w:r>
      </w:hyperlink>
      <w:hyperlink r:id="rId49" w:history="1">
        <w:r w:rsidRPr="003E14F5">
          <w:rPr>
            <w:rStyle w:val="Hyperlink"/>
            <w:rFonts w:cstheme="minorHAnsi"/>
            <w:vanish/>
          </w:rPr>
          <w:t>Full Text: PDF </w:t>
        </w:r>
      </w:hyperlink>
      <w:r w:rsidRPr="003E14F5">
        <w:rPr>
          <w:rFonts w:cstheme="minorHAnsi"/>
          <w:vanish/>
        </w:rPr>
        <w:t>(1092KB) </w:t>
      </w:r>
      <w:hyperlink r:id="rId50" w:tgtFrame="_blank" w:history="1">
        <w:r w:rsidRPr="003E14F5">
          <w:rPr>
            <w:rStyle w:val="Hyperlink"/>
            <w:rFonts w:cstheme="minorHAnsi"/>
            <w:vanish/>
          </w:rPr>
          <w:t>Google Scholar </w:t>
        </w:r>
      </w:hyperlink>
    </w:p>
    <w:p w14:paraId="17714C5C" w14:textId="77777777" w:rsidR="00FD7C9D" w:rsidRPr="003E14F5" w:rsidRDefault="00FD7C9D" w:rsidP="00FD7C9D">
      <w:pPr>
        <w:rPr>
          <w:rFonts w:cstheme="minorHAnsi"/>
          <w:vanish/>
        </w:rPr>
      </w:pPr>
      <w:r w:rsidRPr="003E14F5">
        <w:rPr>
          <w:rFonts w:cstheme="minorHAnsi"/>
          <w:b/>
          <w:bCs/>
          <w:vanish/>
        </w:rPr>
        <w:t>9.</w:t>
      </w:r>
      <w:r w:rsidRPr="003E14F5">
        <w:rPr>
          <w:rFonts w:cstheme="minorHAnsi"/>
          <w:vanish/>
        </w:rPr>
        <w:t> C.W. Scherer, " Multi-objective \$H_{2^{-}}H_{infty}\$ Control ", </w:t>
      </w:r>
      <w:r w:rsidRPr="003E14F5">
        <w:rPr>
          <w:rFonts w:cstheme="minorHAnsi"/>
          <w:i/>
          <w:iCs/>
          <w:vanish/>
        </w:rPr>
        <w:t>IEEE Transactions on Automatic Control</w:t>
      </w:r>
      <w:r w:rsidRPr="003E14F5">
        <w:rPr>
          <w:rFonts w:cstheme="minorHAnsi"/>
          <w:vanish/>
        </w:rPr>
        <w:t>, vol. 40, pp. 1054-1062, 1995.</w:t>
      </w:r>
    </w:p>
    <w:p w14:paraId="708B36A4" w14:textId="77777777" w:rsidR="00FD7C9D" w:rsidRPr="003E14F5" w:rsidRDefault="00FD7C9D" w:rsidP="00FD7C9D">
      <w:pPr>
        <w:rPr>
          <w:rFonts w:cstheme="minorHAnsi"/>
          <w:vanish/>
        </w:rPr>
      </w:pPr>
      <w:r w:rsidRPr="003E14F5">
        <w:rPr>
          <w:rFonts w:cstheme="minorHAnsi"/>
          <w:vanish/>
        </w:rPr>
        <w:t> Show Context </w:t>
      </w:r>
      <w:hyperlink r:id="rId51" w:tgtFrame="_self" w:history="1">
        <w:r w:rsidRPr="003E14F5">
          <w:rPr>
            <w:rStyle w:val="Hyperlink"/>
            <w:rFonts w:cstheme="minorHAnsi"/>
            <w:vanish/>
          </w:rPr>
          <w:t>View Article </w:t>
        </w:r>
      </w:hyperlink>
      <w:hyperlink r:id="rId52" w:history="1">
        <w:r w:rsidRPr="003E14F5">
          <w:rPr>
            <w:rStyle w:val="Hyperlink"/>
            <w:rFonts w:cstheme="minorHAnsi"/>
            <w:vanish/>
          </w:rPr>
          <w:t>Full Text: PDF </w:t>
        </w:r>
      </w:hyperlink>
      <w:r w:rsidRPr="003E14F5">
        <w:rPr>
          <w:rFonts w:cstheme="minorHAnsi"/>
          <w:vanish/>
        </w:rPr>
        <w:t>(928KB) </w:t>
      </w:r>
      <w:hyperlink r:id="rId53" w:tgtFrame="_blank" w:history="1">
        <w:r w:rsidRPr="003E14F5">
          <w:rPr>
            <w:rStyle w:val="Hyperlink"/>
            <w:rFonts w:cstheme="minorHAnsi"/>
            <w:vanish/>
          </w:rPr>
          <w:t>Google Scholar </w:t>
        </w:r>
      </w:hyperlink>
    </w:p>
    <w:p w14:paraId="27BC2DE3" w14:textId="77777777" w:rsidR="00FD7C9D" w:rsidRPr="003E14F5" w:rsidRDefault="00FD7C9D" w:rsidP="00FD7C9D">
      <w:pPr>
        <w:rPr>
          <w:rFonts w:cstheme="minorHAnsi"/>
          <w:vanish/>
        </w:rPr>
      </w:pPr>
      <w:r w:rsidRPr="003E14F5">
        <w:rPr>
          <w:rFonts w:cstheme="minorHAnsi"/>
          <w:b/>
          <w:bCs/>
          <w:vanish/>
        </w:rPr>
        <w:t>10.</w:t>
      </w:r>
      <w:r w:rsidRPr="003E14F5">
        <w:rPr>
          <w:rFonts w:cstheme="minorHAnsi"/>
          <w:vanish/>
        </w:rPr>
        <w:t> D.J.N. Limebeer, B.D.O. Anderson, B. Hendel, " A Nash game approach to the mixed \$H_{2^{-}}H_{infty}\$ -control problem ", </w:t>
      </w:r>
      <w:r w:rsidRPr="003E14F5">
        <w:rPr>
          <w:rFonts w:cstheme="minorHAnsi"/>
          <w:i/>
          <w:iCs/>
          <w:vanish/>
        </w:rPr>
        <w:t>IEEE Transactions on Automatic Control</w:t>
      </w:r>
      <w:r w:rsidRPr="003E14F5">
        <w:rPr>
          <w:rFonts w:cstheme="minorHAnsi"/>
          <w:vanish/>
        </w:rPr>
        <w:t>, vol. 39, no. 4, pp. 824-839, 1994.</w:t>
      </w:r>
    </w:p>
    <w:p w14:paraId="79391E20" w14:textId="6B8B10F2" w:rsidR="00FD7C9D" w:rsidRPr="003E14F5" w:rsidRDefault="00FD7C9D" w:rsidP="00FD7C9D">
      <w:pPr>
        <w:rPr>
          <w:rFonts w:cstheme="minorHAnsi"/>
          <w:vanish/>
        </w:rPr>
      </w:pPr>
      <w:r w:rsidRPr="003E14F5">
        <w:rPr>
          <w:rFonts w:cstheme="minorHAnsi"/>
          <w:vanish/>
        </w:rPr>
        <w:t> Show Context </w:t>
      </w:r>
      <w:hyperlink r:id="rId54" w:tgtFrame="_blank" w:history="1">
        <w:r w:rsidRPr="003E14F5">
          <w:rPr>
            <w:rStyle w:val="Hyperlink"/>
            <w:rFonts w:cstheme="minorHAnsi"/>
            <w:noProof/>
            <w:vanish/>
          </w:rPr>
          <w:drawing>
            <wp:inline distT="0" distB="0" distL="0" distR="0" wp14:anchorId="5A99EBC5" wp14:editId="1A1D27C3">
              <wp:extent cx="570230" cy="187325"/>
              <wp:effectExtent l="0" t="0" r="1270" b="3175"/>
              <wp:docPr id="61" name="Picture 61" descr="Findit@MU">
                <a:hlinkClick xmlns:a="http://schemas.openxmlformats.org/drawingml/2006/main" r:id="rId5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Findit@MU">
                        <a:hlinkClick r:id="rId54"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55" w:tgtFrame="_blank" w:history="1">
        <w:r w:rsidRPr="003E14F5">
          <w:rPr>
            <w:rStyle w:val="Hyperlink"/>
            <w:rFonts w:cstheme="minorHAnsi"/>
            <w:vanish/>
          </w:rPr>
          <w:t>Google Scholar </w:t>
        </w:r>
      </w:hyperlink>
    </w:p>
    <w:p w14:paraId="1F45A877" w14:textId="77777777" w:rsidR="00FD7C9D" w:rsidRPr="003E14F5" w:rsidRDefault="00FD7C9D" w:rsidP="00FD7C9D">
      <w:pPr>
        <w:rPr>
          <w:rFonts w:cstheme="minorHAnsi"/>
          <w:vanish/>
        </w:rPr>
      </w:pPr>
      <w:r w:rsidRPr="003E14F5">
        <w:rPr>
          <w:rFonts w:cstheme="minorHAnsi"/>
          <w:b/>
          <w:bCs/>
          <w:vanish/>
        </w:rPr>
        <w:t>11.</w:t>
      </w:r>
      <w:r w:rsidRPr="003E14F5">
        <w:rPr>
          <w:rFonts w:cstheme="minorHAnsi"/>
          <w:vanish/>
        </w:rPr>
        <w:t> T. Basar, P. Bernhard, \$H_{infty}\$ Optimal Control and Related Minimax Design Problems - A Dynamic Game Approach , Birkhauser, 1995.</w:t>
      </w:r>
    </w:p>
    <w:p w14:paraId="4E5C9401" w14:textId="587EF0BA" w:rsidR="00FD7C9D" w:rsidRPr="003E14F5" w:rsidRDefault="00FD7C9D" w:rsidP="00FD7C9D">
      <w:pPr>
        <w:rPr>
          <w:rFonts w:cstheme="minorHAnsi"/>
          <w:vanish/>
        </w:rPr>
      </w:pPr>
      <w:r w:rsidRPr="003E14F5">
        <w:rPr>
          <w:rFonts w:cstheme="minorHAnsi"/>
          <w:vanish/>
        </w:rPr>
        <w:t> Show Context </w:t>
      </w:r>
      <w:r w:rsidRPr="003E14F5">
        <w:rPr>
          <w:rFonts w:cstheme="minorHAnsi"/>
          <w:noProof/>
          <w:vanish/>
        </w:rPr>
        <w:drawing>
          <wp:inline distT="0" distB="0" distL="0" distR="0" wp14:anchorId="5DF6CC57" wp14:editId="1E4BAED5">
            <wp:extent cx="570230" cy="187325"/>
            <wp:effectExtent l="0" t="0" r="1270" b="3175"/>
            <wp:docPr id="60" name="Picture 60" descr="Findit@MU">
              <a:hlinkClick xmlns:a="http://schemas.openxmlformats.org/drawingml/2006/main" r:id="rId5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Findit@MU">
                      <a:hlinkClick r:id="rId56"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p>
    <w:p w14:paraId="50A6BBBC" w14:textId="77777777" w:rsidR="00FD7C9D" w:rsidRPr="003E14F5" w:rsidRDefault="00FD7C9D" w:rsidP="00FD7C9D">
      <w:pPr>
        <w:rPr>
          <w:rFonts w:cstheme="minorHAnsi"/>
          <w:vanish/>
        </w:rPr>
      </w:pPr>
      <w:r w:rsidRPr="003E14F5">
        <w:rPr>
          <w:rFonts w:cstheme="minorHAnsi"/>
          <w:b/>
          <w:bCs/>
          <w:vanish/>
        </w:rPr>
        <w:t>12.</w:t>
      </w:r>
      <w:r w:rsidRPr="003E14F5">
        <w:rPr>
          <w:rFonts w:cstheme="minorHAnsi"/>
          <w:vanish/>
        </w:rPr>
        <w:t> X. Chen, K. Zhou, " Multi-objective \$H_{2^{-}}H_{infty}\$ -control design ", </w:t>
      </w:r>
      <w:r w:rsidRPr="003E14F5">
        <w:rPr>
          <w:rFonts w:cstheme="minorHAnsi"/>
          <w:i/>
          <w:iCs/>
          <w:vanish/>
        </w:rPr>
        <w:t>SIAM J. on Control and Optimization</w:t>
      </w:r>
      <w:r w:rsidRPr="003E14F5">
        <w:rPr>
          <w:rFonts w:cstheme="minorHAnsi"/>
          <w:vanish/>
        </w:rPr>
        <w:t>, vol. 40, no. 2, pp. 628-660, 2001.</w:t>
      </w:r>
    </w:p>
    <w:p w14:paraId="277CFF2E" w14:textId="36C0F325" w:rsidR="00FD7C9D" w:rsidRPr="003E14F5" w:rsidRDefault="00FD7C9D" w:rsidP="00FD7C9D">
      <w:pPr>
        <w:rPr>
          <w:rFonts w:cstheme="minorHAnsi"/>
          <w:vanish/>
        </w:rPr>
      </w:pPr>
      <w:r w:rsidRPr="003E14F5">
        <w:rPr>
          <w:rFonts w:cstheme="minorHAnsi"/>
          <w:vanish/>
        </w:rPr>
        <w:t> Show Context </w:t>
      </w:r>
      <w:hyperlink r:id="rId57" w:tgtFrame="_blank" w:history="1">
        <w:r w:rsidRPr="003E14F5">
          <w:rPr>
            <w:rStyle w:val="Hyperlink"/>
            <w:rFonts w:cstheme="minorHAnsi"/>
            <w:vanish/>
          </w:rPr>
          <w:t>CrossRef  </w:t>
        </w:r>
      </w:hyperlink>
      <w:hyperlink r:id="rId58" w:tgtFrame="_blank" w:history="1">
        <w:r w:rsidRPr="003E14F5">
          <w:rPr>
            <w:rStyle w:val="Hyperlink"/>
            <w:rFonts w:cstheme="minorHAnsi"/>
            <w:noProof/>
            <w:vanish/>
          </w:rPr>
          <w:drawing>
            <wp:inline distT="0" distB="0" distL="0" distR="0" wp14:anchorId="600A1566" wp14:editId="6B8A613B">
              <wp:extent cx="570230" cy="187325"/>
              <wp:effectExtent l="0" t="0" r="1270" b="3175"/>
              <wp:docPr id="59" name="Picture 59" descr="Findit@MU">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Findit@MU">
                        <a:hlinkClick r:id="rId5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59" w:tgtFrame="_blank" w:history="1">
        <w:r w:rsidRPr="003E14F5">
          <w:rPr>
            <w:rStyle w:val="Hyperlink"/>
            <w:rFonts w:cstheme="minorHAnsi"/>
            <w:vanish/>
          </w:rPr>
          <w:t>Google Scholar </w:t>
        </w:r>
      </w:hyperlink>
    </w:p>
    <w:p w14:paraId="01564010" w14:textId="77777777" w:rsidR="00FD7C9D" w:rsidRPr="003E14F5" w:rsidRDefault="00FD7C9D" w:rsidP="00FD7C9D">
      <w:pPr>
        <w:rPr>
          <w:rFonts w:cstheme="minorHAnsi"/>
          <w:vanish/>
        </w:rPr>
      </w:pPr>
      <w:r w:rsidRPr="003E14F5">
        <w:rPr>
          <w:rFonts w:cstheme="minorHAnsi"/>
          <w:b/>
          <w:bCs/>
          <w:vanish/>
        </w:rPr>
        <w:t>13.</w:t>
      </w:r>
      <w:r w:rsidRPr="003E14F5">
        <w:rPr>
          <w:rFonts w:cstheme="minorHAnsi"/>
          <w:vanish/>
        </w:rPr>
        <w:t> W. Lin, " Mixed \$H_{2^{-}}H_{infty}\$ -control for nonlinear systems ", </w:t>
      </w:r>
      <w:r w:rsidRPr="003E14F5">
        <w:rPr>
          <w:rFonts w:cstheme="minorHAnsi"/>
          <w:i/>
          <w:iCs/>
          <w:vanish/>
        </w:rPr>
        <w:t>Int. J. of Control</w:t>
      </w:r>
      <w:r w:rsidRPr="003E14F5">
        <w:rPr>
          <w:rFonts w:cstheme="minorHAnsi"/>
          <w:vanish/>
        </w:rPr>
        <w:t>, vol. 64, no. 5, pp. 899-922, 1996.</w:t>
      </w:r>
    </w:p>
    <w:p w14:paraId="64E449B4" w14:textId="364D32AD" w:rsidR="00FD7C9D" w:rsidRPr="003E14F5" w:rsidRDefault="00FD7C9D" w:rsidP="00FD7C9D">
      <w:pPr>
        <w:rPr>
          <w:rFonts w:cstheme="minorHAnsi"/>
          <w:vanish/>
        </w:rPr>
      </w:pPr>
      <w:r w:rsidRPr="003E14F5">
        <w:rPr>
          <w:rFonts w:cstheme="minorHAnsi"/>
          <w:vanish/>
        </w:rPr>
        <w:t> Show Context </w:t>
      </w:r>
      <w:hyperlink r:id="rId60" w:tgtFrame="_blank" w:history="1">
        <w:r w:rsidRPr="003E14F5">
          <w:rPr>
            <w:rStyle w:val="Hyperlink"/>
            <w:rFonts w:cstheme="minorHAnsi"/>
            <w:vanish/>
          </w:rPr>
          <w:t>CrossRef  </w:t>
        </w:r>
      </w:hyperlink>
      <w:hyperlink r:id="rId61" w:tgtFrame="_blank" w:history="1">
        <w:r w:rsidRPr="003E14F5">
          <w:rPr>
            <w:rStyle w:val="Hyperlink"/>
            <w:rFonts w:cstheme="minorHAnsi"/>
            <w:noProof/>
            <w:vanish/>
          </w:rPr>
          <w:drawing>
            <wp:inline distT="0" distB="0" distL="0" distR="0" wp14:anchorId="7DE3C431" wp14:editId="5F21FF54">
              <wp:extent cx="570230" cy="187325"/>
              <wp:effectExtent l="0" t="0" r="1270" b="3175"/>
              <wp:docPr id="58" name="Picture 58" descr="Findit@MU">
                <a:hlinkClick xmlns:a="http://schemas.openxmlformats.org/drawingml/2006/main" r:id="rId6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Findit@MU">
                        <a:hlinkClick r:id="rId61"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62" w:tgtFrame="_blank" w:history="1">
        <w:r w:rsidRPr="003E14F5">
          <w:rPr>
            <w:rStyle w:val="Hyperlink"/>
            <w:rFonts w:cstheme="minorHAnsi"/>
            <w:vanish/>
          </w:rPr>
          <w:t>Google Scholar </w:t>
        </w:r>
      </w:hyperlink>
    </w:p>
    <w:p w14:paraId="24EC5875" w14:textId="77777777" w:rsidR="00FD7C9D" w:rsidRPr="003E14F5" w:rsidRDefault="00FD7C9D" w:rsidP="00FD7C9D">
      <w:pPr>
        <w:rPr>
          <w:rFonts w:cstheme="minorHAnsi"/>
          <w:vanish/>
        </w:rPr>
      </w:pPr>
      <w:r w:rsidRPr="003E14F5">
        <w:rPr>
          <w:rFonts w:cstheme="minorHAnsi"/>
          <w:b/>
          <w:bCs/>
          <w:vanish/>
        </w:rPr>
        <w:t>14.</w:t>
      </w:r>
      <w:r w:rsidRPr="003E14F5">
        <w:rPr>
          <w:rFonts w:cstheme="minorHAnsi"/>
          <w:vanish/>
        </w:rPr>
        <w:t> W. Lin, " Mixed \$H_{2^{-}}H_{infty}\$ -control for nonlinear systems ", </w:t>
      </w:r>
      <w:r w:rsidRPr="003E14F5">
        <w:rPr>
          <w:rFonts w:cstheme="minorHAnsi"/>
          <w:i/>
          <w:iCs/>
          <w:vanish/>
        </w:rPr>
        <w:t>Proc. of the 34th IEEE Conf. on Decision and Control</w:t>
      </w:r>
      <w:r w:rsidRPr="003E14F5">
        <w:rPr>
          <w:rFonts w:cstheme="minorHAnsi"/>
          <w:vanish/>
        </w:rPr>
        <w:t>, 1995.</w:t>
      </w:r>
    </w:p>
    <w:p w14:paraId="1A0A4C2F" w14:textId="2F0F0D04" w:rsidR="00FD7C9D" w:rsidRPr="003E14F5" w:rsidRDefault="00FD7C9D" w:rsidP="00FD7C9D">
      <w:pPr>
        <w:rPr>
          <w:rFonts w:cstheme="minorHAnsi"/>
          <w:vanish/>
        </w:rPr>
      </w:pPr>
      <w:r w:rsidRPr="003E14F5">
        <w:rPr>
          <w:rFonts w:cstheme="minorHAnsi"/>
          <w:vanish/>
        </w:rPr>
        <w:t> Show Context </w:t>
      </w:r>
      <w:hyperlink r:id="rId63" w:tgtFrame="_blank" w:history="1">
        <w:r w:rsidRPr="003E14F5">
          <w:rPr>
            <w:rStyle w:val="Hyperlink"/>
            <w:rFonts w:cstheme="minorHAnsi"/>
            <w:noProof/>
            <w:vanish/>
          </w:rPr>
          <w:drawing>
            <wp:inline distT="0" distB="0" distL="0" distR="0" wp14:anchorId="25EA7959" wp14:editId="6F8DD41B">
              <wp:extent cx="570230" cy="187325"/>
              <wp:effectExtent l="0" t="0" r="1270" b="3175"/>
              <wp:docPr id="57" name="Picture 57" descr="Findit@MU">
                <a:hlinkClick xmlns:a="http://schemas.openxmlformats.org/drawingml/2006/main" r:id="rId6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Findit@MU">
                        <a:hlinkClick r:id="rId63"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64" w:tgtFrame="_blank" w:history="1">
        <w:r w:rsidRPr="003E14F5">
          <w:rPr>
            <w:rStyle w:val="Hyperlink"/>
            <w:rFonts w:cstheme="minorHAnsi"/>
            <w:vanish/>
          </w:rPr>
          <w:t>Google Scholar </w:t>
        </w:r>
      </w:hyperlink>
    </w:p>
    <w:p w14:paraId="18196C16" w14:textId="77777777" w:rsidR="00FD7C9D" w:rsidRPr="003E14F5" w:rsidRDefault="00FD7C9D" w:rsidP="00FD7C9D">
      <w:pPr>
        <w:rPr>
          <w:rFonts w:cstheme="minorHAnsi"/>
          <w:vanish/>
        </w:rPr>
      </w:pPr>
      <w:r w:rsidRPr="003E14F5">
        <w:rPr>
          <w:rFonts w:cstheme="minorHAnsi"/>
          <w:b/>
          <w:bCs/>
          <w:vanish/>
        </w:rPr>
        <w:t>15.</w:t>
      </w:r>
      <w:r w:rsidRPr="003E14F5">
        <w:rPr>
          <w:rFonts w:cstheme="minorHAnsi"/>
          <w:vanish/>
        </w:rPr>
        <w:t> Y. Huang, W-M. Lu, "Nonlinear optimal control: alternatives to Hamilton-Jacobi Equation", </w:t>
      </w:r>
      <w:r w:rsidRPr="003E14F5">
        <w:rPr>
          <w:rFonts w:cstheme="minorHAnsi"/>
          <w:i/>
          <w:iCs/>
          <w:vanish/>
        </w:rPr>
        <w:t>Proc. of 35th Conf. on Decision and Control</w:t>
      </w:r>
      <w:r w:rsidRPr="003E14F5">
        <w:rPr>
          <w:rFonts w:cstheme="minorHAnsi"/>
          <w:vanish/>
        </w:rPr>
        <w:t>, pp. 3942-3947, 1996.</w:t>
      </w:r>
    </w:p>
    <w:p w14:paraId="225446A2" w14:textId="4B3D3297" w:rsidR="00FD7C9D" w:rsidRPr="003E14F5" w:rsidRDefault="00FD7C9D" w:rsidP="00FD7C9D">
      <w:pPr>
        <w:rPr>
          <w:rFonts w:cstheme="minorHAnsi"/>
          <w:vanish/>
        </w:rPr>
      </w:pPr>
      <w:r w:rsidRPr="003E14F5">
        <w:rPr>
          <w:rFonts w:cstheme="minorHAnsi"/>
          <w:vanish/>
        </w:rPr>
        <w:t> Show Context </w:t>
      </w:r>
      <w:hyperlink r:id="rId65" w:tgtFrame="_blank" w:history="1">
        <w:r w:rsidRPr="003E14F5">
          <w:rPr>
            <w:rStyle w:val="Hyperlink"/>
            <w:rFonts w:cstheme="minorHAnsi"/>
            <w:noProof/>
            <w:vanish/>
          </w:rPr>
          <w:drawing>
            <wp:inline distT="0" distB="0" distL="0" distR="0" wp14:anchorId="2F3E1463" wp14:editId="7B1762FB">
              <wp:extent cx="570230" cy="187325"/>
              <wp:effectExtent l="0" t="0" r="1270" b="3175"/>
              <wp:docPr id="56" name="Picture 56" descr="Findit@MU">
                <a:hlinkClick xmlns:a="http://schemas.openxmlformats.org/drawingml/2006/main" r:id="rId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Findit@MU">
                        <a:hlinkClick r:id="rId65"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66" w:tgtFrame="_blank" w:history="1">
        <w:r w:rsidRPr="003E14F5">
          <w:rPr>
            <w:rStyle w:val="Hyperlink"/>
            <w:rFonts w:cstheme="minorHAnsi"/>
            <w:vanish/>
          </w:rPr>
          <w:t>Google Scholar </w:t>
        </w:r>
      </w:hyperlink>
    </w:p>
    <w:p w14:paraId="16268900" w14:textId="77777777" w:rsidR="00FD7C9D" w:rsidRPr="003E14F5" w:rsidRDefault="00FD7C9D" w:rsidP="00FD7C9D">
      <w:pPr>
        <w:rPr>
          <w:rFonts w:cstheme="minorHAnsi"/>
          <w:vanish/>
        </w:rPr>
      </w:pPr>
      <w:r w:rsidRPr="003E14F5">
        <w:rPr>
          <w:rFonts w:cstheme="minorHAnsi"/>
          <w:b/>
          <w:bCs/>
          <w:vanish/>
        </w:rPr>
        <w:t>16.</w:t>
      </w:r>
      <w:r w:rsidRPr="003E14F5">
        <w:rPr>
          <w:rFonts w:cstheme="minorHAnsi"/>
          <w:vanish/>
        </w:rPr>
        <w:t> X. Wang, E.E. Yaz, Y.I. Yaz, "Robust and resilient state dependent control of continuous time nonlinear systems with general performance criteria", </w:t>
      </w:r>
      <w:r w:rsidRPr="003E14F5">
        <w:rPr>
          <w:rFonts w:cstheme="minorHAnsi"/>
          <w:i/>
          <w:iCs/>
          <w:vanish/>
        </w:rPr>
        <w:t>Proc. of the 49th IEEE Conf. on Decision and Control</w:t>
      </w:r>
      <w:r w:rsidRPr="003E14F5">
        <w:rPr>
          <w:rFonts w:cstheme="minorHAnsi"/>
          <w:vanish/>
        </w:rPr>
        <w:t>, 2010.</w:t>
      </w:r>
    </w:p>
    <w:p w14:paraId="5F6277CD" w14:textId="675A43A8" w:rsidR="00FD7C9D" w:rsidRPr="003E14F5" w:rsidRDefault="00FD7C9D" w:rsidP="00FD7C9D">
      <w:pPr>
        <w:rPr>
          <w:rFonts w:cstheme="minorHAnsi"/>
          <w:vanish/>
        </w:rPr>
      </w:pPr>
      <w:r w:rsidRPr="003E14F5">
        <w:rPr>
          <w:rFonts w:cstheme="minorHAnsi"/>
          <w:vanish/>
        </w:rPr>
        <w:t> Show Context </w:t>
      </w:r>
      <w:hyperlink r:id="rId67" w:tgtFrame="_blank" w:history="1">
        <w:r w:rsidRPr="003E14F5">
          <w:rPr>
            <w:rStyle w:val="Hyperlink"/>
            <w:rFonts w:cstheme="minorHAnsi"/>
            <w:noProof/>
            <w:vanish/>
          </w:rPr>
          <w:drawing>
            <wp:inline distT="0" distB="0" distL="0" distR="0" wp14:anchorId="7BA0F79F" wp14:editId="13BA2641">
              <wp:extent cx="570230" cy="187325"/>
              <wp:effectExtent l="0" t="0" r="1270" b="3175"/>
              <wp:docPr id="55" name="Picture 55" descr="Findit@MU">
                <a:hlinkClick xmlns:a="http://schemas.openxmlformats.org/drawingml/2006/main" r:id="rId6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Findit@MU">
                        <a:hlinkClick r:id="rId67"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68" w:tgtFrame="_blank" w:history="1">
        <w:r w:rsidRPr="003E14F5">
          <w:rPr>
            <w:rStyle w:val="Hyperlink"/>
            <w:rFonts w:cstheme="minorHAnsi"/>
            <w:vanish/>
          </w:rPr>
          <w:t>Google Scholar </w:t>
        </w:r>
      </w:hyperlink>
    </w:p>
    <w:p w14:paraId="5F9AD328" w14:textId="77777777" w:rsidR="00FD7C9D" w:rsidRPr="003E14F5" w:rsidRDefault="00FD7C9D" w:rsidP="00FD7C9D">
      <w:pPr>
        <w:rPr>
          <w:rFonts w:cstheme="minorHAnsi"/>
          <w:vanish/>
        </w:rPr>
      </w:pPr>
      <w:r w:rsidRPr="003E14F5">
        <w:rPr>
          <w:rFonts w:cstheme="minorHAnsi"/>
          <w:b/>
          <w:bCs/>
          <w:vanish/>
        </w:rPr>
        <w:t>17.</w:t>
      </w:r>
      <w:r w:rsidRPr="003E14F5">
        <w:rPr>
          <w:rFonts w:cstheme="minorHAnsi"/>
          <w:vanish/>
        </w:rPr>
        <w:t> X. Wang, E.E. Yaz, Y.I. Yaz, "Robust and resilient state dependent control of discrete-time nonlinear systems with general performance criteria", </w:t>
      </w:r>
      <w:r w:rsidRPr="003E14F5">
        <w:rPr>
          <w:rFonts w:cstheme="minorHAnsi"/>
          <w:i/>
          <w:iCs/>
          <w:vanish/>
        </w:rPr>
        <w:t>Proc. of the 18th IFAC World Congress</w:t>
      </w:r>
      <w:r w:rsidRPr="003E14F5">
        <w:rPr>
          <w:rFonts w:cstheme="minorHAnsi"/>
          <w:vanish/>
        </w:rPr>
        <w:t>, pp. 10904-10909, Aug. 2011.</w:t>
      </w:r>
    </w:p>
    <w:p w14:paraId="51A37DA5" w14:textId="26D57700" w:rsidR="00FD7C9D" w:rsidRPr="003E14F5" w:rsidRDefault="00FD7C9D" w:rsidP="00FD7C9D">
      <w:pPr>
        <w:rPr>
          <w:rFonts w:cstheme="minorHAnsi"/>
          <w:vanish/>
        </w:rPr>
      </w:pPr>
      <w:r w:rsidRPr="003E14F5">
        <w:rPr>
          <w:rFonts w:cstheme="minorHAnsi"/>
          <w:vanish/>
        </w:rPr>
        <w:t> Show Context </w:t>
      </w:r>
      <w:hyperlink r:id="rId69" w:tgtFrame="_blank" w:history="1">
        <w:r w:rsidRPr="003E14F5">
          <w:rPr>
            <w:rStyle w:val="Hyperlink"/>
            <w:rFonts w:cstheme="minorHAnsi"/>
            <w:vanish/>
          </w:rPr>
          <w:t>CrossRef  </w:t>
        </w:r>
      </w:hyperlink>
      <w:hyperlink r:id="rId70" w:tgtFrame="_blank" w:history="1">
        <w:r w:rsidRPr="003E14F5">
          <w:rPr>
            <w:rStyle w:val="Hyperlink"/>
            <w:rFonts w:cstheme="minorHAnsi"/>
            <w:noProof/>
            <w:vanish/>
          </w:rPr>
          <w:drawing>
            <wp:inline distT="0" distB="0" distL="0" distR="0" wp14:anchorId="694890E9" wp14:editId="4FF28B43">
              <wp:extent cx="570230" cy="187325"/>
              <wp:effectExtent l="0" t="0" r="1270" b="3175"/>
              <wp:docPr id="54" name="Picture 54" descr="Findit@MU">
                <a:hlinkClick xmlns:a="http://schemas.openxmlformats.org/drawingml/2006/main" r:id="rId7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Findit@MU">
                        <a:hlinkClick r:id="rId70"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71" w:tgtFrame="_blank" w:history="1">
        <w:r w:rsidRPr="003E14F5">
          <w:rPr>
            <w:rStyle w:val="Hyperlink"/>
            <w:rFonts w:cstheme="minorHAnsi"/>
            <w:vanish/>
          </w:rPr>
          <w:t>Google Scholar </w:t>
        </w:r>
      </w:hyperlink>
    </w:p>
    <w:p w14:paraId="08181429" w14:textId="77777777" w:rsidR="00FD7C9D" w:rsidRPr="003E14F5" w:rsidRDefault="00FD7C9D" w:rsidP="00FD7C9D">
      <w:pPr>
        <w:rPr>
          <w:rFonts w:cstheme="minorHAnsi"/>
          <w:vanish/>
        </w:rPr>
      </w:pPr>
      <w:r w:rsidRPr="003E14F5">
        <w:rPr>
          <w:rFonts w:cstheme="minorHAnsi"/>
          <w:b/>
          <w:bCs/>
          <w:vanish/>
        </w:rPr>
        <w:t>18.</w:t>
      </w:r>
      <w:r w:rsidRPr="003E14F5">
        <w:rPr>
          <w:rFonts w:cstheme="minorHAnsi"/>
          <w:vanish/>
        </w:rPr>
        <w:t> J.R. Cloutier, C.N. D'Souza, C.P. Mracek, "Nonlinear regulation and nonlinear control via the state-dependent Riccati equation technique: part 1 theory part 2 examples", </w:t>
      </w:r>
      <w:r w:rsidRPr="003E14F5">
        <w:rPr>
          <w:rFonts w:cstheme="minorHAnsi"/>
          <w:i/>
          <w:iCs/>
          <w:vanish/>
        </w:rPr>
        <w:t>Proc. of 1st Int. Conf. on Nonlinear Problems in Aviation and Aerospace</w:t>
      </w:r>
      <w:r w:rsidRPr="003E14F5">
        <w:rPr>
          <w:rFonts w:cstheme="minorHAnsi"/>
          <w:vanish/>
        </w:rPr>
        <w:t>, pp. 117-141, 1996.</w:t>
      </w:r>
    </w:p>
    <w:p w14:paraId="1ECA2DFB" w14:textId="68B91280" w:rsidR="00FD7C9D" w:rsidRPr="003E14F5" w:rsidRDefault="00FD7C9D" w:rsidP="00FD7C9D">
      <w:pPr>
        <w:rPr>
          <w:rFonts w:cstheme="minorHAnsi"/>
          <w:vanish/>
        </w:rPr>
      </w:pPr>
      <w:r w:rsidRPr="003E14F5">
        <w:rPr>
          <w:rFonts w:cstheme="minorHAnsi"/>
          <w:vanish/>
        </w:rPr>
        <w:t> Show Context </w:t>
      </w:r>
      <w:hyperlink r:id="rId72" w:tgtFrame="_blank" w:history="1">
        <w:r w:rsidRPr="003E14F5">
          <w:rPr>
            <w:rStyle w:val="Hyperlink"/>
            <w:rFonts w:cstheme="minorHAnsi"/>
            <w:noProof/>
            <w:vanish/>
          </w:rPr>
          <w:drawing>
            <wp:inline distT="0" distB="0" distL="0" distR="0" wp14:anchorId="1FEC281E" wp14:editId="2DCB3B92">
              <wp:extent cx="570230" cy="187325"/>
              <wp:effectExtent l="0" t="0" r="1270" b="3175"/>
              <wp:docPr id="53" name="Picture 53" descr="Findit@MU">
                <a:hlinkClick xmlns:a="http://schemas.openxmlformats.org/drawingml/2006/main" r:id="rId7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Findit@MU">
                        <a:hlinkClick r:id="rId72"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73" w:tgtFrame="_blank" w:history="1">
        <w:r w:rsidRPr="003E14F5">
          <w:rPr>
            <w:rStyle w:val="Hyperlink"/>
            <w:rFonts w:cstheme="minorHAnsi"/>
            <w:vanish/>
          </w:rPr>
          <w:t>Google Scholar </w:t>
        </w:r>
      </w:hyperlink>
    </w:p>
    <w:p w14:paraId="4D52BBCB" w14:textId="77777777" w:rsidR="00FD7C9D" w:rsidRPr="003E14F5" w:rsidRDefault="00FD7C9D" w:rsidP="00FD7C9D">
      <w:pPr>
        <w:rPr>
          <w:rFonts w:cstheme="minorHAnsi"/>
          <w:vanish/>
        </w:rPr>
      </w:pPr>
      <w:r w:rsidRPr="003E14F5">
        <w:rPr>
          <w:rFonts w:cstheme="minorHAnsi"/>
          <w:b/>
          <w:bCs/>
          <w:vanish/>
        </w:rPr>
        <w:t>19.</w:t>
      </w:r>
      <w:r w:rsidRPr="003E14F5">
        <w:rPr>
          <w:rFonts w:cstheme="minorHAnsi"/>
          <w:vanish/>
        </w:rPr>
        <w:t> J.R. Cloutier, "State-dependent Riccati equation techniques: an overview", </w:t>
      </w:r>
      <w:r w:rsidRPr="003E14F5">
        <w:rPr>
          <w:rFonts w:cstheme="minorHAnsi"/>
          <w:i/>
          <w:iCs/>
          <w:vanish/>
        </w:rPr>
        <w:t>Proc. of the 1997 American Control Conference</w:t>
      </w:r>
      <w:r w:rsidRPr="003E14F5">
        <w:rPr>
          <w:rFonts w:cstheme="minorHAnsi"/>
          <w:vanish/>
        </w:rPr>
        <w:t>, pp. 932-936, 1997.</w:t>
      </w:r>
    </w:p>
    <w:p w14:paraId="79FB2AC4" w14:textId="0692930C" w:rsidR="00FD7C9D" w:rsidRPr="003E14F5" w:rsidRDefault="00FD7C9D" w:rsidP="00FD7C9D">
      <w:pPr>
        <w:rPr>
          <w:rFonts w:cstheme="minorHAnsi"/>
          <w:vanish/>
        </w:rPr>
      </w:pPr>
      <w:r w:rsidRPr="003E14F5">
        <w:rPr>
          <w:rFonts w:cstheme="minorHAnsi"/>
          <w:vanish/>
        </w:rPr>
        <w:t> Show Context </w:t>
      </w:r>
      <w:hyperlink r:id="rId74" w:tgtFrame="_blank" w:history="1">
        <w:r w:rsidRPr="003E14F5">
          <w:rPr>
            <w:rStyle w:val="Hyperlink"/>
            <w:rFonts w:cstheme="minorHAnsi"/>
            <w:noProof/>
            <w:vanish/>
          </w:rPr>
          <w:drawing>
            <wp:inline distT="0" distB="0" distL="0" distR="0" wp14:anchorId="41CBC8D6" wp14:editId="4A8FB7FF">
              <wp:extent cx="570230" cy="187325"/>
              <wp:effectExtent l="0" t="0" r="1270" b="3175"/>
              <wp:docPr id="52" name="Picture 52" descr="Findit@MU">
                <a:hlinkClick xmlns:a="http://schemas.openxmlformats.org/drawingml/2006/main" r:id="rId7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Findit@MU">
                        <a:hlinkClick r:id="rId74"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75" w:tgtFrame="_blank" w:history="1">
        <w:r w:rsidRPr="003E14F5">
          <w:rPr>
            <w:rStyle w:val="Hyperlink"/>
            <w:rFonts w:cstheme="minorHAnsi"/>
            <w:vanish/>
          </w:rPr>
          <w:t>Google Scholar </w:t>
        </w:r>
      </w:hyperlink>
    </w:p>
    <w:p w14:paraId="33A4A11B" w14:textId="77777777" w:rsidR="00FD7C9D" w:rsidRPr="003E14F5" w:rsidRDefault="00FD7C9D" w:rsidP="00FD7C9D">
      <w:pPr>
        <w:rPr>
          <w:rFonts w:cstheme="minorHAnsi"/>
          <w:vanish/>
        </w:rPr>
      </w:pPr>
      <w:r w:rsidRPr="003E14F5">
        <w:rPr>
          <w:rFonts w:cstheme="minorHAnsi"/>
          <w:b/>
          <w:bCs/>
          <w:vanish/>
        </w:rPr>
        <w:t>20.</w:t>
      </w:r>
      <w:r w:rsidRPr="003E14F5">
        <w:rPr>
          <w:rFonts w:cstheme="minorHAnsi"/>
          <w:vanish/>
        </w:rPr>
        <w:t> A.S. Dutka, A.W. Ordys, M.J. Grimble, "Optimized Discrete-time State Dependent Riccati Equation Regulator", </w:t>
      </w:r>
      <w:r w:rsidRPr="003E14F5">
        <w:rPr>
          <w:rFonts w:cstheme="minorHAnsi"/>
          <w:i/>
          <w:iCs/>
          <w:vanish/>
        </w:rPr>
        <w:t>Proc. of the 2005 American Control Conference</w:t>
      </w:r>
      <w:r w:rsidRPr="003E14F5">
        <w:rPr>
          <w:rFonts w:cstheme="minorHAnsi"/>
          <w:vanish/>
        </w:rPr>
        <w:t>, pp. 2293-2298, 2005.</w:t>
      </w:r>
    </w:p>
    <w:p w14:paraId="4DC5650B" w14:textId="7DFB1CF6" w:rsidR="00FD7C9D" w:rsidRPr="003E14F5" w:rsidRDefault="00FD7C9D" w:rsidP="00FD7C9D">
      <w:pPr>
        <w:rPr>
          <w:rFonts w:cstheme="minorHAnsi"/>
          <w:vanish/>
        </w:rPr>
      </w:pPr>
      <w:r w:rsidRPr="003E14F5">
        <w:rPr>
          <w:rFonts w:cstheme="minorHAnsi"/>
          <w:vanish/>
        </w:rPr>
        <w:t> Show Context </w:t>
      </w:r>
      <w:hyperlink r:id="rId76" w:tgtFrame="_blank" w:history="1">
        <w:r w:rsidRPr="003E14F5">
          <w:rPr>
            <w:rStyle w:val="Hyperlink"/>
            <w:rFonts w:cstheme="minorHAnsi"/>
            <w:noProof/>
            <w:vanish/>
          </w:rPr>
          <w:drawing>
            <wp:inline distT="0" distB="0" distL="0" distR="0" wp14:anchorId="41E48D96" wp14:editId="59070942">
              <wp:extent cx="570230" cy="187325"/>
              <wp:effectExtent l="0" t="0" r="1270" b="3175"/>
              <wp:docPr id="51" name="Picture 51" descr="Findit@MU">
                <a:hlinkClick xmlns:a="http://schemas.openxmlformats.org/drawingml/2006/main" r:id="rId7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Findit@MU">
                        <a:hlinkClick r:id="rId76"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77" w:tgtFrame="_blank" w:history="1">
        <w:r w:rsidRPr="003E14F5">
          <w:rPr>
            <w:rStyle w:val="Hyperlink"/>
            <w:rFonts w:cstheme="minorHAnsi"/>
            <w:vanish/>
          </w:rPr>
          <w:t>Google Scholar </w:t>
        </w:r>
      </w:hyperlink>
    </w:p>
    <w:p w14:paraId="28C247D7" w14:textId="77777777" w:rsidR="00FD7C9D" w:rsidRPr="003E14F5" w:rsidRDefault="00FD7C9D" w:rsidP="00FD7C9D">
      <w:pPr>
        <w:rPr>
          <w:rFonts w:cstheme="minorHAnsi"/>
          <w:vanish/>
        </w:rPr>
      </w:pPr>
      <w:r w:rsidRPr="003E14F5">
        <w:rPr>
          <w:rFonts w:cstheme="minorHAnsi"/>
          <w:b/>
          <w:bCs/>
          <w:vanish/>
        </w:rPr>
        <w:t>21.</w:t>
      </w:r>
      <w:r w:rsidRPr="003E14F5">
        <w:rPr>
          <w:rFonts w:cstheme="minorHAnsi"/>
          <w:vanish/>
        </w:rPr>
        <w:t> T. Cimen, "State Dependent Riccati Equation (SDRE) Control: A Survey", </w:t>
      </w:r>
      <w:r w:rsidRPr="003E14F5">
        <w:rPr>
          <w:rFonts w:cstheme="minorHAnsi"/>
          <w:i/>
          <w:iCs/>
          <w:vanish/>
        </w:rPr>
        <w:t>Proc. of the 17th World Congress the International Federation of Automatic Control</w:t>
      </w:r>
      <w:r w:rsidRPr="003E14F5">
        <w:rPr>
          <w:rFonts w:cstheme="minorHAnsi"/>
          <w:vanish/>
        </w:rPr>
        <w:t>, pp. 3761-3775, 2008.</w:t>
      </w:r>
    </w:p>
    <w:p w14:paraId="404ACBB6" w14:textId="1820AC07" w:rsidR="00FD7C9D" w:rsidRPr="003E14F5" w:rsidRDefault="00FD7C9D" w:rsidP="00FD7C9D">
      <w:pPr>
        <w:rPr>
          <w:rFonts w:cstheme="minorHAnsi"/>
          <w:vanish/>
        </w:rPr>
      </w:pPr>
      <w:r w:rsidRPr="003E14F5">
        <w:rPr>
          <w:rFonts w:cstheme="minorHAnsi"/>
          <w:vanish/>
        </w:rPr>
        <w:t> Show Context </w:t>
      </w:r>
      <w:hyperlink r:id="rId78" w:tgtFrame="_blank" w:history="1">
        <w:r w:rsidRPr="003E14F5">
          <w:rPr>
            <w:rStyle w:val="Hyperlink"/>
            <w:rFonts w:cstheme="minorHAnsi"/>
            <w:noProof/>
            <w:vanish/>
          </w:rPr>
          <w:drawing>
            <wp:inline distT="0" distB="0" distL="0" distR="0" wp14:anchorId="78189725" wp14:editId="00961141">
              <wp:extent cx="570230" cy="187325"/>
              <wp:effectExtent l="0" t="0" r="1270" b="3175"/>
              <wp:docPr id="50" name="Picture 50" descr="Findit@MU">
                <a:hlinkClick xmlns:a="http://schemas.openxmlformats.org/drawingml/2006/main" r:id="rId7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Findit@MU">
                        <a:hlinkClick r:id="rId7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79" w:tgtFrame="_blank" w:history="1">
        <w:r w:rsidRPr="003E14F5">
          <w:rPr>
            <w:rStyle w:val="Hyperlink"/>
            <w:rFonts w:cstheme="minorHAnsi"/>
            <w:vanish/>
          </w:rPr>
          <w:t>Google Scholar </w:t>
        </w:r>
      </w:hyperlink>
    </w:p>
    <w:p w14:paraId="1075DF56" w14:textId="77777777" w:rsidR="00FD7C9D" w:rsidRPr="003E14F5" w:rsidRDefault="00FD7C9D" w:rsidP="00FD7C9D">
      <w:pPr>
        <w:rPr>
          <w:rFonts w:cstheme="minorHAnsi"/>
          <w:vanish/>
        </w:rPr>
      </w:pPr>
      <w:r w:rsidRPr="003E14F5">
        <w:rPr>
          <w:rFonts w:cstheme="minorHAnsi"/>
          <w:b/>
          <w:bCs/>
          <w:vanish/>
        </w:rPr>
        <w:t>22.</w:t>
      </w:r>
      <w:r w:rsidRPr="003E14F5">
        <w:rPr>
          <w:rFonts w:cstheme="minorHAnsi"/>
          <w:vanish/>
        </w:rPr>
        <w:t> X. Wang, E.E. Yaz, S.C. Schneider, Y.I. Yaz, " \$H_{2^{-}}H_{infty}\$ control of discrete time nonlinear systems using SDRE approach ", </w:t>
      </w:r>
      <w:r w:rsidRPr="003E14F5">
        <w:rPr>
          <w:rFonts w:cstheme="minorHAnsi"/>
          <w:i/>
          <w:iCs/>
          <w:vanish/>
        </w:rPr>
        <w:t>Proc. of the 2011 ASME Dynamical Systems and Control Conference DSCC2011-5935</w:t>
      </w:r>
      <w:r w:rsidRPr="003E14F5">
        <w:rPr>
          <w:rFonts w:cstheme="minorHAnsi"/>
          <w:vanish/>
        </w:rPr>
        <w:t>, pp. 1-8, Oct. 2011.</w:t>
      </w:r>
    </w:p>
    <w:p w14:paraId="15058E08" w14:textId="4E07C152" w:rsidR="00FD7C9D" w:rsidRPr="003E14F5" w:rsidRDefault="00FD7C9D" w:rsidP="00FD7C9D">
      <w:pPr>
        <w:rPr>
          <w:rFonts w:cstheme="minorHAnsi"/>
          <w:vanish/>
        </w:rPr>
      </w:pPr>
      <w:r w:rsidRPr="003E14F5">
        <w:rPr>
          <w:rFonts w:cstheme="minorHAnsi"/>
          <w:vanish/>
        </w:rPr>
        <w:t> Show Context </w:t>
      </w:r>
      <w:r w:rsidRPr="003E14F5">
        <w:rPr>
          <w:rFonts w:cstheme="minorHAnsi"/>
          <w:noProof/>
          <w:vanish/>
        </w:rPr>
        <w:drawing>
          <wp:inline distT="0" distB="0" distL="0" distR="0" wp14:anchorId="626B569B" wp14:editId="7E639994">
            <wp:extent cx="570230" cy="187325"/>
            <wp:effectExtent l="0" t="0" r="1270" b="3175"/>
            <wp:docPr id="49" name="Picture 49" descr="Findit@MU">
              <a:hlinkClick xmlns:a="http://schemas.openxmlformats.org/drawingml/2006/main" r:id="rId8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Findit@MU">
                      <a:hlinkClick r:id="rId80"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p>
    <w:p w14:paraId="11268DB2" w14:textId="77777777" w:rsidR="00FD7C9D" w:rsidRPr="003E14F5" w:rsidRDefault="00FD7C9D" w:rsidP="00FD7C9D">
      <w:pPr>
        <w:rPr>
          <w:rFonts w:cstheme="minorHAnsi"/>
          <w:vanish/>
        </w:rPr>
      </w:pPr>
      <w:r w:rsidRPr="003E14F5">
        <w:rPr>
          <w:rFonts w:cstheme="minorHAnsi"/>
          <w:b/>
          <w:bCs/>
          <w:vanish/>
        </w:rPr>
        <w:t>23.</w:t>
      </w:r>
      <w:r w:rsidRPr="003E14F5">
        <w:rPr>
          <w:rFonts w:cstheme="minorHAnsi"/>
          <w:vanish/>
        </w:rPr>
        <w:t> M.D.S. Aliyu, Nonlinear H-Infinity Control Hamiltonian Systems and Hamilton-Jacobi Equations, CRC Press, 2011.</w:t>
      </w:r>
    </w:p>
    <w:p w14:paraId="0F168F67" w14:textId="528E9B63" w:rsidR="00FD7C9D" w:rsidRPr="003E14F5" w:rsidRDefault="00FD7C9D" w:rsidP="00FD7C9D">
      <w:pPr>
        <w:rPr>
          <w:rFonts w:cstheme="minorHAnsi"/>
          <w:vanish/>
        </w:rPr>
      </w:pPr>
      <w:r w:rsidRPr="003E14F5">
        <w:rPr>
          <w:rFonts w:cstheme="minorHAnsi"/>
          <w:vanish/>
        </w:rPr>
        <w:t> Show Context </w:t>
      </w:r>
      <w:hyperlink r:id="rId81" w:tgtFrame="_blank" w:history="1">
        <w:r w:rsidRPr="003E14F5">
          <w:rPr>
            <w:rStyle w:val="Hyperlink"/>
            <w:rFonts w:cstheme="minorHAnsi"/>
            <w:vanish/>
          </w:rPr>
          <w:t>CrossRef  </w:t>
        </w:r>
      </w:hyperlink>
      <w:hyperlink r:id="rId82" w:tgtFrame="_blank" w:history="1">
        <w:r w:rsidRPr="003E14F5">
          <w:rPr>
            <w:rStyle w:val="Hyperlink"/>
            <w:rFonts w:cstheme="minorHAnsi"/>
            <w:noProof/>
            <w:vanish/>
          </w:rPr>
          <w:drawing>
            <wp:inline distT="0" distB="0" distL="0" distR="0" wp14:anchorId="4AE6755D" wp14:editId="423A52FD">
              <wp:extent cx="570230" cy="187325"/>
              <wp:effectExtent l="0" t="0" r="1270" b="3175"/>
              <wp:docPr id="48" name="Picture 48" descr="Findit@MU">
                <a:hlinkClick xmlns:a="http://schemas.openxmlformats.org/drawingml/2006/main" r:id="rId8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Findit@MU">
                        <a:hlinkClick r:id="rId82"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0230" cy="187325"/>
                      </a:xfrm>
                      <a:prstGeom prst="rect">
                        <a:avLst/>
                      </a:prstGeom>
                      <a:noFill/>
                      <a:ln>
                        <a:noFill/>
                      </a:ln>
                    </pic:spPr>
                  </pic:pic>
                </a:graphicData>
              </a:graphic>
            </wp:inline>
          </w:drawing>
        </w:r>
        <w:r w:rsidRPr="003E14F5">
          <w:rPr>
            <w:rStyle w:val="Hyperlink"/>
            <w:rFonts w:cstheme="minorHAnsi"/>
            <w:vanish/>
          </w:rPr>
          <w:t> </w:t>
        </w:r>
      </w:hyperlink>
      <w:hyperlink r:id="rId83" w:tgtFrame="_blank" w:history="1">
        <w:r w:rsidRPr="003E14F5">
          <w:rPr>
            <w:rStyle w:val="Hyperlink"/>
            <w:rFonts w:cstheme="minorHAnsi"/>
            <w:vanish/>
          </w:rPr>
          <w:t>Google Scholar </w:t>
        </w:r>
      </w:hyperlink>
    </w:p>
    <w:p w14:paraId="15F1EBC4" w14:textId="77777777" w:rsidR="00AD524E" w:rsidRPr="003E14F5" w:rsidRDefault="00AD524E" w:rsidP="000A7622">
      <w:pPr>
        <w:rPr>
          <w:rFonts w:cstheme="minorHAnsi"/>
        </w:rPr>
      </w:pPr>
    </w:p>
    <w:p w14:paraId="4D15503D" w14:textId="77777777" w:rsidR="0045091F" w:rsidRPr="003E14F5" w:rsidRDefault="0045091F" w:rsidP="000A7622">
      <w:pPr>
        <w:rPr>
          <w:rFonts w:cstheme="minorHAnsi"/>
        </w:rPr>
      </w:pPr>
    </w:p>
    <w:sectPr w:rsidR="0045091F" w:rsidRPr="003E14F5" w:rsidSect="00532F3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1161E"/>
    <w:multiLevelType w:val="multilevel"/>
    <w:tmpl w:val="80CC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E25E69"/>
    <w:multiLevelType w:val="multilevel"/>
    <w:tmpl w:val="64EA0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1E51F5"/>
    <w:multiLevelType w:val="multilevel"/>
    <w:tmpl w:val="CB8C4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7981AD3"/>
    <w:multiLevelType w:val="multilevel"/>
    <w:tmpl w:val="9C387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40267F"/>
    <w:multiLevelType w:val="multilevel"/>
    <w:tmpl w:val="123E1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046070"/>
    <w:multiLevelType w:val="multilevel"/>
    <w:tmpl w:val="CA14E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enforcement="1" w:cryptProviderType="rsaAES" w:cryptAlgorithmClass="hash" w:cryptAlgorithmType="typeAny" w:cryptAlgorithmSid="14" w:cryptSpinCount="100000" w:hash="Mo4d/96k7aTy1tA5cs37ncFxvDBRAoTUseknRXDM5NxSZozzBysyeICePiE2b4wyHe8vwwGIvfJXCiNZZe4EGQ==" w:salt="61+Mgebuv8+g4kEFj2KmB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FDD"/>
    <w:rsid w:val="0000729D"/>
    <w:rsid w:val="0001072F"/>
    <w:rsid w:val="0001329F"/>
    <w:rsid w:val="00014F38"/>
    <w:rsid w:val="0001798F"/>
    <w:rsid w:val="000233C1"/>
    <w:rsid w:val="00024048"/>
    <w:rsid w:val="00026BC7"/>
    <w:rsid w:val="0003036D"/>
    <w:rsid w:val="00034205"/>
    <w:rsid w:val="00035704"/>
    <w:rsid w:val="00036DFB"/>
    <w:rsid w:val="00041C27"/>
    <w:rsid w:val="00041CFE"/>
    <w:rsid w:val="000437DE"/>
    <w:rsid w:val="00043C8E"/>
    <w:rsid w:val="00044EBA"/>
    <w:rsid w:val="0004637E"/>
    <w:rsid w:val="0004717F"/>
    <w:rsid w:val="000525F1"/>
    <w:rsid w:val="00054030"/>
    <w:rsid w:val="0005413F"/>
    <w:rsid w:val="0005682E"/>
    <w:rsid w:val="00057D20"/>
    <w:rsid w:val="000606A8"/>
    <w:rsid w:val="00061102"/>
    <w:rsid w:val="00064ECB"/>
    <w:rsid w:val="00066FDB"/>
    <w:rsid w:val="00071537"/>
    <w:rsid w:val="00072612"/>
    <w:rsid w:val="000735D6"/>
    <w:rsid w:val="00074B64"/>
    <w:rsid w:val="000769FD"/>
    <w:rsid w:val="00077000"/>
    <w:rsid w:val="00082637"/>
    <w:rsid w:val="00083102"/>
    <w:rsid w:val="000846CC"/>
    <w:rsid w:val="000849B1"/>
    <w:rsid w:val="00085797"/>
    <w:rsid w:val="00087367"/>
    <w:rsid w:val="0009064A"/>
    <w:rsid w:val="00091815"/>
    <w:rsid w:val="00092DFF"/>
    <w:rsid w:val="000930BE"/>
    <w:rsid w:val="00093C1A"/>
    <w:rsid w:val="00097FBC"/>
    <w:rsid w:val="000A0975"/>
    <w:rsid w:val="000A266C"/>
    <w:rsid w:val="000A7622"/>
    <w:rsid w:val="000A7F84"/>
    <w:rsid w:val="000B1EEB"/>
    <w:rsid w:val="000B22D3"/>
    <w:rsid w:val="000B2768"/>
    <w:rsid w:val="000B3464"/>
    <w:rsid w:val="000B389E"/>
    <w:rsid w:val="000B501D"/>
    <w:rsid w:val="000B5170"/>
    <w:rsid w:val="000C02BD"/>
    <w:rsid w:val="000C0E5B"/>
    <w:rsid w:val="000C6BA7"/>
    <w:rsid w:val="000D13C3"/>
    <w:rsid w:val="000D2995"/>
    <w:rsid w:val="000D3573"/>
    <w:rsid w:val="000D3B50"/>
    <w:rsid w:val="000D4F0B"/>
    <w:rsid w:val="000D6BF2"/>
    <w:rsid w:val="000E69EF"/>
    <w:rsid w:val="000E7C46"/>
    <w:rsid w:val="000F0449"/>
    <w:rsid w:val="000F08DA"/>
    <w:rsid w:val="000F0CAD"/>
    <w:rsid w:val="000F14F0"/>
    <w:rsid w:val="000F1D5E"/>
    <w:rsid w:val="000F33D0"/>
    <w:rsid w:val="000F6906"/>
    <w:rsid w:val="00101A98"/>
    <w:rsid w:val="00104CE6"/>
    <w:rsid w:val="00107EA8"/>
    <w:rsid w:val="00114114"/>
    <w:rsid w:val="0011496B"/>
    <w:rsid w:val="00114A03"/>
    <w:rsid w:val="00117F89"/>
    <w:rsid w:val="00120313"/>
    <w:rsid w:val="001233A5"/>
    <w:rsid w:val="00123BC0"/>
    <w:rsid w:val="00123E80"/>
    <w:rsid w:val="001266C5"/>
    <w:rsid w:val="00131A15"/>
    <w:rsid w:val="00131C28"/>
    <w:rsid w:val="00134A81"/>
    <w:rsid w:val="00134CF7"/>
    <w:rsid w:val="00137093"/>
    <w:rsid w:val="001416D8"/>
    <w:rsid w:val="0014182B"/>
    <w:rsid w:val="001424E4"/>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41A9"/>
    <w:rsid w:val="001B6E76"/>
    <w:rsid w:val="001C3A3F"/>
    <w:rsid w:val="001C4ACD"/>
    <w:rsid w:val="001D1087"/>
    <w:rsid w:val="001D10AF"/>
    <w:rsid w:val="001D2448"/>
    <w:rsid w:val="001D2A64"/>
    <w:rsid w:val="001D3ADE"/>
    <w:rsid w:val="001D58D3"/>
    <w:rsid w:val="001D776C"/>
    <w:rsid w:val="001D7BCC"/>
    <w:rsid w:val="001E0394"/>
    <w:rsid w:val="001E0B88"/>
    <w:rsid w:val="001E18FE"/>
    <w:rsid w:val="001F70BC"/>
    <w:rsid w:val="001F7FBE"/>
    <w:rsid w:val="002016B1"/>
    <w:rsid w:val="00201875"/>
    <w:rsid w:val="00201AFD"/>
    <w:rsid w:val="00201FDC"/>
    <w:rsid w:val="002022D8"/>
    <w:rsid w:val="00206486"/>
    <w:rsid w:val="00206CC8"/>
    <w:rsid w:val="00211422"/>
    <w:rsid w:val="002116AE"/>
    <w:rsid w:val="00212109"/>
    <w:rsid w:val="00220AA9"/>
    <w:rsid w:val="00222BF0"/>
    <w:rsid w:val="00224240"/>
    <w:rsid w:val="00226FA2"/>
    <w:rsid w:val="00235C47"/>
    <w:rsid w:val="0024134B"/>
    <w:rsid w:val="00251132"/>
    <w:rsid w:val="002535DF"/>
    <w:rsid w:val="002549C7"/>
    <w:rsid w:val="00255154"/>
    <w:rsid w:val="002558EB"/>
    <w:rsid w:val="00255B43"/>
    <w:rsid w:val="00255BDC"/>
    <w:rsid w:val="00255BEA"/>
    <w:rsid w:val="00261403"/>
    <w:rsid w:val="00261F59"/>
    <w:rsid w:val="00272AF4"/>
    <w:rsid w:val="00272F50"/>
    <w:rsid w:val="00275309"/>
    <w:rsid w:val="00276C06"/>
    <w:rsid w:val="00280198"/>
    <w:rsid w:val="00282094"/>
    <w:rsid w:val="002840CD"/>
    <w:rsid w:val="002843BC"/>
    <w:rsid w:val="00284A84"/>
    <w:rsid w:val="0029129F"/>
    <w:rsid w:val="0029535C"/>
    <w:rsid w:val="00296B90"/>
    <w:rsid w:val="00297296"/>
    <w:rsid w:val="002A0668"/>
    <w:rsid w:val="002A6B8B"/>
    <w:rsid w:val="002A7FBB"/>
    <w:rsid w:val="002B1ED8"/>
    <w:rsid w:val="002B45EC"/>
    <w:rsid w:val="002B62C6"/>
    <w:rsid w:val="002C17A7"/>
    <w:rsid w:val="002C2DA5"/>
    <w:rsid w:val="002C4714"/>
    <w:rsid w:val="002C47BA"/>
    <w:rsid w:val="002C6160"/>
    <w:rsid w:val="002D02F2"/>
    <w:rsid w:val="002D28EA"/>
    <w:rsid w:val="002D51BB"/>
    <w:rsid w:val="002D5BAE"/>
    <w:rsid w:val="002D5DDC"/>
    <w:rsid w:val="002D61C7"/>
    <w:rsid w:val="002D6AA3"/>
    <w:rsid w:val="002E5C33"/>
    <w:rsid w:val="002E5D29"/>
    <w:rsid w:val="002F4A6C"/>
    <w:rsid w:val="00300344"/>
    <w:rsid w:val="00300EE4"/>
    <w:rsid w:val="0030197F"/>
    <w:rsid w:val="0030223E"/>
    <w:rsid w:val="00303A1E"/>
    <w:rsid w:val="00303BBD"/>
    <w:rsid w:val="003055FF"/>
    <w:rsid w:val="00313440"/>
    <w:rsid w:val="00314FCD"/>
    <w:rsid w:val="00321352"/>
    <w:rsid w:val="00324290"/>
    <w:rsid w:val="003307EB"/>
    <w:rsid w:val="00331737"/>
    <w:rsid w:val="0033243D"/>
    <w:rsid w:val="0033652E"/>
    <w:rsid w:val="00340617"/>
    <w:rsid w:val="00340B13"/>
    <w:rsid w:val="00340CDB"/>
    <w:rsid w:val="003427C6"/>
    <w:rsid w:val="00343472"/>
    <w:rsid w:val="003455AA"/>
    <w:rsid w:val="00347634"/>
    <w:rsid w:val="00351E90"/>
    <w:rsid w:val="00357F27"/>
    <w:rsid w:val="00360206"/>
    <w:rsid w:val="003623E4"/>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52BB"/>
    <w:rsid w:val="003A437A"/>
    <w:rsid w:val="003A503E"/>
    <w:rsid w:val="003A50A7"/>
    <w:rsid w:val="003A6039"/>
    <w:rsid w:val="003B47FA"/>
    <w:rsid w:val="003B6208"/>
    <w:rsid w:val="003B64DC"/>
    <w:rsid w:val="003B7F8F"/>
    <w:rsid w:val="003C1302"/>
    <w:rsid w:val="003C4172"/>
    <w:rsid w:val="003C437D"/>
    <w:rsid w:val="003C43FB"/>
    <w:rsid w:val="003C4456"/>
    <w:rsid w:val="003D3301"/>
    <w:rsid w:val="003D4641"/>
    <w:rsid w:val="003D671E"/>
    <w:rsid w:val="003E05B7"/>
    <w:rsid w:val="003E0C0A"/>
    <w:rsid w:val="003E14F5"/>
    <w:rsid w:val="003E4210"/>
    <w:rsid w:val="003E6CFF"/>
    <w:rsid w:val="003E77AE"/>
    <w:rsid w:val="003F1B3D"/>
    <w:rsid w:val="004010E3"/>
    <w:rsid w:val="004055B8"/>
    <w:rsid w:val="0040709D"/>
    <w:rsid w:val="00410097"/>
    <w:rsid w:val="004122F9"/>
    <w:rsid w:val="004124D3"/>
    <w:rsid w:val="004139BA"/>
    <w:rsid w:val="004158D8"/>
    <w:rsid w:val="00421CBC"/>
    <w:rsid w:val="00422E92"/>
    <w:rsid w:val="0043008C"/>
    <w:rsid w:val="00430B68"/>
    <w:rsid w:val="00430B91"/>
    <w:rsid w:val="004374EF"/>
    <w:rsid w:val="00440F61"/>
    <w:rsid w:val="004441CB"/>
    <w:rsid w:val="0045091F"/>
    <w:rsid w:val="00450DB8"/>
    <w:rsid w:val="00453D2C"/>
    <w:rsid w:val="00454851"/>
    <w:rsid w:val="00456070"/>
    <w:rsid w:val="00456B26"/>
    <w:rsid w:val="00456BDC"/>
    <w:rsid w:val="004570E7"/>
    <w:rsid w:val="00460A1D"/>
    <w:rsid w:val="004613DF"/>
    <w:rsid w:val="00461BB2"/>
    <w:rsid w:val="00463F96"/>
    <w:rsid w:val="004660BE"/>
    <w:rsid w:val="0046696C"/>
    <w:rsid w:val="00466DD7"/>
    <w:rsid w:val="004713C4"/>
    <w:rsid w:val="00471F7D"/>
    <w:rsid w:val="00473B19"/>
    <w:rsid w:val="00474CB3"/>
    <w:rsid w:val="00474ECD"/>
    <w:rsid w:val="004757B5"/>
    <w:rsid w:val="004816ED"/>
    <w:rsid w:val="004834F0"/>
    <w:rsid w:val="00485ABE"/>
    <w:rsid w:val="00487185"/>
    <w:rsid w:val="004873AE"/>
    <w:rsid w:val="00487718"/>
    <w:rsid w:val="00490ABE"/>
    <w:rsid w:val="004932A8"/>
    <w:rsid w:val="00497E47"/>
    <w:rsid w:val="004A0368"/>
    <w:rsid w:val="004A1850"/>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21D9"/>
    <w:rsid w:val="004E34F8"/>
    <w:rsid w:val="004E3C84"/>
    <w:rsid w:val="004E528B"/>
    <w:rsid w:val="004F146C"/>
    <w:rsid w:val="004F1F3C"/>
    <w:rsid w:val="004F657B"/>
    <w:rsid w:val="0050408D"/>
    <w:rsid w:val="00504C6A"/>
    <w:rsid w:val="00505DCF"/>
    <w:rsid w:val="00510364"/>
    <w:rsid w:val="005116C9"/>
    <w:rsid w:val="00511BEE"/>
    <w:rsid w:val="005128DB"/>
    <w:rsid w:val="005175E9"/>
    <w:rsid w:val="00520368"/>
    <w:rsid w:val="00521C60"/>
    <w:rsid w:val="0052658A"/>
    <w:rsid w:val="00532F33"/>
    <w:rsid w:val="00533270"/>
    <w:rsid w:val="00537203"/>
    <w:rsid w:val="00540146"/>
    <w:rsid w:val="00543C22"/>
    <w:rsid w:val="0054405B"/>
    <w:rsid w:val="0054567F"/>
    <w:rsid w:val="00546B44"/>
    <w:rsid w:val="00553291"/>
    <w:rsid w:val="005546FF"/>
    <w:rsid w:val="00556B72"/>
    <w:rsid w:val="005605E4"/>
    <w:rsid w:val="00563D7B"/>
    <w:rsid w:val="00563E3B"/>
    <w:rsid w:val="005643C8"/>
    <w:rsid w:val="00566251"/>
    <w:rsid w:val="005673D1"/>
    <w:rsid w:val="00570F38"/>
    <w:rsid w:val="005718A9"/>
    <w:rsid w:val="00573955"/>
    <w:rsid w:val="00580E33"/>
    <w:rsid w:val="0058211C"/>
    <w:rsid w:val="00583225"/>
    <w:rsid w:val="0058724D"/>
    <w:rsid w:val="00595C01"/>
    <w:rsid w:val="00595C22"/>
    <w:rsid w:val="00596593"/>
    <w:rsid w:val="00596A35"/>
    <w:rsid w:val="00596EE3"/>
    <w:rsid w:val="005979CD"/>
    <w:rsid w:val="005A12F0"/>
    <w:rsid w:val="005A5291"/>
    <w:rsid w:val="005A6FD1"/>
    <w:rsid w:val="005B08F1"/>
    <w:rsid w:val="005B3C5D"/>
    <w:rsid w:val="005B47BC"/>
    <w:rsid w:val="005B7721"/>
    <w:rsid w:val="005C00EC"/>
    <w:rsid w:val="005C15C9"/>
    <w:rsid w:val="005C30E9"/>
    <w:rsid w:val="005C609F"/>
    <w:rsid w:val="005C663B"/>
    <w:rsid w:val="005D0A1E"/>
    <w:rsid w:val="005D1C38"/>
    <w:rsid w:val="005D1ED6"/>
    <w:rsid w:val="005D6A12"/>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4F51"/>
    <w:rsid w:val="00635799"/>
    <w:rsid w:val="00636A77"/>
    <w:rsid w:val="0064051B"/>
    <w:rsid w:val="00645D2C"/>
    <w:rsid w:val="00650724"/>
    <w:rsid w:val="006517B5"/>
    <w:rsid w:val="00651DF3"/>
    <w:rsid w:val="00652076"/>
    <w:rsid w:val="00653DA3"/>
    <w:rsid w:val="00654D37"/>
    <w:rsid w:val="006621F0"/>
    <w:rsid w:val="006647E7"/>
    <w:rsid w:val="00666FD4"/>
    <w:rsid w:val="00667217"/>
    <w:rsid w:val="006702C6"/>
    <w:rsid w:val="0067114C"/>
    <w:rsid w:val="006769E6"/>
    <w:rsid w:val="00676C63"/>
    <w:rsid w:val="00682333"/>
    <w:rsid w:val="006844CA"/>
    <w:rsid w:val="006871E0"/>
    <w:rsid w:val="006926EE"/>
    <w:rsid w:val="00693B53"/>
    <w:rsid w:val="00697377"/>
    <w:rsid w:val="006A1F61"/>
    <w:rsid w:val="006A533C"/>
    <w:rsid w:val="006A5E52"/>
    <w:rsid w:val="006A712D"/>
    <w:rsid w:val="006A739E"/>
    <w:rsid w:val="006A7B71"/>
    <w:rsid w:val="006B20FD"/>
    <w:rsid w:val="006B3B2B"/>
    <w:rsid w:val="006B3C17"/>
    <w:rsid w:val="006C024E"/>
    <w:rsid w:val="006C7ED1"/>
    <w:rsid w:val="006D75E1"/>
    <w:rsid w:val="006D7670"/>
    <w:rsid w:val="006E10F4"/>
    <w:rsid w:val="006E10FD"/>
    <w:rsid w:val="006E2996"/>
    <w:rsid w:val="006E2EEC"/>
    <w:rsid w:val="006E471E"/>
    <w:rsid w:val="006E4859"/>
    <w:rsid w:val="006F24E3"/>
    <w:rsid w:val="006F5030"/>
    <w:rsid w:val="00702C15"/>
    <w:rsid w:val="007065D3"/>
    <w:rsid w:val="007071B1"/>
    <w:rsid w:val="00707DE2"/>
    <w:rsid w:val="00707EC1"/>
    <w:rsid w:val="00710582"/>
    <w:rsid w:val="00714EE9"/>
    <w:rsid w:val="007246B0"/>
    <w:rsid w:val="007258CB"/>
    <w:rsid w:val="00730E29"/>
    <w:rsid w:val="00732FF6"/>
    <w:rsid w:val="00735393"/>
    <w:rsid w:val="00745E32"/>
    <w:rsid w:val="007466F7"/>
    <w:rsid w:val="00751490"/>
    <w:rsid w:val="00752585"/>
    <w:rsid w:val="00757D89"/>
    <w:rsid w:val="0076194B"/>
    <w:rsid w:val="00763676"/>
    <w:rsid w:val="00766B35"/>
    <w:rsid w:val="00772776"/>
    <w:rsid w:val="007763CF"/>
    <w:rsid w:val="00776E56"/>
    <w:rsid w:val="00781619"/>
    <w:rsid w:val="00783783"/>
    <w:rsid w:val="00786684"/>
    <w:rsid w:val="0079146B"/>
    <w:rsid w:val="00791DD5"/>
    <w:rsid w:val="007934EB"/>
    <w:rsid w:val="00796875"/>
    <w:rsid w:val="0079756E"/>
    <w:rsid w:val="007A1233"/>
    <w:rsid w:val="007A258F"/>
    <w:rsid w:val="007A3B3A"/>
    <w:rsid w:val="007B0BBA"/>
    <w:rsid w:val="007B3ABC"/>
    <w:rsid w:val="007B7AE4"/>
    <w:rsid w:val="007C16F7"/>
    <w:rsid w:val="007C33AA"/>
    <w:rsid w:val="007D25DB"/>
    <w:rsid w:val="007D51E8"/>
    <w:rsid w:val="007D655B"/>
    <w:rsid w:val="007D7082"/>
    <w:rsid w:val="007D762B"/>
    <w:rsid w:val="007D7C64"/>
    <w:rsid w:val="007E0CB8"/>
    <w:rsid w:val="007E2E07"/>
    <w:rsid w:val="007E491C"/>
    <w:rsid w:val="007E53E2"/>
    <w:rsid w:val="007E604C"/>
    <w:rsid w:val="007E714E"/>
    <w:rsid w:val="007E7C4F"/>
    <w:rsid w:val="007F0413"/>
    <w:rsid w:val="007F12C0"/>
    <w:rsid w:val="007F336A"/>
    <w:rsid w:val="007F4E20"/>
    <w:rsid w:val="007F7A0B"/>
    <w:rsid w:val="0080037D"/>
    <w:rsid w:val="008061E0"/>
    <w:rsid w:val="0080711D"/>
    <w:rsid w:val="00811CC8"/>
    <w:rsid w:val="00813292"/>
    <w:rsid w:val="00813E40"/>
    <w:rsid w:val="00816489"/>
    <w:rsid w:val="00817C16"/>
    <w:rsid w:val="00820049"/>
    <w:rsid w:val="008200D7"/>
    <w:rsid w:val="0082013E"/>
    <w:rsid w:val="00822617"/>
    <w:rsid w:val="00824B15"/>
    <w:rsid w:val="008322E3"/>
    <w:rsid w:val="00834DF7"/>
    <w:rsid w:val="00836F01"/>
    <w:rsid w:val="008406F5"/>
    <w:rsid w:val="00841F1E"/>
    <w:rsid w:val="00842203"/>
    <w:rsid w:val="008424D2"/>
    <w:rsid w:val="00850E3E"/>
    <w:rsid w:val="00851389"/>
    <w:rsid w:val="008631EB"/>
    <w:rsid w:val="00864432"/>
    <w:rsid w:val="008649A3"/>
    <w:rsid w:val="0086670A"/>
    <w:rsid w:val="008705B1"/>
    <w:rsid w:val="00870BA1"/>
    <w:rsid w:val="00873CDE"/>
    <w:rsid w:val="00874421"/>
    <w:rsid w:val="00875997"/>
    <w:rsid w:val="0087796C"/>
    <w:rsid w:val="00880932"/>
    <w:rsid w:val="008825B5"/>
    <w:rsid w:val="00885E74"/>
    <w:rsid w:val="00886B14"/>
    <w:rsid w:val="008904F1"/>
    <w:rsid w:val="008927F4"/>
    <w:rsid w:val="00893B58"/>
    <w:rsid w:val="00894E4C"/>
    <w:rsid w:val="0089642A"/>
    <w:rsid w:val="008A1743"/>
    <w:rsid w:val="008A23DD"/>
    <w:rsid w:val="008A2FBD"/>
    <w:rsid w:val="008A6C51"/>
    <w:rsid w:val="008B030C"/>
    <w:rsid w:val="008B15CF"/>
    <w:rsid w:val="008B2242"/>
    <w:rsid w:val="008B4AD1"/>
    <w:rsid w:val="008B6D93"/>
    <w:rsid w:val="008B7AF1"/>
    <w:rsid w:val="008C0933"/>
    <w:rsid w:val="008C3543"/>
    <w:rsid w:val="008D0F0D"/>
    <w:rsid w:val="008D0FF2"/>
    <w:rsid w:val="008D14D6"/>
    <w:rsid w:val="008D1D7F"/>
    <w:rsid w:val="008D3526"/>
    <w:rsid w:val="008F0401"/>
    <w:rsid w:val="008F04C1"/>
    <w:rsid w:val="008F2457"/>
    <w:rsid w:val="008F252A"/>
    <w:rsid w:val="008F553C"/>
    <w:rsid w:val="008F6AFD"/>
    <w:rsid w:val="008F7645"/>
    <w:rsid w:val="0090248F"/>
    <w:rsid w:val="00902F25"/>
    <w:rsid w:val="0090407E"/>
    <w:rsid w:val="00905334"/>
    <w:rsid w:val="00907ABB"/>
    <w:rsid w:val="00910690"/>
    <w:rsid w:val="00911307"/>
    <w:rsid w:val="00915110"/>
    <w:rsid w:val="009151B5"/>
    <w:rsid w:val="00916ADA"/>
    <w:rsid w:val="00916C64"/>
    <w:rsid w:val="0091740C"/>
    <w:rsid w:val="00925107"/>
    <w:rsid w:val="00925421"/>
    <w:rsid w:val="009267EE"/>
    <w:rsid w:val="00927998"/>
    <w:rsid w:val="00932185"/>
    <w:rsid w:val="009346E4"/>
    <w:rsid w:val="00935F23"/>
    <w:rsid w:val="009372D8"/>
    <w:rsid w:val="00937D12"/>
    <w:rsid w:val="00940ED2"/>
    <w:rsid w:val="00944622"/>
    <w:rsid w:val="00946997"/>
    <w:rsid w:val="00946EC3"/>
    <w:rsid w:val="0094737A"/>
    <w:rsid w:val="00950094"/>
    <w:rsid w:val="009509A9"/>
    <w:rsid w:val="0095139E"/>
    <w:rsid w:val="00951536"/>
    <w:rsid w:val="00952B32"/>
    <w:rsid w:val="00952C61"/>
    <w:rsid w:val="0095328E"/>
    <w:rsid w:val="00954B3E"/>
    <w:rsid w:val="009554A6"/>
    <w:rsid w:val="00956FEB"/>
    <w:rsid w:val="0096422B"/>
    <w:rsid w:val="009650D5"/>
    <w:rsid w:val="0096535F"/>
    <w:rsid w:val="00965F35"/>
    <w:rsid w:val="00966500"/>
    <w:rsid w:val="00971B1E"/>
    <w:rsid w:val="009729A3"/>
    <w:rsid w:val="009732A9"/>
    <w:rsid w:val="00977C0E"/>
    <w:rsid w:val="00977F1D"/>
    <w:rsid w:val="009805EA"/>
    <w:rsid w:val="009808F9"/>
    <w:rsid w:val="00982217"/>
    <w:rsid w:val="0098372D"/>
    <w:rsid w:val="00984B39"/>
    <w:rsid w:val="00986A83"/>
    <w:rsid w:val="00990645"/>
    <w:rsid w:val="009A130B"/>
    <w:rsid w:val="009A2639"/>
    <w:rsid w:val="009A397F"/>
    <w:rsid w:val="009B4F83"/>
    <w:rsid w:val="009B6983"/>
    <w:rsid w:val="009C3C6D"/>
    <w:rsid w:val="009C5450"/>
    <w:rsid w:val="009C5716"/>
    <w:rsid w:val="009C5925"/>
    <w:rsid w:val="009C7E1D"/>
    <w:rsid w:val="009D316A"/>
    <w:rsid w:val="009D3527"/>
    <w:rsid w:val="009D369C"/>
    <w:rsid w:val="009D5368"/>
    <w:rsid w:val="009D54DF"/>
    <w:rsid w:val="009D64E0"/>
    <w:rsid w:val="009E0B88"/>
    <w:rsid w:val="009E24C1"/>
    <w:rsid w:val="009E3566"/>
    <w:rsid w:val="009E56AC"/>
    <w:rsid w:val="009E56AF"/>
    <w:rsid w:val="009E678D"/>
    <w:rsid w:val="009F28E2"/>
    <w:rsid w:val="009F4BDF"/>
    <w:rsid w:val="009F60BA"/>
    <w:rsid w:val="009F7F44"/>
    <w:rsid w:val="00A01B8D"/>
    <w:rsid w:val="00A034AE"/>
    <w:rsid w:val="00A035F5"/>
    <w:rsid w:val="00A11F34"/>
    <w:rsid w:val="00A1350A"/>
    <w:rsid w:val="00A209B0"/>
    <w:rsid w:val="00A22011"/>
    <w:rsid w:val="00A231A4"/>
    <w:rsid w:val="00A310DA"/>
    <w:rsid w:val="00A32FCB"/>
    <w:rsid w:val="00A3561C"/>
    <w:rsid w:val="00A400BC"/>
    <w:rsid w:val="00A40701"/>
    <w:rsid w:val="00A42169"/>
    <w:rsid w:val="00A424F1"/>
    <w:rsid w:val="00A426B2"/>
    <w:rsid w:val="00A431C3"/>
    <w:rsid w:val="00A43714"/>
    <w:rsid w:val="00A45EE8"/>
    <w:rsid w:val="00A465FC"/>
    <w:rsid w:val="00A47B50"/>
    <w:rsid w:val="00A50459"/>
    <w:rsid w:val="00A506CB"/>
    <w:rsid w:val="00A50930"/>
    <w:rsid w:val="00A50ABE"/>
    <w:rsid w:val="00A52369"/>
    <w:rsid w:val="00A52A88"/>
    <w:rsid w:val="00A55701"/>
    <w:rsid w:val="00A56ED1"/>
    <w:rsid w:val="00A630E2"/>
    <w:rsid w:val="00A648A4"/>
    <w:rsid w:val="00A650B2"/>
    <w:rsid w:val="00A7290A"/>
    <w:rsid w:val="00A75006"/>
    <w:rsid w:val="00A81E28"/>
    <w:rsid w:val="00A82932"/>
    <w:rsid w:val="00A82D07"/>
    <w:rsid w:val="00A868FB"/>
    <w:rsid w:val="00A915ED"/>
    <w:rsid w:val="00A91CF2"/>
    <w:rsid w:val="00A93BA4"/>
    <w:rsid w:val="00A9416E"/>
    <w:rsid w:val="00AA2F84"/>
    <w:rsid w:val="00AA493D"/>
    <w:rsid w:val="00AB1F41"/>
    <w:rsid w:val="00AB2C68"/>
    <w:rsid w:val="00AB4807"/>
    <w:rsid w:val="00AB4813"/>
    <w:rsid w:val="00AB5916"/>
    <w:rsid w:val="00AB5FF3"/>
    <w:rsid w:val="00AC0052"/>
    <w:rsid w:val="00AC04D6"/>
    <w:rsid w:val="00AD0685"/>
    <w:rsid w:val="00AD3710"/>
    <w:rsid w:val="00AD38C1"/>
    <w:rsid w:val="00AD524E"/>
    <w:rsid w:val="00AD5A78"/>
    <w:rsid w:val="00AD7B0C"/>
    <w:rsid w:val="00AE1517"/>
    <w:rsid w:val="00AE4078"/>
    <w:rsid w:val="00AE4230"/>
    <w:rsid w:val="00AE69D7"/>
    <w:rsid w:val="00AE71AA"/>
    <w:rsid w:val="00AF1374"/>
    <w:rsid w:val="00AF1E8A"/>
    <w:rsid w:val="00AF2DE8"/>
    <w:rsid w:val="00AF2FD3"/>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6D01"/>
    <w:rsid w:val="00B61B54"/>
    <w:rsid w:val="00B6351D"/>
    <w:rsid w:val="00B64203"/>
    <w:rsid w:val="00B6519E"/>
    <w:rsid w:val="00B66AF1"/>
    <w:rsid w:val="00B70245"/>
    <w:rsid w:val="00B703C2"/>
    <w:rsid w:val="00B7047B"/>
    <w:rsid w:val="00B74E41"/>
    <w:rsid w:val="00B7740D"/>
    <w:rsid w:val="00B82DCF"/>
    <w:rsid w:val="00B82F58"/>
    <w:rsid w:val="00B839A9"/>
    <w:rsid w:val="00B84C63"/>
    <w:rsid w:val="00B86814"/>
    <w:rsid w:val="00B87EFF"/>
    <w:rsid w:val="00B910CB"/>
    <w:rsid w:val="00B91743"/>
    <w:rsid w:val="00B91D38"/>
    <w:rsid w:val="00B927D2"/>
    <w:rsid w:val="00B935A4"/>
    <w:rsid w:val="00B945E5"/>
    <w:rsid w:val="00B9557A"/>
    <w:rsid w:val="00B9636B"/>
    <w:rsid w:val="00B974AD"/>
    <w:rsid w:val="00BA22C6"/>
    <w:rsid w:val="00BA22F0"/>
    <w:rsid w:val="00BA316D"/>
    <w:rsid w:val="00BA5FEF"/>
    <w:rsid w:val="00BA7628"/>
    <w:rsid w:val="00BB2130"/>
    <w:rsid w:val="00BB30B6"/>
    <w:rsid w:val="00BB40CB"/>
    <w:rsid w:val="00BB7C37"/>
    <w:rsid w:val="00BC014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DD8"/>
    <w:rsid w:val="00C06F37"/>
    <w:rsid w:val="00C0799A"/>
    <w:rsid w:val="00C11F3D"/>
    <w:rsid w:val="00C13438"/>
    <w:rsid w:val="00C170FF"/>
    <w:rsid w:val="00C173E1"/>
    <w:rsid w:val="00C2019E"/>
    <w:rsid w:val="00C271AC"/>
    <w:rsid w:val="00C27AEF"/>
    <w:rsid w:val="00C3110E"/>
    <w:rsid w:val="00C3466C"/>
    <w:rsid w:val="00C355FF"/>
    <w:rsid w:val="00C35CE2"/>
    <w:rsid w:val="00C41A64"/>
    <w:rsid w:val="00C47122"/>
    <w:rsid w:val="00C47959"/>
    <w:rsid w:val="00C47CEA"/>
    <w:rsid w:val="00C515E0"/>
    <w:rsid w:val="00C531A3"/>
    <w:rsid w:val="00C53501"/>
    <w:rsid w:val="00C57F24"/>
    <w:rsid w:val="00C63EA6"/>
    <w:rsid w:val="00C6619F"/>
    <w:rsid w:val="00C6624A"/>
    <w:rsid w:val="00C742C3"/>
    <w:rsid w:val="00C75559"/>
    <w:rsid w:val="00C76D88"/>
    <w:rsid w:val="00C7785D"/>
    <w:rsid w:val="00C77A26"/>
    <w:rsid w:val="00C85BDD"/>
    <w:rsid w:val="00C86B81"/>
    <w:rsid w:val="00C91557"/>
    <w:rsid w:val="00C92F74"/>
    <w:rsid w:val="00C93C4F"/>
    <w:rsid w:val="00C9770C"/>
    <w:rsid w:val="00CA0473"/>
    <w:rsid w:val="00CA1C19"/>
    <w:rsid w:val="00CA204D"/>
    <w:rsid w:val="00CA2E14"/>
    <w:rsid w:val="00CA4FEC"/>
    <w:rsid w:val="00CA60CD"/>
    <w:rsid w:val="00CB10E9"/>
    <w:rsid w:val="00CB11D6"/>
    <w:rsid w:val="00CB5475"/>
    <w:rsid w:val="00CB665E"/>
    <w:rsid w:val="00CB6E09"/>
    <w:rsid w:val="00CC09A7"/>
    <w:rsid w:val="00CC0FD9"/>
    <w:rsid w:val="00CC1F8F"/>
    <w:rsid w:val="00CD139B"/>
    <w:rsid w:val="00CD3FCD"/>
    <w:rsid w:val="00CD5E59"/>
    <w:rsid w:val="00CD75BD"/>
    <w:rsid w:val="00CD7831"/>
    <w:rsid w:val="00CE05D4"/>
    <w:rsid w:val="00CE4712"/>
    <w:rsid w:val="00CF53EE"/>
    <w:rsid w:val="00D01E5B"/>
    <w:rsid w:val="00D02145"/>
    <w:rsid w:val="00D02378"/>
    <w:rsid w:val="00D02BE9"/>
    <w:rsid w:val="00D101DD"/>
    <w:rsid w:val="00D10A45"/>
    <w:rsid w:val="00D14423"/>
    <w:rsid w:val="00D14C99"/>
    <w:rsid w:val="00D15F27"/>
    <w:rsid w:val="00D17394"/>
    <w:rsid w:val="00D17B7F"/>
    <w:rsid w:val="00D21541"/>
    <w:rsid w:val="00D23FFF"/>
    <w:rsid w:val="00D2778A"/>
    <w:rsid w:val="00D31043"/>
    <w:rsid w:val="00D32077"/>
    <w:rsid w:val="00D324C0"/>
    <w:rsid w:val="00D3383A"/>
    <w:rsid w:val="00D34A13"/>
    <w:rsid w:val="00D3640D"/>
    <w:rsid w:val="00D42AE0"/>
    <w:rsid w:val="00D43F4A"/>
    <w:rsid w:val="00D45330"/>
    <w:rsid w:val="00D45705"/>
    <w:rsid w:val="00D45A48"/>
    <w:rsid w:val="00D45DB8"/>
    <w:rsid w:val="00D45FAE"/>
    <w:rsid w:val="00D505CD"/>
    <w:rsid w:val="00D50821"/>
    <w:rsid w:val="00D50ABB"/>
    <w:rsid w:val="00D52D25"/>
    <w:rsid w:val="00D61BF7"/>
    <w:rsid w:val="00D65A57"/>
    <w:rsid w:val="00D66306"/>
    <w:rsid w:val="00D66B18"/>
    <w:rsid w:val="00D726DB"/>
    <w:rsid w:val="00D72A5B"/>
    <w:rsid w:val="00D73164"/>
    <w:rsid w:val="00D77E53"/>
    <w:rsid w:val="00D8135F"/>
    <w:rsid w:val="00D81DD5"/>
    <w:rsid w:val="00D87BB8"/>
    <w:rsid w:val="00D90BD9"/>
    <w:rsid w:val="00D932C5"/>
    <w:rsid w:val="00D939A7"/>
    <w:rsid w:val="00D93C7C"/>
    <w:rsid w:val="00D9581C"/>
    <w:rsid w:val="00D95DCB"/>
    <w:rsid w:val="00D96228"/>
    <w:rsid w:val="00DA5459"/>
    <w:rsid w:val="00DA5907"/>
    <w:rsid w:val="00DA619A"/>
    <w:rsid w:val="00DB0A6A"/>
    <w:rsid w:val="00DB357A"/>
    <w:rsid w:val="00DB4233"/>
    <w:rsid w:val="00DB5097"/>
    <w:rsid w:val="00DB6F8F"/>
    <w:rsid w:val="00DC24FC"/>
    <w:rsid w:val="00DC4F7C"/>
    <w:rsid w:val="00DC7134"/>
    <w:rsid w:val="00DC7C2C"/>
    <w:rsid w:val="00DD2256"/>
    <w:rsid w:val="00DD4B55"/>
    <w:rsid w:val="00DD5871"/>
    <w:rsid w:val="00DE2F66"/>
    <w:rsid w:val="00DE4173"/>
    <w:rsid w:val="00DE4592"/>
    <w:rsid w:val="00DF3133"/>
    <w:rsid w:val="00DF6125"/>
    <w:rsid w:val="00E13E05"/>
    <w:rsid w:val="00E15784"/>
    <w:rsid w:val="00E16734"/>
    <w:rsid w:val="00E179BE"/>
    <w:rsid w:val="00E20401"/>
    <w:rsid w:val="00E248DA"/>
    <w:rsid w:val="00E264D8"/>
    <w:rsid w:val="00E319F9"/>
    <w:rsid w:val="00E331C7"/>
    <w:rsid w:val="00E35240"/>
    <w:rsid w:val="00E36E18"/>
    <w:rsid w:val="00E37099"/>
    <w:rsid w:val="00E40A15"/>
    <w:rsid w:val="00E40CCE"/>
    <w:rsid w:val="00E43654"/>
    <w:rsid w:val="00E459FA"/>
    <w:rsid w:val="00E45A4B"/>
    <w:rsid w:val="00E4670D"/>
    <w:rsid w:val="00E46996"/>
    <w:rsid w:val="00E50522"/>
    <w:rsid w:val="00E52F87"/>
    <w:rsid w:val="00E6120D"/>
    <w:rsid w:val="00E61D06"/>
    <w:rsid w:val="00E7043E"/>
    <w:rsid w:val="00E747D9"/>
    <w:rsid w:val="00E75D5D"/>
    <w:rsid w:val="00E766CA"/>
    <w:rsid w:val="00E772E0"/>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2E27"/>
    <w:rsid w:val="00ED48A6"/>
    <w:rsid w:val="00ED521A"/>
    <w:rsid w:val="00ED5CB5"/>
    <w:rsid w:val="00ED7A45"/>
    <w:rsid w:val="00EE1F48"/>
    <w:rsid w:val="00EE3C5A"/>
    <w:rsid w:val="00EE4E0F"/>
    <w:rsid w:val="00EE504D"/>
    <w:rsid w:val="00EE75E3"/>
    <w:rsid w:val="00EE7777"/>
    <w:rsid w:val="00EF0C86"/>
    <w:rsid w:val="00EF2D7A"/>
    <w:rsid w:val="00EF331A"/>
    <w:rsid w:val="00EF4719"/>
    <w:rsid w:val="00EF586D"/>
    <w:rsid w:val="00EF6D87"/>
    <w:rsid w:val="00EF78CA"/>
    <w:rsid w:val="00F00B9A"/>
    <w:rsid w:val="00F0246E"/>
    <w:rsid w:val="00F026DB"/>
    <w:rsid w:val="00F04133"/>
    <w:rsid w:val="00F06765"/>
    <w:rsid w:val="00F12233"/>
    <w:rsid w:val="00F12CE1"/>
    <w:rsid w:val="00F14096"/>
    <w:rsid w:val="00F14820"/>
    <w:rsid w:val="00F15238"/>
    <w:rsid w:val="00F23C5F"/>
    <w:rsid w:val="00F30DED"/>
    <w:rsid w:val="00F31DB2"/>
    <w:rsid w:val="00F37720"/>
    <w:rsid w:val="00F4046D"/>
    <w:rsid w:val="00F40A6C"/>
    <w:rsid w:val="00F44BAD"/>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3E9"/>
    <w:rsid w:val="00F74422"/>
    <w:rsid w:val="00F76222"/>
    <w:rsid w:val="00F83712"/>
    <w:rsid w:val="00F86BEC"/>
    <w:rsid w:val="00F8744E"/>
    <w:rsid w:val="00F9447B"/>
    <w:rsid w:val="00F944E0"/>
    <w:rsid w:val="00F95C39"/>
    <w:rsid w:val="00FA132A"/>
    <w:rsid w:val="00FA1FC3"/>
    <w:rsid w:val="00FA2C01"/>
    <w:rsid w:val="00FA431A"/>
    <w:rsid w:val="00FA54C6"/>
    <w:rsid w:val="00FA5E0B"/>
    <w:rsid w:val="00FA7BFA"/>
    <w:rsid w:val="00FB00F5"/>
    <w:rsid w:val="00FB0527"/>
    <w:rsid w:val="00FB3A37"/>
    <w:rsid w:val="00FB5A10"/>
    <w:rsid w:val="00FB635D"/>
    <w:rsid w:val="00FB6916"/>
    <w:rsid w:val="00FB6BC1"/>
    <w:rsid w:val="00FC0EED"/>
    <w:rsid w:val="00FC11D2"/>
    <w:rsid w:val="00FC1405"/>
    <w:rsid w:val="00FC161B"/>
    <w:rsid w:val="00FC5FF4"/>
    <w:rsid w:val="00FD0FFF"/>
    <w:rsid w:val="00FD7C9D"/>
    <w:rsid w:val="00FE2208"/>
    <w:rsid w:val="00FE2769"/>
    <w:rsid w:val="00FE2ED0"/>
    <w:rsid w:val="00FE3C8C"/>
    <w:rsid w:val="00FE430B"/>
    <w:rsid w:val="00FE46AF"/>
    <w:rsid w:val="00FE73C3"/>
    <w:rsid w:val="00FF1F94"/>
    <w:rsid w:val="00FF2B49"/>
    <w:rsid w:val="00FF3001"/>
    <w:rsid w:val="00FF5582"/>
    <w:rsid w:val="00FF69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1740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174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91740C"/>
  </w:style>
  <w:style w:type="character" w:customStyle="1" w:styleId="math">
    <w:name w:val="math"/>
    <w:basedOn w:val="DefaultParagraphFont"/>
    <w:rsid w:val="0091740C"/>
  </w:style>
  <w:style w:type="character" w:customStyle="1" w:styleId="mrow">
    <w:name w:val="mrow"/>
    <w:basedOn w:val="DefaultParagraphFont"/>
    <w:rsid w:val="0091740C"/>
  </w:style>
  <w:style w:type="character" w:customStyle="1" w:styleId="msubsup">
    <w:name w:val="msubsup"/>
    <w:basedOn w:val="DefaultParagraphFont"/>
    <w:rsid w:val="0091740C"/>
  </w:style>
  <w:style w:type="character" w:customStyle="1" w:styleId="mi">
    <w:name w:val="mi"/>
    <w:basedOn w:val="DefaultParagraphFont"/>
    <w:rsid w:val="0091740C"/>
  </w:style>
  <w:style w:type="character" w:customStyle="1" w:styleId="texatom">
    <w:name w:val="texatom"/>
    <w:basedOn w:val="DefaultParagraphFont"/>
    <w:rsid w:val="0091740C"/>
  </w:style>
  <w:style w:type="character" w:customStyle="1" w:styleId="mn">
    <w:name w:val="mn"/>
    <w:basedOn w:val="DefaultParagraphFont"/>
    <w:rsid w:val="0091740C"/>
  </w:style>
  <w:style w:type="character" w:customStyle="1" w:styleId="mo">
    <w:name w:val="mo"/>
    <w:basedOn w:val="DefaultParagraphFont"/>
    <w:rsid w:val="0091740C"/>
  </w:style>
  <w:style w:type="character" w:customStyle="1" w:styleId="mtable">
    <w:name w:val="mtable"/>
    <w:basedOn w:val="DefaultParagraphFont"/>
    <w:rsid w:val="0091740C"/>
  </w:style>
  <w:style w:type="character" w:customStyle="1" w:styleId="mtd">
    <w:name w:val="mtd"/>
    <w:basedOn w:val="DefaultParagraphFont"/>
    <w:rsid w:val="0091740C"/>
  </w:style>
  <w:style w:type="character" w:customStyle="1" w:styleId="munderover">
    <w:name w:val="munderover"/>
    <w:basedOn w:val="DefaultParagraphFont"/>
    <w:rsid w:val="0091740C"/>
  </w:style>
  <w:style w:type="character" w:customStyle="1" w:styleId="mtext">
    <w:name w:val="mtext"/>
    <w:basedOn w:val="DefaultParagraphFont"/>
    <w:rsid w:val="0091740C"/>
  </w:style>
  <w:style w:type="character" w:customStyle="1" w:styleId="formula">
    <w:name w:val="formula"/>
    <w:basedOn w:val="DefaultParagraphFont"/>
    <w:rsid w:val="0091740C"/>
  </w:style>
  <w:style w:type="character" w:customStyle="1" w:styleId="link">
    <w:name w:val="link"/>
    <w:basedOn w:val="DefaultParagraphFont"/>
    <w:rsid w:val="0091740C"/>
  </w:style>
  <w:style w:type="character" w:styleId="Hyperlink">
    <w:name w:val="Hyperlink"/>
    <w:basedOn w:val="DefaultParagraphFont"/>
    <w:uiPriority w:val="99"/>
    <w:unhideWhenUsed/>
    <w:rsid w:val="0091740C"/>
    <w:rPr>
      <w:color w:val="0000FF"/>
      <w:u w:val="single"/>
    </w:rPr>
  </w:style>
  <w:style w:type="character" w:styleId="FollowedHyperlink">
    <w:name w:val="FollowedHyperlink"/>
    <w:basedOn w:val="DefaultParagraphFont"/>
    <w:uiPriority w:val="99"/>
    <w:semiHidden/>
    <w:unhideWhenUsed/>
    <w:rsid w:val="0091740C"/>
    <w:rPr>
      <w:color w:val="800080"/>
      <w:u w:val="single"/>
    </w:rPr>
  </w:style>
  <w:style w:type="character" w:customStyle="1" w:styleId="mspace">
    <w:name w:val="mspace"/>
    <w:basedOn w:val="DefaultParagraphFont"/>
    <w:rsid w:val="0091740C"/>
  </w:style>
  <w:style w:type="character" w:customStyle="1" w:styleId="mfrac">
    <w:name w:val="mfrac"/>
    <w:basedOn w:val="DefaultParagraphFont"/>
    <w:rsid w:val="0091740C"/>
  </w:style>
  <w:style w:type="character" w:customStyle="1" w:styleId="msqrt">
    <w:name w:val="msqrt"/>
    <w:basedOn w:val="DefaultParagraphFont"/>
    <w:rsid w:val="0091740C"/>
  </w:style>
  <w:style w:type="paragraph" w:customStyle="1" w:styleId="links">
    <w:name w:val="links"/>
    <w:basedOn w:val="Normal"/>
    <w:rsid w:val="00917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e-tooltip">
    <w:name w:val="blue-tooltip"/>
    <w:basedOn w:val="Normal"/>
    <w:rsid w:val="0091740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9174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792402">
      <w:bodyDiv w:val="1"/>
      <w:marLeft w:val="0"/>
      <w:marRight w:val="0"/>
      <w:marTop w:val="0"/>
      <w:marBottom w:val="0"/>
      <w:divBdr>
        <w:top w:val="none" w:sz="0" w:space="0" w:color="auto"/>
        <w:left w:val="none" w:sz="0" w:space="0" w:color="auto"/>
        <w:bottom w:val="none" w:sz="0" w:space="0" w:color="auto"/>
        <w:right w:val="none" w:sz="0" w:space="0" w:color="auto"/>
      </w:divBdr>
    </w:div>
    <w:div w:id="679700044">
      <w:bodyDiv w:val="1"/>
      <w:marLeft w:val="0"/>
      <w:marRight w:val="0"/>
      <w:marTop w:val="0"/>
      <w:marBottom w:val="0"/>
      <w:divBdr>
        <w:top w:val="none" w:sz="0" w:space="0" w:color="auto"/>
        <w:left w:val="none" w:sz="0" w:space="0" w:color="auto"/>
        <w:bottom w:val="none" w:sz="0" w:space="0" w:color="auto"/>
        <w:right w:val="none" w:sz="0" w:space="0" w:color="auto"/>
      </w:divBdr>
      <w:divsChild>
        <w:div w:id="645478150">
          <w:marLeft w:val="0"/>
          <w:marRight w:val="0"/>
          <w:marTop w:val="0"/>
          <w:marBottom w:val="0"/>
          <w:divBdr>
            <w:top w:val="none" w:sz="0" w:space="0" w:color="auto"/>
            <w:left w:val="none" w:sz="0" w:space="0" w:color="auto"/>
            <w:bottom w:val="single" w:sz="6" w:space="12" w:color="DDDDDD"/>
            <w:right w:val="none" w:sz="0" w:space="0" w:color="auto"/>
          </w:divBdr>
          <w:divsChild>
            <w:div w:id="211163058">
              <w:marLeft w:val="0"/>
              <w:marRight w:val="0"/>
              <w:marTop w:val="0"/>
              <w:marBottom w:val="0"/>
              <w:divBdr>
                <w:top w:val="none" w:sz="0" w:space="0" w:color="auto"/>
                <w:left w:val="none" w:sz="0" w:space="0" w:color="auto"/>
                <w:bottom w:val="none" w:sz="0" w:space="0" w:color="auto"/>
                <w:right w:val="none" w:sz="0" w:space="0" w:color="auto"/>
              </w:divBdr>
              <w:divsChild>
                <w:div w:id="527959518">
                  <w:marLeft w:val="0"/>
                  <w:marRight w:val="0"/>
                  <w:marTop w:val="0"/>
                  <w:marBottom w:val="0"/>
                  <w:divBdr>
                    <w:top w:val="none" w:sz="0" w:space="0" w:color="auto"/>
                    <w:left w:val="none" w:sz="0" w:space="0" w:color="auto"/>
                    <w:bottom w:val="none" w:sz="0" w:space="0" w:color="auto"/>
                    <w:right w:val="none" w:sz="0" w:space="0" w:color="auto"/>
                  </w:divBdr>
                  <w:divsChild>
                    <w:div w:id="133021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2454">
          <w:marLeft w:val="0"/>
          <w:marRight w:val="0"/>
          <w:marTop w:val="0"/>
          <w:marBottom w:val="0"/>
          <w:divBdr>
            <w:top w:val="none" w:sz="0" w:space="0" w:color="auto"/>
            <w:left w:val="none" w:sz="0" w:space="0" w:color="auto"/>
            <w:bottom w:val="single" w:sz="6" w:space="12" w:color="DDDDDD"/>
            <w:right w:val="none" w:sz="0" w:space="0" w:color="auto"/>
          </w:divBdr>
          <w:divsChild>
            <w:div w:id="2101094273">
              <w:marLeft w:val="0"/>
              <w:marRight w:val="0"/>
              <w:marTop w:val="0"/>
              <w:marBottom w:val="0"/>
              <w:divBdr>
                <w:top w:val="none" w:sz="0" w:space="0" w:color="auto"/>
                <w:left w:val="none" w:sz="0" w:space="0" w:color="auto"/>
                <w:bottom w:val="none" w:sz="0" w:space="0" w:color="auto"/>
                <w:right w:val="none" w:sz="0" w:space="0" w:color="auto"/>
              </w:divBdr>
              <w:divsChild>
                <w:div w:id="952512735">
                  <w:marLeft w:val="0"/>
                  <w:marRight w:val="0"/>
                  <w:marTop w:val="0"/>
                  <w:marBottom w:val="0"/>
                  <w:divBdr>
                    <w:top w:val="none" w:sz="0" w:space="0" w:color="auto"/>
                    <w:left w:val="none" w:sz="0" w:space="0" w:color="auto"/>
                    <w:bottom w:val="none" w:sz="0" w:space="0" w:color="auto"/>
                    <w:right w:val="none" w:sz="0" w:space="0" w:color="auto"/>
                  </w:divBdr>
                  <w:divsChild>
                    <w:div w:id="16201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922473">
          <w:marLeft w:val="0"/>
          <w:marRight w:val="0"/>
          <w:marTop w:val="0"/>
          <w:marBottom w:val="0"/>
          <w:divBdr>
            <w:top w:val="none" w:sz="0" w:space="0" w:color="auto"/>
            <w:left w:val="none" w:sz="0" w:space="0" w:color="auto"/>
            <w:bottom w:val="single" w:sz="6" w:space="12" w:color="DDDDDD"/>
            <w:right w:val="none" w:sz="0" w:space="0" w:color="auto"/>
          </w:divBdr>
          <w:divsChild>
            <w:div w:id="183639009">
              <w:marLeft w:val="0"/>
              <w:marRight w:val="0"/>
              <w:marTop w:val="0"/>
              <w:marBottom w:val="0"/>
              <w:divBdr>
                <w:top w:val="none" w:sz="0" w:space="0" w:color="auto"/>
                <w:left w:val="none" w:sz="0" w:space="0" w:color="auto"/>
                <w:bottom w:val="none" w:sz="0" w:space="0" w:color="auto"/>
                <w:right w:val="none" w:sz="0" w:space="0" w:color="auto"/>
              </w:divBdr>
              <w:divsChild>
                <w:div w:id="1815484771">
                  <w:marLeft w:val="0"/>
                  <w:marRight w:val="0"/>
                  <w:marTop w:val="0"/>
                  <w:marBottom w:val="0"/>
                  <w:divBdr>
                    <w:top w:val="none" w:sz="0" w:space="0" w:color="auto"/>
                    <w:left w:val="none" w:sz="0" w:space="0" w:color="auto"/>
                    <w:bottom w:val="none" w:sz="0" w:space="0" w:color="auto"/>
                    <w:right w:val="none" w:sz="0" w:space="0" w:color="auto"/>
                  </w:divBdr>
                  <w:divsChild>
                    <w:div w:id="169037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928641">
          <w:marLeft w:val="0"/>
          <w:marRight w:val="0"/>
          <w:marTop w:val="0"/>
          <w:marBottom w:val="0"/>
          <w:divBdr>
            <w:top w:val="none" w:sz="0" w:space="0" w:color="auto"/>
            <w:left w:val="none" w:sz="0" w:space="0" w:color="auto"/>
            <w:bottom w:val="single" w:sz="6" w:space="12" w:color="DDDDDD"/>
            <w:right w:val="none" w:sz="0" w:space="0" w:color="auto"/>
          </w:divBdr>
          <w:divsChild>
            <w:div w:id="1201018217">
              <w:marLeft w:val="0"/>
              <w:marRight w:val="0"/>
              <w:marTop w:val="0"/>
              <w:marBottom w:val="0"/>
              <w:divBdr>
                <w:top w:val="none" w:sz="0" w:space="0" w:color="auto"/>
                <w:left w:val="none" w:sz="0" w:space="0" w:color="auto"/>
                <w:bottom w:val="none" w:sz="0" w:space="0" w:color="auto"/>
                <w:right w:val="none" w:sz="0" w:space="0" w:color="auto"/>
              </w:divBdr>
              <w:divsChild>
                <w:div w:id="1764181886">
                  <w:marLeft w:val="0"/>
                  <w:marRight w:val="0"/>
                  <w:marTop w:val="0"/>
                  <w:marBottom w:val="0"/>
                  <w:divBdr>
                    <w:top w:val="none" w:sz="0" w:space="0" w:color="auto"/>
                    <w:left w:val="none" w:sz="0" w:space="0" w:color="auto"/>
                    <w:bottom w:val="none" w:sz="0" w:space="0" w:color="auto"/>
                    <w:right w:val="none" w:sz="0" w:space="0" w:color="auto"/>
                  </w:divBdr>
                  <w:divsChild>
                    <w:div w:id="153704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690002">
          <w:marLeft w:val="0"/>
          <w:marRight w:val="0"/>
          <w:marTop w:val="0"/>
          <w:marBottom w:val="0"/>
          <w:divBdr>
            <w:top w:val="none" w:sz="0" w:space="0" w:color="auto"/>
            <w:left w:val="none" w:sz="0" w:space="0" w:color="auto"/>
            <w:bottom w:val="single" w:sz="6" w:space="12" w:color="DDDDDD"/>
            <w:right w:val="none" w:sz="0" w:space="0" w:color="auto"/>
          </w:divBdr>
          <w:divsChild>
            <w:div w:id="1025525850">
              <w:marLeft w:val="0"/>
              <w:marRight w:val="0"/>
              <w:marTop w:val="0"/>
              <w:marBottom w:val="0"/>
              <w:divBdr>
                <w:top w:val="none" w:sz="0" w:space="0" w:color="auto"/>
                <w:left w:val="none" w:sz="0" w:space="0" w:color="auto"/>
                <w:bottom w:val="none" w:sz="0" w:space="0" w:color="auto"/>
                <w:right w:val="none" w:sz="0" w:space="0" w:color="auto"/>
              </w:divBdr>
              <w:divsChild>
                <w:div w:id="1073695270">
                  <w:marLeft w:val="0"/>
                  <w:marRight w:val="0"/>
                  <w:marTop w:val="0"/>
                  <w:marBottom w:val="0"/>
                  <w:divBdr>
                    <w:top w:val="none" w:sz="0" w:space="0" w:color="auto"/>
                    <w:left w:val="none" w:sz="0" w:space="0" w:color="auto"/>
                    <w:bottom w:val="none" w:sz="0" w:space="0" w:color="auto"/>
                    <w:right w:val="none" w:sz="0" w:space="0" w:color="auto"/>
                  </w:divBdr>
                  <w:divsChild>
                    <w:div w:id="142371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758870">
          <w:marLeft w:val="0"/>
          <w:marRight w:val="0"/>
          <w:marTop w:val="0"/>
          <w:marBottom w:val="0"/>
          <w:divBdr>
            <w:top w:val="none" w:sz="0" w:space="0" w:color="auto"/>
            <w:left w:val="none" w:sz="0" w:space="0" w:color="auto"/>
            <w:bottom w:val="single" w:sz="6" w:space="12" w:color="DDDDDD"/>
            <w:right w:val="none" w:sz="0" w:space="0" w:color="auto"/>
          </w:divBdr>
          <w:divsChild>
            <w:div w:id="742719552">
              <w:marLeft w:val="0"/>
              <w:marRight w:val="0"/>
              <w:marTop w:val="0"/>
              <w:marBottom w:val="0"/>
              <w:divBdr>
                <w:top w:val="none" w:sz="0" w:space="0" w:color="auto"/>
                <w:left w:val="none" w:sz="0" w:space="0" w:color="auto"/>
                <w:bottom w:val="none" w:sz="0" w:space="0" w:color="auto"/>
                <w:right w:val="none" w:sz="0" w:space="0" w:color="auto"/>
              </w:divBdr>
              <w:divsChild>
                <w:div w:id="694622995">
                  <w:marLeft w:val="0"/>
                  <w:marRight w:val="0"/>
                  <w:marTop w:val="0"/>
                  <w:marBottom w:val="0"/>
                  <w:divBdr>
                    <w:top w:val="none" w:sz="0" w:space="0" w:color="auto"/>
                    <w:left w:val="none" w:sz="0" w:space="0" w:color="auto"/>
                    <w:bottom w:val="none" w:sz="0" w:space="0" w:color="auto"/>
                    <w:right w:val="none" w:sz="0" w:space="0" w:color="auto"/>
                  </w:divBdr>
                  <w:divsChild>
                    <w:div w:id="150065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815110">
          <w:marLeft w:val="0"/>
          <w:marRight w:val="0"/>
          <w:marTop w:val="0"/>
          <w:marBottom w:val="0"/>
          <w:divBdr>
            <w:top w:val="none" w:sz="0" w:space="0" w:color="auto"/>
            <w:left w:val="none" w:sz="0" w:space="0" w:color="auto"/>
            <w:bottom w:val="single" w:sz="6" w:space="12" w:color="DDDDDD"/>
            <w:right w:val="none" w:sz="0" w:space="0" w:color="auto"/>
          </w:divBdr>
          <w:divsChild>
            <w:div w:id="85343807">
              <w:marLeft w:val="0"/>
              <w:marRight w:val="0"/>
              <w:marTop w:val="0"/>
              <w:marBottom w:val="0"/>
              <w:divBdr>
                <w:top w:val="none" w:sz="0" w:space="0" w:color="auto"/>
                <w:left w:val="none" w:sz="0" w:space="0" w:color="auto"/>
                <w:bottom w:val="none" w:sz="0" w:space="0" w:color="auto"/>
                <w:right w:val="none" w:sz="0" w:space="0" w:color="auto"/>
              </w:divBdr>
              <w:divsChild>
                <w:div w:id="511840344">
                  <w:marLeft w:val="0"/>
                  <w:marRight w:val="0"/>
                  <w:marTop w:val="0"/>
                  <w:marBottom w:val="0"/>
                  <w:divBdr>
                    <w:top w:val="none" w:sz="0" w:space="0" w:color="auto"/>
                    <w:left w:val="none" w:sz="0" w:space="0" w:color="auto"/>
                    <w:bottom w:val="none" w:sz="0" w:space="0" w:color="auto"/>
                    <w:right w:val="none" w:sz="0" w:space="0" w:color="auto"/>
                  </w:divBdr>
                  <w:divsChild>
                    <w:div w:id="165945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2332">
          <w:marLeft w:val="0"/>
          <w:marRight w:val="0"/>
          <w:marTop w:val="0"/>
          <w:marBottom w:val="0"/>
          <w:divBdr>
            <w:top w:val="none" w:sz="0" w:space="0" w:color="auto"/>
            <w:left w:val="none" w:sz="0" w:space="0" w:color="auto"/>
            <w:bottom w:val="single" w:sz="6" w:space="12" w:color="DDDDDD"/>
            <w:right w:val="none" w:sz="0" w:space="0" w:color="auto"/>
          </w:divBdr>
          <w:divsChild>
            <w:div w:id="1586568896">
              <w:marLeft w:val="0"/>
              <w:marRight w:val="0"/>
              <w:marTop w:val="0"/>
              <w:marBottom w:val="0"/>
              <w:divBdr>
                <w:top w:val="none" w:sz="0" w:space="0" w:color="auto"/>
                <w:left w:val="none" w:sz="0" w:space="0" w:color="auto"/>
                <w:bottom w:val="none" w:sz="0" w:space="0" w:color="auto"/>
                <w:right w:val="none" w:sz="0" w:space="0" w:color="auto"/>
              </w:divBdr>
              <w:divsChild>
                <w:div w:id="816264031">
                  <w:marLeft w:val="0"/>
                  <w:marRight w:val="0"/>
                  <w:marTop w:val="0"/>
                  <w:marBottom w:val="0"/>
                  <w:divBdr>
                    <w:top w:val="none" w:sz="0" w:space="0" w:color="auto"/>
                    <w:left w:val="none" w:sz="0" w:space="0" w:color="auto"/>
                    <w:bottom w:val="none" w:sz="0" w:space="0" w:color="auto"/>
                    <w:right w:val="none" w:sz="0" w:space="0" w:color="auto"/>
                  </w:divBdr>
                  <w:divsChild>
                    <w:div w:id="117731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768698">
          <w:marLeft w:val="0"/>
          <w:marRight w:val="0"/>
          <w:marTop w:val="0"/>
          <w:marBottom w:val="0"/>
          <w:divBdr>
            <w:top w:val="none" w:sz="0" w:space="0" w:color="auto"/>
            <w:left w:val="none" w:sz="0" w:space="0" w:color="auto"/>
            <w:bottom w:val="single" w:sz="6" w:space="12" w:color="DDDDDD"/>
            <w:right w:val="none" w:sz="0" w:space="0" w:color="auto"/>
          </w:divBdr>
          <w:divsChild>
            <w:div w:id="1842623301">
              <w:marLeft w:val="0"/>
              <w:marRight w:val="0"/>
              <w:marTop w:val="0"/>
              <w:marBottom w:val="0"/>
              <w:divBdr>
                <w:top w:val="none" w:sz="0" w:space="0" w:color="auto"/>
                <w:left w:val="none" w:sz="0" w:space="0" w:color="auto"/>
                <w:bottom w:val="none" w:sz="0" w:space="0" w:color="auto"/>
                <w:right w:val="none" w:sz="0" w:space="0" w:color="auto"/>
              </w:divBdr>
              <w:divsChild>
                <w:div w:id="1805385948">
                  <w:marLeft w:val="0"/>
                  <w:marRight w:val="0"/>
                  <w:marTop w:val="0"/>
                  <w:marBottom w:val="0"/>
                  <w:divBdr>
                    <w:top w:val="none" w:sz="0" w:space="0" w:color="auto"/>
                    <w:left w:val="none" w:sz="0" w:space="0" w:color="auto"/>
                    <w:bottom w:val="none" w:sz="0" w:space="0" w:color="auto"/>
                    <w:right w:val="none" w:sz="0" w:space="0" w:color="auto"/>
                  </w:divBdr>
                  <w:divsChild>
                    <w:div w:id="179621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356373">
          <w:marLeft w:val="0"/>
          <w:marRight w:val="0"/>
          <w:marTop w:val="0"/>
          <w:marBottom w:val="0"/>
          <w:divBdr>
            <w:top w:val="none" w:sz="0" w:space="0" w:color="auto"/>
            <w:left w:val="none" w:sz="0" w:space="0" w:color="auto"/>
            <w:bottom w:val="single" w:sz="6" w:space="12" w:color="DDDDDD"/>
            <w:right w:val="none" w:sz="0" w:space="0" w:color="auto"/>
          </w:divBdr>
          <w:divsChild>
            <w:div w:id="1693996883">
              <w:marLeft w:val="0"/>
              <w:marRight w:val="0"/>
              <w:marTop w:val="0"/>
              <w:marBottom w:val="0"/>
              <w:divBdr>
                <w:top w:val="none" w:sz="0" w:space="0" w:color="auto"/>
                <w:left w:val="none" w:sz="0" w:space="0" w:color="auto"/>
                <w:bottom w:val="none" w:sz="0" w:space="0" w:color="auto"/>
                <w:right w:val="none" w:sz="0" w:space="0" w:color="auto"/>
              </w:divBdr>
              <w:divsChild>
                <w:div w:id="537821172">
                  <w:marLeft w:val="0"/>
                  <w:marRight w:val="0"/>
                  <w:marTop w:val="0"/>
                  <w:marBottom w:val="0"/>
                  <w:divBdr>
                    <w:top w:val="none" w:sz="0" w:space="0" w:color="auto"/>
                    <w:left w:val="none" w:sz="0" w:space="0" w:color="auto"/>
                    <w:bottom w:val="none" w:sz="0" w:space="0" w:color="auto"/>
                    <w:right w:val="none" w:sz="0" w:space="0" w:color="auto"/>
                  </w:divBdr>
                  <w:divsChild>
                    <w:div w:id="43197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778290">
          <w:marLeft w:val="0"/>
          <w:marRight w:val="0"/>
          <w:marTop w:val="0"/>
          <w:marBottom w:val="0"/>
          <w:divBdr>
            <w:top w:val="none" w:sz="0" w:space="0" w:color="auto"/>
            <w:left w:val="none" w:sz="0" w:space="0" w:color="auto"/>
            <w:bottom w:val="single" w:sz="6" w:space="12" w:color="DDDDDD"/>
            <w:right w:val="none" w:sz="0" w:space="0" w:color="auto"/>
          </w:divBdr>
          <w:divsChild>
            <w:div w:id="580868797">
              <w:marLeft w:val="0"/>
              <w:marRight w:val="0"/>
              <w:marTop w:val="0"/>
              <w:marBottom w:val="0"/>
              <w:divBdr>
                <w:top w:val="none" w:sz="0" w:space="0" w:color="auto"/>
                <w:left w:val="none" w:sz="0" w:space="0" w:color="auto"/>
                <w:bottom w:val="none" w:sz="0" w:space="0" w:color="auto"/>
                <w:right w:val="none" w:sz="0" w:space="0" w:color="auto"/>
              </w:divBdr>
              <w:divsChild>
                <w:div w:id="2128503309">
                  <w:marLeft w:val="0"/>
                  <w:marRight w:val="0"/>
                  <w:marTop w:val="0"/>
                  <w:marBottom w:val="0"/>
                  <w:divBdr>
                    <w:top w:val="none" w:sz="0" w:space="0" w:color="auto"/>
                    <w:left w:val="none" w:sz="0" w:space="0" w:color="auto"/>
                    <w:bottom w:val="none" w:sz="0" w:space="0" w:color="auto"/>
                    <w:right w:val="none" w:sz="0" w:space="0" w:color="auto"/>
                  </w:divBdr>
                  <w:divsChild>
                    <w:div w:id="9751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82888">
          <w:marLeft w:val="0"/>
          <w:marRight w:val="0"/>
          <w:marTop w:val="0"/>
          <w:marBottom w:val="0"/>
          <w:divBdr>
            <w:top w:val="none" w:sz="0" w:space="0" w:color="auto"/>
            <w:left w:val="none" w:sz="0" w:space="0" w:color="auto"/>
            <w:bottom w:val="single" w:sz="6" w:space="12" w:color="DDDDDD"/>
            <w:right w:val="none" w:sz="0" w:space="0" w:color="auto"/>
          </w:divBdr>
          <w:divsChild>
            <w:div w:id="377553610">
              <w:marLeft w:val="0"/>
              <w:marRight w:val="0"/>
              <w:marTop w:val="0"/>
              <w:marBottom w:val="0"/>
              <w:divBdr>
                <w:top w:val="none" w:sz="0" w:space="0" w:color="auto"/>
                <w:left w:val="none" w:sz="0" w:space="0" w:color="auto"/>
                <w:bottom w:val="none" w:sz="0" w:space="0" w:color="auto"/>
                <w:right w:val="none" w:sz="0" w:space="0" w:color="auto"/>
              </w:divBdr>
              <w:divsChild>
                <w:div w:id="1967857029">
                  <w:marLeft w:val="0"/>
                  <w:marRight w:val="0"/>
                  <w:marTop w:val="0"/>
                  <w:marBottom w:val="0"/>
                  <w:divBdr>
                    <w:top w:val="none" w:sz="0" w:space="0" w:color="auto"/>
                    <w:left w:val="none" w:sz="0" w:space="0" w:color="auto"/>
                    <w:bottom w:val="none" w:sz="0" w:space="0" w:color="auto"/>
                    <w:right w:val="none" w:sz="0" w:space="0" w:color="auto"/>
                  </w:divBdr>
                  <w:divsChild>
                    <w:div w:id="213879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88005">
          <w:marLeft w:val="0"/>
          <w:marRight w:val="0"/>
          <w:marTop w:val="0"/>
          <w:marBottom w:val="0"/>
          <w:divBdr>
            <w:top w:val="none" w:sz="0" w:space="0" w:color="auto"/>
            <w:left w:val="none" w:sz="0" w:space="0" w:color="auto"/>
            <w:bottom w:val="single" w:sz="6" w:space="12" w:color="DDDDDD"/>
            <w:right w:val="none" w:sz="0" w:space="0" w:color="auto"/>
          </w:divBdr>
          <w:divsChild>
            <w:div w:id="1661998870">
              <w:marLeft w:val="0"/>
              <w:marRight w:val="0"/>
              <w:marTop w:val="0"/>
              <w:marBottom w:val="0"/>
              <w:divBdr>
                <w:top w:val="none" w:sz="0" w:space="0" w:color="auto"/>
                <w:left w:val="none" w:sz="0" w:space="0" w:color="auto"/>
                <w:bottom w:val="none" w:sz="0" w:space="0" w:color="auto"/>
                <w:right w:val="none" w:sz="0" w:space="0" w:color="auto"/>
              </w:divBdr>
              <w:divsChild>
                <w:div w:id="2037196438">
                  <w:marLeft w:val="0"/>
                  <w:marRight w:val="0"/>
                  <w:marTop w:val="0"/>
                  <w:marBottom w:val="0"/>
                  <w:divBdr>
                    <w:top w:val="none" w:sz="0" w:space="0" w:color="auto"/>
                    <w:left w:val="none" w:sz="0" w:space="0" w:color="auto"/>
                    <w:bottom w:val="none" w:sz="0" w:space="0" w:color="auto"/>
                    <w:right w:val="none" w:sz="0" w:space="0" w:color="auto"/>
                  </w:divBdr>
                  <w:divsChild>
                    <w:div w:id="208987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299203">
          <w:marLeft w:val="0"/>
          <w:marRight w:val="0"/>
          <w:marTop w:val="0"/>
          <w:marBottom w:val="0"/>
          <w:divBdr>
            <w:top w:val="none" w:sz="0" w:space="0" w:color="auto"/>
            <w:left w:val="none" w:sz="0" w:space="0" w:color="auto"/>
            <w:bottom w:val="single" w:sz="6" w:space="12" w:color="DDDDDD"/>
            <w:right w:val="none" w:sz="0" w:space="0" w:color="auto"/>
          </w:divBdr>
          <w:divsChild>
            <w:div w:id="156389127">
              <w:marLeft w:val="0"/>
              <w:marRight w:val="0"/>
              <w:marTop w:val="0"/>
              <w:marBottom w:val="0"/>
              <w:divBdr>
                <w:top w:val="none" w:sz="0" w:space="0" w:color="auto"/>
                <w:left w:val="none" w:sz="0" w:space="0" w:color="auto"/>
                <w:bottom w:val="none" w:sz="0" w:space="0" w:color="auto"/>
                <w:right w:val="none" w:sz="0" w:space="0" w:color="auto"/>
              </w:divBdr>
              <w:divsChild>
                <w:div w:id="1227691296">
                  <w:marLeft w:val="0"/>
                  <w:marRight w:val="0"/>
                  <w:marTop w:val="0"/>
                  <w:marBottom w:val="0"/>
                  <w:divBdr>
                    <w:top w:val="none" w:sz="0" w:space="0" w:color="auto"/>
                    <w:left w:val="none" w:sz="0" w:space="0" w:color="auto"/>
                    <w:bottom w:val="none" w:sz="0" w:space="0" w:color="auto"/>
                    <w:right w:val="none" w:sz="0" w:space="0" w:color="auto"/>
                  </w:divBdr>
                  <w:divsChild>
                    <w:div w:id="19375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06552">
          <w:marLeft w:val="0"/>
          <w:marRight w:val="0"/>
          <w:marTop w:val="0"/>
          <w:marBottom w:val="0"/>
          <w:divBdr>
            <w:top w:val="none" w:sz="0" w:space="0" w:color="auto"/>
            <w:left w:val="none" w:sz="0" w:space="0" w:color="auto"/>
            <w:bottom w:val="single" w:sz="6" w:space="12" w:color="DDDDDD"/>
            <w:right w:val="none" w:sz="0" w:space="0" w:color="auto"/>
          </w:divBdr>
          <w:divsChild>
            <w:div w:id="1758744915">
              <w:marLeft w:val="0"/>
              <w:marRight w:val="0"/>
              <w:marTop w:val="0"/>
              <w:marBottom w:val="0"/>
              <w:divBdr>
                <w:top w:val="none" w:sz="0" w:space="0" w:color="auto"/>
                <w:left w:val="none" w:sz="0" w:space="0" w:color="auto"/>
                <w:bottom w:val="none" w:sz="0" w:space="0" w:color="auto"/>
                <w:right w:val="none" w:sz="0" w:space="0" w:color="auto"/>
              </w:divBdr>
              <w:divsChild>
                <w:div w:id="1487865606">
                  <w:marLeft w:val="0"/>
                  <w:marRight w:val="0"/>
                  <w:marTop w:val="0"/>
                  <w:marBottom w:val="0"/>
                  <w:divBdr>
                    <w:top w:val="none" w:sz="0" w:space="0" w:color="auto"/>
                    <w:left w:val="none" w:sz="0" w:space="0" w:color="auto"/>
                    <w:bottom w:val="none" w:sz="0" w:space="0" w:color="auto"/>
                    <w:right w:val="none" w:sz="0" w:space="0" w:color="auto"/>
                  </w:divBdr>
                  <w:divsChild>
                    <w:div w:id="32224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274416">
          <w:marLeft w:val="0"/>
          <w:marRight w:val="0"/>
          <w:marTop w:val="0"/>
          <w:marBottom w:val="0"/>
          <w:divBdr>
            <w:top w:val="none" w:sz="0" w:space="0" w:color="auto"/>
            <w:left w:val="none" w:sz="0" w:space="0" w:color="auto"/>
            <w:bottom w:val="single" w:sz="6" w:space="12" w:color="DDDDDD"/>
            <w:right w:val="none" w:sz="0" w:space="0" w:color="auto"/>
          </w:divBdr>
          <w:divsChild>
            <w:div w:id="1368751432">
              <w:marLeft w:val="0"/>
              <w:marRight w:val="0"/>
              <w:marTop w:val="0"/>
              <w:marBottom w:val="0"/>
              <w:divBdr>
                <w:top w:val="none" w:sz="0" w:space="0" w:color="auto"/>
                <w:left w:val="none" w:sz="0" w:space="0" w:color="auto"/>
                <w:bottom w:val="none" w:sz="0" w:space="0" w:color="auto"/>
                <w:right w:val="none" w:sz="0" w:space="0" w:color="auto"/>
              </w:divBdr>
              <w:divsChild>
                <w:div w:id="1215970701">
                  <w:marLeft w:val="0"/>
                  <w:marRight w:val="0"/>
                  <w:marTop w:val="0"/>
                  <w:marBottom w:val="0"/>
                  <w:divBdr>
                    <w:top w:val="none" w:sz="0" w:space="0" w:color="auto"/>
                    <w:left w:val="none" w:sz="0" w:space="0" w:color="auto"/>
                    <w:bottom w:val="none" w:sz="0" w:space="0" w:color="auto"/>
                    <w:right w:val="none" w:sz="0" w:space="0" w:color="auto"/>
                  </w:divBdr>
                  <w:divsChild>
                    <w:div w:id="79390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909830">
          <w:marLeft w:val="0"/>
          <w:marRight w:val="0"/>
          <w:marTop w:val="0"/>
          <w:marBottom w:val="0"/>
          <w:divBdr>
            <w:top w:val="none" w:sz="0" w:space="0" w:color="auto"/>
            <w:left w:val="none" w:sz="0" w:space="0" w:color="auto"/>
            <w:bottom w:val="single" w:sz="6" w:space="12" w:color="DDDDDD"/>
            <w:right w:val="none" w:sz="0" w:space="0" w:color="auto"/>
          </w:divBdr>
          <w:divsChild>
            <w:div w:id="289626864">
              <w:marLeft w:val="0"/>
              <w:marRight w:val="0"/>
              <w:marTop w:val="0"/>
              <w:marBottom w:val="0"/>
              <w:divBdr>
                <w:top w:val="none" w:sz="0" w:space="0" w:color="auto"/>
                <w:left w:val="none" w:sz="0" w:space="0" w:color="auto"/>
                <w:bottom w:val="none" w:sz="0" w:space="0" w:color="auto"/>
                <w:right w:val="none" w:sz="0" w:space="0" w:color="auto"/>
              </w:divBdr>
              <w:divsChild>
                <w:div w:id="1651396694">
                  <w:marLeft w:val="0"/>
                  <w:marRight w:val="0"/>
                  <w:marTop w:val="0"/>
                  <w:marBottom w:val="0"/>
                  <w:divBdr>
                    <w:top w:val="none" w:sz="0" w:space="0" w:color="auto"/>
                    <w:left w:val="none" w:sz="0" w:space="0" w:color="auto"/>
                    <w:bottom w:val="none" w:sz="0" w:space="0" w:color="auto"/>
                    <w:right w:val="none" w:sz="0" w:space="0" w:color="auto"/>
                  </w:divBdr>
                  <w:divsChild>
                    <w:div w:id="45988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1406">
          <w:marLeft w:val="0"/>
          <w:marRight w:val="0"/>
          <w:marTop w:val="0"/>
          <w:marBottom w:val="0"/>
          <w:divBdr>
            <w:top w:val="none" w:sz="0" w:space="0" w:color="auto"/>
            <w:left w:val="none" w:sz="0" w:space="0" w:color="auto"/>
            <w:bottom w:val="single" w:sz="6" w:space="12" w:color="DDDDDD"/>
            <w:right w:val="none" w:sz="0" w:space="0" w:color="auto"/>
          </w:divBdr>
          <w:divsChild>
            <w:div w:id="1151404079">
              <w:marLeft w:val="0"/>
              <w:marRight w:val="0"/>
              <w:marTop w:val="0"/>
              <w:marBottom w:val="0"/>
              <w:divBdr>
                <w:top w:val="none" w:sz="0" w:space="0" w:color="auto"/>
                <w:left w:val="none" w:sz="0" w:space="0" w:color="auto"/>
                <w:bottom w:val="none" w:sz="0" w:space="0" w:color="auto"/>
                <w:right w:val="none" w:sz="0" w:space="0" w:color="auto"/>
              </w:divBdr>
              <w:divsChild>
                <w:div w:id="2027753862">
                  <w:marLeft w:val="0"/>
                  <w:marRight w:val="0"/>
                  <w:marTop w:val="0"/>
                  <w:marBottom w:val="0"/>
                  <w:divBdr>
                    <w:top w:val="none" w:sz="0" w:space="0" w:color="auto"/>
                    <w:left w:val="none" w:sz="0" w:space="0" w:color="auto"/>
                    <w:bottom w:val="none" w:sz="0" w:space="0" w:color="auto"/>
                    <w:right w:val="none" w:sz="0" w:space="0" w:color="auto"/>
                  </w:divBdr>
                  <w:divsChild>
                    <w:div w:id="17099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096442">
          <w:marLeft w:val="0"/>
          <w:marRight w:val="0"/>
          <w:marTop w:val="0"/>
          <w:marBottom w:val="0"/>
          <w:divBdr>
            <w:top w:val="none" w:sz="0" w:space="0" w:color="auto"/>
            <w:left w:val="none" w:sz="0" w:space="0" w:color="auto"/>
            <w:bottom w:val="single" w:sz="6" w:space="12" w:color="DDDDDD"/>
            <w:right w:val="none" w:sz="0" w:space="0" w:color="auto"/>
          </w:divBdr>
          <w:divsChild>
            <w:div w:id="583803702">
              <w:marLeft w:val="0"/>
              <w:marRight w:val="0"/>
              <w:marTop w:val="0"/>
              <w:marBottom w:val="0"/>
              <w:divBdr>
                <w:top w:val="none" w:sz="0" w:space="0" w:color="auto"/>
                <w:left w:val="none" w:sz="0" w:space="0" w:color="auto"/>
                <w:bottom w:val="none" w:sz="0" w:space="0" w:color="auto"/>
                <w:right w:val="none" w:sz="0" w:space="0" w:color="auto"/>
              </w:divBdr>
              <w:divsChild>
                <w:div w:id="1913856697">
                  <w:marLeft w:val="0"/>
                  <w:marRight w:val="0"/>
                  <w:marTop w:val="0"/>
                  <w:marBottom w:val="0"/>
                  <w:divBdr>
                    <w:top w:val="none" w:sz="0" w:space="0" w:color="auto"/>
                    <w:left w:val="none" w:sz="0" w:space="0" w:color="auto"/>
                    <w:bottom w:val="none" w:sz="0" w:space="0" w:color="auto"/>
                    <w:right w:val="none" w:sz="0" w:space="0" w:color="auto"/>
                  </w:divBdr>
                  <w:divsChild>
                    <w:div w:id="172493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917143">
          <w:marLeft w:val="0"/>
          <w:marRight w:val="0"/>
          <w:marTop w:val="0"/>
          <w:marBottom w:val="0"/>
          <w:divBdr>
            <w:top w:val="none" w:sz="0" w:space="0" w:color="auto"/>
            <w:left w:val="none" w:sz="0" w:space="0" w:color="auto"/>
            <w:bottom w:val="single" w:sz="6" w:space="12" w:color="DDDDDD"/>
            <w:right w:val="none" w:sz="0" w:space="0" w:color="auto"/>
          </w:divBdr>
          <w:divsChild>
            <w:div w:id="1850219657">
              <w:marLeft w:val="0"/>
              <w:marRight w:val="0"/>
              <w:marTop w:val="0"/>
              <w:marBottom w:val="0"/>
              <w:divBdr>
                <w:top w:val="none" w:sz="0" w:space="0" w:color="auto"/>
                <w:left w:val="none" w:sz="0" w:space="0" w:color="auto"/>
                <w:bottom w:val="none" w:sz="0" w:space="0" w:color="auto"/>
                <w:right w:val="none" w:sz="0" w:space="0" w:color="auto"/>
              </w:divBdr>
              <w:divsChild>
                <w:div w:id="589897406">
                  <w:marLeft w:val="0"/>
                  <w:marRight w:val="0"/>
                  <w:marTop w:val="0"/>
                  <w:marBottom w:val="0"/>
                  <w:divBdr>
                    <w:top w:val="none" w:sz="0" w:space="0" w:color="auto"/>
                    <w:left w:val="none" w:sz="0" w:space="0" w:color="auto"/>
                    <w:bottom w:val="none" w:sz="0" w:space="0" w:color="auto"/>
                    <w:right w:val="none" w:sz="0" w:space="0" w:color="auto"/>
                  </w:divBdr>
                  <w:divsChild>
                    <w:div w:id="136171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578849">
          <w:marLeft w:val="0"/>
          <w:marRight w:val="0"/>
          <w:marTop w:val="0"/>
          <w:marBottom w:val="0"/>
          <w:divBdr>
            <w:top w:val="none" w:sz="0" w:space="0" w:color="auto"/>
            <w:left w:val="none" w:sz="0" w:space="0" w:color="auto"/>
            <w:bottom w:val="single" w:sz="6" w:space="12" w:color="DDDDDD"/>
            <w:right w:val="none" w:sz="0" w:space="0" w:color="auto"/>
          </w:divBdr>
          <w:divsChild>
            <w:div w:id="219438278">
              <w:marLeft w:val="0"/>
              <w:marRight w:val="0"/>
              <w:marTop w:val="0"/>
              <w:marBottom w:val="0"/>
              <w:divBdr>
                <w:top w:val="none" w:sz="0" w:space="0" w:color="auto"/>
                <w:left w:val="none" w:sz="0" w:space="0" w:color="auto"/>
                <w:bottom w:val="none" w:sz="0" w:space="0" w:color="auto"/>
                <w:right w:val="none" w:sz="0" w:space="0" w:color="auto"/>
              </w:divBdr>
              <w:divsChild>
                <w:div w:id="963728327">
                  <w:marLeft w:val="0"/>
                  <w:marRight w:val="0"/>
                  <w:marTop w:val="0"/>
                  <w:marBottom w:val="0"/>
                  <w:divBdr>
                    <w:top w:val="none" w:sz="0" w:space="0" w:color="auto"/>
                    <w:left w:val="none" w:sz="0" w:space="0" w:color="auto"/>
                    <w:bottom w:val="none" w:sz="0" w:space="0" w:color="auto"/>
                    <w:right w:val="none" w:sz="0" w:space="0" w:color="auto"/>
                  </w:divBdr>
                  <w:divsChild>
                    <w:div w:id="192495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509412">
          <w:marLeft w:val="0"/>
          <w:marRight w:val="0"/>
          <w:marTop w:val="0"/>
          <w:marBottom w:val="0"/>
          <w:divBdr>
            <w:top w:val="none" w:sz="0" w:space="0" w:color="auto"/>
            <w:left w:val="none" w:sz="0" w:space="0" w:color="auto"/>
            <w:bottom w:val="single" w:sz="6" w:space="12" w:color="DDDDDD"/>
            <w:right w:val="none" w:sz="0" w:space="0" w:color="auto"/>
          </w:divBdr>
          <w:divsChild>
            <w:div w:id="2106460790">
              <w:marLeft w:val="0"/>
              <w:marRight w:val="0"/>
              <w:marTop w:val="0"/>
              <w:marBottom w:val="0"/>
              <w:divBdr>
                <w:top w:val="none" w:sz="0" w:space="0" w:color="auto"/>
                <w:left w:val="none" w:sz="0" w:space="0" w:color="auto"/>
                <w:bottom w:val="none" w:sz="0" w:space="0" w:color="auto"/>
                <w:right w:val="none" w:sz="0" w:space="0" w:color="auto"/>
              </w:divBdr>
              <w:divsChild>
                <w:div w:id="488833951">
                  <w:marLeft w:val="0"/>
                  <w:marRight w:val="0"/>
                  <w:marTop w:val="0"/>
                  <w:marBottom w:val="0"/>
                  <w:divBdr>
                    <w:top w:val="none" w:sz="0" w:space="0" w:color="auto"/>
                    <w:left w:val="none" w:sz="0" w:space="0" w:color="auto"/>
                    <w:bottom w:val="none" w:sz="0" w:space="0" w:color="auto"/>
                    <w:right w:val="none" w:sz="0" w:space="0" w:color="auto"/>
                  </w:divBdr>
                  <w:divsChild>
                    <w:div w:id="2105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448492">
          <w:marLeft w:val="0"/>
          <w:marRight w:val="0"/>
          <w:marTop w:val="0"/>
          <w:marBottom w:val="0"/>
          <w:divBdr>
            <w:top w:val="none" w:sz="0" w:space="0" w:color="auto"/>
            <w:left w:val="none" w:sz="0" w:space="0" w:color="auto"/>
            <w:bottom w:val="none" w:sz="0" w:space="0" w:color="auto"/>
            <w:right w:val="none" w:sz="0" w:space="0" w:color="auto"/>
          </w:divBdr>
          <w:divsChild>
            <w:div w:id="1865702408">
              <w:marLeft w:val="0"/>
              <w:marRight w:val="0"/>
              <w:marTop w:val="0"/>
              <w:marBottom w:val="0"/>
              <w:divBdr>
                <w:top w:val="none" w:sz="0" w:space="0" w:color="auto"/>
                <w:left w:val="none" w:sz="0" w:space="0" w:color="auto"/>
                <w:bottom w:val="none" w:sz="0" w:space="0" w:color="auto"/>
                <w:right w:val="none" w:sz="0" w:space="0" w:color="auto"/>
              </w:divBdr>
              <w:divsChild>
                <w:div w:id="722561901">
                  <w:marLeft w:val="0"/>
                  <w:marRight w:val="0"/>
                  <w:marTop w:val="0"/>
                  <w:marBottom w:val="0"/>
                  <w:divBdr>
                    <w:top w:val="none" w:sz="0" w:space="0" w:color="auto"/>
                    <w:left w:val="none" w:sz="0" w:space="0" w:color="auto"/>
                    <w:bottom w:val="none" w:sz="0" w:space="0" w:color="auto"/>
                    <w:right w:val="none" w:sz="0" w:space="0" w:color="auto"/>
                  </w:divBdr>
                  <w:divsChild>
                    <w:div w:id="71350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0517">
      <w:bodyDiv w:val="1"/>
      <w:marLeft w:val="0"/>
      <w:marRight w:val="0"/>
      <w:marTop w:val="0"/>
      <w:marBottom w:val="0"/>
      <w:divBdr>
        <w:top w:val="none" w:sz="0" w:space="0" w:color="auto"/>
        <w:left w:val="none" w:sz="0" w:space="0" w:color="auto"/>
        <w:bottom w:val="none" w:sz="0" w:space="0" w:color="auto"/>
        <w:right w:val="none" w:sz="0" w:space="0" w:color="auto"/>
      </w:divBdr>
      <w:divsChild>
        <w:div w:id="203299520">
          <w:marLeft w:val="0"/>
          <w:marRight w:val="0"/>
          <w:marTop w:val="0"/>
          <w:marBottom w:val="0"/>
          <w:divBdr>
            <w:top w:val="none" w:sz="0" w:space="0" w:color="auto"/>
            <w:left w:val="none" w:sz="0" w:space="0" w:color="auto"/>
            <w:bottom w:val="single" w:sz="6" w:space="12" w:color="DDDDDD"/>
            <w:right w:val="none" w:sz="0" w:space="0" w:color="auto"/>
          </w:divBdr>
          <w:divsChild>
            <w:div w:id="586308882">
              <w:marLeft w:val="0"/>
              <w:marRight w:val="0"/>
              <w:marTop w:val="0"/>
              <w:marBottom w:val="0"/>
              <w:divBdr>
                <w:top w:val="none" w:sz="0" w:space="0" w:color="auto"/>
                <w:left w:val="none" w:sz="0" w:space="0" w:color="auto"/>
                <w:bottom w:val="none" w:sz="0" w:space="0" w:color="auto"/>
                <w:right w:val="none" w:sz="0" w:space="0" w:color="auto"/>
              </w:divBdr>
              <w:divsChild>
                <w:div w:id="899752189">
                  <w:marLeft w:val="0"/>
                  <w:marRight w:val="0"/>
                  <w:marTop w:val="0"/>
                  <w:marBottom w:val="0"/>
                  <w:divBdr>
                    <w:top w:val="none" w:sz="0" w:space="0" w:color="auto"/>
                    <w:left w:val="none" w:sz="0" w:space="0" w:color="auto"/>
                    <w:bottom w:val="none" w:sz="0" w:space="0" w:color="auto"/>
                    <w:right w:val="none" w:sz="0" w:space="0" w:color="auto"/>
                  </w:divBdr>
                  <w:divsChild>
                    <w:div w:id="1265069288">
                      <w:marLeft w:val="0"/>
                      <w:marRight w:val="0"/>
                      <w:marTop w:val="0"/>
                      <w:marBottom w:val="0"/>
                      <w:divBdr>
                        <w:top w:val="none" w:sz="0" w:space="0" w:color="auto"/>
                        <w:left w:val="none" w:sz="0" w:space="0" w:color="auto"/>
                        <w:bottom w:val="none" w:sz="0" w:space="0" w:color="auto"/>
                        <w:right w:val="none" w:sz="0" w:space="0" w:color="auto"/>
                      </w:divBdr>
                      <w:divsChild>
                        <w:div w:id="386103540">
                          <w:marLeft w:val="0"/>
                          <w:marRight w:val="0"/>
                          <w:marTop w:val="0"/>
                          <w:marBottom w:val="0"/>
                          <w:divBdr>
                            <w:top w:val="none" w:sz="0" w:space="0" w:color="auto"/>
                            <w:left w:val="none" w:sz="0" w:space="0" w:color="auto"/>
                            <w:bottom w:val="none" w:sz="0" w:space="0" w:color="auto"/>
                            <w:right w:val="none" w:sz="0" w:space="0" w:color="auto"/>
                          </w:divBdr>
                        </w:div>
                        <w:div w:id="129567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3050751">
          <w:marLeft w:val="0"/>
          <w:marRight w:val="0"/>
          <w:marTop w:val="0"/>
          <w:marBottom w:val="0"/>
          <w:divBdr>
            <w:top w:val="none" w:sz="0" w:space="0" w:color="auto"/>
            <w:left w:val="none" w:sz="0" w:space="0" w:color="auto"/>
            <w:bottom w:val="single" w:sz="6" w:space="12" w:color="DDDDDD"/>
            <w:right w:val="none" w:sz="0" w:space="0" w:color="auto"/>
          </w:divBdr>
          <w:divsChild>
            <w:div w:id="2134009090">
              <w:marLeft w:val="0"/>
              <w:marRight w:val="0"/>
              <w:marTop w:val="0"/>
              <w:marBottom w:val="0"/>
              <w:divBdr>
                <w:top w:val="none" w:sz="0" w:space="0" w:color="auto"/>
                <w:left w:val="none" w:sz="0" w:space="0" w:color="auto"/>
                <w:bottom w:val="none" w:sz="0" w:space="0" w:color="auto"/>
                <w:right w:val="none" w:sz="0" w:space="0" w:color="auto"/>
              </w:divBdr>
              <w:divsChild>
                <w:div w:id="769155432">
                  <w:marLeft w:val="0"/>
                  <w:marRight w:val="0"/>
                  <w:marTop w:val="0"/>
                  <w:marBottom w:val="0"/>
                  <w:divBdr>
                    <w:top w:val="none" w:sz="0" w:space="0" w:color="auto"/>
                    <w:left w:val="none" w:sz="0" w:space="0" w:color="auto"/>
                    <w:bottom w:val="none" w:sz="0" w:space="0" w:color="auto"/>
                    <w:right w:val="none" w:sz="0" w:space="0" w:color="auto"/>
                  </w:divBdr>
                  <w:divsChild>
                    <w:div w:id="1296913505">
                      <w:marLeft w:val="0"/>
                      <w:marRight w:val="0"/>
                      <w:marTop w:val="0"/>
                      <w:marBottom w:val="0"/>
                      <w:divBdr>
                        <w:top w:val="none" w:sz="0" w:space="0" w:color="auto"/>
                        <w:left w:val="none" w:sz="0" w:space="0" w:color="auto"/>
                        <w:bottom w:val="none" w:sz="0" w:space="0" w:color="auto"/>
                        <w:right w:val="none" w:sz="0" w:space="0" w:color="auto"/>
                      </w:divBdr>
                      <w:divsChild>
                        <w:div w:id="890775669">
                          <w:marLeft w:val="0"/>
                          <w:marRight w:val="0"/>
                          <w:marTop w:val="0"/>
                          <w:marBottom w:val="0"/>
                          <w:divBdr>
                            <w:top w:val="none" w:sz="0" w:space="0" w:color="auto"/>
                            <w:left w:val="none" w:sz="0" w:space="0" w:color="auto"/>
                            <w:bottom w:val="none" w:sz="0" w:space="0" w:color="auto"/>
                            <w:right w:val="none" w:sz="0" w:space="0" w:color="auto"/>
                          </w:divBdr>
                        </w:div>
                        <w:div w:id="79941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730805">
          <w:marLeft w:val="0"/>
          <w:marRight w:val="0"/>
          <w:marTop w:val="0"/>
          <w:marBottom w:val="0"/>
          <w:divBdr>
            <w:top w:val="none" w:sz="0" w:space="0" w:color="auto"/>
            <w:left w:val="none" w:sz="0" w:space="0" w:color="auto"/>
            <w:bottom w:val="none" w:sz="0" w:space="0" w:color="auto"/>
            <w:right w:val="none" w:sz="0" w:space="0" w:color="auto"/>
          </w:divBdr>
          <w:divsChild>
            <w:div w:id="636029524">
              <w:marLeft w:val="0"/>
              <w:marRight w:val="0"/>
              <w:marTop w:val="0"/>
              <w:marBottom w:val="0"/>
              <w:divBdr>
                <w:top w:val="none" w:sz="0" w:space="0" w:color="auto"/>
                <w:left w:val="none" w:sz="0" w:space="0" w:color="auto"/>
                <w:bottom w:val="none" w:sz="0" w:space="0" w:color="auto"/>
                <w:right w:val="none" w:sz="0" w:space="0" w:color="auto"/>
              </w:divBdr>
              <w:divsChild>
                <w:div w:id="523716837">
                  <w:marLeft w:val="0"/>
                  <w:marRight w:val="0"/>
                  <w:marTop w:val="0"/>
                  <w:marBottom w:val="0"/>
                  <w:divBdr>
                    <w:top w:val="none" w:sz="0" w:space="0" w:color="auto"/>
                    <w:left w:val="none" w:sz="0" w:space="0" w:color="auto"/>
                    <w:bottom w:val="none" w:sz="0" w:space="0" w:color="auto"/>
                    <w:right w:val="none" w:sz="0" w:space="0" w:color="auto"/>
                  </w:divBdr>
                  <w:divsChild>
                    <w:div w:id="1533377565">
                      <w:marLeft w:val="0"/>
                      <w:marRight w:val="0"/>
                      <w:marTop w:val="0"/>
                      <w:marBottom w:val="0"/>
                      <w:divBdr>
                        <w:top w:val="none" w:sz="0" w:space="0" w:color="auto"/>
                        <w:left w:val="none" w:sz="0" w:space="0" w:color="auto"/>
                        <w:bottom w:val="none" w:sz="0" w:space="0" w:color="auto"/>
                        <w:right w:val="none" w:sz="0" w:space="0" w:color="auto"/>
                      </w:divBdr>
                      <w:divsChild>
                        <w:div w:id="1522863868">
                          <w:marLeft w:val="0"/>
                          <w:marRight w:val="0"/>
                          <w:marTop w:val="0"/>
                          <w:marBottom w:val="0"/>
                          <w:divBdr>
                            <w:top w:val="none" w:sz="0" w:space="0" w:color="auto"/>
                            <w:left w:val="none" w:sz="0" w:space="0" w:color="auto"/>
                            <w:bottom w:val="none" w:sz="0" w:space="0" w:color="auto"/>
                            <w:right w:val="none" w:sz="0" w:space="0" w:color="auto"/>
                          </w:divBdr>
                        </w:div>
                        <w:div w:id="165919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498122">
      <w:bodyDiv w:val="1"/>
      <w:marLeft w:val="0"/>
      <w:marRight w:val="0"/>
      <w:marTop w:val="0"/>
      <w:marBottom w:val="0"/>
      <w:divBdr>
        <w:top w:val="none" w:sz="0" w:space="0" w:color="auto"/>
        <w:left w:val="none" w:sz="0" w:space="0" w:color="auto"/>
        <w:bottom w:val="none" w:sz="0" w:space="0" w:color="auto"/>
        <w:right w:val="none" w:sz="0" w:space="0" w:color="auto"/>
      </w:divBdr>
      <w:divsChild>
        <w:div w:id="603419908">
          <w:marLeft w:val="0"/>
          <w:marRight w:val="0"/>
          <w:marTop w:val="0"/>
          <w:marBottom w:val="0"/>
          <w:divBdr>
            <w:top w:val="none" w:sz="0" w:space="0" w:color="auto"/>
            <w:left w:val="none" w:sz="0" w:space="0" w:color="auto"/>
            <w:bottom w:val="none" w:sz="0" w:space="0" w:color="auto"/>
            <w:right w:val="none" w:sz="0" w:space="0" w:color="auto"/>
          </w:divBdr>
          <w:divsChild>
            <w:div w:id="140583182">
              <w:marLeft w:val="0"/>
              <w:marRight w:val="0"/>
              <w:marTop w:val="0"/>
              <w:marBottom w:val="0"/>
              <w:divBdr>
                <w:top w:val="none" w:sz="0" w:space="0" w:color="auto"/>
                <w:left w:val="none" w:sz="0" w:space="0" w:color="auto"/>
                <w:bottom w:val="none" w:sz="0" w:space="0" w:color="auto"/>
                <w:right w:val="none" w:sz="0" w:space="0" w:color="auto"/>
              </w:divBdr>
              <w:divsChild>
                <w:div w:id="857307518">
                  <w:marLeft w:val="0"/>
                  <w:marRight w:val="0"/>
                  <w:marTop w:val="0"/>
                  <w:marBottom w:val="0"/>
                  <w:divBdr>
                    <w:top w:val="none" w:sz="0" w:space="0" w:color="auto"/>
                    <w:left w:val="none" w:sz="0" w:space="0" w:color="auto"/>
                    <w:bottom w:val="none" w:sz="0" w:space="0" w:color="auto"/>
                    <w:right w:val="none" w:sz="0" w:space="0" w:color="auto"/>
                  </w:divBdr>
                  <w:divsChild>
                    <w:div w:id="2030138924">
                      <w:marLeft w:val="0"/>
                      <w:marRight w:val="0"/>
                      <w:marTop w:val="0"/>
                      <w:marBottom w:val="0"/>
                      <w:divBdr>
                        <w:top w:val="none" w:sz="0" w:space="0" w:color="auto"/>
                        <w:left w:val="none" w:sz="0" w:space="0" w:color="auto"/>
                        <w:bottom w:val="dotted" w:sz="6" w:space="0" w:color="FEA957"/>
                        <w:right w:val="none" w:sz="0" w:space="0" w:color="auto"/>
                      </w:divBdr>
                      <w:divsChild>
                        <w:div w:id="862282785">
                          <w:marLeft w:val="0"/>
                          <w:marRight w:val="0"/>
                          <w:marTop w:val="0"/>
                          <w:marBottom w:val="0"/>
                          <w:divBdr>
                            <w:top w:val="none" w:sz="0" w:space="0" w:color="auto"/>
                            <w:left w:val="none" w:sz="0" w:space="0" w:color="auto"/>
                            <w:bottom w:val="none" w:sz="0" w:space="0" w:color="auto"/>
                            <w:right w:val="none" w:sz="0" w:space="0" w:color="auto"/>
                          </w:divBdr>
                          <w:divsChild>
                            <w:div w:id="1248269722">
                              <w:marLeft w:val="0"/>
                              <w:marRight w:val="0"/>
                              <w:marTop w:val="0"/>
                              <w:marBottom w:val="450"/>
                              <w:divBdr>
                                <w:top w:val="none" w:sz="0" w:space="0" w:color="auto"/>
                                <w:left w:val="none" w:sz="0" w:space="0" w:color="auto"/>
                                <w:bottom w:val="none" w:sz="0" w:space="0" w:color="auto"/>
                                <w:right w:val="none" w:sz="0" w:space="0" w:color="auto"/>
                              </w:divBdr>
                              <w:divsChild>
                                <w:div w:id="818962831">
                                  <w:marLeft w:val="0"/>
                                  <w:marRight w:val="0"/>
                                  <w:marTop w:val="0"/>
                                  <w:marBottom w:val="375"/>
                                  <w:divBdr>
                                    <w:top w:val="none" w:sz="0" w:space="0" w:color="auto"/>
                                    <w:left w:val="none" w:sz="0" w:space="0" w:color="auto"/>
                                    <w:bottom w:val="none" w:sz="0" w:space="0" w:color="auto"/>
                                    <w:right w:val="none" w:sz="0" w:space="0" w:color="auto"/>
                                  </w:divBdr>
                                  <w:divsChild>
                                    <w:div w:id="47573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738222">
                              <w:marLeft w:val="0"/>
                              <w:marRight w:val="0"/>
                              <w:marTop w:val="0"/>
                              <w:marBottom w:val="450"/>
                              <w:divBdr>
                                <w:top w:val="none" w:sz="0" w:space="0" w:color="auto"/>
                                <w:left w:val="none" w:sz="0" w:space="0" w:color="auto"/>
                                <w:bottom w:val="none" w:sz="0" w:space="0" w:color="auto"/>
                                <w:right w:val="none" w:sz="0" w:space="0" w:color="auto"/>
                              </w:divBdr>
                              <w:divsChild>
                                <w:div w:id="1851721493">
                                  <w:marLeft w:val="0"/>
                                  <w:marRight w:val="0"/>
                                  <w:marTop w:val="0"/>
                                  <w:marBottom w:val="375"/>
                                  <w:divBdr>
                                    <w:top w:val="none" w:sz="0" w:space="0" w:color="auto"/>
                                    <w:left w:val="none" w:sz="0" w:space="0" w:color="auto"/>
                                    <w:bottom w:val="none" w:sz="0" w:space="0" w:color="auto"/>
                                    <w:right w:val="none" w:sz="0" w:space="0" w:color="auto"/>
                                  </w:divBdr>
                                  <w:divsChild>
                                    <w:div w:id="982078806">
                                      <w:marLeft w:val="0"/>
                                      <w:marRight w:val="0"/>
                                      <w:marTop w:val="0"/>
                                      <w:marBottom w:val="0"/>
                                      <w:divBdr>
                                        <w:top w:val="none" w:sz="0" w:space="0" w:color="auto"/>
                                        <w:left w:val="none" w:sz="0" w:space="0" w:color="auto"/>
                                        <w:bottom w:val="none" w:sz="0" w:space="0" w:color="auto"/>
                                        <w:right w:val="none" w:sz="0" w:space="0" w:color="auto"/>
                                      </w:divBdr>
                                    </w:div>
                                  </w:divsChild>
                                </w:div>
                                <w:div w:id="663582931">
                                  <w:marLeft w:val="0"/>
                                  <w:marRight w:val="0"/>
                                  <w:marTop w:val="240"/>
                                  <w:marBottom w:val="240"/>
                                  <w:divBdr>
                                    <w:top w:val="none" w:sz="0" w:space="0" w:color="auto"/>
                                    <w:left w:val="none" w:sz="0" w:space="0" w:color="auto"/>
                                    <w:bottom w:val="none" w:sz="0" w:space="0" w:color="auto"/>
                                    <w:right w:val="none" w:sz="0" w:space="0" w:color="auto"/>
                                  </w:divBdr>
                                </w:div>
                                <w:div w:id="1727144473">
                                  <w:marLeft w:val="0"/>
                                  <w:marRight w:val="0"/>
                                  <w:marTop w:val="240"/>
                                  <w:marBottom w:val="240"/>
                                  <w:divBdr>
                                    <w:top w:val="none" w:sz="0" w:space="0" w:color="auto"/>
                                    <w:left w:val="none" w:sz="0" w:space="0" w:color="auto"/>
                                    <w:bottom w:val="none" w:sz="0" w:space="0" w:color="auto"/>
                                    <w:right w:val="none" w:sz="0" w:space="0" w:color="auto"/>
                                  </w:divBdr>
                                </w:div>
                                <w:div w:id="2138571359">
                                  <w:marLeft w:val="0"/>
                                  <w:marRight w:val="0"/>
                                  <w:marTop w:val="0"/>
                                  <w:marBottom w:val="0"/>
                                  <w:divBdr>
                                    <w:top w:val="none" w:sz="0" w:space="0" w:color="auto"/>
                                    <w:left w:val="none" w:sz="0" w:space="0" w:color="auto"/>
                                    <w:bottom w:val="none" w:sz="0" w:space="0" w:color="auto"/>
                                    <w:right w:val="none" w:sz="0" w:space="0" w:color="auto"/>
                                  </w:divBdr>
                                  <w:divsChild>
                                    <w:div w:id="656301805">
                                      <w:marLeft w:val="0"/>
                                      <w:marRight w:val="0"/>
                                      <w:marTop w:val="0"/>
                                      <w:marBottom w:val="375"/>
                                      <w:divBdr>
                                        <w:top w:val="none" w:sz="0" w:space="0" w:color="auto"/>
                                        <w:left w:val="none" w:sz="0" w:space="0" w:color="auto"/>
                                        <w:bottom w:val="none" w:sz="0" w:space="0" w:color="auto"/>
                                        <w:right w:val="none" w:sz="0" w:space="0" w:color="auto"/>
                                      </w:divBdr>
                                      <w:divsChild>
                                        <w:div w:id="881135168">
                                          <w:marLeft w:val="0"/>
                                          <w:marRight w:val="0"/>
                                          <w:marTop w:val="0"/>
                                          <w:marBottom w:val="0"/>
                                          <w:divBdr>
                                            <w:top w:val="none" w:sz="0" w:space="0" w:color="auto"/>
                                            <w:left w:val="none" w:sz="0" w:space="0" w:color="auto"/>
                                            <w:bottom w:val="none" w:sz="0" w:space="0" w:color="auto"/>
                                            <w:right w:val="none" w:sz="0" w:space="0" w:color="auto"/>
                                          </w:divBdr>
                                        </w:div>
                                      </w:divsChild>
                                    </w:div>
                                    <w:div w:id="1417089832">
                                      <w:marLeft w:val="0"/>
                                      <w:marRight w:val="0"/>
                                      <w:marTop w:val="240"/>
                                      <w:marBottom w:val="240"/>
                                      <w:divBdr>
                                        <w:top w:val="none" w:sz="0" w:space="0" w:color="auto"/>
                                        <w:left w:val="none" w:sz="0" w:space="0" w:color="auto"/>
                                        <w:bottom w:val="none" w:sz="0" w:space="0" w:color="auto"/>
                                        <w:right w:val="none" w:sz="0" w:space="0" w:color="auto"/>
                                      </w:divBdr>
                                    </w:div>
                                  </w:divsChild>
                                </w:div>
                                <w:div w:id="2039578359">
                                  <w:marLeft w:val="0"/>
                                  <w:marRight w:val="0"/>
                                  <w:marTop w:val="240"/>
                                  <w:marBottom w:val="240"/>
                                  <w:divBdr>
                                    <w:top w:val="none" w:sz="0" w:space="0" w:color="auto"/>
                                    <w:left w:val="none" w:sz="0" w:space="0" w:color="auto"/>
                                    <w:bottom w:val="none" w:sz="0" w:space="0" w:color="auto"/>
                                    <w:right w:val="none" w:sz="0" w:space="0" w:color="auto"/>
                                  </w:divBdr>
                                </w:div>
                                <w:div w:id="1728189395">
                                  <w:marLeft w:val="0"/>
                                  <w:marRight w:val="0"/>
                                  <w:marTop w:val="0"/>
                                  <w:marBottom w:val="0"/>
                                  <w:divBdr>
                                    <w:top w:val="none" w:sz="0" w:space="0" w:color="auto"/>
                                    <w:left w:val="none" w:sz="0" w:space="0" w:color="auto"/>
                                    <w:bottom w:val="none" w:sz="0" w:space="0" w:color="auto"/>
                                    <w:right w:val="none" w:sz="0" w:space="0" w:color="auto"/>
                                  </w:divBdr>
                                  <w:divsChild>
                                    <w:div w:id="48959308">
                                      <w:marLeft w:val="0"/>
                                      <w:marRight w:val="0"/>
                                      <w:marTop w:val="0"/>
                                      <w:marBottom w:val="375"/>
                                      <w:divBdr>
                                        <w:top w:val="none" w:sz="0" w:space="0" w:color="auto"/>
                                        <w:left w:val="none" w:sz="0" w:space="0" w:color="auto"/>
                                        <w:bottom w:val="none" w:sz="0" w:space="0" w:color="auto"/>
                                        <w:right w:val="none" w:sz="0" w:space="0" w:color="auto"/>
                                      </w:divBdr>
                                      <w:divsChild>
                                        <w:div w:id="59334299">
                                          <w:marLeft w:val="0"/>
                                          <w:marRight w:val="0"/>
                                          <w:marTop w:val="0"/>
                                          <w:marBottom w:val="0"/>
                                          <w:divBdr>
                                            <w:top w:val="none" w:sz="0" w:space="0" w:color="auto"/>
                                            <w:left w:val="none" w:sz="0" w:space="0" w:color="auto"/>
                                            <w:bottom w:val="none" w:sz="0" w:space="0" w:color="auto"/>
                                            <w:right w:val="none" w:sz="0" w:space="0" w:color="auto"/>
                                          </w:divBdr>
                                        </w:div>
                                      </w:divsChild>
                                    </w:div>
                                    <w:div w:id="1783063021">
                                      <w:marLeft w:val="0"/>
                                      <w:marRight w:val="0"/>
                                      <w:marTop w:val="240"/>
                                      <w:marBottom w:val="240"/>
                                      <w:divBdr>
                                        <w:top w:val="none" w:sz="0" w:space="0" w:color="auto"/>
                                        <w:left w:val="none" w:sz="0" w:space="0" w:color="auto"/>
                                        <w:bottom w:val="none" w:sz="0" w:space="0" w:color="auto"/>
                                        <w:right w:val="none" w:sz="0" w:space="0" w:color="auto"/>
                                      </w:divBdr>
                                    </w:div>
                                    <w:div w:id="1687828690">
                                      <w:marLeft w:val="0"/>
                                      <w:marRight w:val="0"/>
                                      <w:marTop w:val="240"/>
                                      <w:marBottom w:val="240"/>
                                      <w:divBdr>
                                        <w:top w:val="none" w:sz="0" w:space="0" w:color="auto"/>
                                        <w:left w:val="none" w:sz="0" w:space="0" w:color="auto"/>
                                        <w:bottom w:val="none" w:sz="0" w:space="0" w:color="auto"/>
                                        <w:right w:val="none" w:sz="0" w:space="0" w:color="auto"/>
                                      </w:divBdr>
                                    </w:div>
                                    <w:div w:id="1244493631">
                                      <w:marLeft w:val="0"/>
                                      <w:marRight w:val="0"/>
                                      <w:marTop w:val="240"/>
                                      <w:marBottom w:val="240"/>
                                      <w:divBdr>
                                        <w:top w:val="none" w:sz="0" w:space="0" w:color="auto"/>
                                        <w:left w:val="none" w:sz="0" w:space="0" w:color="auto"/>
                                        <w:bottom w:val="none" w:sz="0" w:space="0" w:color="auto"/>
                                        <w:right w:val="none" w:sz="0" w:space="0" w:color="auto"/>
                                      </w:divBdr>
                                    </w:div>
                                  </w:divsChild>
                                </w:div>
                                <w:div w:id="156383445">
                                  <w:marLeft w:val="0"/>
                                  <w:marRight w:val="0"/>
                                  <w:marTop w:val="240"/>
                                  <w:marBottom w:val="240"/>
                                  <w:divBdr>
                                    <w:top w:val="none" w:sz="0" w:space="0" w:color="auto"/>
                                    <w:left w:val="none" w:sz="0" w:space="0" w:color="auto"/>
                                    <w:bottom w:val="none" w:sz="0" w:space="0" w:color="auto"/>
                                    <w:right w:val="none" w:sz="0" w:space="0" w:color="auto"/>
                                  </w:divBdr>
                                </w:div>
                                <w:div w:id="1823157003">
                                  <w:marLeft w:val="0"/>
                                  <w:marRight w:val="0"/>
                                  <w:marTop w:val="240"/>
                                  <w:marBottom w:val="240"/>
                                  <w:divBdr>
                                    <w:top w:val="none" w:sz="0" w:space="0" w:color="auto"/>
                                    <w:left w:val="none" w:sz="0" w:space="0" w:color="auto"/>
                                    <w:bottom w:val="none" w:sz="0" w:space="0" w:color="auto"/>
                                    <w:right w:val="none" w:sz="0" w:space="0" w:color="auto"/>
                                  </w:divBdr>
                                </w:div>
                                <w:div w:id="685326286">
                                  <w:marLeft w:val="0"/>
                                  <w:marRight w:val="0"/>
                                  <w:marTop w:val="0"/>
                                  <w:marBottom w:val="0"/>
                                  <w:divBdr>
                                    <w:top w:val="none" w:sz="0" w:space="0" w:color="auto"/>
                                    <w:left w:val="none" w:sz="0" w:space="0" w:color="auto"/>
                                    <w:bottom w:val="none" w:sz="0" w:space="0" w:color="auto"/>
                                    <w:right w:val="none" w:sz="0" w:space="0" w:color="auto"/>
                                  </w:divBdr>
                                  <w:divsChild>
                                    <w:div w:id="2078280399">
                                      <w:marLeft w:val="0"/>
                                      <w:marRight w:val="0"/>
                                      <w:marTop w:val="0"/>
                                      <w:marBottom w:val="375"/>
                                      <w:divBdr>
                                        <w:top w:val="none" w:sz="0" w:space="0" w:color="auto"/>
                                        <w:left w:val="none" w:sz="0" w:space="0" w:color="auto"/>
                                        <w:bottom w:val="none" w:sz="0" w:space="0" w:color="auto"/>
                                        <w:right w:val="none" w:sz="0" w:space="0" w:color="auto"/>
                                      </w:divBdr>
                                      <w:divsChild>
                                        <w:div w:id="1226061934">
                                          <w:marLeft w:val="0"/>
                                          <w:marRight w:val="0"/>
                                          <w:marTop w:val="0"/>
                                          <w:marBottom w:val="0"/>
                                          <w:divBdr>
                                            <w:top w:val="none" w:sz="0" w:space="0" w:color="auto"/>
                                            <w:left w:val="none" w:sz="0" w:space="0" w:color="auto"/>
                                            <w:bottom w:val="none" w:sz="0" w:space="0" w:color="auto"/>
                                            <w:right w:val="none" w:sz="0" w:space="0" w:color="auto"/>
                                          </w:divBdr>
                                        </w:div>
                                      </w:divsChild>
                                    </w:div>
                                    <w:div w:id="808085672">
                                      <w:marLeft w:val="0"/>
                                      <w:marRight w:val="0"/>
                                      <w:marTop w:val="240"/>
                                      <w:marBottom w:val="240"/>
                                      <w:divBdr>
                                        <w:top w:val="none" w:sz="0" w:space="0" w:color="auto"/>
                                        <w:left w:val="none" w:sz="0" w:space="0" w:color="auto"/>
                                        <w:bottom w:val="none" w:sz="0" w:space="0" w:color="auto"/>
                                        <w:right w:val="none" w:sz="0" w:space="0" w:color="auto"/>
                                      </w:divBdr>
                                    </w:div>
                                  </w:divsChild>
                                </w:div>
                                <w:div w:id="906384615">
                                  <w:marLeft w:val="0"/>
                                  <w:marRight w:val="0"/>
                                  <w:marTop w:val="0"/>
                                  <w:marBottom w:val="0"/>
                                  <w:divBdr>
                                    <w:top w:val="none" w:sz="0" w:space="0" w:color="auto"/>
                                    <w:left w:val="none" w:sz="0" w:space="0" w:color="auto"/>
                                    <w:bottom w:val="none" w:sz="0" w:space="0" w:color="auto"/>
                                    <w:right w:val="none" w:sz="0" w:space="0" w:color="auto"/>
                                  </w:divBdr>
                                  <w:divsChild>
                                    <w:div w:id="964699457">
                                      <w:marLeft w:val="0"/>
                                      <w:marRight w:val="0"/>
                                      <w:marTop w:val="0"/>
                                      <w:marBottom w:val="375"/>
                                      <w:divBdr>
                                        <w:top w:val="none" w:sz="0" w:space="0" w:color="auto"/>
                                        <w:left w:val="none" w:sz="0" w:space="0" w:color="auto"/>
                                        <w:bottom w:val="none" w:sz="0" w:space="0" w:color="auto"/>
                                        <w:right w:val="none" w:sz="0" w:space="0" w:color="auto"/>
                                      </w:divBdr>
                                      <w:divsChild>
                                        <w:div w:id="1543058774">
                                          <w:marLeft w:val="0"/>
                                          <w:marRight w:val="0"/>
                                          <w:marTop w:val="0"/>
                                          <w:marBottom w:val="0"/>
                                          <w:divBdr>
                                            <w:top w:val="none" w:sz="0" w:space="0" w:color="auto"/>
                                            <w:left w:val="none" w:sz="0" w:space="0" w:color="auto"/>
                                            <w:bottom w:val="none" w:sz="0" w:space="0" w:color="auto"/>
                                            <w:right w:val="none" w:sz="0" w:space="0" w:color="auto"/>
                                          </w:divBdr>
                                        </w:div>
                                      </w:divsChild>
                                    </w:div>
                                    <w:div w:id="624044513">
                                      <w:marLeft w:val="0"/>
                                      <w:marRight w:val="0"/>
                                      <w:marTop w:val="240"/>
                                      <w:marBottom w:val="240"/>
                                      <w:divBdr>
                                        <w:top w:val="none" w:sz="0" w:space="0" w:color="auto"/>
                                        <w:left w:val="none" w:sz="0" w:space="0" w:color="auto"/>
                                        <w:bottom w:val="none" w:sz="0" w:space="0" w:color="auto"/>
                                        <w:right w:val="none" w:sz="0" w:space="0" w:color="auto"/>
                                      </w:divBdr>
                                    </w:div>
                                  </w:divsChild>
                                </w:div>
                                <w:div w:id="1085952842">
                                  <w:marLeft w:val="0"/>
                                  <w:marRight w:val="0"/>
                                  <w:marTop w:val="240"/>
                                  <w:marBottom w:val="240"/>
                                  <w:divBdr>
                                    <w:top w:val="none" w:sz="0" w:space="0" w:color="auto"/>
                                    <w:left w:val="none" w:sz="0" w:space="0" w:color="auto"/>
                                    <w:bottom w:val="none" w:sz="0" w:space="0" w:color="auto"/>
                                    <w:right w:val="none" w:sz="0" w:space="0" w:color="auto"/>
                                  </w:divBdr>
                                </w:div>
                                <w:div w:id="1875264064">
                                  <w:marLeft w:val="0"/>
                                  <w:marRight w:val="0"/>
                                  <w:marTop w:val="240"/>
                                  <w:marBottom w:val="240"/>
                                  <w:divBdr>
                                    <w:top w:val="none" w:sz="0" w:space="0" w:color="auto"/>
                                    <w:left w:val="none" w:sz="0" w:space="0" w:color="auto"/>
                                    <w:bottom w:val="none" w:sz="0" w:space="0" w:color="auto"/>
                                    <w:right w:val="none" w:sz="0" w:space="0" w:color="auto"/>
                                  </w:divBdr>
                                </w:div>
                                <w:div w:id="631639978">
                                  <w:marLeft w:val="0"/>
                                  <w:marRight w:val="0"/>
                                  <w:marTop w:val="0"/>
                                  <w:marBottom w:val="0"/>
                                  <w:divBdr>
                                    <w:top w:val="none" w:sz="0" w:space="0" w:color="auto"/>
                                    <w:left w:val="none" w:sz="0" w:space="0" w:color="auto"/>
                                    <w:bottom w:val="none" w:sz="0" w:space="0" w:color="auto"/>
                                    <w:right w:val="none" w:sz="0" w:space="0" w:color="auto"/>
                                  </w:divBdr>
                                  <w:divsChild>
                                    <w:div w:id="2028677973">
                                      <w:marLeft w:val="0"/>
                                      <w:marRight w:val="0"/>
                                      <w:marTop w:val="0"/>
                                      <w:marBottom w:val="375"/>
                                      <w:divBdr>
                                        <w:top w:val="none" w:sz="0" w:space="0" w:color="auto"/>
                                        <w:left w:val="none" w:sz="0" w:space="0" w:color="auto"/>
                                        <w:bottom w:val="none" w:sz="0" w:space="0" w:color="auto"/>
                                        <w:right w:val="none" w:sz="0" w:space="0" w:color="auto"/>
                                      </w:divBdr>
                                      <w:divsChild>
                                        <w:div w:id="843936455">
                                          <w:marLeft w:val="0"/>
                                          <w:marRight w:val="0"/>
                                          <w:marTop w:val="0"/>
                                          <w:marBottom w:val="0"/>
                                          <w:divBdr>
                                            <w:top w:val="none" w:sz="0" w:space="0" w:color="auto"/>
                                            <w:left w:val="none" w:sz="0" w:space="0" w:color="auto"/>
                                            <w:bottom w:val="none" w:sz="0" w:space="0" w:color="auto"/>
                                            <w:right w:val="none" w:sz="0" w:space="0" w:color="auto"/>
                                          </w:divBdr>
                                        </w:div>
                                      </w:divsChild>
                                    </w:div>
                                    <w:div w:id="523372292">
                                      <w:marLeft w:val="0"/>
                                      <w:marRight w:val="0"/>
                                      <w:marTop w:val="240"/>
                                      <w:marBottom w:val="240"/>
                                      <w:divBdr>
                                        <w:top w:val="none" w:sz="0" w:space="0" w:color="auto"/>
                                        <w:left w:val="none" w:sz="0" w:space="0" w:color="auto"/>
                                        <w:bottom w:val="none" w:sz="0" w:space="0" w:color="auto"/>
                                        <w:right w:val="none" w:sz="0" w:space="0" w:color="auto"/>
                                      </w:divBdr>
                                    </w:div>
                                  </w:divsChild>
                                </w:div>
                                <w:div w:id="1884168871">
                                  <w:marLeft w:val="0"/>
                                  <w:marRight w:val="0"/>
                                  <w:marTop w:val="240"/>
                                  <w:marBottom w:val="240"/>
                                  <w:divBdr>
                                    <w:top w:val="none" w:sz="0" w:space="0" w:color="auto"/>
                                    <w:left w:val="none" w:sz="0" w:space="0" w:color="auto"/>
                                    <w:bottom w:val="none" w:sz="0" w:space="0" w:color="auto"/>
                                    <w:right w:val="none" w:sz="0" w:space="0" w:color="auto"/>
                                  </w:divBdr>
                                </w:div>
                                <w:div w:id="2017729261">
                                  <w:marLeft w:val="0"/>
                                  <w:marRight w:val="0"/>
                                  <w:marTop w:val="240"/>
                                  <w:marBottom w:val="240"/>
                                  <w:divBdr>
                                    <w:top w:val="none" w:sz="0" w:space="0" w:color="auto"/>
                                    <w:left w:val="none" w:sz="0" w:space="0" w:color="auto"/>
                                    <w:bottom w:val="none" w:sz="0" w:space="0" w:color="auto"/>
                                    <w:right w:val="none" w:sz="0" w:space="0" w:color="auto"/>
                                  </w:divBdr>
                                </w:div>
                              </w:divsChild>
                            </w:div>
                            <w:div w:id="78908169">
                              <w:marLeft w:val="0"/>
                              <w:marRight w:val="0"/>
                              <w:marTop w:val="0"/>
                              <w:marBottom w:val="450"/>
                              <w:divBdr>
                                <w:top w:val="none" w:sz="0" w:space="0" w:color="auto"/>
                                <w:left w:val="none" w:sz="0" w:space="0" w:color="auto"/>
                                <w:bottom w:val="none" w:sz="0" w:space="0" w:color="auto"/>
                                <w:right w:val="none" w:sz="0" w:space="0" w:color="auto"/>
                              </w:divBdr>
                              <w:divsChild>
                                <w:div w:id="1229464499">
                                  <w:marLeft w:val="0"/>
                                  <w:marRight w:val="0"/>
                                  <w:marTop w:val="0"/>
                                  <w:marBottom w:val="375"/>
                                  <w:divBdr>
                                    <w:top w:val="none" w:sz="0" w:space="0" w:color="auto"/>
                                    <w:left w:val="none" w:sz="0" w:space="0" w:color="auto"/>
                                    <w:bottom w:val="none" w:sz="0" w:space="0" w:color="auto"/>
                                    <w:right w:val="none" w:sz="0" w:space="0" w:color="auto"/>
                                  </w:divBdr>
                                  <w:divsChild>
                                    <w:div w:id="2128618574">
                                      <w:marLeft w:val="0"/>
                                      <w:marRight w:val="0"/>
                                      <w:marTop w:val="0"/>
                                      <w:marBottom w:val="0"/>
                                      <w:divBdr>
                                        <w:top w:val="none" w:sz="0" w:space="0" w:color="auto"/>
                                        <w:left w:val="none" w:sz="0" w:space="0" w:color="auto"/>
                                        <w:bottom w:val="none" w:sz="0" w:space="0" w:color="auto"/>
                                        <w:right w:val="none" w:sz="0" w:space="0" w:color="auto"/>
                                      </w:divBdr>
                                    </w:div>
                                  </w:divsChild>
                                </w:div>
                                <w:div w:id="1597637355">
                                  <w:marLeft w:val="0"/>
                                  <w:marRight w:val="0"/>
                                  <w:marTop w:val="0"/>
                                  <w:marBottom w:val="0"/>
                                  <w:divBdr>
                                    <w:top w:val="none" w:sz="0" w:space="0" w:color="auto"/>
                                    <w:left w:val="none" w:sz="0" w:space="0" w:color="auto"/>
                                    <w:bottom w:val="none" w:sz="0" w:space="0" w:color="auto"/>
                                    <w:right w:val="none" w:sz="0" w:space="0" w:color="auto"/>
                                  </w:divBdr>
                                  <w:divsChild>
                                    <w:div w:id="1510367873">
                                      <w:marLeft w:val="0"/>
                                      <w:marRight w:val="0"/>
                                      <w:marTop w:val="0"/>
                                      <w:marBottom w:val="375"/>
                                      <w:divBdr>
                                        <w:top w:val="none" w:sz="0" w:space="0" w:color="auto"/>
                                        <w:left w:val="none" w:sz="0" w:space="0" w:color="auto"/>
                                        <w:bottom w:val="none" w:sz="0" w:space="0" w:color="auto"/>
                                        <w:right w:val="none" w:sz="0" w:space="0" w:color="auto"/>
                                      </w:divBdr>
                                      <w:divsChild>
                                        <w:div w:id="257644566">
                                          <w:marLeft w:val="0"/>
                                          <w:marRight w:val="0"/>
                                          <w:marTop w:val="0"/>
                                          <w:marBottom w:val="0"/>
                                          <w:divBdr>
                                            <w:top w:val="none" w:sz="0" w:space="0" w:color="auto"/>
                                            <w:left w:val="none" w:sz="0" w:space="0" w:color="auto"/>
                                            <w:bottom w:val="none" w:sz="0" w:space="0" w:color="auto"/>
                                            <w:right w:val="none" w:sz="0" w:space="0" w:color="auto"/>
                                          </w:divBdr>
                                        </w:div>
                                      </w:divsChild>
                                    </w:div>
                                    <w:div w:id="617879613">
                                      <w:marLeft w:val="0"/>
                                      <w:marRight w:val="0"/>
                                      <w:marTop w:val="240"/>
                                      <w:marBottom w:val="240"/>
                                      <w:divBdr>
                                        <w:top w:val="none" w:sz="0" w:space="0" w:color="auto"/>
                                        <w:left w:val="none" w:sz="0" w:space="0" w:color="auto"/>
                                        <w:bottom w:val="none" w:sz="0" w:space="0" w:color="auto"/>
                                        <w:right w:val="none" w:sz="0" w:space="0" w:color="auto"/>
                                      </w:divBdr>
                                    </w:div>
                                  </w:divsChild>
                                </w:div>
                                <w:div w:id="1965691131">
                                  <w:marLeft w:val="0"/>
                                  <w:marRight w:val="0"/>
                                  <w:marTop w:val="240"/>
                                  <w:marBottom w:val="240"/>
                                  <w:divBdr>
                                    <w:top w:val="none" w:sz="0" w:space="0" w:color="auto"/>
                                    <w:left w:val="none" w:sz="0" w:space="0" w:color="auto"/>
                                    <w:bottom w:val="none" w:sz="0" w:space="0" w:color="auto"/>
                                    <w:right w:val="none" w:sz="0" w:space="0" w:color="auto"/>
                                  </w:divBdr>
                                </w:div>
                                <w:div w:id="2005085649">
                                  <w:marLeft w:val="0"/>
                                  <w:marRight w:val="0"/>
                                  <w:marTop w:val="240"/>
                                  <w:marBottom w:val="240"/>
                                  <w:divBdr>
                                    <w:top w:val="none" w:sz="0" w:space="0" w:color="auto"/>
                                    <w:left w:val="none" w:sz="0" w:space="0" w:color="auto"/>
                                    <w:bottom w:val="none" w:sz="0" w:space="0" w:color="auto"/>
                                    <w:right w:val="none" w:sz="0" w:space="0" w:color="auto"/>
                                  </w:divBdr>
                                </w:div>
                                <w:div w:id="36051388">
                                  <w:marLeft w:val="0"/>
                                  <w:marRight w:val="0"/>
                                  <w:marTop w:val="0"/>
                                  <w:marBottom w:val="0"/>
                                  <w:divBdr>
                                    <w:top w:val="none" w:sz="0" w:space="0" w:color="auto"/>
                                    <w:left w:val="none" w:sz="0" w:space="0" w:color="auto"/>
                                    <w:bottom w:val="none" w:sz="0" w:space="0" w:color="auto"/>
                                    <w:right w:val="none" w:sz="0" w:space="0" w:color="auto"/>
                                  </w:divBdr>
                                  <w:divsChild>
                                    <w:div w:id="4597840">
                                      <w:marLeft w:val="0"/>
                                      <w:marRight w:val="0"/>
                                      <w:marTop w:val="0"/>
                                      <w:marBottom w:val="375"/>
                                      <w:divBdr>
                                        <w:top w:val="none" w:sz="0" w:space="0" w:color="auto"/>
                                        <w:left w:val="none" w:sz="0" w:space="0" w:color="auto"/>
                                        <w:bottom w:val="none" w:sz="0" w:space="0" w:color="auto"/>
                                        <w:right w:val="none" w:sz="0" w:space="0" w:color="auto"/>
                                      </w:divBdr>
                                      <w:divsChild>
                                        <w:div w:id="956133350">
                                          <w:marLeft w:val="0"/>
                                          <w:marRight w:val="0"/>
                                          <w:marTop w:val="0"/>
                                          <w:marBottom w:val="0"/>
                                          <w:divBdr>
                                            <w:top w:val="none" w:sz="0" w:space="0" w:color="auto"/>
                                            <w:left w:val="none" w:sz="0" w:space="0" w:color="auto"/>
                                            <w:bottom w:val="none" w:sz="0" w:space="0" w:color="auto"/>
                                            <w:right w:val="none" w:sz="0" w:space="0" w:color="auto"/>
                                          </w:divBdr>
                                        </w:div>
                                      </w:divsChild>
                                    </w:div>
                                    <w:div w:id="1056900890">
                                      <w:marLeft w:val="0"/>
                                      <w:marRight w:val="0"/>
                                      <w:marTop w:val="240"/>
                                      <w:marBottom w:val="240"/>
                                      <w:divBdr>
                                        <w:top w:val="none" w:sz="0" w:space="0" w:color="auto"/>
                                        <w:left w:val="none" w:sz="0" w:space="0" w:color="auto"/>
                                        <w:bottom w:val="none" w:sz="0" w:space="0" w:color="auto"/>
                                        <w:right w:val="none" w:sz="0" w:space="0" w:color="auto"/>
                                      </w:divBdr>
                                    </w:div>
                                  </w:divsChild>
                                </w:div>
                                <w:div w:id="1433629638">
                                  <w:marLeft w:val="0"/>
                                  <w:marRight w:val="0"/>
                                  <w:marTop w:val="240"/>
                                  <w:marBottom w:val="240"/>
                                  <w:divBdr>
                                    <w:top w:val="none" w:sz="0" w:space="0" w:color="auto"/>
                                    <w:left w:val="none" w:sz="0" w:space="0" w:color="auto"/>
                                    <w:bottom w:val="none" w:sz="0" w:space="0" w:color="auto"/>
                                    <w:right w:val="none" w:sz="0" w:space="0" w:color="auto"/>
                                  </w:divBdr>
                                </w:div>
                                <w:div w:id="629290124">
                                  <w:marLeft w:val="0"/>
                                  <w:marRight w:val="0"/>
                                  <w:marTop w:val="240"/>
                                  <w:marBottom w:val="240"/>
                                  <w:divBdr>
                                    <w:top w:val="none" w:sz="0" w:space="0" w:color="auto"/>
                                    <w:left w:val="none" w:sz="0" w:space="0" w:color="auto"/>
                                    <w:bottom w:val="none" w:sz="0" w:space="0" w:color="auto"/>
                                    <w:right w:val="none" w:sz="0" w:space="0" w:color="auto"/>
                                  </w:divBdr>
                                </w:div>
                              </w:divsChild>
                            </w:div>
                            <w:div w:id="284166549">
                              <w:marLeft w:val="0"/>
                              <w:marRight w:val="0"/>
                              <w:marTop w:val="0"/>
                              <w:marBottom w:val="450"/>
                              <w:divBdr>
                                <w:top w:val="none" w:sz="0" w:space="0" w:color="auto"/>
                                <w:left w:val="none" w:sz="0" w:space="0" w:color="auto"/>
                                <w:bottom w:val="none" w:sz="0" w:space="0" w:color="auto"/>
                                <w:right w:val="none" w:sz="0" w:space="0" w:color="auto"/>
                              </w:divBdr>
                              <w:divsChild>
                                <w:div w:id="417211086">
                                  <w:marLeft w:val="0"/>
                                  <w:marRight w:val="0"/>
                                  <w:marTop w:val="0"/>
                                  <w:marBottom w:val="375"/>
                                  <w:divBdr>
                                    <w:top w:val="none" w:sz="0" w:space="0" w:color="auto"/>
                                    <w:left w:val="none" w:sz="0" w:space="0" w:color="auto"/>
                                    <w:bottom w:val="none" w:sz="0" w:space="0" w:color="auto"/>
                                    <w:right w:val="none" w:sz="0" w:space="0" w:color="auto"/>
                                  </w:divBdr>
                                  <w:divsChild>
                                    <w:div w:id="1739131989">
                                      <w:marLeft w:val="0"/>
                                      <w:marRight w:val="0"/>
                                      <w:marTop w:val="0"/>
                                      <w:marBottom w:val="0"/>
                                      <w:divBdr>
                                        <w:top w:val="none" w:sz="0" w:space="0" w:color="auto"/>
                                        <w:left w:val="none" w:sz="0" w:space="0" w:color="auto"/>
                                        <w:bottom w:val="none" w:sz="0" w:space="0" w:color="auto"/>
                                        <w:right w:val="none" w:sz="0" w:space="0" w:color="auto"/>
                                      </w:divBdr>
                                    </w:div>
                                  </w:divsChild>
                                </w:div>
                                <w:div w:id="1042947977">
                                  <w:marLeft w:val="0"/>
                                  <w:marRight w:val="0"/>
                                  <w:marTop w:val="240"/>
                                  <w:marBottom w:val="240"/>
                                  <w:divBdr>
                                    <w:top w:val="none" w:sz="0" w:space="0" w:color="auto"/>
                                    <w:left w:val="none" w:sz="0" w:space="0" w:color="auto"/>
                                    <w:bottom w:val="none" w:sz="0" w:space="0" w:color="auto"/>
                                    <w:right w:val="none" w:sz="0" w:space="0" w:color="auto"/>
                                  </w:divBdr>
                                </w:div>
                                <w:div w:id="1671566022">
                                  <w:marLeft w:val="0"/>
                                  <w:marRight w:val="0"/>
                                  <w:marTop w:val="240"/>
                                  <w:marBottom w:val="240"/>
                                  <w:divBdr>
                                    <w:top w:val="none" w:sz="0" w:space="0" w:color="auto"/>
                                    <w:left w:val="none" w:sz="0" w:space="0" w:color="auto"/>
                                    <w:bottom w:val="none" w:sz="0" w:space="0" w:color="auto"/>
                                    <w:right w:val="none" w:sz="0" w:space="0" w:color="auto"/>
                                  </w:divBdr>
                                </w:div>
                                <w:div w:id="1160149905">
                                  <w:marLeft w:val="0"/>
                                  <w:marRight w:val="0"/>
                                  <w:marTop w:val="240"/>
                                  <w:marBottom w:val="240"/>
                                  <w:divBdr>
                                    <w:top w:val="none" w:sz="0" w:space="0" w:color="auto"/>
                                    <w:left w:val="none" w:sz="0" w:space="0" w:color="auto"/>
                                    <w:bottom w:val="none" w:sz="0" w:space="0" w:color="auto"/>
                                    <w:right w:val="none" w:sz="0" w:space="0" w:color="auto"/>
                                  </w:divBdr>
                                </w:div>
                                <w:div w:id="202209202">
                                  <w:marLeft w:val="0"/>
                                  <w:marRight w:val="0"/>
                                  <w:marTop w:val="240"/>
                                  <w:marBottom w:val="240"/>
                                  <w:divBdr>
                                    <w:top w:val="none" w:sz="0" w:space="0" w:color="auto"/>
                                    <w:left w:val="none" w:sz="0" w:space="0" w:color="auto"/>
                                    <w:bottom w:val="none" w:sz="0" w:space="0" w:color="auto"/>
                                    <w:right w:val="none" w:sz="0" w:space="0" w:color="auto"/>
                                  </w:divBdr>
                                </w:div>
                              </w:divsChild>
                            </w:div>
                            <w:div w:id="400831750">
                              <w:marLeft w:val="0"/>
                              <w:marRight w:val="0"/>
                              <w:marTop w:val="0"/>
                              <w:marBottom w:val="450"/>
                              <w:divBdr>
                                <w:top w:val="none" w:sz="0" w:space="0" w:color="auto"/>
                                <w:left w:val="none" w:sz="0" w:space="0" w:color="auto"/>
                                <w:bottom w:val="none" w:sz="0" w:space="0" w:color="auto"/>
                                <w:right w:val="none" w:sz="0" w:space="0" w:color="auto"/>
                              </w:divBdr>
                              <w:divsChild>
                                <w:div w:id="1467434894">
                                  <w:marLeft w:val="0"/>
                                  <w:marRight w:val="0"/>
                                  <w:marTop w:val="0"/>
                                  <w:marBottom w:val="375"/>
                                  <w:divBdr>
                                    <w:top w:val="none" w:sz="0" w:space="0" w:color="auto"/>
                                    <w:left w:val="none" w:sz="0" w:space="0" w:color="auto"/>
                                    <w:bottom w:val="none" w:sz="0" w:space="0" w:color="auto"/>
                                    <w:right w:val="none" w:sz="0" w:space="0" w:color="auto"/>
                                  </w:divBdr>
                                  <w:divsChild>
                                    <w:div w:id="630481382">
                                      <w:marLeft w:val="0"/>
                                      <w:marRight w:val="0"/>
                                      <w:marTop w:val="0"/>
                                      <w:marBottom w:val="0"/>
                                      <w:divBdr>
                                        <w:top w:val="none" w:sz="0" w:space="0" w:color="auto"/>
                                        <w:left w:val="none" w:sz="0" w:space="0" w:color="auto"/>
                                        <w:bottom w:val="none" w:sz="0" w:space="0" w:color="auto"/>
                                        <w:right w:val="none" w:sz="0" w:space="0" w:color="auto"/>
                                      </w:divBdr>
                                    </w:div>
                                  </w:divsChild>
                                </w:div>
                                <w:div w:id="661860697">
                                  <w:marLeft w:val="0"/>
                                  <w:marRight w:val="0"/>
                                  <w:marTop w:val="240"/>
                                  <w:marBottom w:val="480"/>
                                  <w:divBdr>
                                    <w:top w:val="none" w:sz="0" w:space="0" w:color="auto"/>
                                    <w:left w:val="none" w:sz="0" w:space="0" w:color="auto"/>
                                    <w:bottom w:val="none" w:sz="0" w:space="0" w:color="auto"/>
                                    <w:right w:val="none" w:sz="0" w:space="0" w:color="auto"/>
                                  </w:divBdr>
                                  <w:divsChild>
                                    <w:div w:id="168227064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33244724">
                                  <w:marLeft w:val="0"/>
                                  <w:marRight w:val="0"/>
                                  <w:marTop w:val="240"/>
                                  <w:marBottom w:val="240"/>
                                  <w:divBdr>
                                    <w:top w:val="none" w:sz="0" w:space="0" w:color="auto"/>
                                    <w:left w:val="none" w:sz="0" w:space="0" w:color="auto"/>
                                    <w:bottom w:val="none" w:sz="0" w:space="0" w:color="auto"/>
                                    <w:right w:val="none" w:sz="0" w:space="0" w:color="auto"/>
                                  </w:divBdr>
                                </w:div>
                                <w:div w:id="1989628911">
                                  <w:marLeft w:val="0"/>
                                  <w:marRight w:val="0"/>
                                  <w:marTop w:val="240"/>
                                  <w:marBottom w:val="240"/>
                                  <w:divBdr>
                                    <w:top w:val="none" w:sz="0" w:space="0" w:color="auto"/>
                                    <w:left w:val="none" w:sz="0" w:space="0" w:color="auto"/>
                                    <w:bottom w:val="none" w:sz="0" w:space="0" w:color="auto"/>
                                    <w:right w:val="none" w:sz="0" w:space="0" w:color="auto"/>
                                  </w:divBdr>
                                </w:div>
                                <w:div w:id="671419926">
                                  <w:marLeft w:val="0"/>
                                  <w:marRight w:val="0"/>
                                  <w:marTop w:val="240"/>
                                  <w:marBottom w:val="240"/>
                                  <w:divBdr>
                                    <w:top w:val="none" w:sz="0" w:space="0" w:color="auto"/>
                                    <w:left w:val="none" w:sz="0" w:space="0" w:color="auto"/>
                                    <w:bottom w:val="none" w:sz="0" w:space="0" w:color="auto"/>
                                    <w:right w:val="none" w:sz="0" w:space="0" w:color="auto"/>
                                  </w:divBdr>
                                </w:div>
                                <w:div w:id="2005039744">
                                  <w:marLeft w:val="0"/>
                                  <w:marRight w:val="0"/>
                                  <w:marTop w:val="240"/>
                                  <w:marBottom w:val="240"/>
                                  <w:divBdr>
                                    <w:top w:val="none" w:sz="0" w:space="0" w:color="auto"/>
                                    <w:left w:val="none" w:sz="0" w:space="0" w:color="auto"/>
                                    <w:bottom w:val="none" w:sz="0" w:space="0" w:color="auto"/>
                                    <w:right w:val="none" w:sz="0" w:space="0" w:color="auto"/>
                                  </w:divBdr>
                                </w:div>
                                <w:div w:id="618923411">
                                  <w:marLeft w:val="0"/>
                                  <w:marRight w:val="0"/>
                                  <w:marTop w:val="240"/>
                                  <w:marBottom w:val="240"/>
                                  <w:divBdr>
                                    <w:top w:val="none" w:sz="0" w:space="0" w:color="auto"/>
                                    <w:left w:val="none" w:sz="0" w:space="0" w:color="auto"/>
                                    <w:bottom w:val="none" w:sz="0" w:space="0" w:color="auto"/>
                                    <w:right w:val="none" w:sz="0" w:space="0" w:color="auto"/>
                                  </w:divBdr>
                                </w:div>
                                <w:div w:id="1481650363">
                                  <w:marLeft w:val="0"/>
                                  <w:marRight w:val="0"/>
                                  <w:marTop w:val="240"/>
                                  <w:marBottom w:val="240"/>
                                  <w:divBdr>
                                    <w:top w:val="none" w:sz="0" w:space="0" w:color="auto"/>
                                    <w:left w:val="none" w:sz="0" w:space="0" w:color="auto"/>
                                    <w:bottom w:val="none" w:sz="0" w:space="0" w:color="auto"/>
                                    <w:right w:val="none" w:sz="0" w:space="0" w:color="auto"/>
                                  </w:divBdr>
                                </w:div>
                                <w:div w:id="275867295">
                                  <w:marLeft w:val="0"/>
                                  <w:marRight w:val="0"/>
                                  <w:marTop w:val="240"/>
                                  <w:marBottom w:val="240"/>
                                  <w:divBdr>
                                    <w:top w:val="none" w:sz="0" w:space="0" w:color="auto"/>
                                    <w:left w:val="none" w:sz="0" w:space="0" w:color="auto"/>
                                    <w:bottom w:val="none" w:sz="0" w:space="0" w:color="auto"/>
                                    <w:right w:val="none" w:sz="0" w:space="0" w:color="auto"/>
                                  </w:divBdr>
                                </w:div>
                                <w:div w:id="163981158">
                                  <w:marLeft w:val="0"/>
                                  <w:marRight w:val="0"/>
                                  <w:marTop w:val="240"/>
                                  <w:marBottom w:val="240"/>
                                  <w:divBdr>
                                    <w:top w:val="none" w:sz="0" w:space="0" w:color="auto"/>
                                    <w:left w:val="none" w:sz="0" w:space="0" w:color="auto"/>
                                    <w:bottom w:val="none" w:sz="0" w:space="0" w:color="auto"/>
                                    <w:right w:val="none" w:sz="0" w:space="0" w:color="auto"/>
                                  </w:divBdr>
                                </w:div>
                                <w:div w:id="29382848">
                                  <w:marLeft w:val="0"/>
                                  <w:marRight w:val="0"/>
                                  <w:marTop w:val="240"/>
                                  <w:marBottom w:val="240"/>
                                  <w:divBdr>
                                    <w:top w:val="none" w:sz="0" w:space="0" w:color="auto"/>
                                    <w:left w:val="none" w:sz="0" w:space="0" w:color="auto"/>
                                    <w:bottom w:val="none" w:sz="0" w:space="0" w:color="auto"/>
                                    <w:right w:val="none" w:sz="0" w:space="0" w:color="auto"/>
                                  </w:divBdr>
                                </w:div>
                                <w:div w:id="1781562391">
                                  <w:marLeft w:val="0"/>
                                  <w:marRight w:val="0"/>
                                  <w:marTop w:val="240"/>
                                  <w:marBottom w:val="240"/>
                                  <w:divBdr>
                                    <w:top w:val="none" w:sz="0" w:space="0" w:color="auto"/>
                                    <w:left w:val="none" w:sz="0" w:space="0" w:color="auto"/>
                                    <w:bottom w:val="none" w:sz="0" w:space="0" w:color="auto"/>
                                    <w:right w:val="none" w:sz="0" w:space="0" w:color="auto"/>
                                  </w:divBdr>
                                </w:div>
                                <w:div w:id="986669282">
                                  <w:marLeft w:val="0"/>
                                  <w:marRight w:val="0"/>
                                  <w:marTop w:val="240"/>
                                  <w:marBottom w:val="240"/>
                                  <w:divBdr>
                                    <w:top w:val="none" w:sz="0" w:space="0" w:color="auto"/>
                                    <w:left w:val="none" w:sz="0" w:space="0" w:color="auto"/>
                                    <w:bottom w:val="none" w:sz="0" w:space="0" w:color="auto"/>
                                    <w:right w:val="none" w:sz="0" w:space="0" w:color="auto"/>
                                  </w:divBdr>
                                </w:div>
                                <w:div w:id="1514421326">
                                  <w:marLeft w:val="0"/>
                                  <w:marRight w:val="0"/>
                                  <w:marTop w:val="240"/>
                                  <w:marBottom w:val="240"/>
                                  <w:divBdr>
                                    <w:top w:val="none" w:sz="0" w:space="0" w:color="auto"/>
                                    <w:left w:val="none" w:sz="0" w:space="0" w:color="auto"/>
                                    <w:bottom w:val="none" w:sz="0" w:space="0" w:color="auto"/>
                                    <w:right w:val="none" w:sz="0" w:space="0" w:color="auto"/>
                                  </w:divBdr>
                                </w:div>
                                <w:div w:id="80226256">
                                  <w:marLeft w:val="0"/>
                                  <w:marRight w:val="0"/>
                                  <w:marTop w:val="240"/>
                                  <w:marBottom w:val="240"/>
                                  <w:divBdr>
                                    <w:top w:val="none" w:sz="0" w:space="0" w:color="auto"/>
                                    <w:left w:val="none" w:sz="0" w:space="0" w:color="auto"/>
                                    <w:bottom w:val="none" w:sz="0" w:space="0" w:color="auto"/>
                                    <w:right w:val="none" w:sz="0" w:space="0" w:color="auto"/>
                                  </w:divBdr>
                                </w:div>
                                <w:div w:id="1558007598">
                                  <w:marLeft w:val="0"/>
                                  <w:marRight w:val="0"/>
                                  <w:marTop w:val="240"/>
                                  <w:marBottom w:val="240"/>
                                  <w:divBdr>
                                    <w:top w:val="none" w:sz="0" w:space="0" w:color="auto"/>
                                    <w:left w:val="none" w:sz="0" w:space="0" w:color="auto"/>
                                    <w:bottom w:val="none" w:sz="0" w:space="0" w:color="auto"/>
                                    <w:right w:val="none" w:sz="0" w:space="0" w:color="auto"/>
                                  </w:divBdr>
                                </w:div>
                                <w:div w:id="1803769508">
                                  <w:marLeft w:val="0"/>
                                  <w:marRight w:val="0"/>
                                  <w:marTop w:val="0"/>
                                  <w:marBottom w:val="0"/>
                                  <w:divBdr>
                                    <w:top w:val="none" w:sz="0" w:space="0" w:color="auto"/>
                                    <w:left w:val="none" w:sz="0" w:space="0" w:color="auto"/>
                                    <w:bottom w:val="none" w:sz="0" w:space="0" w:color="auto"/>
                                    <w:right w:val="none" w:sz="0" w:space="0" w:color="auto"/>
                                  </w:divBdr>
                                  <w:divsChild>
                                    <w:div w:id="1071931130">
                                      <w:marLeft w:val="0"/>
                                      <w:marRight w:val="0"/>
                                      <w:marTop w:val="240"/>
                                      <w:marBottom w:val="240"/>
                                      <w:divBdr>
                                        <w:top w:val="none" w:sz="0" w:space="0" w:color="auto"/>
                                        <w:left w:val="none" w:sz="0" w:space="0" w:color="auto"/>
                                        <w:bottom w:val="none" w:sz="0" w:space="0" w:color="auto"/>
                                        <w:right w:val="none" w:sz="0" w:space="0" w:color="auto"/>
                                      </w:divBdr>
                                    </w:div>
                                    <w:div w:id="264268323">
                                      <w:marLeft w:val="0"/>
                                      <w:marRight w:val="0"/>
                                      <w:marTop w:val="240"/>
                                      <w:marBottom w:val="480"/>
                                      <w:divBdr>
                                        <w:top w:val="none" w:sz="0" w:space="0" w:color="auto"/>
                                        <w:left w:val="none" w:sz="0" w:space="0" w:color="auto"/>
                                        <w:bottom w:val="none" w:sz="0" w:space="0" w:color="auto"/>
                                        <w:right w:val="none" w:sz="0" w:space="0" w:color="auto"/>
                                      </w:divBdr>
                                      <w:divsChild>
                                        <w:div w:id="329915248">
                                          <w:marLeft w:val="0"/>
                                          <w:marRight w:val="0"/>
                                          <w:marTop w:val="0"/>
                                          <w:marBottom w:val="0"/>
                                          <w:divBdr>
                                            <w:top w:val="single" w:sz="6" w:space="0" w:color="C6C6C6"/>
                                            <w:left w:val="single" w:sz="6" w:space="0" w:color="C6C6C6"/>
                                            <w:bottom w:val="single" w:sz="6" w:space="0" w:color="C6C6C6"/>
                                            <w:right w:val="single" w:sz="6" w:space="0" w:color="C6C6C6"/>
                                          </w:divBdr>
                                        </w:div>
                                        <w:div w:id="624123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8698201">
                                  <w:marLeft w:val="0"/>
                                  <w:marRight w:val="0"/>
                                  <w:marTop w:val="0"/>
                                  <w:marBottom w:val="0"/>
                                  <w:divBdr>
                                    <w:top w:val="none" w:sz="0" w:space="0" w:color="auto"/>
                                    <w:left w:val="none" w:sz="0" w:space="0" w:color="auto"/>
                                    <w:bottom w:val="none" w:sz="0" w:space="0" w:color="auto"/>
                                    <w:right w:val="none" w:sz="0" w:space="0" w:color="auto"/>
                                  </w:divBdr>
                                  <w:divsChild>
                                    <w:div w:id="21257258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998678">
                              <w:marLeft w:val="0"/>
                              <w:marRight w:val="0"/>
                              <w:marTop w:val="0"/>
                              <w:marBottom w:val="450"/>
                              <w:divBdr>
                                <w:top w:val="none" w:sz="0" w:space="0" w:color="auto"/>
                                <w:left w:val="none" w:sz="0" w:space="0" w:color="auto"/>
                                <w:bottom w:val="none" w:sz="0" w:space="0" w:color="auto"/>
                                <w:right w:val="none" w:sz="0" w:space="0" w:color="auto"/>
                              </w:divBdr>
                              <w:divsChild>
                                <w:div w:id="1174148461">
                                  <w:marLeft w:val="0"/>
                                  <w:marRight w:val="0"/>
                                  <w:marTop w:val="0"/>
                                  <w:marBottom w:val="375"/>
                                  <w:divBdr>
                                    <w:top w:val="none" w:sz="0" w:space="0" w:color="auto"/>
                                    <w:left w:val="none" w:sz="0" w:space="0" w:color="auto"/>
                                    <w:bottom w:val="none" w:sz="0" w:space="0" w:color="auto"/>
                                    <w:right w:val="none" w:sz="0" w:space="0" w:color="auto"/>
                                  </w:divBdr>
                                </w:div>
                                <w:div w:id="162011991">
                                  <w:marLeft w:val="0"/>
                                  <w:marRight w:val="0"/>
                                  <w:marTop w:val="240"/>
                                  <w:marBottom w:val="480"/>
                                  <w:divBdr>
                                    <w:top w:val="none" w:sz="0" w:space="0" w:color="auto"/>
                                    <w:left w:val="none" w:sz="0" w:space="0" w:color="auto"/>
                                    <w:bottom w:val="none" w:sz="0" w:space="0" w:color="auto"/>
                                    <w:right w:val="none" w:sz="0" w:space="0" w:color="auto"/>
                                  </w:divBdr>
                                  <w:divsChild>
                                    <w:div w:id="1213420160">
                                      <w:marLeft w:val="0"/>
                                      <w:marRight w:val="0"/>
                                      <w:marTop w:val="0"/>
                                      <w:marBottom w:val="0"/>
                                      <w:divBdr>
                                        <w:top w:val="single" w:sz="6" w:space="0" w:color="C6C6C6"/>
                                        <w:left w:val="single" w:sz="6" w:space="0" w:color="C6C6C6"/>
                                        <w:bottom w:val="single" w:sz="6" w:space="0" w:color="C6C6C6"/>
                                        <w:right w:val="single" w:sz="6" w:space="0" w:color="C6C6C6"/>
                                      </w:divBdr>
                                    </w:div>
                                    <w:div w:id="487095749">
                                      <w:marLeft w:val="0"/>
                                      <w:marRight w:val="0"/>
                                      <w:marTop w:val="0"/>
                                      <w:marBottom w:val="0"/>
                                      <w:divBdr>
                                        <w:top w:val="none" w:sz="0" w:space="0" w:color="auto"/>
                                        <w:left w:val="none" w:sz="0" w:space="0" w:color="auto"/>
                                        <w:bottom w:val="dotted" w:sz="6" w:space="6" w:color="999999"/>
                                        <w:right w:val="none" w:sz="0" w:space="0" w:color="auto"/>
                                      </w:divBdr>
                                    </w:div>
                                  </w:divsChild>
                                </w:div>
                                <w:div w:id="278800621">
                                  <w:marLeft w:val="0"/>
                                  <w:marRight w:val="0"/>
                                  <w:marTop w:val="240"/>
                                  <w:marBottom w:val="480"/>
                                  <w:divBdr>
                                    <w:top w:val="none" w:sz="0" w:space="0" w:color="auto"/>
                                    <w:left w:val="none" w:sz="0" w:space="0" w:color="auto"/>
                                    <w:bottom w:val="none" w:sz="0" w:space="0" w:color="auto"/>
                                    <w:right w:val="none" w:sz="0" w:space="0" w:color="auto"/>
                                  </w:divBdr>
                                  <w:divsChild>
                                    <w:div w:id="248543480">
                                      <w:marLeft w:val="0"/>
                                      <w:marRight w:val="0"/>
                                      <w:marTop w:val="0"/>
                                      <w:marBottom w:val="0"/>
                                      <w:divBdr>
                                        <w:top w:val="single" w:sz="6" w:space="0" w:color="C6C6C6"/>
                                        <w:left w:val="single" w:sz="6" w:space="0" w:color="C6C6C6"/>
                                        <w:bottom w:val="single" w:sz="6" w:space="0" w:color="C6C6C6"/>
                                        <w:right w:val="single" w:sz="6" w:space="0" w:color="C6C6C6"/>
                                      </w:divBdr>
                                    </w:div>
                                    <w:div w:id="1981887112">
                                      <w:marLeft w:val="0"/>
                                      <w:marRight w:val="0"/>
                                      <w:marTop w:val="0"/>
                                      <w:marBottom w:val="0"/>
                                      <w:divBdr>
                                        <w:top w:val="none" w:sz="0" w:space="0" w:color="auto"/>
                                        <w:left w:val="none" w:sz="0" w:space="0" w:color="auto"/>
                                        <w:bottom w:val="dotted" w:sz="6" w:space="6" w:color="999999"/>
                                        <w:right w:val="none" w:sz="0" w:space="0" w:color="auto"/>
                                      </w:divBdr>
                                    </w:div>
                                  </w:divsChild>
                                </w:div>
                                <w:div w:id="385615245">
                                  <w:marLeft w:val="0"/>
                                  <w:marRight w:val="0"/>
                                  <w:marTop w:val="240"/>
                                  <w:marBottom w:val="480"/>
                                  <w:divBdr>
                                    <w:top w:val="none" w:sz="0" w:space="0" w:color="auto"/>
                                    <w:left w:val="none" w:sz="0" w:space="0" w:color="auto"/>
                                    <w:bottom w:val="none" w:sz="0" w:space="0" w:color="auto"/>
                                    <w:right w:val="none" w:sz="0" w:space="0" w:color="auto"/>
                                  </w:divBdr>
                                  <w:divsChild>
                                    <w:div w:id="1601793975">
                                      <w:marLeft w:val="0"/>
                                      <w:marRight w:val="0"/>
                                      <w:marTop w:val="0"/>
                                      <w:marBottom w:val="0"/>
                                      <w:divBdr>
                                        <w:top w:val="single" w:sz="6" w:space="0" w:color="C6C6C6"/>
                                        <w:left w:val="single" w:sz="6" w:space="0" w:color="C6C6C6"/>
                                        <w:bottom w:val="single" w:sz="6" w:space="0" w:color="C6C6C6"/>
                                        <w:right w:val="single" w:sz="6" w:space="0" w:color="C6C6C6"/>
                                      </w:divBdr>
                                    </w:div>
                                    <w:div w:id="148839891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805389152">
          <w:marLeft w:val="0"/>
          <w:marRight w:val="0"/>
          <w:marTop w:val="0"/>
          <w:marBottom w:val="0"/>
          <w:divBdr>
            <w:top w:val="none" w:sz="0" w:space="0" w:color="auto"/>
            <w:left w:val="none" w:sz="0" w:space="0" w:color="auto"/>
            <w:bottom w:val="single" w:sz="6" w:space="0" w:color="333333"/>
            <w:right w:val="none" w:sz="0" w:space="0" w:color="auto"/>
          </w:divBdr>
          <w:divsChild>
            <w:div w:id="170501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631928">
      <w:bodyDiv w:val="1"/>
      <w:marLeft w:val="0"/>
      <w:marRight w:val="0"/>
      <w:marTop w:val="0"/>
      <w:marBottom w:val="0"/>
      <w:divBdr>
        <w:top w:val="none" w:sz="0" w:space="0" w:color="auto"/>
        <w:left w:val="none" w:sz="0" w:space="0" w:color="auto"/>
        <w:bottom w:val="none" w:sz="0" w:space="0" w:color="auto"/>
        <w:right w:val="none" w:sz="0" w:space="0" w:color="auto"/>
      </w:divBdr>
      <w:divsChild>
        <w:div w:id="1654479517">
          <w:marLeft w:val="0"/>
          <w:marRight w:val="0"/>
          <w:marTop w:val="0"/>
          <w:marBottom w:val="0"/>
          <w:divBdr>
            <w:top w:val="none" w:sz="0" w:space="0" w:color="auto"/>
            <w:left w:val="none" w:sz="0" w:space="0" w:color="auto"/>
            <w:bottom w:val="none" w:sz="0" w:space="0" w:color="auto"/>
            <w:right w:val="none" w:sz="0" w:space="0" w:color="auto"/>
          </w:divBdr>
        </w:div>
      </w:divsChild>
    </w:div>
    <w:div w:id="1530489629">
      <w:bodyDiv w:val="1"/>
      <w:marLeft w:val="0"/>
      <w:marRight w:val="0"/>
      <w:marTop w:val="0"/>
      <w:marBottom w:val="0"/>
      <w:divBdr>
        <w:top w:val="none" w:sz="0" w:space="0" w:color="auto"/>
        <w:left w:val="none" w:sz="0" w:space="0" w:color="auto"/>
        <w:bottom w:val="none" w:sz="0" w:space="0" w:color="auto"/>
        <w:right w:val="none" w:sz="0" w:space="0" w:color="auto"/>
      </w:divBdr>
      <w:divsChild>
        <w:div w:id="891697011">
          <w:marLeft w:val="0"/>
          <w:marRight w:val="0"/>
          <w:marTop w:val="0"/>
          <w:marBottom w:val="0"/>
          <w:divBdr>
            <w:top w:val="none" w:sz="0" w:space="0" w:color="auto"/>
            <w:left w:val="none" w:sz="0" w:space="0" w:color="auto"/>
            <w:bottom w:val="none" w:sz="0" w:space="0" w:color="auto"/>
            <w:right w:val="none" w:sz="0" w:space="0" w:color="auto"/>
          </w:divBdr>
          <w:divsChild>
            <w:div w:id="1342048898">
              <w:marLeft w:val="0"/>
              <w:marRight w:val="0"/>
              <w:marTop w:val="0"/>
              <w:marBottom w:val="0"/>
              <w:divBdr>
                <w:top w:val="none" w:sz="0" w:space="0" w:color="auto"/>
                <w:left w:val="none" w:sz="0" w:space="0" w:color="auto"/>
                <w:bottom w:val="none" w:sz="0" w:space="0" w:color="auto"/>
                <w:right w:val="none" w:sz="0" w:space="0" w:color="auto"/>
              </w:divBdr>
            </w:div>
            <w:div w:id="421219111">
              <w:marLeft w:val="0"/>
              <w:marRight w:val="0"/>
              <w:marTop w:val="0"/>
              <w:marBottom w:val="0"/>
              <w:divBdr>
                <w:top w:val="none" w:sz="0" w:space="0" w:color="auto"/>
                <w:left w:val="none" w:sz="0" w:space="0" w:color="auto"/>
                <w:bottom w:val="none" w:sz="0" w:space="0" w:color="auto"/>
                <w:right w:val="none" w:sz="0" w:space="0" w:color="auto"/>
              </w:divBdr>
              <w:divsChild>
                <w:div w:id="144858976">
                  <w:marLeft w:val="0"/>
                  <w:marRight w:val="0"/>
                  <w:marTop w:val="0"/>
                  <w:marBottom w:val="0"/>
                  <w:divBdr>
                    <w:top w:val="none" w:sz="0" w:space="0" w:color="auto"/>
                    <w:left w:val="none" w:sz="0" w:space="0" w:color="auto"/>
                    <w:bottom w:val="none" w:sz="0" w:space="0" w:color="auto"/>
                    <w:right w:val="none" w:sz="0" w:space="0" w:color="auto"/>
                  </w:divBdr>
                  <w:divsChild>
                    <w:div w:id="1831484420">
                      <w:marLeft w:val="0"/>
                      <w:marRight w:val="0"/>
                      <w:marTop w:val="0"/>
                      <w:marBottom w:val="0"/>
                      <w:divBdr>
                        <w:top w:val="none" w:sz="0" w:space="0" w:color="auto"/>
                        <w:left w:val="none" w:sz="0" w:space="0" w:color="auto"/>
                        <w:bottom w:val="single" w:sz="6" w:space="12" w:color="DDDDDD"/>
                        <w:right w:val="none" w:sz="0" w:space="0" w:color="auto"/>
                      </w:divBdr>
                      <w:divsChild>
                        <w:div w:id="1169293852">
                          <w:marLeft w:val="0"/>
                          <w:marRight w:val="0"/>
                          <w:marTop w:val="0"/>
                          <w:marBottom w:val="0"/>
                          <w:divBdr>
                            <w:top w:val="none" w:sz="0" w:space="0" w:color="auto"/>
                            <w:left w:val="none" w:sz="0" w:space="0" w:color="auto"/>
                            <w:bottom w:val="none" w:sz="0" w:space="0" w:color="auto"/>
                            <w:right w:val="none" w:sz="0" w:space="0" w:color="auto"/>
                          </w:divBdr>
                          <w:divsChild>
                            <w:div w:id="1591935124">
                              <w:marLeft w:val="0"/>
                              <w:marRight w:val="0"/>
                              <w:marTop w:val="0"/>
                              <w:marBottom w:val="0"/>
                              <w:divBdr>
                                <w:top w:val="none" w:sz="0" w:space="0" w:color="auto"/>
                                <w:left w:val="none" w:sz="0" w:space="0" w:color="auto"/>
                                <w:bottom w:val="none" w:sz="0" w:space="0" w:color="auto"/>
                                <w:right w:val="none" w:sz="0" w:space="0" w:color="auto"/>
                              </w:divBdr>
                              <w:divsChild>
                                <w:div w:id="87727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293310">
                      <w:marLeft w:val="0"/>
                      <w:marRight w:val="0"/>
                      <w:marTop w:val="0"/>
                      <w:marBottom w:val="0"/>
                      <w:divBdr>
                        <w:top w:val="none" w:sz="0" w:space="0" w:color="auto"/>
                        <w:left w:val="none" w:sz="0" w:space="0" w:color="auto"/>
                        <w:bottom w:val="single" w:sz="6" w:space="12" w:color="DDDDDD"/>
                        <w:right w:val="none" w:sz="0" w:space="0" w:color="auto"/>
                      </w:divBdr>
                      <w:divsChild>
                        <w:div w:id="837228780">
                          <w:marLeft w:val="0"/>
                          <w:marRight w:val="0"/>
                          <w:marTop w:val="0"/>
                          <w:marBottom w:val="0"/>
                          <w:divBdr>
                            <w:top w:val="none" w:sz="0" w:space="0" w:color="auto"/>
                            <w:left w:val="none" w:sz="0" w:space="0" w:color="auto"/>
                            <w:bottom w:val="none" w:sz="0" w:space="0" w:color="auto"/>
                            <w:right w:val="none" w:sz="0" w:space="0" w:color="auto"/>
                          </w:divBdr>
                          <w:divsChild>
                            <w:div w:id="1541626721">
                              <w:marLeft w:val="0"/>
                              <w:marRight w:val="0"/>
                              <w:marTop w:val="0"/>
                              <w:marBottom w:val="0"/>
                              <w:divBdr>
                                <w:top w:val="none" w:sz="0" w:space="0" w:color="auto"/>
                                <w:left w:val="none" w:sz="0" w:space="0" w:color="auto"/>
                                <w:bottom w:val="none" w:sz="0" w:space="0" w:color="auto"/>
                                <w:right w:val="none" w:sz="0" w:space="0" w:color="auto"/>
                              </w:divBdr>
                              <w:divsChild>
                                <w:div w:id="8657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79145">
                      <w:marLeft w:val="0"/>
                      <w:marRight w:val="0"/>
                      <w:marTop w:val="0"/>
                      <w:marBottom w:val="0"/>
                      <w:divBdr>
                        <w:top w:val="none" w:sz="0" w:space="0" w:color="auto"/>
                        <w:left w:val="none" w:sz="0" w:space="0" w:color="auto"/>
                        <w:bottom w:val="single" w:sz="6" w:space="12" w:color="DDDDDD"/>
                        <w:right w:val="none" w:sz="0" w:space="0" w:color="auto"/>
                      </w:divBdr>
                      <w:divsChild>
                        <w:div w:id="897276821">
                          <w:marLeft w:val="0"/>
                          <w:marRight w:val="0"/>
                          <w:marTop w:val="0"/>
                          <w:marBottom w:val="0"/>
                          <w:divBdr>
                            <w:top w:val="none" w:sz="0" w:space="0" w:color="auto"/>
                            <w:left w:val="none" w:sz="0" w:space="0" w:color="auto"/>
                            <w:bottom w:val="none" w:sz="0" w:space="0" w:color="auto"/>
                            <w:right w:val="none" w:sz="0" w:space="0" w:color="auto"/>
                          </w:divBdr>
                          <w:divsChild>
                            <w:div w:id="1078593021">
                              <w:marLeft w:val="0"/>
                              <w:marRight w:val="0"/>
                              <w:marTop w:val="0"/>
                              <w:marBottom w:val="0"/>
                              <w:divBdr>
                                <w:top w:val="none" w:sz="0" w:space="0" w:color="auto"/>
                                <w:left w:val="none" w:sz="0" w:space="0" w:color="auto"/>
                                <w:bottom w:val="none" w:sz="0" w:space="0" w:color="auto"/>
                                <w:right w:val="none" w:sz="0" w:space="0" w:color="auto"/>
                              </w:divBdr>
                              <w:divsChild>
                                <w:div w:id="209658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377457">
                      <w:marLeft w:val="0"/>
                      <w:marRight w:val="0"/>
                      <w:marTop w:val="0"/>
                      <w:marBottom w:val="0"/>
                      <w:divBdr>
                        <w:top w:val="none" w:sz="0" w:space="0" w:color="auto"/>
                        <w:left w:val="none" w:sz="0" w:space="0" w:color="auto"/>
                        <w:bottom w:val="single" w:sz="6" w:space="12" w:color="DDDDDD"/>
                        <w:right w:val="none" w:sz="0" w:space="0" w:color="auto"/>
                      </w:divBdr>
                      <w:divsChild>
                        <w:div w:id="1161851946">
                          <w:marLeft w:val="0"/>
                          <w:marRight w:val="0"/>
                          <w:marTop w:val="0"/>
                          <w:marBottom w:val="0"/>
                          <w:divBdr>
                            <w:top w:val="none" w:sz="0" w:space="0" w:color="auto"/>
                            <w:left w:val="none" w:sz="0" w:space="0" w:color="auto"/>
                            <w:bottom w:val="none" w:sz="0" w:space="0" w:color="auto"/>
                            <w:right w:val="none" w:sz="0" w:space="0" w:color="auto"/>
                          </w:divBdr>
                          <w:divsChild>
                            <w:div w:id="2068332850">
                              <w:marLeft w:val="0"/>
                              <w:marRight w:val="0"/>
                              <w:marTop w:val="0"/>
                              <w:marBottom w:val="0"/>
                              <w:divBdr>
                                <w:top w:val="none" w:sz="0" w:space="0" w:color="auto"/>
                                <w:left w:val="none" w:sz="0" w:space="0" w:color="auto"/>
                                <w:bottom w:val="none" w:sz="0" w:space="0" w:color="auto"/>
                                <w:right w:val="none" w:sz="0" w:space="0" w:color="auto"/>
                              </w:divBdr>
                              <w:divsChild>
                                <w:div w:id="8919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7497">
                      <w:marLeft w:val="0"/>
                      <w:marRight w:val="0"/>
                      <w:marTop w:val="0"/>
                      <w:marBottom w:val="0"/>
                      <w:divBdr>
                        <w:top w:val="none" w:sz="0" w:space="0" w:color="auto"/>
                        <w:left w:val="none" w:sz="0" w:space="0" w:color="auto"/>
                        <w:bottom w:val="single" w:sz="6" w:space="12" w:color="DDDDDD"/>
                        <w:right w:val="none" w:sz="0" w:space="0" w:color="auto"/>
                      </w:divBdr>
                      <w:divsChild>
                        <w:div w:id="1173841177">
                          <w:marLeft w:val="0"/>
                          <w:marRight w:val="0"/>
                          <w:marTop w:val="0"/>
                          <w:marBottom w:val="0"/>
                          <w:divBdr>
                            <w:top w:val="none" w:sz="0" w:space="0" w:color="auto"/>
                            <w:left w:val="none" w:sz="0" w:space="0" w:color="auto"/>
                            <w:bottom w:val="none" w:sz="0" w:space="0" w:color="auto"/>
                            <w:right w:val="none" w:sz="0" w:space="0" w:color="auto"/>
                          </w:divBdr>
                          <w:divsChild>
                            <w:div w:id="1584491549">
                              <w:marLeft w:val="0"/>
                              <w:marRight w:val="0"/>
                              <w:marTop w:val="0"/>
                              <w:marBottom w:val="0"/>
                              <w:divBdr>
                                <w:top w:val="none" w:sz="0" w:space="0" w:color="auto"/>
                                <w:left w:val="none" w:sz="0" w:space="0" w:color="auto"/>
                                <w:bottom w:val="none" w:sz="0" w:space="0" w:color="auto"/>
                                <w:right w:val="none" w:sz="0" w:space="0" w:color="auto"/>
                              </w:divBdr>
                              <w:divsChild>
                                <w:div w:id="15551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044269">
                      <w:marLeft w:val="0"/>
                      <w:marRight w:val="0"/>
                      <w:marTop w:val="0"/>
                      <w:marBottom w:val="0"/>
                      <w:divBdr>
                        <w:top w:val="none" w:sz="0" w:space="0" w:color="auto"/>
                        <w:left w:val="none" w:sz="0" w:space="0" w:color="auto"/>
                        <w:bottom w:val="single" w:sz="6" w:space="12" w:color="DDDDDD"/>
                        <w:right w:val="none" w:sz="0" w:space="0" w:color="auto"/>
                      </w:divBdr>
                      <w:divsChild>
                        <w:div w:id="1930188523">
                          <w:marLeft w:val="0"/>
                          <w:marRight w:val="0"/>
                          <w:marTop w:val="0"/>
                          <w:marBottom w:val="0"/>
                          <w:divBdr>
                            <w:top w:val="none" w:sz="0" w:space="0" w:color="auto"/>
                            <w:left w:val="none" w:sz="0" w:space="0" w:color="auto"/>
                            <w:bottom w:val="none" w:sz="0" w:space="0" w:color="auto"/>
                            <w:right w:val="none" w:sz="0" w:space="0" w:color="auto"/>
                          </w:divBdr>
                          <w:divsChild>
                            <w:div w:id="1121724081">
                              <w:marLeft w:val="0"/>
                              <w:marRight w:val="0"/>
                              <w:marTop w:val="0"/>
                              <w:marBottom w:val="0"/>
                              <w:divBdr>
                                <w:top w:val="none" w:sz="0" w:space="0" w:color="auto"/>
                                <w:left w:val="none" w:sz="0" w:space="0" w:color="auto"/>
                                <w:bottom w:val="none" w:sz="0" w:space="0" w:color="auto"/>
                                <w:right w:val="none" w:sz="0" w:space="0" w:color="auto"/>
                              </w:divBdr>
                              <w:divsChild>
                                <w:div w:id="1789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83494">
                      <w:marLeft w:val="0"/>
                      <w:marRight w:val="0"/>
                      <w:marTop w:val="0"/>
                      <w:marBottom w:val="0"/>
                      <w:divBdr>
                        <w:top w:val="none" w:sz="0" w:space="0" w:color="auto"/>
                        <w:left w:val="none" w:sz="0" w:space="0" w:color="auto"/>
                        <w:bottom w:val="single" w:sz="6" w:space="12" w:color="DDDDDD"/>
                        <w:right w:val="none" w:sz="0" w:space="0" w:color="auto"/>
                      </w:divBdr>
                      <w:divsChild>
                        <w:div w:id="431242674">
                          <w:marLeft w:val="0"/>
                          <w:marRight w:val="0"/>
                          <w:marTop w:val="0"/>
                          <w:marBottom w:val="0"/>
                          <w:divBdr>
                            <w:top w:val="none" w:sz="0" w:space="0" w:color="auto"/>
                            <w:left w:val="none" w:sz="0" w:space="0" w:color="auto"/>
                            <w:bottom w:val="none" w:sz="0" w:space="0" w:color="auto"/>
                            <w:right w:val="none" w:sz="0" w:space="0" w:color="auto"/>
                          </w:divBdr>
                          <w:divsChild>
                            <w:div w:id="1366100439">
                              <w:marLeft w:val="0"/>
                              <w:marRight w:val="0"/>
                              <w:marTop w:val="0"/>
                              <w:marBottom w:val="0"/>
                              <w:divBdr>
                                <w:top w:val="none" w:sz="0" w:space="0" w:color="auto"/>
                                <w:left w:val="none" w:sz="0" w:space="0" w:color="auto"/>
                                <w:bottom w:val="none" w:sz="0" w:space="0" w:color="auto"/>
                                <w:right w:val="none" w:sz="0" w:space="0" w:color="auto"/>
                              </w:divBdr>
                              <w:divsChild>
                                <w:div w:id="139585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968281">
                      <w:marLeft w:val="0"/>
                      <w:marRight w:val="0"/>
                      <w:marTop w:val="0"/>
                      <w:marBottom w:val="0"/>
                      <w:divBdr>
                        <w:top w:val="none" w:sz="0" w:space="0" w:color="auto"/>
                        <w:left w:val="none" w:sz="0" w:space="0" w:color="auto"/>
                        <w:bottom w:val="single" w:sz="6" w:space="12" w:color="DDDDDD"/>
                        <w:right w:val="none" w:sz="0" w:space="0" w:color="auto"/>
                      </w:divBdr>
                      <w:divsChild>
                        <w:div w:id="1146628344">
                          <w:marLeft w:val="0"/>
                          <w:marRight w:val="0"/>
                          <w:marTop w:val="0"/>
                          <w:marBottom w:val="0"/>
                          <w:divBdr>
                            <w:top w:val="none" w:sz="0" w:space="0" w:color="auto"/>
                            <w:left w:val="none" w:sz="0" w:space="0" w:color="auto"/>
                            <w:bottom w:val="none" w:sz="0" w:space="0" w:color="auto"/>
                            <w:right w:val="none" w:sz="0" w:space="0" w:color="auto"/>
                          </w:divBdr>
                          <w:divsChild>
                            <w:div w:id="71390699">
                              <w:marLeft w:val="0"/>
                              <w:marRight w:val="0"/>
                              <w:marTop w:val="0"/>
                              <w:marBottom w:val="0"/>
                              <w:divBdr>
                                <w:top w:val="none" w:sz="0" w:space="0" w:color="auto"/>
                                <w:left w:val="none" w:sz="0" w:space="0" w:color="auto"/>
                                <w:bottom w:val="none" w:sz="0" w:space="0" w:color="auto"/>
                                <w:right w:val="none" w:sz="0" w:space="0" w:color="auto"/>
                              </w:divBdr>
                              <w:divsChild>
                                <w:div w:id="184709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25151">
                      <w:marLeft w:val="0"/>
                      <w:marRight w:val="0"/>
                      <w:marTop w:val="0"/>
                      <w:marBottom w:val="0"/>
                      <w:divBdr>
                        <w:top w:val="none" w:sz="0" w:space="0" w:color="auto"/>
                        <w:left w:val="none" w:sz="0" w:space="0" w:color="auto"/>
                        <w:bottom w:val="single" w:sz="6" w:space="12" w:color="DDDDDD"/>
                        <w:right w:val="none" w:sz="0" w:space="0" w:color="auto"/>
                      </w:divBdr>
                      <w:divsChild>
                        <w:div w:id="1735007903">
                          <w:marLeft w:val="0"/>
                          <w:marRight w:val="0"/>
                          <w:marTop w:val="0"/>
                          <w:marBottom w:val="0"/>
                          <w:divBdr>
                            <w:top w:val="none" w:sz="0" w:space="0" w:color="auto"/>
                            <w:left w:val="none" w:sz="0" w:space="0" w:color="auto"/>
                            <w:bottom w:val="none" w:sz="0" w:space="0" w:color="auto"/>
                            <w:right w:val="none" w:sz="0" w:space="0" w:color="auto"/>
                          </w:divBdr>
                          <w:divsChild>
                            <w:div w:id="724720415">
                              <w:marLeft w:val="0"/>
                              <w:marRight w:val="0"/>
                              <w:marTop w:val="0"/>
                              <w:marBottom w:val="0"/>
                              <w:divBdr>
                                <w:top w:val="none" w:sz="0" w:space="0" w:color="auto"/>
                                <w:left w:val="none" w:sz="0" w:space="0" w:color="auto"/>
                                <w:bottom w:val="none" w:sz="0" w:space="0" w:color="auto"/>
                                <w:right w:val="none" w:sz="0" w:space="0" w:color="auto"/>
                              </w:divBdr>
                              <w:divsChild>
                                <w:div w:id="205076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932363">
                      <w:marLeft w:val="0"/>
                      <w:marRight w:val="0"/>
                      <w:marTop w:val="0"/>
                      <w:marBottom w:val="0"/>
                      <w:divBdr>
                        <w:top w:val="none" w:sz="0" w:space="0" w:color="auto"/>
                        <w:left w:val="none" w:sz="0" w:space="0" w:color="auto"/>
                        <w:bottom w:val="single" w:sz="6" w:space="12" w:color="DDDDDD"/>
                        <w:right w:val="none" w:sz="0" w:space="0" w:color="auto"/>
                      </w:divBdr>
                      <w:divsChild>
                        <w:div w:id="2119449844">
                          <w:marLeft w:val="0"/>
                          <w:marRight w:val="0"/>
                          <w:marTop w:val="0"/>
                          <w:marBottom w:val="0"/>
                          <w:divBdr>
                            <w:top w:val="none" w:sz="0" w:space="0" w:color="auto"/>
                            <w:left w:val="none" w:sz="0" w:space="0" w:color="auto"/>
                            <w:bottom w:val="none" w:sz="0" w:space="0" w:color="auto"/>
                            <w:right w:val="none" w:sz="0" w:space="0" w:color="auto"/>
                          </w:divBdr>
                          <w:divsChild>
                            <w:div w:id="616108046">
                              <w:marLeft w:val="0"/>
                              <w:marRight w:val="0"/>
                              <w:marTop w:val="0"/>
                              <w:marBottom w:val="0"/>
                              <w:divBdr>
                                <w:top w:val="none" w:sz="0" w:space="0" w:color="auto"/>
                                <w:left w:val="none" w:sz="0" w:space="0" w:color="auto"/>
                                <w:bottom w:val="none" w:sz="0" w:space="0" w:color="auto"/>
                                <w:right w:val="none" w:sz="0" w:space="0" w:color="auto"/>
                              </w:divBdr>
                              <w:divsChild>
                                <w:div w:id="36071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946318">
                      <w:marLeft w:val="0"/>
                      <w:marRight w:val="0"/>
                      <w:marTop w:val="0"/>
                      <w:marBottom w:val="0"/>
                      <w:divBdr>
                        <w:top w:val="none" w:sz="0" w:space="0" w:color="auto"/>
                        <w:left w:val="none" w:sz="0" w:space="0" w:color="auto"/>
                        <w:bottom w:val="single" w:sz="6" w:space="12" w:color="DDDDDD"/>
                        <w:right w:val="none" w:sz="0" w:space="0" w:color="auto"/>
                      </w:divBdr>
                      <w:divsChild>
                        <w:div w:id="675887791">
                          <w:marLeft w:val="0"/>
                          <w:marRight w:val="0"/>
                          <w:marTop w:val="0"/>
                          <w:marBottom w:val="0"/>
                          <w:divBdr>
                            <w:top w:val="none" w:sz="0" w:space="0" w:color="auto"/>
                            <w:left w:val="none" w:sz="0" w:space="0" w:color="auto"/>
                            <w:bottom w:val="none" w:sz="0" w:space="0" w:color="auto"/>
                            <w:right w:val="none" w:sz="0" w:space="0" w:color="auto"/>
                          </w:divBdr>
                          <w:divsChild>
                            <w:div w:id="54860002">
                              <w:marLeft w:val="0"/>
                              <w:marRight w:val="0"/>
                              <w:marTop w:val="0"/>
                              <w:marBottom w:val="0"/>
                              <w:divBdr>
                                <w:top w:val="none" w:sz="0" w:space="0" w:color="auto"/>
                                <w:left w:val="none" w:sz="0" w:space="0" w:color="auto"/>
                                <w:bottom w:val="none" w:sz="0" w:space="0" w:color="auto"/>
                                <w:right w:val="none" w:sz="0" w:space="0" w:color="auto"/>
                              </w:divBdr>
                              <w:divsChild>
                                <w:div w:id="115738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818409">
                      <w:marLeft w:val="0"/>
                      <w:marRight w:val="0"/>
                      <w:marTop w:val="0"/>
                      <w:marBottom w:val="0"/>
                      <w:divBdr>
                        <w:top w:val="none" w:sz="0" w:space="0" w:color="auto"/>
                        <w:left w:val="none" w:sz="0" w:space="0" w:color="auto"/>
                        <w:bottom w:val="single" w:sz="6" w:space="12" w:color="DDDDDD"/>
                        <w:right w:val="none" w:sz="0" w:space="0" w:color="auto"/>
                      </w:divBdr>
                      <w:divsChild>
                        <w:div w:id="1901554216">
                          <w:marLeft w:val="0"/>
                          <w:marRight w:val="0"/>
                          <w:marTop w:val="0"/>
                          <w:marBottom w:val="0"/>
                          <w:divBdr>
                            <w:top w:val="none" w:sz="0" w:space="0" w:color="auto"/>
                            <w:left w:val="none" w:sz="0" w:space="0" w:color="auto"/>
                            <w:bottom w:val="none" w:sz="0" w:space="0" w:color="auto"/>
                            <w:right w:val="none" w:sz="0" w:space="0" w:color="auto"/>
                          </w:divBdr>
                          <w:divsChild>
                            <w:div w:id="338049314">
                              <w:marLeft w:val="0"/>
                              <w:marRight w:val="0"/>
                              <w:marTop w:val="0"/>
                              <w:marBottom w:val="0"/>
                              <w:divBdr>
                                <w:top w:val="none" w:sz="0" w:space="0" w:color="auto"/>
                                <w:left w:val="none" w:sz="0" w:space="0" w:color="auto"/>
                                <w:bottom w:val="none" w:sz="0" w:space="0" w:color="auto"/>
                                <w:right w:val="none" w:sz="0" w:space="0" w:color="auto"/>
                              </w:divBdr>
                              <w:divsChild>
                                <w:div w:id="163047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27853">
                      <w:marLeft w:val="0"/>
                      <w:marRight w:val="0"/>
                      <w:marTop w:val="0"/>
                      <w:marBottom w:val="0"/>
                      <w:divBdr>
                        <w:top w:val="none" w:sz="0" w:space="0" w:color="auto"/>
                        <w:left w:val="none" w:sz="0" w:space="0" w:color="auto"/>
                        <w:bottom w:val="single" w:sz="6" w:space="12" w:color="DDDDDD"/>
                        <w:right w:val="none" w:sz="0" w:space="0" w:color="auto"/>
                      </w:divBdr>
                      <w:divsChild>
                        <w:div w:id="659579024">
                          <w:marLeft w:val="0"/>
                          <w:marRight w:val="0"/>
                          <w:marTop w:val="0"/>
                          <w:marBottom w:val="0"/>
                          <w:divBdr>
                            <w:top w:val="none" w:sz="0" w:space="0" w:color="auto"/>
                            <w:left w:val="none" w:sz="0" w:space="0" w:color="auto"/>
                            <w:bottom w:val="none" w:sz="0" w:space="0" w:color="auto"/>
                            <w:right w:val="none" w:sz="0" w:space="0" w:color="auto"/>
                          </w:divBdr>
                          <w:divsChild>
                            <w:div w:id="1308510000">
                              <w:marLeft w:val="0"/>
                              <w:marRight w:val="0"/>
                              <w:marTop w:val="0"/>
                              <w:marBottom w:val="0"/>
                              <w:divBdr>
                                <w:top w:val="none" w:sz="0" w:space="0" w:color="auto"/>
                                <w:left w:val="none" w:sz="0" w:space="0" w:color="auto"/>
                                <w:bottom w:val="none" w:sz="0" w:space="0" w:color="auto"/>
                                <w:right w:val="none" w:sz="0" w:space="0" w:color="auto"/>
                              </w:divBdr>
                              <w:divsChild>
                                <w:div w:id="177910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533155">
                      <w:marLeft w:val="0"/>
                      <w:marRight w:val="0"/>
                      <w:marTop w:val="0"/>
                      <w:marBottom w:val="0"/>
                      <w:divBdr>
                        <w:top w:val="none" w:sz="0" w:space="0" w:color="auto"/>
                        <w:left w:val="none" w:sz="0" w:space="0" w:color="auto"/>
                        <w:bottom w:val="single" w:sz="6" w:space="12" w:color="DDDDDD"/>
                        <w:right w:val="none" w:sz="0" w:space="0" w:color="auto"/>
                      </w:divBdr>
                      <w:divsChild>
                        <w:div w:id="795760883">
                          <w:marLeft w:val="0"/>
                          <w:marRight w:val="0"/>
                          <w:marTop w:val="0"/>
                          <w:marBottom w:val="0"/>
                          <w:divBdr>
                            <w:top w:val="none" w:sz="0" w:space="0" w:color="auto"/>
                            <w:left w:val="none" w:sz="0" w:space="0" w:color="auto"/>
                            <w:bottom w:val="none" w:sz="0" w:space="0" w:color="auto"/>
                            <w:right w:val="none" w:sz="0" w:space="0" w:color="auto"/>
                          </w:divBdr>
                          <w:divsChild>
                            <w:div w:id="1821924370">
                              <w:marLeft w:val="0"/>
                              <w:marRight w:val="0"/>
                              <w:marTop w:val="0"/>
                              <w:marBottom w:val="0"/>
                              <w:divBdr>
                                <w:top w:val="none" w:sz="0" w:space="0" w:color="auto"/>
                                <w:left w:val="none" w:sz="0" w:space="0" w:color="auto"/>
                                <w:bottom w:val="none" w:sz="0" w:space="0" w:color="auto"/>
                                <w:right w:val="none" w:sz="0" w:space="0" w:color="auto"/>
                              </w:divBdr>
                              <w:divsChild>
                                <w:div w:id="18820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38716">
                      <w:marLeft w:val="0"/>
                      <w:marRight w:val="0"/>
                      <w:marTop w:val="0"/>
                      <w:marBottom w:val="0"/>
                      <w:divBdr>
                        <w:top w:val="none" w:sz="0" w:space="0" w:color="auto"/>
                        <w:left w:val="none" w:sz="0" w:space="0" w:color="auto"/>
                        <w:bottom w:val="single" w:sz="6" w:space="12" w:color="DDDDDD"/>
                        <w:right w:val="none" w:sz="0" w:space="0" w:color="auto"/>
                      </w:divBdr>
                      <w:divsChild>
                        <w:div w:id="305211228">
                          <w:marLeft w:val="0"/>
                          <w:marRight w:val="0"/>
                          <w:marTop w:val="0"/>
                          <w:marBottom w:val="0"/>
                          <w:divBdr>
                            <w:top w:val="none" w:sz="0" w:space="0" w:color="auto"/>
                            <w:left w:val="none" w:sz="0" w:space="0" w:color="auto"/>
                            <w:bottom w:val="none" w:sz="0" w:space="0" w:color="auto"/>
                            <w:right w:val="none" w:sz="0" w:space="0" w:color="auto"/>
                          </w:divBdr>
                          <w:divsChild>
                            <w:div w:id="2041079856">
                              <w:marLeft w:val="0"/>
                              <w:marRight w:val="0"/>
                              <w:marTop w:val="0"/>
                              <w:marBottom w:val="0"/>
                              <w:divBdr>
                                <w:top w:val="none" w:sz="0" w:space="0" w:color="auto"/>
                                <w:left w:val="none" w:sz="0" w:space="0" w:color="auto"/>
                                <w:bottom w:val="none" w:sz="0" w:space="0" w:color="auto"/>
                                <w:right w:val="none" w:sz="0" w:space="0" w:color="auto"/>
                              </w:divBdr>
                              <w:divsChild>
                                <w:div w:id="33930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223795">
                      <w:marLeft w:val="0"/>
                      <w:marRight w:val="0"/>
                      <w:marTop w:val="0"/>
                      <w:marBottom w:val="0"/>
                      <w:divBdr>
                        <w:top w:val="none" w:sz="0" w:space="0" w:color="auto"/>
                        <w:left w:val="none" w:sz="0" w:space="0" w:color="auto"/>
                        <w:bottom w:val="single" w:sz="6" w:space="12" w:color="DDDDDD"/>
                        <w:right w:val="none" w:sz="0" w:space="0" w:color="auto"/>
                      </w:divBdr>
                      <w:divsChild>
                        <w:div w:id="1560747813">
                          <w:marLeft w:val="0"/>
                          <w:marRight w:val="0"/>
                          <w:marTop w:val="0"/>
                          <w:marBottom w:val="0"/>
                          <w:divBdr>
                            <w:top w:val="none" w:sz="0" w:space="0" w:color="auto"/>
                            <w:left w:val="none" w:sz="0" w:space="0" w:color="auto"/>
                            <w:bottom w:val="none" w:sz="0" w:space="0" w:color="auto"/>
                            <w:right w:val="none" w:sz="0" w:space="0" w:color="auto"/>
                          </w:divBdr>
                          <w:divsChild>
                            <w:div w:id="57175424">
                              <w:marLeft w:val="0"/>
                              <w:marRight w:val="0"/>
                              <w:marTop w:val="0"/>
                              <w:marBottom w:val="0"/>
                              <w:divBdr>
                                <w:top w:val="none" w:sz="0" w:space="0" w:color="auto"/>
                                <w:left w:val="none" w:sz="0" w:space="0" w:color="auto"/>
                                <w:bottom w:val="none" w:sz="0" w:space="0" w:color="auto"/>
                                <w:right w:val="none" w:sz="0" w:space="0" w:color="auto"/>
                              </w:divBdr>
                              <w:divsChild>
                                <w:div w:id="40522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57660">
                      <w:marLeft w:val="0"/>
                      <w:marRight w:val="0"/>
                      <w:marTop w:val="0"/>
                      <w:marBottom w:val="0"/>
                      <w:divBdr>
                        <w:top w:val="none" w:sz="0" w:space="0" w:color="auto"/>
                        <w:left w:val="none" w:sz="0" w:space="0" w:color="auto"/>
                        <w:bottom w:val="single" w:sz="6" w:space="12" w:color="DDDDDD"/>
                        <w:right w:val="none" w:sz="0" w:space="0" w:color="auto"/>
                      </w:divBdr>
                      <w:divsChild>
                        <w:div w:id="649865386">
                          <w:marLeft w:val="0"/>
                          <w:marRight w:val="0"/>
                          <w:marTop w:val="0"/>
                          <w:marBottom w:val="0"/>
                          <w:divBdr>
                            <w:top w:val="none" w:sz="0" w:space="0" w:color="auto"/>
                            <w:left w:val="none" w:sz="0" w:space="0" w:color="auto"/>
                            <w:bottom w:val="none" w:sz="0" w:space="0" w:color="auto"/>
                            <w:right w:val="none" w:sz="0" w:space="0" w:color="auto"/>
                          </w:divBdr>
                          <w:divsChild>
                            <w:div w:id="1350445413">
                              <w:marLeft w:val="0"/>
                              <w:marRight w:val="0"/>
                              <w:marTop w:val="0"/>
                              <w:marBottom w:val="0"/>
                              <w:divBdr>
                                <w:top w:val="none" w:sz="0" w:space="0" w:color="auto"/>
                                <w:left w:val="none" w:sz="0" w:space="0" w:color="auto"/>
                                <w:bottom w:val="none" w:sz="0" w:space="0" w:color="auto"/>
                                <w:right w:val="none" w:sz="0" w:space="0" w:color="auto"/>
                              </w:divBdr>
                              <w:divsChild>
                                <w:div w:id="84679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14605">
                      <w:marLeft w:val="0"/>
                      <w:marRight w:val="0"/>
                      <w:marTop w:val="0"/>
                      <w:marBottom w:val="0"/>
                      <w:divBdr>
                        <w:top w:val="none" w:sz="0" w:space="0" w:color="auto"/>
                        <w:left w:val="none" w:sz="0" w:space="0" w:color="auto"/>
                        <w:bottom w:val="single" w:sz="6" w:space="12" w:color="DDDDDD"/>
                        <w:right w:val="none" w:sz="0" w:space="0" w:color="auto"/>
                      </w:divBdr>
                      <w:divsChild>
                        <w:div w:id="99187869">
                          <w:marLeft w:val="0"/>
                          <w:marRight w:val="0"/>
                          <w:marTop w:val="0"/>
                          <w:marBottom w:val="0"/>
                          <w:divBdr>
                            <w:top w:val="none" w:sz="0" w:space="0" w:color="auto"/>
                            <w:left w:val="none" w:sz="0" w:space="0" w:color="auto"/>
                            <w:bottom w:val="none" w:sz="0" w:space="0" w:color="auto"/>
                            <w:right w:val="none" w:sz="0" w:space="0" w:color="auto"/>
                          </w:divBdr>
                          <w:divsChild>
                            <w:div w:id="133641920">
                              <w:marLeft w:val="0"/>
                              <w:marRight w:val="0"/>
                              <w:marTop w:val="0"/>
                              <w:marBottom w:val="0"/>
                              <w:divBdr>
                                <w:top w:val="none" w:sz="0" w:space="0" w:color="auto"/>
                                <w:left w:val="none" w:sz="0" w:space="0" w:color="auto"/>
                                <w:bottom w:val="none" w:sz="0" w:space="0" w:color="auto"/>
                                <w:right w:val="none" w:sz="0" w:space="0" w:color="auto"/>
                              </w:divBdr>
                              <w:divsChild>
                                <w:div w:id="129906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94135">
                      <w:marLeft w:val="0"/>
                      <w:marRight w:val="0"/>
                      <w:marTop w:val="0"/>
                      <w:marBottom w:val="0"/>
                      <w:divBdr>
                        <w:top w:val="none" w:sz="0" w:space="0" w:color="auto"/>
                        <w:left w:val="none" w:sz="0" w:space="0" w:color="auto"/>
                        <w:bottom w:val="single" w:sz="6" w:space="12" w:color="DDDDDD"/>
                        <w:right w:val="none" w:sz="0" w:space="0" w:color="auto"/>
                      </w:divBdr>
                      <w:divsChild>
                        <w:div w:id="1839497080">
                          <w:marLeft w:val="0"/>
                          <w:marRight w:val="0"/>
                          <w:marTop w:val="0"/>
                          <w:marBottom w:val="0"/>
                          <w:divBdr>
                            <w:top w:val="none" w:sz="0" w:space="0" w:color="auto"/>
                            <w:left w:val="none" w:sz="0" w:space="0" w:color="auto"/>
                            <w:bottom w:val="none" w:sz="0" w:space="0" w:color="auto"/>
                            <w:right w:val="none" w:sz="0" w:space="0" w:color="auto"/>
                          </w:divBdr>
                          <w:divsChild>
                            <w:div w:id="964240689">
                              <w:marLeft w:val="0"/>
                              <w:marRight w:val="0"/>
                              <w:marTop w:val="0"/>
                              <w:marBottom w:val="0"/>
                              <w:divBdr>
                                <w:top w:val="none" w:sz="0" w:space="0" w:color="auto"/>
                                <w:left w:val="none" w:sz="0" w:space="0" w:color="auto"/>
                                <w:bottom w:val="none" w:sz="0" w:space="0" w:color="auto"/>
                                <w:right w:val="none" w:sz="0" w:space="0" w:color="auto"/>
                              </w:divBdr>
                              <w:divsChild>
                                <w:div w:id="155962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435816">
                      <w:marLeft w:val="0"/>
                      <w:marRight w:val="0"/>
                      <w:marTop w:val="0"/>
                      <w:marBottom w:val="0"/>
                      <w:divBdr>
                        <w:top w:val="none" w:sz="0" w:space="0" w:color="auto"/>
                        <w:left w:val="none" w:sz="0" w:space="0" w:color="auto"/>
                        <w:bottom w:val="single" w:sz="6" w:space="12" w:color="DDDDDD"/>
                        <w:right w:val="none" w:sz="0" w:space="0" w:color="auto"/>
                      </w:divBdr>
                      <w:divsChild>
                        <w:div w:id="245261667">
                          <w:marLeft w:val="0"/>
                          <w:marRight w:val="0"/>
                          <w:marTop w:val="0"/>
                          <w:marBottom w:val="0"/>
                          <w:divBdr>
                            <w:top w:val="none" w:sz="0" w:space="0" w:color="auto"/>
                            <w:left w:val="none" w:sz="0" w:space="0" w:color="auto"/>
                            <w:bottom w:val="none" w:sz="0" w:space="0" w:color="auto"/>
                            <w:right w:val="none" w:sz="0" w:space="0" w:color="auto"/>
                          </w:divBdr>
                          <w:divsChild>
                            <w:div w:id="126973607">
                              <w:marLeft w:val="0"/>
                              <w:marRight w:val="0"/>
                              <w:marTop w:val="0"/>
                              <w:marBottom w:val="0"/>
                              <w:divBdr>
                                <w:top w:val="none" w:sz="0" w:space="0" w:color="auto"/>
                                <w:left w:val="none" w:sz="0" w:space="0" w:color="auto"/>
                                <w:bottom w:val="none" w:sz="0" w:space="0" w:color="auto"/>
                                <w:right w:val="none" w:sz="0" w:space="0" w:color="auto"/>
                              </w:divBdr>
                              <w:divsChild>
                                <w:div w:id="44335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384561">
                      <w:marLeft w:val="0"/>
                      <w:marRight w:val="0"/>
                      <w:marTop w:val="0"/>
                      <w:marBottom w:val="0"/>
                      <w:divBdr>
                        <w:top w:val="none" w:sz="0" w:space="0" w:color="auto"/>
                        <w:left w:val="none" w:sz="0" w:space="0" w:color="auto"/>
                        <w:bottom w:val="single" w:sz="6" w:space="12" w:color="DDDDDD"/>
                        <w:right w:val="none" w:sz="0" w:space="0" w:color="auto"/>
                      </w:divBdr>
                      <w:divsChild>
                        <w:div w:id="1765759853">
                          <w:marLeft w:val="0"/>
                          <w:marRight w:val="0"/>
                          <w:marTop w:val="0"/>
                          <w:marBottom w:val="0"/>
                          <w:divBdr>
                            <w:top w:val="none" w:sz="0" w:space="0" w:color="auto"/>
                            <w:left w:val="none" w:sz="0" w:space="0" w:color="auto"/>
                            <w:bottom w:val="none" w:sz="0" w:space="0" w:color="auto"/>
                            <w:right w:val="none" w:sz="0" w:space="0" w:color="auto"/>
                          </w:divBdr>
                          <w:divsChild>
                            <w:div w:id="1278364727">
                              <w:marLeft w:val="0"/>
                              <w:marRight w:val="0"/>
                              <w:marTop w:val="0"/>
                              <w:marBottom w:val="0"/>
                              <w:divBdr>
                                <w:top w:val="none" w:sz="0" w:space="0" w:color="auto"/>
                                <w:left w:val="none" w:sz="0" w:space="0" w:color="auto"/>
                                <w:bottom w:val="none" w:sz="0" w:space="0" w:color="auto"/>
                                <w:right w:val="none" w:sz="0" w:space="0" w:color="auto"/>
                              </w:divBdr>
                              <w:divsChild>
                                <w:div w:id="186019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150311">
                      <w:marLeft w:val="0"/>
                      <w:marRight w:val="0"/>
                      <w:marTop w:val="0"/>
                      <w:marBottom w:val="0"/>
                      <w:divBdr>
                        <w:top w:val="none" w:sz="0" w:space="0" w:color="auto"/>
                        <w:left w:val="none" w:sz="0" w:space="0" w:color="auto"/>
                        <w:bottom w:val="single" w:sz="6" w:space="12" w:color="DDDDDD"/>
                        <w:right w:val="none" w:sz="0" w:space="0" w:color="auto"/>
                      </w:divBdr>
                      <w:divsChild>
                        <w:div w:id="71197859">
                          <w:marLeft w:val="0"/>
                          <w:marRight w:val="0"/>
                          <w:marTop w:val="0"/>
                          <w:marBottom w:val="0"/>
                          <w:divBdr>
                            <w:top w:val="none" w:sz="0" w:space="0" w:color="auto"/>
                            <w:left w:val="none" w:sz="0" w:space="0" w:color="auto"/>
                            <w:bottom w:val="none" w:sz="0" w:space="0" w:color="auto"/>
                            <w:right w:val="none" w:sz="0" w:space="0" w:color="auto"/>
                          </w:divBdr>
                          <w:divsChild>
                            <w:div w:id="1799839207">
                              <w:marLeft w:val="0"/>
                              <w:marRight w:val="0"/>
                              <w:marTop w:val="0"/>
                              <w:marBottom w:val="0"/>
                              <w:divBdr>
                                <w:top w:val="none" w:sz="0" w:space="0" w:color="auto"/>
                                <w:left w:val="none" w:sz="0" w:space="0" w:color="auto"/>
                                <w:bottom w:val="none" w:sz="0" w:space="0" w:color="auto"/>
                                <w:right w:val="none" w:sz="0" w:space="0" w:color="auto"/>
                              </w:divBdr>
                              <w:divsChild>
                                <w:div w:id="98365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523011">
                      <w:marLeft w:val="0"/>
                      <w:marRight w:val="0"/>
                      <w:marTop w:val="0"/>
                      <w:marBottom w:val="0"/>
                      <w:divBdr>
                        <w:top w:val="none" w:sz="0" w:space="0" w:color="auto"/>
                        <w:left w:val="none" w:sz="0" w:space="0" w:color="auto"/>
                        <w:bottom w:val="none" w:sz="0" w:space="0" w:color="auto"/>
                        <w:right w:val="none" w:sz="0" w:space="0" w:color="auto"/>
                      </w:divBdr>
                      <w:divsChild>
                        <w:div w:id="898514918">
                          <w:marLeft w:val="0"/>
                          <w:marRight w:val="0"/>
                          <w:marTop w:val="0"/>
                          <w:marBottom w:val="0"/>
                          <w:divBdr>
                            <w:top w:val="none" w:sz="0" w:space="0" w:color="auto"/>
                            <w:left w:val="none" w:sz="0" w:space="0" w:color="auto"/>
                            <w:bottom w:val="none" w:sz="0" w:space="0" w:color="auto"/>
                            <w:right w:val="none" w:sz="0" w:space="0" w:color="auto"/>
                          </w:divBdr>
                          <w:divsChild>
                            <w:div w:id="2125152172">
                              <w:marLeft w:val="0"/>
                              <w:marRight w:val="0"/>
                              <w:marTop w:val="0"/>
                              <w:marBottom w:val="0"/>
                              <w:divBdr>
                                <w:top w:val="none" w:sz="0" w:space="0" w:color="auto"/>
                                <w:left w:val="none" w:sz="0" w:space="0" w:color="auto"/>
                                <w:bottom w:val="none" w:sz="0" w:space="0" w:color="auto"/>
                                <w:right w:val="none" w:sz="0" w:space="0" w:color="auto"/>
                              </w:divBdr>
                              <w:divsChild>
                                <w:div w:id="81750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gif"/><Relationship Id="rId21" Type="http://schemas.openxmlformats.org/officeDocument/2006/relationships/hyperlink" Target="https://ieeexplore.ieee.org/document/" TargetMode="External"/><Relationship Id="rId42" Type="http://schemas.openxmlformats.org/officeDocument/2006/relationships/hyperlink" Target="https://doi.org/10.1016/0167-6911(90)90048-Y" TargetMode="External"/><Relationship Id="rId47" Type="http://schemas.openxmlformats.org/officeDocument/2006/relationships/hyperlink" Target="https://scholar.google.com/scholar?as_q=Minimum+Entropy&amp;as_occt=title&amp;hl=en&amp;as_sdt=0%2C31" TargetMode="External"/><Relationship Id="rId63" Type="http://schemas.openxmlformats.org/officeDocument/2006/relationships/hyperlink" Target="http://libus.csd.mu.edu:4550/resserv?url_ver=Z39.88-2004&amp;rfr_id=info:sid/IEEE.org:XPLORE&amp;url_ctx_fmt=info:ofi/fmt:kev:mtx:ctx&amp;rft_val_fmt=info:ofi/fmt:kev:mtx:journal&amp;rft.atitle=Mixed%20%20%20%20%20%20%20%20%20%20%20%20%20%20%20%20%20%20%20%20%20%20%20%20-control%20for%20nonlinear%20systems&amp;rft.jtitle=Proc.%20of%20the%2034th%20IEEE%20Conf.%20on%20Decision%20and%20Control&amp;rft.au=W.%20Lin&amp;rft.aulast=W.%20Lin" TargetMode="External"/><Relationship Id="rId68" Type="http://schemas.openxmlformats.org/officeDocument/2006/relationships/hyperlink" Target="https://scholar.google.com/scholar?as_q=Robust+and+resilient+state+dependent+control+of+continuous+time+nonlinear+systems+with+general+performance+criteria&amp;as_occt=title&amp;hl=en&amp;as_sdt=0%2C31" TargetMode="External"/><Relationship Id="rId84" Type="http://schemas.openxmlformats.org/officeDocument/2006/relationships/fontTable" Target="fontTable.xml"/><Relationship Id="rId16" Type="http://schemas.openxmlformats.org/officeDocument/2006/relationships/hyperlink" Target="https://ieeexplore.ieee.org/document/" TargetMode="External"/><Relationship Id="rId11" Type="http://schemas.openxmlformats.org/officeDocument/2006/relationships/hyperlink" Target="https://ieeexplore.ieee.org/document/" TargetMode="External"/><Relationship Id="rId32" Type="http://schemas.openxmlformats.org/officeDocument/2006/relationships/hyperlink" Target="https://ieeexplore.ieee.org/stamp/stamp.jsp?tp=&amp;arnumber=29425" TargetMode="External"/><Relationship Id="rId37" Type="http://schemas.openxmlformats.org/officeDocument/2006/relationships/hyperlink" Target="https://ieeexplore.ieee.org/document/16419" TargetMode="External"/><Relationship Id="rId53" Type="http://schemas.openxmlformats.org/officeDocument/2006/relationships/hyperlink" Target="https://scholar.google.com/scholar?as_q=Multi-objective&amp;as_occt=title&amp;hl=en&amp;as_sdt=0%2C31" TargetMode="External"/><Relationship Id="rId58" Type="http://schemas.openxmlformats.org/officeDocument/2006/relationships/hyperlink" Target="http://libus.csd.mu.edu:4550/resserv?url_ver=Z39.88-2004&amp;rfr_id=info:sid/IEEE.org:XPLORE&amp;rft_id=info:doi/10.1137/S0363012998346372&amp;url_ctx_fmt=info:ofi/fmt:kev:mtx:ctx&amp;rft_val_fmt=info:ofi/fmt:kev:mtx:journal&amp;rft.atitle=Multi-objective%20%20%20%20%20%20%20%20%20%20%20%20%20%20%20%20%20%20%20%20%20%20%20%20-control%20design&amp;rft.jtitle=SIAM%20J.%20on%20Control%20and%20Optimization&amp;rft.date=2001&amp;rft.volume=40&amp;rft.issue=2&amp;rft.spage=628&amp;rft.epage=660&amp;rft.au=X.%20Chen&amp;rft.aulast=X.%20Chen" TargetMode="External"/><Relationship Id="rId74" Type="http://schemas.openxmlformats.org/officeDocument/2006/relationships/hyperlink" Target="http://libus.csd.mu.edu:4550/resserv?url_ver=Z39.88-2004&amp;rfr_id=info:sid/IEEE.org:XPLORE&amp;rft_id=info:doi/10.1109/ACC.1997.609663&amp;url_ctx_fmt=info:ofi/fmt:kev:mtx:ctx&amp;rft_val_fmt=info:ofi/fmt:kev:mtx:journal&amp;rft.atitle=State-dependent%20Riccati%20equation%20techniques:%20an%20overview&amp;rft.jtitle=Proc.%20of%20the%201997%20American%20Control%20Conference&amp;rft.spage=932&amp;rft.epage=936&amp;rft.au=J.R.%20Cloutier&amp;rft.aulast=J.R.%20Cloutier" TargetMode="External"/><Relationship Id="rId79" Type="http://schemas.openxmlformats.org/officeDocument/2006/relationships/hyperlink" Target="https://scholar.google.com/scholar?as_q=State+Dependent+Riccati+Equation+%28SDRE%29+Control%3A+A+Survey&amp;as_occt=title&amp;hl=en&amp;as_sdt=0%2C31" TargetMode="External"/><Relationship Id="rId5" Type="http://schemas.openxmlformats.org/officeDocument/2006/relationships/styles" Target="styles.xml"/><Relationship Id="rId19" Type="http://schemas.openxmlformats.org/officeDocument/2006/relationships/hyperlink" Target="https://ieeexplore.ieee.org/document/"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image" Target="media/image5.gif"/><Relationship Id="rId30" Type="http://schemas.openxmlformats.org/officeDocument/2006/relationships/hyperlink" Target="https://scholar.google.com/scholar?as_q=Nonlinear+State+Space&amp;as_occt=title&amp;hl=en&amp;as_sdt=0%2C31" TargetMode="External"/><Relationship Id="rId35" Type="http://schemas.openxmlformats.org/officeDocument/2006/relationships/hyperlink" Target="http://libus.csd.mu.edu:4550/resserv?url_ver=Z39.88-2004&amp;rfr_id=info:sid/IEEE.org:XPLORE&amp;rft_id=info:doi/10.1007/BFb0008463&amp;url_ctx_fmt=info:ofi/fmt:kev:mtx:ctx&amp;rft_val_fmt=info:ofi/fmt:kev:mtx:journal&amp;rft.jtitle=Three%20Decades%20of%20Mathematical%20System%20Theory&amp;rft.date=1989&amp;rft.spage=179&amp;rft.epage=218&amp;rft.au=K.%20Glover&amp;rft.aulast=K.%20Glover" TargetMode="External"/><Relationship Id="rId43" Type="http://schemas.openxmlformats.org/officeDocument/2006/relationships/hyperlink" Target="http://libus.csd.mu.edu:4550/resserv?url_ver=Z39.88-2004&amp;rfr_id=info:sid/IEEE.org:XPLORE&amp;rft_id=info:doi/10.1016/0167-6911(90)90048-Y&amp;url_ctx_fmt=info:ofi/fmt:kev:mtx:ctx&amp;rft_val_fmt=info:ofi/fmt:kev:mtx:journal&amp;rft.atitle=Discrete%20time%20%20%20%20%20%20%20%20%20%20%20%20%20%20%20%20%20%20%20%20%20%20%20%20controllers%20satisfying%20a%20minimum%20entropy%20criterion&amp;rft.jtitle=Systems%20&amp;%20Control%20Letters&amp;rft.date=1990&amp;rft.volume=14&amp;rft.issue=4&amp;rft.spage=275286&amp;rft.au=P.A.%20Iglesias&amp;rft.aulast=P.A.%20Iglesias" TargetMode="External"/><Relationship Id="rId48" Type="http://schemas.openxmlformats.org/officeDocument/2006/relationships/hyperlink" Target="https://ieeexplore.ieee.org/document/85062" TargetMode="External"/><Relationship Id="rId56" Type="http://schemas.openxmlformats.org/officeDocument/2006/relationships/hyperlink" Target="http://libus.csd.mu.edu:4550/resserv?url_ver=Z39.88-2004&amp;rfr_id=info:sid/IEEE.org:XPLORE&amp;url_ctx_fmt=info:ofi/fmt:kev:mtx:ctx&amp;rft_val_fmt=info:ofi/fmt:kev:mtx:journal&amp;rft.jtitle=Optimal%20Control%20and%20Related%20Minimax%20Design%20Problems%20-%20A%20Dynamic%20Game%20Approach&amp;rft.date=1995&amp;rft.au=T.%20Basar&amp;rft.aulast=T.%20Basar" TargetMode="External"/><Relationship Id="rId64" Type="http://schemas.openxmlformats.org/officeDocument/2006/relationships/hyperlink" Target="https://scholar.google.com/scholar?as_q=Mixed&amp;as_occt=title&amp;hl=en&amp;as_sdt=0%2C31" TargetMode="External"/><Relationship Id="rId69" Type="http://schemas.openxmlformats.org/officeDocument/2006/relationships/hyperlink" Target="https://doi.org/10.3182/20110828-6-IT-1002.00211" TargetMode="External"/><Relationship Id="rId77" Type="http://schemas.openxmlformats.org/officeDocument/2006/relationships/hyperlink" Target="https://scholar.google.com/scholar?as_q=Optimized+Discrete-time+State+Dependent+Riccati+Equation+Regulator&amp;as_occt=title&amp;hl=en&amp;as_sdt=0%2C31" TargetMode="External"/><Relationship Id="rId8" Type="http://schemas.openxmlformats.org/officeDocument/2006/relationships/hyperlink" Target="https://doi.org/10.23919/ACC.2018.8431627" TargetMode="External"/><Relationship Id="rId51" Type="http://schemas.openxmlformats.org/officeDocument/2006/relationships/hyperlink" Target="https://ieeexplore.ieee.org/document/388682" TargetMode="External"/><Relationship Id="rId72" Type="http://schemas.openxmlformats.org/officeDocument/2006/relationships/hyperlink" Target="http://libus.csd.mu.edu:4550/resserv?url_ver=Z39.88-2004&amp;rfr_id=info:sid/IEEE.org:XPLORE&amp;url_ctx_fmt=info:ofi/fmt:kev:mtx:ctx&amp;rft_val_fmt=info:ofi/fmt:kev:mtx:journal&amp;rft.atitle=Nonlinear%20regulation%20and%20nonlinear%20control%20via%20the%20state-dependent%20Riccati%20equation%20technique:%20part%201%20theory,%20part%202%20examples&amp;rft.jtitle=Proc.%20of%201st%20Int.%20Conf.%20on%20Nonlinear%20Problems%20in%20Aviation%20and%20Aerospace&amp;rft.spage=117&amp;rft.epage=141&amp;rft.au=J.R.%20Cloutier&amp;rft.aulast=J.R.%20Cloutier" TargetMode="External"/><Relationship Id="rId80" Type="http://schemas.openxmlformats.org/officeDocument/2006/relationships/hyperlink" Target="http://libus.csd.mu.edu:4550/resserv?url_ver=Z39.88-2004&amp;rfr_id=info:sid/IEEE.org:XPLORE&amp;url_ctx_fmt=info:ofi/fmt:kev:mtx:ctx&amp;rft_val_fmt=info:ofi/fmt:kev:mtx:journal&amp;rft.atitle=control%20of%20discrete%20time%20nonlinear%20systems%20using%20SDRE%20approach&amp;rft.jtitle=Proc.%20of%20the%202011%20ASME%20Dynamical%20Systems%20and%20Control%20Conference,%20DSCC2011-5935&amp;rft.spage=1&amp;rft.epage=8&amp;rft.au=X.%20Wang&amp;rft.aulast=X.%20Wang" TargetMode="Externa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image" Target="media/image3.gif"/><Relationship Id="rId33" Type="http://schemas.openxmlformats.org/officeDocument/2006/relationships/hyperlink" Target="https://scholar.google.com/scholar?as_q=State+Solution+to+standard+H2+and&amp;as_occt=title&amp;hl=en&amp;as_sdt=0%2C31" TargetMode="External"/><Relationship Id="rId38" Type="http://schemas.openxmlformats.org/officeDocument/2006/relationships/hyperlink" Target="https://ieeexplore.ieee.org/stamp/stamp.jsp?tp=&amp;arnumber=16419" TargetMode="External"/><Relationship Id="rId46" Type="http://schemas.openxmlformats.org/officeDocument/2006/relationships/hyperlink" Target="http://libus.csd.mu.edu:4550/resserv?url_ver=Z39.88-2004&amp;rfr_id=info:sid/IEEE.org:XPLORE&amp;rft_id=info:doi/10.1007/BFb0008861&amp;url_ctx_fmt=info:ofi/fmt:kev:mtx:ctx&amp;rft_val_fmt=info:ofi/fmt:kev:mtx:journal&amp;rft.jtitle=Minimum%20Entropy%20%20%20%20%20%20%20%20%20%20%20%20%20%20%20%20%20%20%20%20%20%20%20%20Control&amp;rft.date=1990&amp;rft.au=D.%20Mustafa&amp;rft.aulast=D.%20Mustafa" TargetMode="External"/><Relationship Id="rId59" Type="http://schemas.openxmlformats.org/officeDocument/2006/relationships/hyperlink" Target="https://scholar.google.com/scholar?as_q=Multi-objective&amp;as_occt=title&amp;hl=en&amp;as_sdt=0%2C31" TargetMode="External"/><Relationship Id="rId67" Type="http://schemas.openxmlformats.org/officeDocument/2006/relationships/hyperlink" Target="http://libus.csd.mu.edu:4550/resserv?url_ver=Z39.88-2004&amp;rfr_id=info:sid/IEEE.org:XPLORE&amp;rft_id=info:doi/10.1109/CDC.2010.5717110&amp;url_ctx_fmt=info:ofi/fmt:kev:mtx:ctx&amp;rft_val_fmt=info:ofi/fmt:kev:mtx:journal&amp;rft.atitle=Robust%20and%20resilient%20state%20dependent%20control%20of%20continuous%20time%20nonlinear%20systems%20with%20general%20performance%20criteria&amp;rft.jtitle=Proc.%20of%20the%2049th%20IEEE%20Conf.%20on%20Decision%20and%20Control&amp;rft.au=X.%20Wang&amp;rft.aulast=X.%20Wang" TargetMode="External"/><Relationship Id="rId20" Type="http://schemas.openxmlformats.org/officeDocument/2006/relationships/hyperlink" Target="https://ieeexplore.ieee.org/document/" TargetMode="External"/><Relationship Id="rId41" Type="http://schemas.openxmlformats.org/officeDocument/2006/relationships/hyperlink" Target="https://scholar.google.com/scholar?as_q=Mixed&amp;as_occt=title&amp;hl=en&amp;as_sdt=0%2C31" TargetMode="External"/><Relationship Id="rId54" Type="http://schemas.openxmlformats.org/officeDocument/2006/relationships/hyperlink" Target="http://libus.csd.mu.edu:4550/resserv?url_ver=Z39.88-2004&amp;rfr_id=info:sid/IEEE.org:XPLORE&amp;url_ctx_fmt=info:ofi/fmt:kev:mtx:ctx&amp;rft_val_fmt=info:ofi/fmt:kev:mtx:journal&amp;rft.atitle=A%20Nash%20game%20approach%20to%20the%20mixed%20%20%20%20%20%20%20%20%20%20%20%20%20%20%20%20%20%20%20%20%20%20%20%20-control%20problem&amp;rft.jtitle=IEEE%20Transactions%20on%20Automatic%20Control&amp;rft.date=1994&amp;rft.volume=39&amp;rft.issue=4&amp;rft.spage=824&amp;rft.epage=839&amp;rft.au=D.J.N.%20Limebeer&amp;rft.aulast=D.J.N.%20Limebeer" TargetMode="External"/><Relationship Id="rId62" Type="http://schemas.openxmlformats.org/officeDocument/2006/relationships/hyperlink" Target="https://scholar.google.com/scholar?as_q=Mixed&amp;as_occt=title&amp;hl=en&amp;as_sdt=0%2C31" TargetMode="External"/><Relationship Id="rId70" Type="http://schemas.openxmlformats.org/officeDocument/2006/relationships/hyperlink" Target="http://libus.csd.mu.edu:4550/resserv?url_ver=Z39.88-2004&amp;rfr_id=info:sid/IEEE.org:XPLORE&amp;rft_id=info:doi/10.3182/20110828-6-IT-1002.00211&amp;url_ctx_fmt=info:ofi/fmt:kev:mtx:ctx&amp;rft_val_fmt=info:ofi/fmt:kev:mtx:journal&amp;rft.atitle=Robust%20and%20resilient%20state%20dependent%20control%20of%20discrete-time%20nonlinear%20systems%20with%20general%20performance%20criteria&amp;rft.jtitle=Proc.%20of%20the%2018th%20IFAC%20World%20Congress&amp;rft.spage=10904&amp;rft.epage=10909&amp;rft.au=X.%20Wang&amp;rft.aulast=X.%20Wang" TargetMode="External"/><Relationship Id="rId75" Type="http://schemas.openxmlformats.org/officeDocument/2006/relationships/hyperlink" Target="https://scholar.google.com/scholar?as_q=State-dependent+Riccati+equation+techniques%3A+an+overview&amp;as_occt=title&amp;hl=en&amp;as_sdt=0%2C31" TargetMode="External"/><Relationship Id="rId83" Type="http://schemas.openxmlformats.org/officeDocument/2006/relationships/hyperlink" Target="https://scholar.google.com/scholar?as_q=Nonlinear+H-Infinity+Control%2C+Hamiltonian+Systems+and+Hamilton-Jacobi+Equations&amp;as_occt=title&amp;hl=en&amp;as_sdt=0%2C3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ieeexplore.ieee.org/document/" TargetMode="External"/><Relationship Id="rId23" Type="http://schemas.openxmlformats.org/officeDocument/2006/relationships/image" Target="media/image1.gif"/><Relationship Id="rId28" Type="http://schemas.openxmlformats.org/officeDocument/2006/relationships/hyperlink" Target="http://libus.csd.mu.edu:4550/resserv?url_ver=Z39.88-2004&amp;rfr_id=info:sid/IEEE.org:XPLORE&amp;url_ctx_fmt=info:ofi/fmt:kev:mtx:ctx&amp;rft_val_fmt=info:ofi/fmt:kev:mtx:journal&amp;rft.jtitle=Perspectives%20in%20control&amp;rft.date=1993&amp;rft.au=Van%20der%20Shaft%20,%20A.J.&amp;rft.aulast=Van%20der%20Shaft%20,%20A.J." TargetMode="External"/><Relationship Id="rId36" Type="http://schemas.openxmlformats.org/officeDocument/2006/relationships/hyperlink" Target="https://scholar.google.com/scholar?as_q=A+state+space+approach+to+H-infinity+optimal+control&amp;as_occt=title&amp;hl=en&amp;as_sdt=0%2C31" TargetMode="External"/><Relationship Id="rId49" Type="http://schemas.openxmlformats.org/officeDocument/2006/relationships/hyperlink" Target="https://ieeexplore.ieee.org/stamp/stamp.jsp?tp=&amp;arnumber=85062" TargetMode="External"/><Relationship Id="rId57" Type="http://schemas.openxmlformats.org/officeDocument/2006/relationships/hyperlink" Target="https://doi.org/10.1137/S0363012998346372" TargetMode="External"/><Relationship Id="rId10" Type="http://schemas.openxmlformats.org/officeDocument/2006/relationships/hyperlink" Target="https://ieeexplore.ieee.org/document/" TargetMode="External"/><Relationship Id="rId31" Type="http://schemas.openxmlformats.org/officeDocument/2006/relationships/hyperlink" Target="https://ieeexplore.ieee.org/document/29425" TargetMode="External"/><Relationship Id="rId44" Type="http://schemas.openxmlformats.org/officeDocument/2006/relationships/hyperlink" Target="https://scholar.google.com/scholar?as_q=Discrete+time&amp;as_occt=title&amp;hl=en&amp;as_sdt=0%2C31" TargetMode="External"/><Relationship Id="rId52" Type="http://schemas.openxmlformats.org/officeDocument/2006/relationships/hyperlink" Target="https://ieeexplore.ieee.org/stamp/stamp.jsp?tp=&amp;arnumber=388682" TargetMode="External"/><Relationship Id="rId60" Type="http://schemas.openxmlformats.org/officeDocument/2006/relationships/hyperlink" Target="https://doi.org/10.1080/00207179608921664" TargetMode="External"/><Relationship Id="rId65" Type="http://schemas.openxmlformats.org/officeDocument/2006/relationships/hyperlink" Target="http://libus.csd.mu.edu:4550/resserv?url_ver=Z39.88-2004&amp;rfr_id=info:sid/IEEE.org:XPLORE&amp;rft_id=info:doi/10.1109/CDC.1996.577297&amp;url_ctx_fmt=info:ofi/fmt:kev:mtx:ctx&amp;rft_val_fmt=info:ofi/fmt:kev:mtx:journal&amp;rft.atitle=Nonlinear%20optimal%20control:%20alternatives%20to%20Hamilton-Jacobi%20Equation&amp;rft.jtitle=Proc.%20of%2035th%20Conf.%20on%20Decision%20and%20Control&amp;rft.spage=3942&amp;rft.epage=3947&amp;rft.au=Y.%20Huang&amp;rft.aulast=Y.%20Huang" TargetMode="External"/><Relationship Id="rId73" Type="http://schemas.openxmlformats.org/officeDocument/2006/relationships/hyperlink" Target="https://scholar.google.com/scholar?as_q=Nonlinear+regulation+and+nonlinear+control+via+the+state-dependent+Riccati+equation+technique%3A+part+1+theory%2C+part+2+examples&amp;as_occt=title&amp;hl=en&amp;as_sdt=0%2C31" TargetMode="External"/><Relationship Id="rId78" Type="http://schemas.openxmlformats.org/officeDocument/2006/relationships/hyperlink" Target="http://libus.csd.mu.edu:4550/resserv?url_ver=Z39.88-2004&amp;rfr_id=info:sid/IEEE.org:XPLORE&amp;url_ctx_fmt=info:ofi/fmt:kev:mtx:ctx&amp;rft_val_fmt=info:ofi/fmt:kev:mtx:journal&amp;rft.atitle=State%20Dependent%20Riccati%20Equation%20(SDRE)%20Control:%20A%20Survey&amp;rft.jtitle=Proc.%20of%20the%2017th%20World%20Congress,%20the%20International%20Federation%20of%20Automatic%20Control&amp;rft.spage=3761&amp;rft.epage=3775&amp;rft.au=T.%20Cimen&amp;rft.aulast=T.%20Cimen" TargetMode="External"/><Relationship Id="rId81" Type="http://schemas.openxmlformats.org/officeDocument/2006/relationships/hyperlink" Target="https://doi.org/10.1201/b1073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39" Type="http://schemas.openxmlformats.org/officeDocument/2006/relationships/hyperlink" Target="https://scholar.google.com/scholar?as_q=LQG+control+with+an&amp;as_occt=title&amp;hl=en&amp;as_sdt=0%2C31" TargetMode="External"/><Relationship Id="rId34" Type="http://schemas.openxmlformats.org/officeDocument/2006/relationships/hyperlink" Target="https://doi.org/10.1007/BFb0008463" TargetMode="External"/><Relationship Id="rId50" Type="http://schemas.openxmlformats.org/officeDocument/2006/relationships/hyperlink" Target="https://scholar.google.com/scholar?as_q=Mixed&amp;as_occt=title&amp;hl=en&amp;as_sdt=0%2C31" TargetMode="External"/><Relationship Id="rId55" Type="http://schemas.openxmlformats.org/officeDocument/2006/relationships/hyperlink" Target="https://scholar.google.com/scholar?as_q=A+Nash+game+approach+to+the+mixed&amp;as_occt=title&amp;hl=en&amp;as_sdt=0%2C31" TargetMode="External"/><Relationship Id="rId76" Type="http://schemas.openxmlformats.org/officeDocument/2006/relationships/hyperlink" Target="http://libus.csd.mu.edu:4550/resserv?url_ver=Z39.88-2004&amp;rfr_id=info:sid/IEEE.org:XPLORE&amp;rft_id=info:doi/10.1109/ACC.2005.1470311&amp;url_ctx_fmt=info:ofi/fmt:kev:mtx:ctx&amp;rft_val_fmt=info:ofi/fmt:kev:mtx:journal&amp;rft.atitle=Optimized%20Discrete-time%20State%20Dependent%20Riccati%20Equation%20Regulator&amp;rft.jtitle=Proc.%20of%20the%202005%20American%20Control%20Conference&amp;rft.spage=2293&amp;rft.epage=2298&amp;rft.au=A.S.%20Dutka&amp;rft.aulast=A.S.%20Dutka" TargetMode="External"/><Relationship Id="rId7" Type="http://schemas.openxmlformats.org/officeDocument/2006/relationships/webSettings" Target="webSettings.xml"/><Relationship Id="rId71" Type="http://schemas.openxmlformats.org/officeDocument/2006/relationships/hyperlink" Target="https://scholar.google.com/scholar?as_q=Robust+and+resilient+state+dependent+control+of+discrete-time+nonlinear+systems+with+general+performance+criteria&amp;as_occt=title&amp;hl=en&amp;as_sdt=0%2C31" TargetMode="External"/><Relationship Id="rId2" Type="http://schemas.openxmlformats.org/officeDocument/2006/relationships/customXml" Target="../customXml/item2.xml"/><Relationship Id="rId29" Type="http://schemas.openxmlformats.org/officeDocument/2006/relationships/image" Target="media/image6.jpeg"/><Relationship Id="rId24" Type="http://schemas.openxmlformats.org/officeDocument/2006/relationships/image" Target="media/image2.gif"/><Relationship Id="rId40" Type="http://schemas.openxmlformats.org/officeDocument/2006/relationships/hyperlink" Target="http://libus.csd.mu.edu:4550/resserv?url_ver=Z39.88-2004&amp;rfr_id=info:sid/IEEE.org:XPLORE&amp;rft_id=info:doi/10.1109/9.310031&amp;url_ctx_fmt=info:ofi/fmt:kev:mtx:ctx&amp;rft_val_fmt=info:ofi/fmt:kev:mtx:journal&amp;rft.atitle=Mixed%20%20%20%20%20%20%20%20%20%20%20%20%20%20%20%20%20%20%20%20%20%20%20%20and%20%20%20%20%20%20%20%20%20%20%20%20%20%20%20%20%20%20%20%20%20%20%20%20performance%20objectives.%20II.%20Optimal%20control&amp;rft.jtitle=IEEE%20Transactions%20on%20Automatic%20Control&amp;rft.date=1994&amp;rft.volume=39&amp;rft.issue=8&amp;rft.spage=1575&amp;rft.epage=1587&amp;rft.au=J.%20Doyle&amp;rft.aulast=J.%20Doyle" TargetMode="External"/><Relationship Id="rId45" Type="http://schemas.openxmlformats.org/officeDocument/2006/relationships/hyperlink" Target="https://doi.org/10.1007/BFb0008861" TargetMode="External"/><Relationship Id="rId66" Type="http://schemas.openxmlformats.org/officeDocument/2006/relationships/hyperlink" Target="https://scholar.google.com/scholar?as_q=Nonlinear+optimal+control%3A+alternatives+to+Hamilton-Jacobi+Equation&amp;as_occt=title&amp;hl=en&amp;as_sdt=0%2C31" TargetMode="External"/><Relationship Id="rId61" Type="http://schemas.openxmlformats.org/officeDocument/2006/relationships/hyperlink" Target="http://libus.csd.mu.edu:4550/resserv?url_ver=Z39.88-2004&amp;rfr_id=info:sid/IEEE.org:XPLORE&amp;rft_id=info:doi/10.1080/00207179608921664&amp;url_ctx_fmt=info:ofi/fmt:kev:mtx:ctx&amp;rft_val_fmt=info:ofi/fmt:kev:mtx:journal&amp;rft.atitle=Mixed%20%20%20%20%20%20%20%20%20%20%20%20%20%20%20%20%20%20%20%20%20%20%20%20-control%20for%20nonlinear%20systems&amp;rft.jtitle=Int.%20J.%20of%20Control&amp;rft.date=1996&amp;rft.volume=64&amp;rft.issue=5&amp;rft.spage=899&amp;rft.epage=922&amp;rft.au=W.%20Lin&amp;rft.aulast=W.%20Lin" TargetMode="External"/><Relationship Id="rId82" Type="http://schemas.openxmlformats.org/officeDocument/2006/relationships/hyperlink" Target="http://libus.csd.mu.edu:4550/resserv?url_ver=Z39.88-2004&amp;rfr_id=info:sid/IEEE.org:XPLORE&amp;rft_id=info:doi/10.1201/b10734&amp;url_ctx_fmt=info:ofi/fmt:kev:mtx:ctx&amp;rft_val_fmt=info:ofi/fmt:kev:mtx:journal&amp;rft.jtitle=Nonlinear%20H-Infinity%20Control,%20Hamiltonian%20Systems%20and%20Hamilton-Jacobi%20Equations&amp;rft.date=2011&amp;rft.au=M.D.S.%20Aliyu&amp;rft.aulast=M.D.S.%20Aliy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14</Pages>
  <Words>6071</Words>
  <Characters>39949</Characters>
  <Application>Microsoft Office Word</Application>
  <DocSecurity>8</DocSecurity>
  <Lines>644</Lines>
  <Paragraphs>396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207</cp:revision>
  <dcterms:created xsi:type="dcterms:W3CDTF">2019-12-10T17:26:00Z</dcterms:created>
  <dcterms:modified xsi:type="dcterms:W3CDTF">2019-12-10T19:39:00Z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