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proofErr w:type="spellStart"/>
      <w:r w:rsidRPr="00C04F25">
        <w:rPr>
          <w:rFonts w:cstheme="minorHAnsi"/>
          <w:b/>
          <w:bCs/>
          <w:color w:val="316192"/>
          <w:sz w:val="40"/>
          <w:szCs w:val="36"/>
        </w:rPr>
        <w:t>e-Publications@Marquette</w:t>
      </w:r>
      <w:proofErr w:type="spellEnd"/>
    </w:p>
    <w:p w14:paraId="689ACF87" w14:textId="77777777" w:rsidR="000A7622" w:rsidRPr="006F33A4" w:rsidRDefault="000A7622" w:rsidP="00D14423">
      <w:pPr>
        <w:autoSpaceDE w:val="0"/>
        <w:autoSpaceDN w:val="0"/>
        <w:adjustRightInd w:val="0"/>
        <w:rPr>
          <w:rFonts w:cstheme="minorHAnsi"/>
          <w:b/>
          <w:bCs/>
          <w:i/>
          <w:iCs/>
        </w:rPr>
      </w:pPr>
    </w:p>
    <w:p w14:paraId="161853CC" w14:textId="76EDF818" w:rsidR="000A7622" w:rsidRPr="00C04F25" w:rsidRDefault="00767D80" w:rsidP="00D14423">
      <w:pPr>
        <w:autoSpaceDE w:val="0"/>
        <w:autoSpaceDN w:val="0"/>
        <w:adjustRightInd w:val="0"/>
        <w:rPr>
          <w:rFonts w:cstheme="minorHAnsi"/>
          <w:b/>
          <w:bCs/>
          <w:i/>
          <w:iCs/>
          <w:sz w:val="32"/>
          <w:szCs w:val="32"/>
        </w:rPr>
      </w:pPr>
      <w:r>
        <w:rPr>
          <w:rFonts w:cstheme="minorHAnsi"/>
          <w:b/>
          <w:bCs/>
          <w:i/>
          <w:iCs/>
          <w:sz w:val="32"/>
          <w:szCs w:val="32"/>
        </w:rPr>
        <w:t xml:space="preserve">Economics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Business Administration</w:t>
      </w:r>
    </w:p>
    <w:bookmarkEnd w:id="1"/>
    <w:p w14:paraId="3E538636" w14:textId="77777777" w:rsidR="000A7622" w:rsidRPr="006F33A4" w:rsidRDefault="000A7622" w:rsidP="00D14423">
      <w:pPr>
        <w:jc w:val="center"/>
        <w:rPr>
          <w:rFonts w:cstheme="minorHAnsi"/>
          <w:b/>
          <w:bCs/>
          <w:i/>
          <w:iCs/>
        </w:rPr>
      </w:pPr>
    </w:p>
    <w:p w14:paraId="25509BF0" w14:textId="3FC0B04E"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 xml:space="preserve">The published version may be accessed by following the link in </w:t>
      </w:r>
      <w:proofErr w:type="spellStart"/>
      <w:r w:rsidRPr="00C04F25">
        <w:rPr>
          <w:rFonts w:cstheme="minorHAnsi"/>
          <w:sz w:val="24"/>
          <w:szCs w:val="24"/>
        </w:rPr>
        <w:t>th</w:t>
      </w:r>
      <w:proofErr w:type="spellEnd"/>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39EC790E" w:rsidR="000A7622" w:rsidRPr="00C04F25" w:rsidRDefault="00CC25A9" w:rsidP="00D14423">
      <w:pPr>
        <w:rPr>
          <w:rFonts w:cstheme="minorHAnsi"/>
          <w:sz w:val="24"/>
          <w:szCs w:val="24"/>
        </w:rPr>
      </w:pPr>
      <w:proofErr w:type="spellStart"/>
      <w:r>
        <w:rPr>
          <w:rFonts w:cstheme="minorHAnsi"/>
          <w:i/>
          <w:sz w:val="24"/>
          <w:szCs w:val="24"/>
          <w:lang w:val="fr-FR"/>
        </w:rPr>
        <w:t>Applied</w:t>
      </w:r>
      <w:proofErr w:type="spellEnd"/>
      <w:r>
        <w:rPr>
          <w:rFonts w:cstheme="minorHAnsi"/>
          <w:i/>
          <w:sz w:val="24"/>
          <w:szCs w:val="24"/>
          <w:lang w:val="fr-FR"/>
        </w:rPr>
        <w:t xml:space="preserve"> </w:t>
      </w:r>
      <w:proofErr w:type="spellStart"/>
      <w:r>
        <w:rPr>
          <w:rFonts w:cstheme="minorHAnsi"/>
          <w:i/>
          <w:sz w:val="24"/>
          <w:szCs w:val="24"/>
          <w:lang w:val="fr-FR"/>
        </w:rPr>
        <w:t>Economics</w:t>
      </w:r>
      <w:proofErr w:type="spellEnd"/>
      <w:r>
        <w:rPr>
          <w:rFonts w:cstheme="minorHAnsi"/>
          <w:i/>
          <w:sz w:val="24"/>
          <w:szCs w:val="24"/>
          <w:lang w:val="fr-FR"/>
        </w:rPr>
        <w:t xml:space="preserve"> </w:t>
      </w:r>
      <w:proofErr w:type="spellStart"/>
      <w:r>
        <w:rPr>
          <w:rFonts w:cstheme="minorHAnsi"/>
          <w:i/>
          <w:sz w:val="24"/>
          <w:szCs w:val="24"/>
          <w:lang w:val="fr-FR"/>
        </w:rPr>
        <w:t>Letters</w:t>
      </w:r>
      <w:proofErr w:type="spellEnd"/>
      <w:r w:rsidR="000A7622" w:rsidRPr="00C04F25">
        <w:rPr>
          <w:rFonts w:cstheme="minorHAnsi"/>
          <w:sz w:val="24"/>
          <w:szCs w:val="24"/>
          <w:lang w:val="fr-FR"/>
        </w:rPr>
        <w:t xml:space="preserve">, Vol. </w:t>
      </w:r>
      <w:r>
        <w:rPr>
          <w:rFonts w:cstheme="minorHAnsi"/>
          <w:sz w:val="24"/>
          <w:szCs w:val="24"/>
          <w:lang w:val="fr-FR"/>
        </w:rPr>
        <w:t>26</w:t>
      </w:r>
      <w:r w:rsidR="000A7622" w:rsidRPr="00C04F25">
        <w:rPr>
          <w:rFonts w:cstheme="minorHAnsi"/>
          <w:sz w:val="24"/>
          <w:szCs w:val="24"/>
          <w:lang w:val="fr-FR"/>
        </w:rPr>
        <w:t>, No.</w:t>
      </w:r>
      <w:r>
        <w:rPr>
          <w:rFonts w:cstheme="minorHAnsi"/>
          <w:sz w:val="24"/>
          <w:szCs w:val="24"/>
          <w:lang w:val="fr-FR"/>
        </w:rPr>
        <w:t>9</w:t>
      </w:r>
      <w:r w:rsidR="000A7622" w:rsidRPr="00C04F25">
        <w:rPr>
          <w:rFonts w:cstheme="minorHAnsi"/>
          <w:sz w:val="24"/>
          <w:szCs w:val="24"/>
          <w:lang w:val="fr-FR"/>
        </w:rPr>
        <w:t>x (</w:t>
      </w:r>
      <w:r>
        <w:rPr>
          <w:rFonts w:cstheme="minorHAnsi"/>
          <w:sz w:val="24"/>
          <w:szCs w:val="24"/>
          <w:lang w:val="fr-FR"/>
        </w:rPr>
        <w:t>2019</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3858B5" w:rsidRPr="003858B5">
        <w:rPr>
          <w:rFonts w:cstheme="minorHAnsi"/>
          <w:sz w:val="24"/>
          <w:szCs w:val="24"/>
          <w:lang w:val="fr-FR"/>
        </w:rPr>
        <w:t>770-776</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3858B5">
        <w:rPr>
          <w:rFonts w:cstheme="minorHAnsi"/>
          <w:sz w:val="24"/>
          <w:szCs w:val="24"/>
        </w:rPr>
        <w:t>Taylor &amp; Francis</w:t>
      </w:r>
      <w:r w:rsidR="000A7622" w:rsidRPr="00C04F25">
        <w:rPr>
          <w:rFonts w:cstheme="minorHAnsi"/>
          <w:sz w:val="24"/>
          <w:szCs w:val="24"/>
        </w:rPr>
        <w:t xml:space="preserve"> and permission has been granted for this version to appear in </w:t>
      </w:r>
      <w:hyperlink r:id="rId9" w:history="1">
        <w:proofErr w:type="spellStart"/>
        <w:r w:rsidR="000A7622" w:rsidRPr="00C04F25">
          <w:rPr>
            <w:rFonts w:cstheme="minorHAnsi"/>
            <w:color w:val="0563C1" w:themeColor="hyperlink"/>
            <w:sz w:val="24"/>
            <w:szCs w:val="24"/>
            <w:u w:val="single"/>
          </w:rPr>
          <w:t>e-Publications@Marquette</w:t>
        </w:r>
        <w:proofErr w:type="spellEnd"/>
      </w:hyperlink>
      <w:r w:rsidR="000A7622" w:rsidRPr="00C04F25">
        <w:rPr>
          <w:rFonts w:cstheme="minorHAnsi"/>
          <w:sz w:val="24"/>
          <w:szCs w:val="24"/>
        </w:rPr>
        <w:t xml:space="preserve">. </w:t>
      </w:r>
      <w:r w:rsidR="003858B5">
        <w:rPr>
          <w:rFonts w:cstheme="minorHAnsi"/>
          <w:sz w:val="24"/>
          <w:szCs w:val="24"/>
        </w:rPr>
        <w:t>Taylor &amp; Francis</w:t>
      </w:r>
      <w:r w:rsidR="000A7622" w:rsidRPr="00C04F25">
        <w:rPr>
          <w:rFonts w:cstheme="minorHAnsi"/>
          <w:sz w:val="24"/>
          <w:szCs w:val="24"/>
        </w:rPr>
        <w:t xml:space="preserve"> does not grant permission for this article to be further copied/distributed or hosted elsewhere without the express permission from </w:t>
      </w:r>
      <w:r w:rsidR="003858B5">
        <w:rPr>
          <w:rFonts w:cstheme="minorHAnsi"/>
          <w:sz w:val="24"/>
          <w:szCs w:val="24"/>
        </w:rPr>
        <w:t>Taylor &amp; Francis</w:t>
      </w:r>
      <w:r w:rsidR="000A7622" w:rsidRPr="00C04F25">
        <w:rPr>
          <w:rFonts w:cstheme="minorHAnsi"/>
          <w:sz w:val="24"/>
          <w:szCs w:val="24"/>
        </w:rPr>
        <w:t xml:space="preserve">. </w:t>
      </w:r>
    </w:p>
    <w:bookmarkEnd w:id="2"/>
    <w:p w14:paraId="7DEB342B" w14:textId="6CA6B322" w:rsidR="00767D80" w:rsidRDefault="00F059CC" w:rsidP="00F059CC">
      <w:pPr>
        <w:pStyle w:val="Title"/>
        <w:rPr>
          <w:rFonts w:ascii="Arial" w:hAnsi="Arial" w:cs="Arial"/>
          <w:sz w:val="26"/>
          <w:szCs w:val="26"/>
        </w:rPr>
      </w:pPr>
      <w:r>
        <w:t>State-Level FDI and Within-Occupation Wage Inequality in The United States</w:t>
      </w:r>
    </w:p>
    <w:p w14:paraId="39CAC59E" w14:textId="77777777" w:rsidR="00607D52" w:rsidRDefault="00607D52" w:rsidP="00607D52">
      <w:pPr>
        <w:pStyle w:val="NoSpacing"/>
        <w:rPr>
          <w:sz w:val="24"/>
          <w:szCs w:val="24"/>
        </w:rPr>
      </w:pPr>
    </w:p>
    <w:p w14:paraId="17B84777" w14:textId="1588BD17" w:rsidR="00A64861" w:rsidRPr="00607D52" w:rsidRDefault="00A64861" w:rsidP="00607D52">
      <w:pPr>
        <w:pStyle w:val="NoSpacing"/>
        <w:rPr>
          <w:sz w:val="32"/>
          <w:szCs w:val="32"/>
        </w:rPr>
      </w:pPr>
      <w:r w:rsidRPr="00607D52">
        <w:rPr>
          <w:sz w:val="32"/>
          <w:szCs w:val="32"/>
        </w:rPr>
        <w:t>Miao Wang</w:t>
      </w:r>
    </w:p>
    <w:p w14:paraId="4250F28F" w14:textId="77777777" w:rsidR="00A64861" w:rsidRPr="00607D52" w:rsidRDefault="00A64861" w:rsidP="00607D52">
      <w:pPr>
        <w:pStyle w:val="NoSpacing"/>
        <w:rPr>
          <w:sz w:val="24"/>
          <w:szCs w:val="24"/>
        </w:rPr>
      </w:pPr>
      <w:r w:rsidRPr="00607D52">
        <w:rPr>
          <w:sz w:val="24"/>
          <w:szCs w:val="24"/>
        </w:rPr>
        <w:t>Department of Economics, College of Business Administration and Graduate School of Management, Marquette University, Milwaukee, WI</w:t>
      </w:r>
    </w:p>
    <w:p w14:paraId="05B86F65" w14:textId="77777777" w:rsidR="00324824" w:rsidRPr="00607D52" w:rsidRDefault="00A64861" w:rsidP="00607D52">
      <w:pPr>
        <w:pStyle w:val="NoSpacing"/>
        <w:rPr>
          <w:sz w:val="32"/>
          <w:szCs w:val="32"/>
        </w:rPr>
      </w:pPr>
      <w:r w:rsidRPr="00607D52">
        <w:rPr>
          <w:sz w:val="32"/>
          <w:szCs w:val="32"/>
        </w:rPr>
        <w:t>M. C. Sunny Wong</w:t>
      </w:r>
    </w:p>
    <w:p w14:paraId="0F6E2005" w14:textId="4A7C4D2B" w:rsidR="00324824" w:rsidRPr="00607D52" w:rsidRDefault="00324824" w:rsidP="00607D52">
      <w:pPr>
        <w:pStyle w:val="NoSpacing"/>
        <w:rPr>
          <w:sz w:val="24"/>
          <w:szCs w:val="24"/>
        </w:rPr>
      </w:pPr>
      <w:r w:rsidRPr="00607D52">
        <w:rPr>
          <w:sz w:val="24"/>
          <w:szCs w:val="24"/>
        </w:rPr>
        <w:t xml:space="preserve">Hobby School of Public Affairs, University of Houston, Houston, TX, </w:t>
      </w:r>
    </w:p>
    <w:p w14:paraId="252059CF" w14:textId="0F962DF7" w:rsidR="00767D80" w:rsidRPr="00607D52" w:rsidRDefault="00A64861" w:rsidP="00607D52">
      <w:pPr>
        <w:pStyle w:val="NoSpacing"/>
        <w:rPr>
          <w:sz w:val="32"/>
          <w:szCs w:val="32"/>
        </w:rPr>
      </w:pPr>
      <w:r w:rsidRPr="00607D52">
        <w:rPr>
          <w:sz w:val="32"/>
          <w:szCs w:val="32"/>
        </w:rPr>
        <w:t>Hong Zhuang</w:t>
      </w:r>
    </w:p>
    <w:p w14:paraId="0871C631" w14:textId="248A404E" w:rsidR="00A64861" w:rsidRPr="00607D52" w:rsidRDefault="00607D52" w:rsidP="00607D52">
      <w:pPr>
        <w:pStyle w:val="NoSpacing"/>
        <w:rPr>
          <w:rFonts w:cstheme="minorHAnsi"/>
          <w:sz w:val="24"/>
          <w:szCs w:val="24"/>
        </w:rPr>
      </w:pPr>
      <w:r w:rsidRPr="00607D52">
        <w:rPr>
          <w:rFonts w:cstheme="minorHAnsi"/>
          <w:sz w:val="24"/>
          <w:szCs w:val="24"/>
        </w:rPr>
        <w:t>Judd Leighton School of Business and Economics, Indiana University South Bend, South Bend, IN</w:t>
      </w:r>
    </w:p>
    <w:p w14:paraId="66D1B139" w14:textId="77777777" w:rsidR="00607D52" w:rsidRDefault="00607D52" w:rsidP="00607D52">
      <w:pPr>
        <w:spacing w:line="276" w:lineRule="auto"/>
        <w:rPr>
          <w:rFonts w:cstheme="minorHAnsi"/>
        </w:rPr>
      </w:pPr>
    </w:p>
    <w:p w14:paraId="6EDA528F" w14:textId="4A074B99" w:rsidR="00607D52" w:rsidRDefault="00607D52" w:rsidP="00607D52">
      <w:pPr>
        <w:pStyle w:val="Heading1"/>
      </w:pPr>
      <w:r>
        <w:t>Abstract</w:t>
      </w:r>
    </w:p>
    <w:p w14:paraId="1291632D" w14:textId="330C02F5" w:rsidR="00624BC3" w:rsidRPr="00F059CC" w:rsidRDefault="00624BC3" w:rsidP="00F059CC">
      <w:pPr>
        <w:spacing w:line="276" w:lineRule="auto"/>
        <w:rPr>
          <w:rFonts w:cstheme="minorHAnsi"/>
        </w:rPr>
      </w:pPr>
      <w:r w:rsidRPr="00F059CC">
        <w:rPr>
          <w:rFonts w:cstheme="minorHAnsi"/>
        </w:rPr>
        <w:t xml:space="preserve">Our paper explores the relationship between inward foreign direct investment (FDI) and within-occupation wage inequality at the state level in the U.S. We argue that sectoral FDI may affect different occupations differently, and our study looks at possible heterogeneous effects of sectoral FDI on wage inequality for 22 occupations. Using data over 1999–2007, our results show that state-level manufacturing FDI tends to reduce wage inequality, measured by the ratio of the 90th percentile wage and the 10th percentile wage in an occupation. Manufacturing FDI is significantly associated with less wage inequality in the production occupations and the construction and extraction occupations. In contrast, non-manufacturing FDI is associated with increased within-occupation wage inequality in the arts, design, entertainment, sports, and media occupations, as well as the </w:t>
      </w:r>
      <w:r w:rsidRPr="00F059CC">
        <w:rPr>
          <w:rFonts w:cstheme="minorHAnsi"/>
        </w:rPr>
        <w:lastRenderedPageBreak/>
        <w:t>transportation and material moving occupations. Non-manufacturing FDI is associated with decreased wage inequality in the sales and related occupations.</w:t>
      </w:r>
    </w:p>
    <w:p w14:paraId="6E967F86" w14:textId="38528F21" w:rsidR="00624BC3" w:rsidRPr="00F059CC" w:rsidRDefault="00624BC3" w:rsidP="00F059CC">
      <w:pPr>
        <w:spacing w:line="276" w:lineRule="auto"/>
        <w:rPr>
          <w:rFonts w:cstheme="minorHAnsi"/>
        </w:rPr>
      </w:pPr>
      <w:r w:rsidRPr="00607D52">
        <w:rPr>
          <w:rStyle w:val="Heading1Char"/>
        </w:rPr>
        <w:t>KEYWORDS</w:t>
      </w:r>
      <w:r w:rsidRPr="00F059CC">
        <w:rPr>
          <w:rFonts w:cstheme="minorHAnsi"/>
        </w:rPr>
        <w:t>: </w:t>
      </w:r>
      <w:r w:rsidRPr="00607D52">
        <w:rPr>
          <w:rFonts w:cstheme="minorHAnsi"/>
        </w:rPr>
        <w:t>Foreign direct investment</w:t>
      </w:r>
      <w:r w:rsidRPr="00F059CC">
        <w:rPr>
          <w:rStyle w:val="comma"/>
          <w:rFonts w:cstheme="minorHAnsi"/>
          <w:color w:val="333333"/>
        </w:rPr>
        <w:t>, </w:t>
      </w:r>
      <w:r w:rsidRPr="00607D52">
        <w:rPr>
          <w:rFonts w:cstheme="minorHAnsi"/>
        </w:rPr>
        <w:t>within-occupation income inequality</w:t>
      </w:r>
      <w:r w:rsidRPr="00F059CC">
        <w:rPr>
          <w:rStyle w:val="comma"/>
          <w:rFonts w:cstheme="minorHAnsi"/>
          <w:color w:val="333333"/>
        </w:rPr>
        <w:t>, </w:t>
      </w:r>
      <w:r w:rsidRPr="00607D52">
        <w:rPr>
          <w:rFonts w:cstheme="minorHAnsi"/>
        </w:rPr>
        <w:t>manufacturing FDI</w:t>
      </w:r>
      <w:r w:rsidRPr="00F059CC">
        <w:rPr>
          <w:rStyle w:val="comma"/>
          <w:rFonts w:cstheme="minorHAnsi"/>
          <w:color w:val="333333"/>
        </w:rPr>
        <w:t>, </w:t>
      </w:r>
      <w:r w:rsidRPr="00607D52">
        <w:rPr>
          <w:rFonts w:cstheme="minorHAnsi"/>
        </w:rPr>
        <w:t>non-manufacturing FDI</w:t>
      </w:r>
    </w:p>
    <w:p w14:paraId="0F14F67E" w14:textId="77777777" w:rsidR="00624BC3" w:rsidRPr="00F059CC" w:rsidRDefault="00624BC3" w:rsidP="00607D52">
      <w:pPr>
        <w:pStyle w:val="Heading1"/>
      </w:pPr>
      <w:r w:rsidRPr="00F059CC">
        <w:t>I. Introduction</w:t>
      </w:r>
    </w:p>
    <w:p w14:paraId="3240ED08" w14:textId="702813D6" w:rsidR="00624BC3" w:rsidRPr="00F059CC" w:rsidRDefault="00624BC3" w:rsidP="00F059CC">
      <w:pPr>
        <w:spacing w:line="276" w:lineRule="auto"/>
        <w:rPr>
          <w:rFonts w:cstheme="minorHAnsi"/>
        </w:rPr>
      </w:pPr>
      <w:r w:rsidRPr="00F059CC">
        <w:rPr>
          <w:rFonts w:cstheme="minorHAnsi"/>
        </w:rPr>
        <w:t xml:space="preserve">Studies on the economic growth effect of foreign direct investment (FDI) by multinational corporations (MNCs) abound. The distributional consequences of FDI, however, are largely under-explored. As </w:t>
      </w:r>
      <w:proofErr w:type="spellStart"/>
      <w:r w:rsidRPr="00F059CC">
        <w:rPr>
          <w:rFonts w:cstheme="minorHAnsi"/>
        </w:rPr>
        <w:t>Figini</w:t>
      </w:r>
      <w:proofErr w:type="spellEnd"/>
      <w:r w:rsidRPr="00F059CC">
        <w:rPr>
          <w:rFonts w:cstheme="minorHAnsi"/>
        </w:rPr>
        <w:t xml:space="preserve"> and </w:t>
      </w:r>
      <w:proofErr w:type="spellStart"/>
      <w:r w:rsidRPr="00F059CC">
        <w:rPr>
          <w:rFonts w:cstheme="minorHAnsi"/>
        </w:rPr>
        <w:t>Gӧrg</w:t>
      </w:r>
      <w:proofErr w:type="spellEnd"/>
      <w:r w:rsidRPr="00F059CC">
        <w:rPr>
          <w:rFonts w:cstheme="minorHAnsi"/>
        </w:rPr>
        <w:t xml:space="preserve"> (</w:t>
      </w:r>
      <w:hyperlink r:id="rId10" w:history="1">
        <w:r w:rsidRPr="00F059CC">
          <w:rPr>
            <w:rStyle w:val="Hyperlink"/>
            <w:rFonts w:eastAsiaTheme="majorEastAsia" w:cstheme="minorHAnsi"/>
            <w:color w:val="10147E"/>
          </w:rPr>
          <w:t>2011</w:t>
        </w:r>
      </w:hyperlink>
      <w:r w:rsidRPr="00F059CC">
        <w:rPr>
          <w:rFonts w:cstheme="minorHAnsi"/>
        </w:rPr>
        <w:t>) state, ‘FDI may bring benefits to the economy in which they locate, but it is unclear whether everyone will benefit to the same extent or indeed whether some will be better off while others will suffer from this’.</w:t>
      </w:r>
    </w:p>
    <w:p w14:paraId="7FD21AA7" w14:textId="2CF43F8E" w:rsidR="00624BC3" w:rsidRPr="00F059CC" w:rsidRDefault="00624BC3" w:rsidP="00F059CC">
      <w:pPr>
        <w:spacing w:line="276" w:lineRule="auto"/>
        <w:rPr>
          <w:rFonts w:cstheme="minorHAnsi"/>
        </w:rPr>
      </w:pPr>
      <w:r w:rsidRPr="00F059CC">
        <w:rPr>
          <w:rFonts w:cstheme="minorHAnsi"/>
        </w:rPr>
        <w:t>In this article, we study the relationship between U.S. inward FDI and within-occupation wage inequality at the state level. While the U.S. is the largest FDI recipient globally, the literature on effects of FDI in the U.S. remains surprisingly small, especially at the subnational level.</w:t>
      </w:r>
      <w:hyperlink r:id="rId11" w:history="1">
        <w:r w:rsidRPr="00F059CC">
          <w:rPr>
            <w:rStyle w:val="Hyperlink"/>
            <w:rFonts w:eastAsiaTheme="majorEastAsia" w:cstheme="minorHAnsi"/>
            <w:color w:val="10147E"/>
            <w:vertAlign w:val="superscript"/>
          </w:rPr>
          <w:t>1</w:t>
        </w:r>
      </w:hyperlink>
      <w:r w:rsidRPr="00F059CC">
        <w:rPr>
          <w:rStyle w:val="ref-fn-p"/>
          <w:rFonts w:cstheme="minorHAnsi"/>
          <w:color w:val="333333"/>
          <w:shd w:val="clear" w:color="auto" w:fill="FFFFFF"/>
          <w:vertAlign w:val="superscript"/>
        </w:rPr>
        <w:t>1</w:t>
      </w:r>
      <w:r w:rsidRPr="00F059CC">
        <w:rPr>
          <w:rStyle w:val="ref-fn-p"/>
          <w:rFonts w:cstheme="minorHAnsi"/>
          <w:color w:val="333333"/>
          <w:shd w:val="clear" w:color="auto" w:fill="FFFFFF"/>
        </w:rPr>
        <w:t xml:space="preserve"> A few notable exceptions include </w:t>
      </w:r>
      <w:proofErr w:type="spellStart"/>
      <w:r w:rsidRPr="00F059CC">
        <w:rPr>
          <w:rStyle w:val="ref-fn-p"/>
          <w:rFonts w:cstheme="minorHAnsi"/>
          <w:color w:val="333333"/>
          <w:shd w:val="clear" w:color="auto" w:fill="FFFFFF"/>
        </w:rPr>
        <w:t>Blonigen</w:t>
      </w:r>
      <w:proofErr w:type="spellEnd"/>
      <w:r w:rsidRPr="00F059CC">
        <w:rPr>
          <w:rStyle w:val="ref-fn-p"/>
          <w:rFonts w:cstheme="minorHAnsi"/>
          <w:color w:val="333333"/>
          <w:shd w:val="clear" w:color="auto" w:fill="FFFFFF"/>
        </w:rPr>
        <w:t xml:space="preserve"> and </w:t>
      </w:r>
      <w:proofErr w:type="spellStart"/>
      <w:r w:rsidRPr="00F059CC">
        <w:rPr>
          <w:rStyle w:val="ref-fn-p"/>
          <w:rFonts w:cstheme="minorHAnsi"/>
          <w:color w:val="333333"/>
          <w:shd w:val="clear" w:color="auto" w:fill="FFFFFF"/>
        </w:rPr>
        <w:t>Figlio</w:t>
      </w:r>
      <w:proofErr w:type="spellEnd"/>
      <w:r w:rsidRPr="00F059CC">
        <w:rPr>
          <w:rStyle w:val="ref-fn-p"/>
          <w:rFonts w:cstheme="minorHAnsi"/>
          <w:color w:val="333333"/>
          <w:shd w:val="clear" w:color="auto" w:fill="FFFFFF"/>
        </w:rPr>
        <w:t xml:space="preserve"> (</w:t>
      </w:r>
      <w:hyperlink r:id="rId12" w:history="1">
        <w:r w:rsidRPr="00F059CC">
          <w:rPr>
            <w:rStyle w:val="Hyperlink"/>
            <w:rFonts w:eastAsiaTheme="majorEastAsia" w:cstheme="minorHAnsi"/>
            <w:color w:val="10147E"/>
          </w:rPr>
          <w:t>2000</w:t>
        </w:r>
      </w:hyperlink>
      <w:r w:rsidRPr="00F059CC">
        <w:rPr>
          <w:rStyle w:val="ref-fn-p"/>
          <w:rFonts w:cstheme="minorHAnsi"/>
          <w:color w:val="333333"/>
          <w:shd w:val="clear" w:color="auto" w:fill="FFFFFF"/>
        </w:rPr>
        <w:t xml:space="preserve">), Bode, </w:t>
      </w:r>
      <w:proofErr w:type="spellStart"/>
      <w:r w:rsidRPr="00F059CC">
        <w:rPr>
          <w:rStyle w:val="ref-fn-p"/>
          <w:rFonts w:cstheme="minorHAnsi"/>
          <w:color w:val="333333"/>
          <w:shd w:val="clear" w:color="auto" w:fill="FFFFFF"/>
        </w:rPr>
        <w:t>Nunnenkamp</w:t>
      </w:r>
      <w:proofErr w:type="spellEnd"/>
      <w:r w:rsidRPr="00F059CC">
        <w:rPr>
          <w:rStyle w:val="ref-fn-p"/>
          <w:rFonts w:cstheme="minorHAnsi"/>
          <w:color w:val="333333"/>
          <w:shd w:val="clear" w:color="auto" w:fill="FFFFFF"/>
        </w:rPr>
        <w:t xml:space="preserve">, and </w:t>
      </w:r>
      <w:proofErr w:type="spellStart"/>
      <w:r w:rsidRPr="00F059CC">
        <w:rPr>
          <w:rStyle w:val="ref-fn-p"/>
          <w:rFonts w:cstheme="minorHAnsi"/>
          <w:color w:val="333333"/>
          <w:shd w:val="clear" w:color="auto" w:fill="FFFFFF"/>
        </w:rPr>
        <w:t>Waldkirch</w:t>
      </w:r>
      <w:proofErr w:type="spellEnd"/>
      <w:r w:rsidRPr="00F059CC">
        <w:rPr>
          <w:rStyle w:val="ref-fn-p"/>
          <w:rFonts w:cstheme="minorHAnsi"/>
          <w:color w:val="333333"/>
          <w:shd w:val="clear" w:color="auto" w:fill="FFFFFF"/>
        </w:rPr>
        <w:t xml:space="preserve"> (</w:t>
      </w:r>
      <w:hyperlink r:id="rId13" w:history="1">
        <w:r w:rsidRPr="00F059CC">
          <w:rPr>
            <w:rStyle w:val="Hyperlink"/>
            <w:rFonts w:eastAsiaTheme="majorEastAsia" w:cstheme="minorHAnsi"/>
            <w:color w:val="10147E"/>
          </w:rPr>
          <w:t>2012</w:t>
        </w:r>
      </w:hyperlink>
      <w:r w:rsidRPr="00F059CC">
        <w:rPr>
          <w:rStyle w:val="ref-fn-p"/>
          <w:rFonts w:cstheme="minorHAnsi"/>
          <w:color w:val="333333"/>
          <w:shd w:val="clear" w:color="auto" w:fill="FFFFFF"/>
        </w:rPr>
        <w:t xml:space="preserve">), Ford and </w:t>
      </w:r>
      <w:proofErr w:type="spellStart"/>
      <w:r w:rsidRPr="00F059CC">
        <w:rPr>
          <w:rStyle w:val="ref-fn-p"/>
          <w:rFonts w:cstheme="minorHAnsi"/>
          <w:color w:val="333333"/>
          <w:shd w:val="clear" w:color="auto" w:fill="FFFFFF"/>
        </w:rPr>
        <w:t>Rork</w:t>
      </w:r>
      <w:proofErr w:type="spellEnd"/>
      <w:r w:rsidRPr="00F059CC">
        <w:rPr>
          <w:rStyle w:val="ref-fn-p"/>
          <w:rFonts w:cstheme="minorHAnsi"/>
          <w:color w:val="333333"/>
          <w:shd w:val="clear" w:color="auto" w:fill="FFFFFF"/>
        </w:rPr>
        <w:t xml:space="preserve"> (</w:t>
      </w:r>
      <w:hyperlink r:id="rId14" w:history="1">
        <w:r w:rsidRPr="00F059CC">
          <w:rPr>
            <w:rStyle w:val="Hyperlink"/>
            <w:rFonts w:eastAsiaTheme="majorEastAsia" w:cstheme="minorHAnsi"/>
            <w:color w:val="10147E"/>
          </w:rPr>
          <w:t>2010</w:t>
        </w:r>
      </w:hyperlink>
      <w:r w:rsidRPr="00F059CC">
        <w:rPr>
          <w:rStyle w:val="ref-fn-p"/>
          <w:rFonts w:cstheme="minorHAnsi"/>
          <w:color w:val="333333"/>
          <w:shd w:val="clear" w:color="auto" w:fill="FFFFFF"/>
        </w:rPr>
        <w:t>), Mullen and Williams (</w:t>
      </w:r>
      <w:hyperlink r:id="rId15" w:history="1">
        <w:r w:rsidRPr="00F059CC">
          <w:rPr>
            <w:rStyle w:val="Hyperlink"/>
            <w:rFonts w:eastAsiaTheme="majorEastAsia" w:cstheme="minorHAnsi"/>
            <w:color w:val="10147E"/>
          </w:rPr>
          <w:t>2007</w:t>
        </w:r>
      </w:hyperlink>
      <w:r w:rsidRPr="00F059CC">
        <w:rPr>
          <w:rStyle w:val="ref-fn-p"/>
          <w:rFonts w:cstheme="minorHAnsi"/>
          <w:color w:val="333333"/>
          <w:shd w:val="clear" w:color="auto" w:fill="FFFFFF"/>
        </w:rPr>
        <w:t>), and Zhuang (</w:t>
      </w:r>
      <w:hyperlink r:id="rId16" w:history="1">
        <w:r w:rsidRPr="00F059CC">
          <w:rPr>
            <w:rStyle w:val="Hyperlink"/>
            <w:rFonts w:eastAsiaTheme="majorEastAsia" w:cstheme="minorHAnsi"/>
            <w:color w:val="10147E"/>
          </w:rPr>
          <w:t>2013</w:t>
        </w:r>
      </w:hyperlink>
      <w:r w:rsidRPr="00F059CC">
        <w:rPr>
          <w:rStyle w:val="ref-fn-p"/>
          <w:rFonts w:cstheme="minorHAnsi"/>
          <w:color w:val="333333"/>
          <w:shd w:val="clear" w:color="auto" w:fill="FFFFFF"/>
        </w:rPr>
        <w:t>).</w:t>
      </w:r>
      <w:r w:rsidRPr="00F059CC">
        <w:rPr>
          <w:rStyle w:val="ref-overlay"/>
          <w:rFonts w:cstheme="minorHAnsi"/>
          <w:color w:val="333333"/>
          <w:shd w:val="clear" w:color="auto" w:fill="FFFFFF"/>
        </w:rPr>
        <w:t>View all notes</w:t>
      </w:r>
      <w:r w:rsidRPr="00F059CC">
        <w:rPr>
          <w:rFonts w:cstheme="minorHAnsi"/>
        </w:rPr>
        <w:t> Further, theoretical predictions regarding the FDI-inequality nexus are not entirely clear. The endowment-driven model suggests that if foreign affiliates are more productive than U.S. domestic firms, FDI raises U.S. demand for skilled-</w:t>
      </w:r>
      <w:proofErr w:type="spellStart"/>
      <w:r w:rsidRPr="00F059CC">
        <w:rPr>
          <w:rFonts w:cstheme="minorHAnsi"/>
        </w:rPr>
        <w:t>labour</w:t>
      </w:r>
      <w:proofErr w:type="spellEnd"/>
      <w:r w:rsidRPr="00F059CC">
        <w:rPr>
          <w:rFonts w:cstheme="minorHAnsi"/>
        </w:rPr>
        <w:t xml:space="preserve"> relative to unskilled </w:t>
      </w:r>
      <w:proofErr w:type="spellStart"/>
      <w:r w:rsidRPr="00F059CC">
        <w:rPr>
          <w:rFonts w:cstheme="minorHAnsi"/>
        </w:rPr>
        <w:t>labour</w:t>
      </w:r>
      <w:proofErr w:type="spellEnd"/>
      <w:r w:rsidRPr="00F059CC">
        <w:rPr>
          <w:rFonts w:cstheme="minorHAnsi"/>
        </w:rPr>
        <w:t xml:space="preserve"> as well as the skill premium (</w:t>
      </w:r>
      <w:proofErr w:type="spellStart"/>
      <w:r w:rsidRPr="00F059CC">
        <w:rPr>
          <w:rFonts w:cstheme="minorHAnsi"/>
        </w:rPr>
        <w:t>Feenstra</w:t>
      </w:r>
      <w:proofErr w:type="spellEnd"/>
      <w:r w:rsidRPr="00F059CC">
        <w:rPr>
          <w:rFonts w:cstheme="minorHAnsi"/>
        </w:rPr>
        <w:t xml:space="preserve"> and Hanson </w:t>
      </w:r>
      <w:hyperlink r:id="rId17" w:history="1">
        <w:r w:rsidRPr="00F059CC">
          <w:rPr>
            <w:rStyle w:val="Hyperlink"/>
            <w:rFonts w:eastAsiaTheme="majorEastAsia" w:cstheme="minorHAnsi"/>
            <w:color w:val="10147E"/>
          </w:rPr>
          <w:t>1997</w:t>
        </w:r>
      </w:hyperlink>
      <w:r w:rsidRPr="00F059CC">
        <w:rPr>
          <w:rFonts w:cstheme="minorHAnsi"/>
        </w:rPr>
        <w:t>), resulting in greater income inequality. In contrast, the knowledge-capital model argues that MNCs’ headquarter services at home are more skilled-</w:t>
      </w:r>
      <w:proofErr w:type="spellStart"/>
      <w:r w:rsidRPr="00F059CC">
        <w:rPr>
          <w:rFonts w:cstheme="minorHAnsi"/>
        </w:rPr>
        <w:t>labour</w:t>
      </w:r>
      <w:proofErr w:type="spellEnd"/>
      <w:r w:rsidRPr="00F059CC">
        <w:rPr>
          <w:rFonts w:cstheme="minorHAnsi"/>
        </w:rPr>
        <w:t xml:space="preserve"> intensive than their plant operations in foreign hosts (</w:t>
      </w:r>
      <w:proofErr w:type="spellStart"/>
      <w:r w:rsidRPr="00F059CC">
        <w:rPr>
          <w:rFonts w:cstheme="minorHAnsi"/>
        </w:rPr>
        <w:t>Carr</w:t>
      </w:r>
      <w:proofErr w:type="spellEnd"/>
      <w:r w:rsidRPr="00F059CC">
        <w:rPr>
          <w:rFonts w:cstheme="minorHAnsi"/>
        </w:rPr>
        <w:t xml:space="preserve">, </w:t>
      </w:r>
      <w:proofErr w:type="spellStart"/>
      <w:r w:rsidRPr="00F059CC">
        <w:rPr>
          <w:rFonts w:cstheme="minorHAnsi"/>
        </w:rPr>
        <w:t>Markusen</w:t>
      </w:r>
      <w:proofErr w:type="spellEnd"/>
      <w:r w:rsidRPr="00F059CC">
        <w:rPr>
          <w:rFonts w:cstheme="minorHAnsi"/>
        </w:rPr>
        <w:t xml:space="preserve">, and </w:t>
      </w:r>
      <w:proofErr w:type="spellStart"/>
      <w:r w:rsidRPr="00F059CC">
        <w:rPr>
          <w:rFonts w:cstheme="minorHAnsi"/>
        </w:rPr>
        <w:t>Maskus</w:t>
      </w:r>
      <w:proofErr w:type="spellEnd"/>
      <w:r w:rsidRPr="00F059CC">
        <w:rPr>
          <w:rFonts w:cstheme="minorHAnsi"/>
        </w:rPr>
        <w:t> </w:t>
      </w:r>
      <w:hyperlink r:id="rId18" w:history="1">
        <w:r w:rsidRPr="00F059CC">
          <w:rPr>
            <w:rStyle w:val="Hyperlink"/>
            <w:rFonts w:eastAsiaTheme="majorEastAsia" w:cstheme="minorHAnsi"/>
            <w:color w:val="10147E"/>
          </w:rPr>
          <w:t>2001</w:t>
        </w:r>
      </w:hyperlink>
      <w:r w:rsidRPr="00F059CC">
        <w:rPr>
          <w:rFonts w:cstheme="minorHAnsi"/>
        </w:rPr>
        <w:t>). Foreign affiliates’ plant-level production in the U.S. is less skilled-</w:t>
      </w:r>
      <w:proofErr w:type="spellStart"/>
      <w:r w:rsidRPr="00F059CC">
        <w:rPr>
          <w:rFonts w:cstheme="minorHAnsi"/>
        </w:rPr>
        <w:t>labour</w:t>
      </w:r>
      <w:proofErr w:type="spellEnd"/>
      <w:r w:rsidRPr="00F059CC">
        <w:rPr>
          <w:rFonts w:cstheme="minorHAnsi"/>
        </w:rPr>
        <w:t xml:space="preserve"> intensive than the composite rest of the U.S. economy, which often provides headquarter services to other countries (</w:t>
      </w:r>
      <w:proofErr w:type="spellStart"/>
      <w:r w:rsidRPr="00F059CC">
        <w:rPr>
          <w:rFonts w:cstheme="minorHAnsi"/>
        </w:rPr>
        <w:t>Chintrakarn</w:t>
      </w:r>
      <w:proofErr w:type="spellEnd"/>
      <w:r w:rsidRPr="00F059CC">
        <w:rPr>
          <w:rFonts w:cstheme="minorHAnsi"/>
        </w:rPr>
        <w:t xml:space="preserve">, Herzer, and </w:t>
      </w:r>
      <w:proofErr w:type="spellStart"/>
      <w:r w:rsidRPr="00F059CC">
        <w:rPr>
          <w:rFonts w:cstheme="minorHAnsi"/>
        </w:rPr>
        <w:t>Nunnenkamp</w:t>
      </w:r>
      <w:proofErr w:type="spellEnd"/>
      <w:r w:rsidRPr="00F059CC">
        <w:rPr>
          <w:rFonts w:cstheme="minorHAnsi"/>
        </w:rPr>
        <w:t> </w:t>
      </w:r>
      <w:hyperlink r:id="rId19" w:history="1">
        <w:r w:rsidRPr="00F059CC">
          <w:rPr>
            <w:rStyle w:val="Hyperlink"/>
            <w:rFonts w:eastAsiaTheme="majorEastAsia" w:cstheme="minorHAnsi"/>
            <w:color w:val="10147E"/>
          </w:rPr>
          <w:t>2012</w:t>
        </w:r>
      </w:hyperlink>
      <w:r w:rsidRPr="00F059CC">
        <w:rPr>
          <w:rFonts w:cstheme="minorHAnsi"/>
        </w:rPr>
        <w:t>). Consequently, inward FDI is expected to dampen income inequality in the U.S.</w:t>
      </w:r>
    </w:p>
    <w:p w14:paraId="3A557533" w14:textId="245036B0" w:rsidR="00624BC3" w:rsidRPr="00F059CC" w:rsidRDefault="00624BC3" w:rsidP="00F059CC">
      <w:pPr>
        <w:spacing w:line="276" w:lineRule="auto"/>
        <w:rPr>
          <w:rFonts w:cstheme="minorHAnsi"/>
        </w:rPr>
      </w:pPr>
      <w:r w:rsidRPr="00F059CC">
        <w:rPr>
          <w:rFonts w:cstheme="minorHAnsi"/>
        </w:rPr>
        <w:t xml:space="preserve">To the best of our knowledge, </w:t>
      </w:r>
      <w:proofErr w:type="spellStart"/>
      <w:r w:rsidRPr="00F059CC">
        <w:rPr>
          <w:rFonts w:cstheme="minorHAnsi"/>
        </w:rPr>
        <w:t>Chintrakarn</w:t>
      </w:r>
      <w:proofErr w:type="spellEnd"/>
      <w:r w:rsidRPr="00F059CC">
        <w:rPr>
          <w:rFonts w:cstheme="minorHAnsi"/>
        </w:rPr>
        <w:t xml:space="preserve">, Herzer, and </w:t>
      </w:r>
      <w:proofErr w:type="spellStart"/>
      <w:r w:rsidRPr="00F059CC">
        <w:rPr>
          <w:rFonts w:cstheme="minorHAnsi"/>
        </w:rPr>
        <w:t>Nunnenkamp</w:t>
      </w:r>
      <w:proofErr w:type="spellEnd"/>
      <w:r w:rsidRPr="00F059CC">
        <w:rPr>
          <w:rFonts w:cstheme="minorHAnsi"/>
        </w:rPr>
        <w:t xml:space="preserve"> (</w:t>
      </w:r>
      <w:hyperlink r:id="rId20" w:history="1">
        <w:r w:rsidRPr="00F059CC">
          <w:rPr>
            <w:rStyle w:val="Hyperlink"/>
            <w:rFonts w:eastAsiaTheme="majorEastAsia" w:cstheme="minorHAnsi"/>
            <w:color w:val="10147E"/>
          </w:rPr>
          <w:t>2012</w:t>
        </w:r>
      </w:hyperlink>
      <w:r w:rsidRPr="00F059CC">
        <w:rPr>
          <w:rFonts w:cstheme="minorHAnsi"/>
        </w:rPr>
        <w:t>) is the only published research on FDI and U.S. state-level income inequality. With data over 1977–2001, the authors find that aggregate FDI reduces the income share of the top 10% income earners at the state level in the long run, yet the short-run effect of FDI is insignificant.</w:t>
      </w:r>
    </w:p>
    <w:p w14:paraId="7B7DFB2B" w14:textId="0EF1B1C1" w:rsidR="00624BC3" w:rsidRPr="00F059CC" w:rsidRDefault="00624BC3" w:rsidP="00F059CC">
      <w:pPr>
        <w:spacing w:line="276" w:lineRule="auto"/>
        <w:rPr>
          <w:rFonts w:cstheme="minorHAnsi"/>
        </w:rPr>
      </w:pPr>
      <w:r w:rsidRPr="00F059CC">
        <w:rPr>
          <w:rFonts w:cstheme="minorHAnsi"/>
        </w:rPr>
        <w:t xml:space="preserve">Complementing </w:t>
      </w:r>
      <w:proofErr w:type="spellStart"/>
      <w:r w:rsidRPr="00F059CC">
        <w:rPr>
          <w:rFonts w:cstheme="minorHAnsi"/>
        </w:rPr>
        <w:t>Chintrakarn</w:t>
      </w:r>
      <w:proofErr w:type="spellEnd"/>
      <w:r w:rsidRPr="00F059CC">
        <w:rPr>
          <w:rFonts w:cstheme="minorHAnsi"/>
        </w:rPr>
        <w:t xml:space="preserve">, Herzer, and </w:t>
      </w:r>
      <w:proofErr w:type="spellStart"/>
      <w:r w:rsidRPr="00F059CC">
        <w:rPr>
          <w:rFonts w:cstheme="minorHAnsi"/>
        </w:rPr>
        <w:t>Nunnenkamp</w:t>
      </w:r>
      <w:proofErr w:type="spellEnd"/>
      <w:r w:rsidRPr="00F059CC">
        <w:rPr>
          <w:rFonts w:cstheme="minorHAnsi"/>
        </w:rPr>
        <w:t xml:space="preserve"> (</w:t>
      </w:r>
      <w:hyperlink r:id="rId21" w:history="1">
        <w:r w:rsidRPr="00F059CC">
          <w:rPr>
            <w:rStyle w:val="Hyperlink"/>
            <w:rFonts w:eastAsiaTheme="majorEastAsia" w:cstheme="minorHAnsi"/>
            <w:color w:val="10147E"/>
          </w:rPr>
          <w:t>2012</w:t>
        </w:r>
      </w:hyperlink>
      <w:r w:rsidRPr="00F059CC">
        <w:rPr>
          <w:rFonts w:cstheme="minorHAnsi"/>
        </w:rPr>
        <w:t>), we focus on sectoral FDI and within-occupation wage inequality for 22 occupations at the state level. U.S. manufacturing receives more inward FDI than any other sector (</w:t>
      </w:r>
      <w:proofErr w:type="spellStart"/>
      <w:r w:rsidRPr="00F059CC">
        <w:rPr>
          <w:rFonts w:cstheme="minorHAnsi"/>
        </w:rPr>
        <w:t>Saha</w:t>
      </w:r>
      <w:proofErr w:type="spellEnd"/>
      <w:r w:rsidRPr="00F059CC">
        <w:rPr>
          <w:rFonts w:cstheme="minorHAnsi"/>
        </w:rPr>
        <w:t xml:space="preserve">, </w:t>
      </w:r>
      <w:proofErr w:type="spellStart"/>
      <w:r w:rsidRPr="00F059CC">
        <w:rPr>
          <w:rFonts w:cstheme="minorHAnsi"/>
        </w:rPr>
        <w:t>Fikri</w:t>
      </w:r>
      <w:proofErr w:type="spellEnd"/>
      <w:r w:rsidRPr="00F059CC">
        <w:rPr>
          <w:rFonts w:cstheme="minorHAnsi"/>
        </w:rPr>
        <w:t xml:space="preserve">, and </w:t>
      </w:r>
      <w:proofErr w:type="spellStart"/>
      <w:r w:rsidRPr="00F059CC">
        <w:rPr>
          <w:rFonts w:cstheme="minorHAnsi"/>
        </w:rPr>
        <w:t>Marchio</w:t>
      </w:r>
      <w:proofErr w:type="spellEnd"/>
      <w:r w:rsidRPr="00F059CC">
        <w:rPr>
          <w:rFonts w:cstheme="minorHAnsi"/>
        </w:rPr>
        <w:t> </w:t>
      </w:r>
      <w:hyperlink r:id="rId22" w:history="1">
        <w:r w:rsidRPr="00F059CC">
          <w:rPr>
            <w:rStyle w:val="Hyperlink"/>
            <w:rFonts w:eastAsiaTheme="majorEastAsia" w:cstheme="minorHAnsi"/>
            <w:color w:val="10147E"/>
          </w:rPr>
          <w:t>2014</w:t>
        </w:r>
      </w:hyperlink>
      <w:r w:rsidRPr="00F059CC">
        <w:rPr>
          <w:rFonts w:cstheme="minorHAnsi"/>
        </w:rPr>
        <w:t>). Arguably, manufacturing and non-manufacturing FDI could have different impacts on income inequality. In addition, although it is possible that FDI can affect all income earners, one would expect that some occupations are more affected by certain foreign investment than other occupations. For instance, manufacturing FDI might affect the wage distribution of production workers rather than those in arts and entertainment.</w:t>
      </w:r>
    </w:p>
    <w:p w14:paraId="2B199210" w14:textId="77777777" w:rsidR="00624BC3" w:rsidRPr="00F059CC" w:rsidRDefault="00624BC3" w:rsidP="00347A39">
      <w:pPr>
        <w:pStyle w:val="Heading1"/>
      </w:pPr>
      <w:r w:rsidRPr="00F059CC">
        <w:t>II. Model and data</w:t>
      </w:r>
    </w:p>
    <w:p w14:paraId="6C95ECBB" w14:textId="77777777" w:rsidR="00347A39" w:rsidRDefault="00624BC3" w:rsidP="00F059CC">
      <w:pPr>
        <w:spacing w:line="276" w:lineRule="auto"/>
        <w:rPr>
          <w:rFonts w:cstheme="minorHAnsi"/>
        </w:rPr>
      </w:pPr>
      <w:r w:rsidRPr="00F059CC">
        <w:rPr>
          <w:rFonts w:cstheme="minorHAnsi"/>
        </w:rPr>
        <w:t>Our empirical estimation is based on the following model:</w:t>
      </w:r>
    </w:p>
    <w:p w14:paraId="0F0549F4" w14:textId="08112568" w:rsidR="00624BC3" w:rsidRPr="00223800" w:rsidRDefault="00223800" w:rsidP="00F059CC">
      <w:pPr>
        <w:spacing w:line="276" w:lineRule="auto"/>
        <w:rPr>
          <w:rFonts w:cstheme="minorHAnsi"/>
          <w:sz w:val="28"/>
          <w:szCs w:val="28"/>
        </w:rPr>
      </w:pPr>
      <m:oMath>
        <m:r>
          <m:rPr>
            <m:sty m:val="p"/>
          </m:rPr>
          <w:rPr>
            <w:rStyle w:val="mi"/>
            <w:rFonts w:ascii="Cambria Math" w:hAnsi="Cambria Math" w:cstheme="minorHAnsi"/>
            <w:color w:val="333333"/>
            <w:sz w:val="28"/>
            <w:szCs w:val="28"/>
            <w:bdr w:val="none" w:sz="0" w:space="0" w:color="auto" w:frame="1"/>
          </w:rPr>
          <m:t>log</m:t>
        </m:r>
        <m:r>
          <w:rPr>
            <w:rStyle w:val="mi"/>
            <w:rFonts w:ascii="Cambria Math" w:hAnsi="Cambria Math" w:cstheme="minorHAnsi"/>
            <w:color w:val="333333"/>
            <w:sz w:val="28"/>
            <w:szCs w:val="28"/>
            <w:bdr w:val="none" w:sz="0" w:space="0" w:color="auto" w:frame="1"/>
          </w:rPr>
          <m:t>(Inequalit</m:t>
        </m:r>
        <m:sSub>
          <m:sSubPr>
            <m:ctrlPr>
              <w:rPr>
                <w:rStyle w:val="mi"/>
                <w:rFonts w:ascii="Cambria Math" w:hAnsi="Cambria Math" w:cstheme="minorHAnsi"/>
                <w:color w:val="333333"/>
                <w:sz w:val="28"/>
                <w:szCs w:val="28"/>
                <w:bdr w:val="none" w:sz="0" w:space="0" w:color="auto" w:frame="1"/>
              </w:rPr>
            </m:ctrlPr>
          </m:sSubPr>
          <m:e>
            <m:r>
              <w:rPr>
                <w:rStyle w:val="mi"/>
                <w:rFonts w:ascii="Cambria Math" w:hAnsi="Cambria Math" w:cstheme="minorHAnsi"/>
                <w:color w:val="333333"/>
                <w:sz w:val="28"/>
                <w:szCs w:val="28"/>
                <w:bdr w:val="none" w:sz="0" w:space="0" w:color="auto" w:frame="1"/>
              </w:rPr>
              <m:t>y</m:t>
            </m:r>
          </m:e>
          <m:sub>
            <m:r>
              <w:rPr>
                <w:rStyle w:val="mi"/>
                <w:rFonts w:ascii="Cambria Math" w:hAnsi="Cambria Math" w:cstheme="minorHAnsi"/>
                <w:color w:val="333333"/>
                <w:sz w:val="28"/>
                <w:szCs w:val="28"/>
                <w:bdr w:val="none" w:sz="0" w:space="0" w:color="auto" w:frame="1"/>
              </w:rPr>
              <m:t>ijt</m:t>
            </m:r>
          </m:sub>
        </m:sSub>
        <m:r>
          <w:rPr>
            <w:rStyle w:val="mi"/>
            <w:rFonts w:ascii="Cambria Math" w:hAnsi="Cambria Math" w:cstheme="minorHAnsi"/>
            <w:color w:val="333333"/>
            <w:sz w:val="28"/>
            <w:szCs w:val="28"/>
            <w:bdr w:val="none" w:sz="0" w:space="0" w:color="auto" w:frame="1"/>
          </w:rPr>
          <m:t>)=</m:t>
        </m:r>
        <m:sSub>
          <m:sSubPr>
            <m:ctrlPr>
              <w:rPr>
                <w:rStyle w:val="mi"/>
                <w:rFonts w:ascii="Cambria Math" w:hAnsi="Cambria Math" w:cstheme="minorHAnsi"/>
                <w:color w:val="333333"/>
                <w:sz w:val="28"/>
                <w:szCs w:val="28"/>
                <w:bdr w:val="none" w:sz="0" w:space="0" w:color="auto" w:frame="1"/>
              </w:rPr>
            </m:ctrlPr>
          </m:sSubPr>
          <m:e>
            <m:r>
              <w:rPr>
                <w:rStyle w:val="mi"/>
                <w:rFonts w:ascii="Cambria Math" w:hAnsi="Cambria Math" w:cstheme="minorHAnsi"/>
                <w:color w:val="333333"/>
                <w:sz w:val="28"/>
                <w:szCs w:val="28"/>
                <w:bdr w:val="none" w:sz="0" w:space="0" w:color="auto" w:frame="1"/>
              </w:rPr>
              <m:t>β</m:t>
            </m:r>
          </m:e>
          <m:sub>
            <m:r>
              <w:rPr>
                <w:rStyle w:val="mi"/>
                <w:rFonts w:ascii="Cambria Math" w:hAnsi="Cambria Math" w:cstheme="minorHAnsi"/>
                <w:color w:val="333333"/>
                <w:sz w:val="28"/>
                <w:szCs w:val="28"/>
                <w:bdr w:val="none" w:sz="0" w:space="0" w:color="auto" w:frame="1"/>
              </w:rPr>
              <m:t>0</m:t>
            </m:r>
          </m:sub>
        </m:sSub>
        <m:r>
          <w:rPr>
            <w:rStyle w:val="mi"/>
            <w:rFonts w:ascii="Cambria Math" w:hAnsi="Cambria Math" w:cstheme="minorHAnsi"/>
            <w:color w:val="333333"/>
            <w:sz w:val="28"/>
            <w:szCs w:val="28"/>
            <w:bdr w:val="none" w:sz="0" w:space="0" w:color="auto" w:frame="1"/>
          </w:rPr>
          <m:t>+</m:t>
        </m:r>
        <m:sSub>
          <m:sSubPr>
            <m:ctrlPr>
              <w:rPr>
                <w:rStyle w:val="mi"/>
                <w:rFonts w:ascii="Cambria Math" w:hAnsi="Cambria Math" w:cstheme="minorHAnsi"/>
                <w:color w:val="333333"/>
                <w:sz w:val="28"/>
                <w:szCs w:val="28"/>
                <w:bdr w:val="none" w:sz="0" w:space="0" w:color="auto" w:frame="1"/>
              </w:rPr>
            </m:ctrlPr>
          </m:sSubPr>
          <m:e>
            <m:r>
              <w:rPr>
                <w:rStyle w:val="mi"/>
                <w:rFonts w:ascii="Cambria Math" w:hAnsi="Cambria Math" w:cstheme="minorHAnsi"/>
                <w:color w:val="333333"/>
                <w:sz w:val="28"/>
                <w:szCs w:val="28"/>
                <w:bdr w:val="none" w:sz="0" w:space="0" w:color="auto" w:frame="1"/>
              </w:rPr>
              <m:t>β</m:t>
            </m:r>
          </m:e>
          <m:sub>
            <m:r>
              <w:rPr>
                <w:rStyle w:val="mi"/>
                <w:rFonts w:ascii="Cambria Math" w:hAnsi="Cambria Math" w:cstheme="minorHAnsi"/>
                <w:color w:val="333333"/>
                <w:sz w:val="28"/>
                <w:szCs w:val="28"/>
                <w:bdr w:val="none" w:sz="0" w:space="0" w:color="auto" w:frame="1"/>
              </w:rPr>
              <m:t>1</m:t>
            </m:r>
          </m:sub>
        </m:sSub>
        <m:r>
          <m:rPr>
            <m:sty m:val="p"/>
          </m:rPr>
          <w:rPr>
            <w:rStyle w:val="mi"/>
            <w:rFonts w:ascii="Cambria Math" w:hAnsi="Cambria Math" w:cstheme="minorHAnsi"/>
            <w:color w:val="333333"/>
            <w:sz w:val="28"/>
            <w:szCs w:val="28"/>
            <w:bdr w:val="none" w:sz="0" w:space="0" w:color="auto" w:frame="1"/>
          </w:rPr>
          <m:t>log</m:t>
        </m:r>
        <m:d>
          <m:dPr>
            <m:ctrlPr>
              <w:rPr>
                <w:rStyle w:val="mi"/>
                <w:rFonts w:ascii="Cambria Math" w:hAnsi="Cambria Math" w:cstheme="minorHAnsi"/>
                <w:color w:val="333333"/>
                <w:sz w:val="28"/>
                <w:szCs w:val="28"/>
                <w:bdr w:val="none" w:sz="0" w:space="0" w:color="auto" w:frame="1"/>
              </w:rPr>
            </m:ctrlPr>
          </m:dPr>
          <m:e>
            <m:r>
              <w:rPr>
                <w:rStyle w:val="mi"/>
                <w:rFonts w:ascii="Cambria Math" w:hAnsi="Cambria Math" w:cstheme="minorHAnsi"/>
                <w:color w:val="333333"/>
                <w:sz w:val="28"/>
                <w:szCs w:val="28"/>
                <w:bdr w:val="none" w:sz="0" w:space="0" w:color="auto" w:frame="1"/>
              </w:rPr>
              <m:t>ManuFD</m:t>
            </m:r>
            <m:sSub>
              <m:sSubPr>
                <m:ctrlPr>
                  <w:rPr>
                    <w:rStyle w:val="mi"/>
                    <w:rFonts w:ascii="Cambria Math" w:hAnsi="Cambria Math" w:cstheme="minorHAnsi"/>
                    <w:color w:val="333333"/>
                    <w:sz w:val="28"/>
                    <w:szCs w:val="28"/>
                    <w:bdr w:val="none" w:sz="0" w:space="0" w:color="auto" w:frame="1"/>
                  </w:rPr>
                </m:ctrlPr>
              </m:sSubPr>
              <m:e>
                <m:r>
                  <w:rPr>
                    <w:rStyle w:val="mi"/>
                    <w:rFonts w:ascii="Cambria Math" w:hAnsi="Cambria Math" w:cstheme="minorHAnsi"/>
                    <w:color w:val="333333"/>
                    <w:sz w:val="28"/>
                    <w:szCs w:val="28"/>
                    <w:bdr w:val="none" w:sz="0" w:space="0" w:color="auto" w:frame="1"/>
                  </w:rPr>
                  <m:t>I</m:t>
                </m:r>
              </m:e>
              <m:sub>
                <m:r>
                  <w:rPr>
                    <w:rStyle w:val="mi"/>
                    <w:rFonts w:ascii="Cambria Math" w:hAnsi="Cambria Math" w:cstheme="minorHAnsi"/>
                    <w:color w:val="333333"/>
                    <w:sz w:val="28"/>
                    <w:szCs w:val="28"/>
                    <w:bdr w:val="none" w:sz="0" w:space="0" w:color="auto" w:frame="1"/>
                  </w:rPr>
                  <m:t>jt</m:t>
                </m:r>
              </m:sub>
            </m:sSub>
          </m:e>
        </m:d>
        <m:r>
          <w:rPr>
            <w:rStyle w:val="mi"/>
            <w:rFonts w:ascii="Cambria Math" w:hAnsi="Cambria Math" w:cstheme="minorHAnsi"/>
            <w:color w:val="333333"/>
            <w:sz w:val="28"/>
            <w:szCs w:val="28"/>
            <w:bdr w:val="none" w:sz="0" w:space="0" w:color="auto" w:frame="1"/>
          </w:rPr>
          <m:t>+</m:t>
        </m:r>
        <m:sSub>
          <m:sSubPr>
            <m:ctrlPr>
              <w:rPr>
                <w:rStyle w:val="mi"/>
                <w:rFonts w:ascii="Cambria Math" w:hAnsi="Cambria Math" w:cstheme="minorHAnsi"/>
                <w:color w:val="333333"/>
                <w:sz w:val="28"/>
                <w:szCs w:val="28"/>
                <w:bdr w:val="none" w:sz="0" w:space="0" w:color="auto" w:frame="1"/>
              </w:rPr>
            </m:ctrlPr>
          </m:sSubPr>
          <m:e>
            <m:r>
              <w:rPr>
                <w:rStyle w:val="mi"/>
                <w:rFonts w:ascii="Cambria Math" w:hAnsi="Cambria Math" w:cstheme="minorHAnsi"/>
                <w:color w:val="333333"/>
                <w:sz w:val="28"/>
                <w:szCs w:val="28"/>
                <w:bdr w:val="none" w:sz="0" w:space="0" w:color="auto" w:frame="1"/>
              </w:rPr>
              <m:t>β</m:t>
            </m:r>
          </m:e>
          <m:sub>
            <m:r>
              <w:rPr>
                <w:rStyle w:val="mi"/>
                <w:rFonts w:ascii="Cambria Math" w:hAnsi="Cambria Math" w:cstheme="minorHAnsi"/>
                <w:color w:val="333333"/>
                <w:sz w:val="28"/>
                <w:szCs w:val="28"/>
                <w:bdr w:val="none" w:sz="0" w:space="0" w:color="auto" w:frame="1"/>
              </w:rPr>
              <m:t>2</m:t>
            </m:r>
          </m:sub>
        </m:sSub>
        <m:r>
          <m:rPr>
            <m:sty m:val="p"/>
          </m:rPr>
          <w:rPr>
            <w:rStyle w:val="mi"/>
            <w:rFonts w:ascii="Cambria Math" w:hAnsi="Cambria Math" w:cstheme="minorHAnsi"/>
            <w:color w:val="333333"/>
            <w:sz w:val="28"/>
            <w:szCs w:val="28"/>
            <w:bdr w:val="none" w:sz="0" w:space="0" w:color="auto" w:frame="1"/>
          </w:rPr>
          <m:t>log</m:t>
        </m:r>
        <m:d>
          <m:dPr>
            <m:ctrlPr>
              <w:rPr>
                <w:rStyle w:val="mi"/>
                <w:rFonts w:ascii="Cambria Math" w:hAnsi="Cambria Math" w:cstheme="minorHAnsi"/>
                <w:color w:val="333333"/>
                <w:sz w:val="28"/>
                <w:szCs w:val="28"/>
                <w:bdr w:val="none" w:sz="0" w:space="0" w:color="auto" w:frame="1"/>
              </w:rPr>
            </m:ctrlPr>
          </m:dPr>
          <m:e>
            <m:r>
              <w:rPr>
                <w:rStyle w:val="mi"/>
                <w:rFonts w:ascii="Cambria Math" w:hAnsi="Cambria Math" w:cstheme="minorHAnsi"/>
                <w:color w:val="333333"/>
                <w:sz w:val="28"/>
                <w:szCs w:val="28"/>
                <w:bdr w:val="none" w:sz="0" w:space="0" w:color="auto" w:frame="1"/>
              </w:rPr>
              <m:t>non-ManuFD</m:t>
            </m:r>
            <m:sSub>
              <m:sSubPr>
                <m:ctrlPr>
                  <w:rPr>
                    <w:rStyle w:val="mi"/>
                    <w:rFonts w:ascii="Cambria Math" w:hAnsi="Cambria Math" w:cstheme="minorHAnsi"/>
                    <w:color w:val="333333"/>
                    <w:sz w:val="28"/>
                    <w:szCs w:val="28"/>
                    <w:bdr w:val="none" w:sz="0" w:space="0" w:color="auto" w:frame="1"/>
                  </w:rPr>
                </m:ctrlPr>
              </m:sSubPr>
              <m:e>
                <m:r>
                  <w:rPr>
                    <w:rStyle w:val="mi"/>
                    <w:rFonts w:ascii="Cambria Math" w:hAnsi="Cambria Math" w:cstheme="minorHAnsi"/>
                    <w:color w:val="333333"/>
                    <w:sz w:val="28"/>
                    <w:szCs w:val="28"/>
                    <w:bdr w:val="none" w:sz="0" w:space="0" w:color="auto" w:frame="1"/>
                  </w:rPr>
                  <m:t>I</m:t>
                </m:r>
              </m:e>
              <m:sub>
                <m:r>
                  <w:rPr>
                    <w:rStyle w:val="mi"/>
                    <w:rFonts w:ascii="Cambria Math" w:hAnsi="Cambria Math" w:cstheme="minorHAnsi"/>
                    <w:color w:val="333333"/>
                    <w:sz w:val="28"/>
                    <w:szCs w:val="28"/>
                    <w:bdr w:val="none" w:sz="0" w:space="0" w:color="auto" w:frame="1"/>
                  </w:rPr>
                  <m:t>jt</m:t>
                </m:r>
              </m:sub>
            </m:sSub>
          </m:e>
        </m:d>
        <m:r>
          <w:rPr>
            <w:rStyle w:val="mi"/>
            <w:rFonts w:ascii="Cambria Math" w:hAnsi="Cambria Math" w:cstheme="minorHAnsi"/>
            <w:color w:val="333333"/>
            <w:sz w:val="28"/>
            <w:szCs w:val="28"/>
            <w:bdr w:val="none" w:sz="0" w:space="0" w:color="auto" w:frame="1"/>
          </w:rPr>
          <m:t>+</m:t>
        </m:r>
        <m:sSup>
          <m:sSupPr>
            <m:ctrlPr>
              <w:rPr>
                <w:rStyle w:val="mi"/>
                <w:rFonts w:ascii="Cambria Math" w:hAnsi="Cambria Math" w:cstheme="minorHAnsi"/>
                <w:color w:val="333333"/>
                <w:sz w:val="28"/>
                <w:szCs w:val="28"/>
                <w:bdr w:val="none" w:sz="0" w:space="0" w:color="auto" w:frame="1"/>
              </w:rPr>
            </m:ctrlPr>
          </m:sSupPr>
          <m:e>
            <m:r>
              <w:rPr>
                <w:rStyle w:val="mi"/>
                <w:rFonts w:ascii="Cambria Math" w:hAnsi="Cambria Math" w:cstheme="minorHAnsi"/>
                <w:color w:val="333333"/>
                <w:sz w:val="28"/>
                <w:szCs w:val="28"/>
                <w:bdr w:val="none" w:sz="0" w:space="0" w:color="auto" w:frame="1"/>
              </w:rPr>
              <m:t>γ</m:t>
            </m:r>
          </m:e>
          <m:sup>
            <m:r>
              <w:rPr>
                <w:rStyle w:val="mi"/>
                <w:rFonts w:ascii="Cambria Math" w:hAnsi="Cambria Math" w:cstheme="minorHAnsi"/>
                <w:color w:val="333333"/>
                <w:sz w:val="28"/>
                <w:szCs w:val="28"/>
                <w:bdr w:val="none" w:sz="0" w:space="0" w:color="auto" w:frame="1"/>
              </w:rPr>
              <m:t>'</m:t>
            </m:r>
          </m:sup>
        </m:sSup>
        <m:sSub>
          <m:sSubPr>
            <m:ctrlPr>
              <w:rPr>
                <w:rStyle w:val="mi"/>
                <w:rFonts w:ascii="Cambria Math" w:hAnsi="Cambria Math" w:cstheme="minorHAnsi"/>
                <w:color w:val="333333"/>
                <w:sz w:val="28"/>
                <w:szCs w:val="28"/>
                <w:bdr w:val="none" w:sz="0" w:space="0" w:color="auto" w:frame="1"/>
              </w:rPr>
            </m:ctrlPr>
          </m:sSubPr>
          <m:e>
            <m:r>
              <w:rPr>
                <w:rStyle w:val="mi"/>
                <w:rFonts w:ascii="Cambria Math" w:hAnsi="Cambria Math" w:cstheme="minorHAnsi"/>
                <w:color w:val="333333"/>
                <w:sz w:val="28"/>
                <w:szCs w:val="28"/>
                <w:bdr w:val="none" w:sz="0" w:space="0" w:color="auto" w:frame="1"/>
              </w:rPr>
              <m:t>X</m:t>
            </m:r>
          </m:e>
          <m:sub>
            <m:r>
              <w:rPr>
                <w:rStyle w:val="mi"/>
                <w:rFonts w:ascii="Cambria Math" w:hAnsi="Cambria Math" w:cstheme="minorHAnsi"/>
                <w:color w:val="333333"/>
                <w:sz w:val="28"/>
                <w:szCs w:val="28"/>
                <w:bdr w:val="none" w:sz="0" w:space="0" w:color="auto" w:frame="1"/>
              </w:rPr>
              <m:t>jt</m:t>
            </m:r>
          </m:sub>
        </m:sSub>
        <m:r>
          <w:rPr>
            <w:rStyle w:val="mi"/>
            <w:rFonts w:ascii="Cambria Math" w:hAnsi="Cambria Math" w:cstheme="minorHAnsi"/>
            <w:color w:val="333333"/>
            <w:sz w:val="28"/>
            <w:szCs w:val="28"/>
            <w:bdr w:val="none" w:sz="0" w:space="0" w:color="auto" w:frame="1"/>
          </w:rPr>
          <m:t>+</m:t>
        </m:r>
        <m:sSub>
          <m:sSubPr>
            <m:ctrlPr>
              <w:rPr>
                <w:rStyle w:val="mi"/>
                <w:rFonts w:ascii="Cambria Math" w:hAnsi="Cambria Math" w:cstheme="minorHAnsi"/>
                <w:color w:val="333333"/>
                <w:sz w:val="28"/>
                <w:szCs w:val="28"/>
                <w:bdr w:val="none" w:sz="0" w:space="0" w:color="auto" w:frame="1"/>
              </w:rPr>
            </m:ctrlPr>
          </m:sSubPr>
          <m:e>
            <m:r>
              <w:rPr>
                <w:rStyle w:val="mi"/>
                <w:rFonts w:ascii="Cambria Math" w:hAnsi="Cambria Math" w:cstheme="minorHAnsi"/>
                <w:color w:val="333333"/>
                <w:sz w:val="28"/>
                <w:szCs w:val="28"/>
                <w:bdr w:val="none" w:sz="0" w:space="0" w:color="auto" w:frame="1"/>
              </w:rPr>
              <m:t>α</m:t>
            </m:r>
          </m:e>
          <m:sub>
            <m:r>
              <w:rPr>
                <w:rStyle w:val="mi"/>
                <w:rFonts w:ascii="Cambria Math" w:hAnsi="Cambria Math" w:cstheme="minorHAnsi"/>
                <w:color w:val="333333"/>
                <w:sz w:val="28"/>
                <w:szCs w:val="28"/>
                <w:bdr w:val="none" w:sz="0" w:space="0" w:color="auto" w:frame="1"/>
              </w:rPr>
              <m:t>j</m:t>
            </m:r>
          </m:sub>
        </m:sSub>
        <m:r>
          <w:rPr>
            <w:rStyle w:val="mi"/>
            <w:rFonts w:ascii="Cambria Math" w:hAnsi="Cambria Math" w:cstheme="minorHAnsi"/>
            <w:color w:val="333333"/>
            <w:sz w:val="28"/>
            <w:szCs w:val="28"/>
            <w:bdr w:val="none" w:sz="0" w:space="0" w:color="auto" w:frame="1"/>
          </w:rPr>
          <m:t>+</m:t>
        </m:r>
        <m:sSub>
          <m:sSubPr>
            <m:ctrlPr>
              <w:rPr>
                <w:rStyle w:val="mi"/>
                <w:rFonts w:ascii="Cambria Math" w:hAnsi="Cambria Math" w:cstheme="minorHAnsi"/>
                <w:color w:val="333333"/>
                <w:sz w:val="28"/>
                <w:szCs w:val="28"/>
                <w:bdr w:val="none" w:sz="0" w:space="0" w:color="auto" w:frame="1"/>
              </w:rPr>
            </m:ctrlPr>
          </m:sSubPr>
          <m:e>
            <m:r>
              <w:rPr>
                <w:rStyle w:val="mi"/>
                <w:rFonts w:ascii="Cambria Math" w:hAnsi="Cambria Math" w:cstheme="minorHAnsi"/>
                <w:color w:val="333333"/>
                <w:sz w:val="28"/>
                <w:szCs w:val="28"/>
                <w:bdr w:val="none" w:sz="0" w:space="0" w:color="auto" w:frame="1"/>
              </w:rPr>
              <m:t>τ</m:t>
            </m:r>
          </m:e>
          <m:sub>
            <m:r>
              <w:rPr>
                <w:rStyle w:val="mi"/>
                <w:rFonts w:ascii="Cambria Math" w:hAnsi="Cambria Math" w:cstheme="minorHAnsi"/>
                <w:color w:val="333333"/>
                <w:sz w:val="28"/>
                <w:szCs w:val="28"/>
                <w:bdr w:val="none" w:sz="0" w:space="0" w:color="auto" w:frame="1"/>
              </w:rPr>
              <m:t>t</m:t>
            </m:r>
          </m:sub>
        </m:sSub>
        <m:r>
          <w:rPr>
            <w:rStyle w:val="mi"/>
            <w:rFonts w:ascii="Cambria Math" w:hAnsi="Cambria Math" w:cstheme="minorHAnsi"/>
            <w:color w:val="333333"/>
            <w:sz w:val="28"/>
            <w:szCs w:val="28"/>
            <w:bdr w:val="none" w:sz="0" w:space="0" w:color="auto" w:frame="1"/>
          </w:rPr>
          <m:t>+</m:t>
        </m:r>
        <m:sSub>
          <m:sSubPr>
            <m:ctrlPr>
              <w:rPr>
                <w:rStyle w:val="mi"/>
                <w:rFonts w:ascii="Cambria Math" w:hAnsi="Cambria Math" w:cstheme="minorHAnsi"/>
                <w:color w:val="333333"/>
                <w:sz w:val="28"/>
                <w:szCs w:val="28"/>
                <w:bdr w:val="none" w:sz="0" w:space="0" w:color="auto" w:frame="1"/>
              </w:rPr>
            </m:ctrlPr>
          </m:sSubPr>
          <m:e>
            <m:r>
              <w:rPr>
                <w:rStyle w:val="mi"/>
                <w:rFonts w:ascii="Cambria Math" w:hAnsi="Cambria Math" w:cstheme="minorHAnsi"/>
                <w:color w:val="333333"/>
                <w:sz w:val="28"/>
                <w:szCs w:val="28"/>
                <w:bdr w:val="none" w:sz="0" w:space="0" w:color="auto" w:frame="1"/>
              </w:rPr>
              <m:t>ε</m:t>
            </m:r>
          </m:e>
          <m:sub>
            <m:r>
              <w:rPr>
                <w:rStyle w:val="mi"/>
                <w:rFonts w:ascii="Cambria Math" w:hAnsi="Cambria Math" w:cstheme="minorHAnsi"/>
                <w:color w:val="333333"/>
                <w:sz w:val="28"/>
                <w:szCs w:val="28"/>
                <w:bdr w:val="none" w:sz="0" w:space="0" w:color="auto" w:frame="1"/>
              </w:rPr>
              <m:t>ijt</m:t>
            </m:r>
          </m:sub>
        </m:sSub>
      </m:oMath>
      <w:r w:rsidRPr="00223800">
        <w:rPr>
          <w:rStyle w:val="mi"/>
          <w:rFonts w:cstheme="minorHAnsi"/>
          <w:color w:val="333333"/>
          <w:sz w:val="28"/>
          <w:szCs w:val="28"/>
          <w:bdr w:val="none" w:sz="0" w:space="0" w:color="auto" w:frame="1"/>
        </w:rPr>
        <w:t xml:space="preserve"> </w:t>
      </w:r>
      <w:r w:rsidR="00624BC3" w:rsidRPr="00223800">
        <w:rPr>
          <w:rStyle w:val="disp-formula-label"/>
          <w:rFonts w:cstheme="minorHAnsi"/>
          <w:color w:val="333333"/>
          <w:sz w:val="28"/>
          <w:szCs w:val="28"/>
        </w:rPr>
        <w:t>(1)</w:t>
      </w:r>
    </w:p>
    <w:p w14:paraId="58F2DCD2" w14:textId="4F570C2E" w:rsidR="00624BC3" w:rsidRPr="00F059CC" w:rsidRDefault="00624BC3" w:rsidP="00F059CC">
      <w:pPr>
        <w:spacing w:line="276" w:lineRule="auto"/>
        <w:rPr>
          <w:rFonts w:cstheme="minorHAnsi"/>
        </w:rPr>
      </w:pPr>
      <w:r w:rsidRPr="00F059CC">
        <w:rPr>
          <w:rFonts w:cstheme="minorHAnsi"/>
        </w:rPr>
        <w:t>where </w:t>
      </w:r>
      <m:oMath>
        <m:r>
          <w:rPr>
            <w:rStyle w:val="mi"/>
            <w:rFonts w:ascii="Cambria Math" w:hAnsi="Cambria Math" w:cstheme="minorHAnsi"/>
            <w:color w:val="333333"/>
            <w:bdr w:val="none" w:sz="0" w:space="0" w:color="auto" w:frame="1"/>
          </w:rPr>
          <m:t>Inequalit</m:t>
        </m:r>
        <m:sSub>
          <m:sSubPr>
            <m:ctrlPr>
              <w:rPr>
                <w:rStyle w:val="mi"/>
                <w:rFonts w:ascii="Cambria Math" w:hAnsi="Cambria Math" w:cstheme="minorHAnsi"/>
                <w:color w:val="333333"/>
                <w:bdr w:val="none" w:sz="0" w:space="0" w:color="auto" w:frame="1"/>
              </w:rPr>
            </m:ctrlPr>
          </m:sSubPr>
          <m:e>
            <m:r>
              <w:rPr>
                <w:rStyle w:val="mi"/>
                <w:rFonts w:ascii="Cambria Math" w:hAnsi="Cambria Math" w:cstheme="minorHAnsi"/>
                <w:color w:val="333333"/>
                <w:bdr w:val="none" w:sz="0" w:space="0" w:color="auto" w:frame="1"/>
              </w:rPr>
              <m:t>y</m:t>
            </m:r>
          </m:e>
          <m:sub>
            <m:r>
              <w:rPr>
                <w:rStyle w:val="mi"/>
                <w:rFonts w:ascii="Cambria Math" w:hAnsi="Cambria Math" w:cstheme="minorHAnsi"/>
                <w:color w:val="333333"/>
                <w:bdr w:val="none" w:sz="0" w:space="0" w:color="auto" w:frame="1"/>
              </w:rPr>
              <m:t>ijt</m:t>
            </m:r>
          </m:sub>
        </m:sSub>
      </m:oMath>
      <w:r w:rsidRPr="00F059CC">
        <w:rPr>
          <w:rFonts w:cstheme="minorHAnsi"/>
        </w:rPr>
        <w:t> is the ratio of the 90th percentile wage to the 10th percentile wage of occupation </w:t>
      </w:r>
      <w:proofErr w:type="spellStart"/>
      <w:r w:rsidRPr="00F059CC">
        <w:rPr>
          <w:rFonts w:cstheme="minorHAnsi"/>
          <w:i/>
          <w:iCs/>
        </w:rPr>
        <w:t>i</w:t>
      </w:r>
      <w:proofErr w:type="spellEnd"/>
      <w:r w:rsidRPr="00F059CC">
        <w:rPr>
          <w:rFonts w:cstheme="minorHAnsi"/>
        </w:rPr>
        <w:t>, state </w:t>
      </w:r>
      <w:r w:rsidRPr="00F059CC">
        <w:rPr>
          <w:rFonts w:cstheme="minorHAnsi"/>
          <w:i/>
          <w:iCs/>
        </w:rPr>
        <w:t>j</w:t>
      </w:r>
      <w:r w:rsidRPr="00F059CC">
        <w:rPr>
          <w:rFonts w:cstheme="minorHAnsi"/>
        </w:rPr>
        <w:t>, and year </w:t>
      </w:r>
      <w:r w:rsidRPr="00F059CC">
        <w:rPr>
          <w:rFonts w:cstheme="minorHAnsi"/>
          <w:i/>
          <w:iCs/>
        </w:rPr>
        <w:t>t</w:t>
      </w:r>
      <w:r w:rsidRPr="00F059CC">
        <w:rPr>
          <w:rFonts w:cstheme="minorHAnsi"/>
        </w:rPr>
        <w:t>. Our main variables of interest </w:t>
      </w:r>
      <m:oMath>
        <m:r>
          <w:rPr>
            <w:rStyle w:val="mi"/>
            <w:rFonts w:ascii="Cambria Math" w:hAnsi="Cambria Math" w:cstheme="minorHAnsi"/>
            <w:color w:val="333333"/>
            <w:bdr w:val="none" w:sz="0" w:space="0" w:color="auto" w:frame="1"/>
          </w:rPr>
          <m:t>ManuFD</m:t>
        </m:r>
        <m:sSub>
          <m:sSubPr>
            <m:ctrlPr>
              <w:rPr>
                <w:rStyle w:val="mi"/>
                <w:rFonts w:ascii="Cambria Math" w:hAnsi="Cambria Math" w:cstheme="minorHAnsi"/>
                <w:color w:val="333333"/>
                <w:bdr w:val="none" w:sz="0" w:space="0" w:color="auto" w:frame="1"/>
              </w:rPr>
            </m:ctrlPr>
          </m:sSubPr>
          <m:e>
            <m:r>
              <w:rPr>
                <w:rStyle w:val="mi"/>
                <w:rFonts w:ascii="Cambria Math" w:hAnsi="Cambria Math" w:cstheme="minorHAnsi"/>
                <w:color w:val="333333"/>
                <w:bdr w:val="none" w:sz="0" w:space="0" w:color="auto" w:frame="1"/>
              </w:rPr>
              <m:t>I</m:t>
            </m:r>
          </m:e>
          <m:sub>
            <m:r>
              <w:rPr>
                <w:rStyle w:val="mi"/>
                <w:rFonts w:ascii="Cambria Math" w:hAnsi="Cambria Math" w:cstheme="minorHAnsi"/>
                <w:color w:val="333333"/>
                <w:bdr w:val="none" w:sz="0" w:space="0" w:color="auto" w:frame="1"/>
              </w:rPr>
              <m:t>jt</m:t>
            </m:r>
          </m:sub>
        </m:sSub>
      </m:oMath>
      <w:r w:rsidRPr="00F059CC">
        <w:rPr>
          <w:rFonts w:cstheme="minorHAnsi"/>
        </w:rPr>
        <w:t> and </w:t>
      </w:r>
      <m:oMath>
        <m:r>
          <w:rPr>
            <w:rStyle w:val="mi"/>
            <w:rFonts w:ascii="Cambria Math" w:hAnsi="Cambria Math" w:cstheme="minorHAnsi"/>
            <w:color w:val="333333"/>
            <w:bdr w:val="none" w:sz="0" w:space="0" w:color="auto" w:frame="1"/>
          </w:rPr>
          <m:t>non-ManuFD</m:t>
        </m:r>
        <m:sSub>
          <m:sSubPr>
            <m:ctrlPr>
              <w:rPr>
                <w:rStyle w:val="mi"/>
                <w:rFonts w:ascii="Cambria Math" w:hAnsi="Cambria Math" w:cstheme="minorHAnsi"/>
                <w:color w:val="333333"/>
                <w:bdr w:val="none" w:sz="0" w:space="0" w:color="auto" w:frame="1"/>
              </w:rPr>
            </m:ctrlPr>
          </m:sSubPr>
          <m:e>
            <m:r>
              <w:rPr>
                <w:rStyle w:val="mi"/>
                <w:rFonts w:ascii="Cambria Math" w:hAnsi="Cambria Math" w:cstheme="minorHAnsi"/>
                <w:color w:val="333333"/>
                <w:bdr w:val="none" w:sz="0" w:space="0" w:color="auto" w:frame="1"/>
              </w:rPr>
              <m:t>I</m:t>
            </m:r>
          </m:e>
          <m:sub>
            <m:r>
              <w:rPr>
                <w:rStyle w:val="mi"/>
                <w:rFonts w:ascii="Cambria Math" w:hAnsi="Cambria Math" w:cstheme="minorHAnsi"/>
                <w:color w:val="333333"/>
                <w:bdr w:val="none" w:sz="0" w:space="0" w:color="auto" w:frame="1"/>
              </w:rPr>
              <m:t>jt</m:t>
            </m:r>
          </m:sub>
        </m:sSub>
      </m:oMath>
      <w:r w:rsidRPr="00F059CC">
        <w:rPr>
          <w:rFonts w:cstheme="minorHAnsi"/>
        </w:rPr>
        <w:t> represent inward FDI in manufacturing and non-manufacturing sectors, respectively. Both are measured by the value of property, plants and equipment of U.S. affiliates of MNCs. The vector </w:t>
      </w:r>
      <w:r w:rsidRPr="00F059CC">
        <w:rPr>
          <w:rFonts w:cstheme="minorHAnsi"/>
          <w:i/>
          <w:iCs/>
        </w:rPr>
        <w:t>X</w:t>
      </w:r>
      <w:r w:rsidRPr="00F059CC">
        <w:rPr>
          <w:rFonts w:cstheme="minorHAnsi"/>
        </w:rPr>
        <w:t> in </w:t>
      </w:r>
      <w:hyperlink r:id="rId23" w:anchor="M0001" w:history="1">
        <w:r w:rsidRPr="00F059CC">
          <w:rPr>
            <w:rStyle w:val="Hyperlink"/>
            <w:rFonts w:eastAsiaTheme="majorEastAsia" w:cstheme="minorHAnsi"/>
            <w:color w:val="10147E"/>
          </w:rPr>
          <w:t>Equation (1)</w:t>
        </w:r>
      </w:hyperlink>
      <w:r w:rsidRPr="00F059CC">
        <w:rPr>
          <w:rFonts w:cstheme="minorHAnsi"/>
        </w:rPr>
        <w:t> includes additional control variables that may affect occupational wage distribution (Kim and Sakamoto </w:t>
      </w:r>
      <w:hyperlink r:id="rId24" w:history="1">
        <w:r w:rsidRPr="00F059CC">
          <w:rPr>
            <w:rStyle w:val="Hyperlink"/>
            <w:rFonts w:eastAsiaTheme="majorEastAsia" w:cstheme="minorHAnsi"/>
            <w:color w:val="10147E"/>
          </w:rPr>
          <w:t>2008</w:t>
        </w:r>
      </w:hyperlink>
      <w:r w:rsidRPr="00F059CC">
        <w:rPr>
          <w:rFonts w:cstheme="minorHAnsi"/>
        </w:rPr>
        <w:t>); </w:t>
      </w:r>
      <m:oMath>
        <m:sSub>
          <m:sSubPr>
            <m:ctrlPr>
              <w:rPr>
                <w:rStyle w:val="mi"/>
                <w:rFonts w:ascii="Cambria Math" w:hAnsi="Cambria Math" w:cstheme="minorHAnsi"/>
                <w:color w:val="333333"/>
                <w:bdr w:val="none" w:sz="0" w:space="0" w:color="auto" w:frame="1"/>
              </w:rPr>
            </m:ctrlPr>
          </m:sSubPr>
          <m:e>
            <m:r>
              <w:rPr>
                <w:rStyle w:val="mi"/>
                <w:rFonts w:ascii="Cambria Math" w:hAnsi="Cambria Math" w:cstheme="minorHAnsi"/>
                <w:color w:val="333333"/>
                <w:bdr w:val="none" w:sz="0" w:space="0" w:color="auto" w:frame="1"/>
              </w:rPr>
              <m:t>α</m:t>
            </m:r>
          </m:e>
          <m:sub>
            <m:r>
              <w:rPr>
                <w:rStyle w:val="mi"/>
                <w:rFonts w:ascii="Cambria Math" w:hAnsi="Cambria Math" w:cstheme="minorHAnsi"/>
                <w:color w:val="333333"/>
                <w:bdr w:val="none" w:sz="0" w:space="0" w:color="auto" w:frame="1"/>
              </w:rPr>
              <m:t>j</m:t>
            </m:r>
          </m:sub>
        </m:sSub>
      </m:oMath>
      <w:r w:rsidRPr="00F059CC">
        <w:rPr>
          <w:rFonts w:cstheme="minorHAnsi"/>
        </w:rPr>
        <w:t> and </w:t>
      </w:r>
      <m:oMath>
        <m:sSub>
          <m:sSubPr>
            <m:ctrlPr>
              <w:rPr>
                <w:rStyle w:val="mi"/>
                <w:rFonts w:ascii="Cambria Math" w:hAnsi="Cambria Math" w:cstheme="minorHAnsi"/>
                <w:color w:val="333333"/>
                <w:bdr w:val="none" w:sz="0" w:space="0" w:color="auto" w:frame="1"/>
              </w:rPr>
            </m:ctrlPr>
          </m:sSubPr>
          <m:e>
            <m:r>
              <w:rPr>
                <w:rStyle w:val="mi"/>
                <w:rFonts w:ascii="Cambria Math" w:hAnsi="Cambria Math" w:cstheme="minorHAnsi"/>
                <w:color w:val="333333"/>
                <w:bdr w:val="none" w:sz="0" w:space="0" w:color="auto" w:frame="1"/>
              </w:rPr>
              <m:t>τ</m:t>
            </m:r>
          </m:e>
          <m:sub>
            <m:r>
              <w:rPr>
                <w:rStyle w:val="mi"/>
                <w:rFonts w:ascii="Cambria Math" w:hAnsi="Cambria Math" w:cstheme="minorHAnsi"/>
                <w:color w:val="333333"/>
                <w:bdr w:val="none" w:sz="0" w:space="0" w:color="auto" w:frame="1"/>
              </w:rPr>
              <m:t>t</m:t>
            </m:r>
          </m:sub>
        </m:sSub>
      </m:oMath>
      <w:r w:rsidRPr="00F059CC">
        <w:rPr>
          <w:rFonts w:cstheme="minorHAnsi"/>
        </w:rPr>
        <w:t> are state and time dummies, respectively.</w:t>
      </w:r>
    </w:p>
    <w:p w14:paraId="780E538E" w14:textId="5698A75A" w:rsidR="00624BC3" w:rsidRPr="00F059CC" w:rsidRDefault="00624BC3" w:rsidP="00F059CC">
      <w:pPr>
        <w:spacing w:line="276" w:lineRule="auto"/>
        <w:rPr>
          <w:rFonts w:cstheme="minorHAnsi"/>
        </w:rPr>
      </w:pPr>
      <w:r w:rsidRPr="00F059CC">
        <w:rPr>
          <w:rFonts w:cstheme="minorHAnsi"/>
        </w:rPr>
        <w:t>Other determinants in the vector </w:t>
      </w:r>
      <w:r w:rsidRPr="00F059CC">
        <w:rPr>
          <w:rFonts w:cstheme="minorHAnsi"/>
          <w:i/>
          <w:iCs/>
        </w:rPr>
        <w:t>X</w:t>
      </w:r>
      <w:r w:rsidRPr="00F059CC">
        <w:rPr>
          <w:rFonts w:cstheme="minorHAnsi"/>
        </w:rPr>
        <w:t> include: occupational employment share (</w:t>
      </w:r>
      <w:proofErr w:type="spellStart"/>
      <w:r w:rsidRPr="00F059CC">
        <w:rPr>
          <w:rFonts w:cstheme="minorHAnsi"/>
          <w:i/>
          <w:iCs/>
        </w:rPr>
        <w:t>empshare</w:t>
      </w:r>
      <w:r w:rsidRPr="00F059CC">
        <w:rPr>
          <w:rFonts w:cstheme="minorHAnsi"/>
          <w:i/>
          <w:iCs/>
          <w:vertAlign w:val="subscript"/>
        </w:rPr>
        <w:t>ijt</w:t>
      </w:r>
      <w:proofErr w:type="spellEnd"/>
      <w:r w:rsidRPr="00F059CC">
        <w:rPr>
          <w:rFonts w:cstheme="minorHAnsi"/>
        </w:rPr>
        <w:t>), gross state product (</w:t>
      </w:r>
      <m:oMath>
        <m:r>
          <w:rPr>
            <w:rStyle w:val="mi"/>
            <w:rFonts w:ascii="Cambria Math" w:hAnsi="Cambria Math" w:cstheme="minorHAnsi"/>
            <w:color w:val="333333"/>
            <w:bdr w:val="none" w:sz="0" w:space="0" w:color="auto" w:frame="1"/>
          </w:rPr>
          <m:t>GS</m:t>
        </m:r>
        <m:sSub>
          <m:sSubPr>
            <m:ctrlPr>
              <w:rPr>
                <w:rStyle w:val="mi"/>
                <w:rFonts w:ascii="Cambria Math" w:hAnsi="Cambria Math" w:cstheme="minorHAnsi"/>
                <w:color w:val="333333"/>
                <w:bdr w:val="none" w:sz="0" w:space="0" w:color="auto" w:frame="1"/>
              </w:rPr>
            </m:ctrlPr>
          </m:sSubPr>
          <m:e>
            <m:r>
              <w:rPr>
                <w:rStyle w:val="mi"/>
                <w:rFonts w:ascii="Cambria Math" w:hAnsi="Cambria Math" w:cstheme="minorHAnsi"/>
                <w:color w:val="333333"/>
                <w:bdr w:val="none" w:sz="0" w:space="0" w:color="auto" w:frame="1"/>
              </w:rPr>
              <m:t>P</m:t>
            </m:r>
          </m:e>
          <m:sub>
            <m:r>
              <w:rPr>
                <w:rStyle w:val="mi"/>
                <w:rFonts w:ascii="Cambria Math" w:hAnsi="Cambria Math" w:cstheme="minorHAnsi"/>
                <w:color w:val="333333"/>
                <w:bdr w:val="none" w:sz="0" w:space="0" w:color="auto" w:frame="1"/>
              </w:rPr>
              <m:t>jt</m:t>
            </m:r>
          </m:sub>
        </m:sSub>
      </m:oMath>
      <w:r w:rsidRPr="00F059CC">
        <w:rPr>
          <w:rFonts w:cstheme="minorHAnsi"/>
        </w:rPr>
        <w:t>), inflation rate as the percentage change in state GSP deflator (</w:t>
      </w:r>
      <m:oMath>
        <m:r>
          <w:rPr>
            <w:rStyle w:val="mi"/>
            <w:rFonts w:ascii="Cambria Math" w:hAnsi="Cambria Math" w:cstheme="minorHAnsi"/>
            <w:color w:val="333333"/>
            <w:bdr w:val="none" w:sz="0" w:space="0" w:color="auto" w:frame="1"/>
          </w:rPr>
          <m:t>inflatio</m:t>
        </m:r>
        <m:sSub>
          <m:sSubPr>
            <m:ctrlPr>
              <w:rPr>
                <w:rStyle w:val="mi"/>
                <w:rFonts w:ascii="Cambria Math" w:hAnsi="Cambria Math" w:cstheme="minorHAnsi"/>
                <w:color w:val="333333"/>
                <w:bdr w:val="none" w:sz="0" w:space="0" w:color="auto" w:frame="1"/>
              </w:rPr>
            </m:ctrlPr>
          </m:sSubPr>
          <m:e>
            <m:r>
              <w:rPr>
                <w:rStyle w:val="mi"/>
                <w:rFonts w:ascii="Cambria Math" w:hAnsi="Cambria Math" w:cstheme="minorHAnsi"/>
                <w:color w:val="333333"/>
                <w:bdr w:val="none" w:sz="0" w:space="0" w:color="auto" w:frame="1"/>
              </w:rPr>
              <m:t>n</m:t>
            </m:r>
          </m:e>
          <m:sub>
            <m:r>
              <w:rPr>
                <w:rStyle w:val="mi"/>
                <w:rFonts w:ascii="Cambria Math" w:hAnsi="Cambria Math" w:cstheme="minorHAnsi"/>
                <w:color w:val="333333"/>
                <w:bdr w:val="none" w:sz="0" w:space="0" w:color="auto" w:frame="1"/>
              </w:rPr>
              <m:t>jt</m:t>
            </m:r>
          </m:sub>
        </m:sSub>
      </m:oMath>
      <w:r w:rsidRPr="00F059CC">
        <w:rPr>
          <w:rFonts w:cstheme="minorHAnsi"/>
        </w:rPr>
        <w:t>), unemployment rate (</w:t>
      </w:r>
      <m:oMath>
        <m:r>
          <w:rPr>
            <w:rStyle w:val="mi"/>
            <w:rFonts w:ascii="Cambria Math" w:hAnsi="Cambria Math" w:cstheme="minorHAnsi"/>
            <w:color w:val="333333"/>
            <w:bdr w:val="none" w:sz="0" w:space="0" w:color="auto" w:frame="1"/>
          </w:rPr>
          <m:t>urat</m:t>
        </m:r>
        <m:sSub>
          <m:sSubPr>
            <m:ctrlPr>
              <w:rPr>
                <w:rStyle w:val="mi"/>
                <w:rFonts w:ascii="Cambria Math" w:hAnsi="Cambria Math" w:cstheme="minorHAnsi"/>
                <w:color w:val="333333"/>
                <w:bdr w:val="none" w:sz="0" w:space="0" w:color="auto" w:frame="1"/>
              </w:rPr>
            </m:ctrlPr>
          </m:sSubPr>
          <m:e>
            <m:r>
              <w:rPr>
                <w:rStyle w:val="mi"/>
                <w:rFonts w:ascii="Cambria Math" w:hAnsi="Cambria Math" w:cstheme="minorHAnsi"/>
                <w:color w:val="333333"/>
                <w:bdr w:val="none" w:sz="0" w:space="0" w:color="auto" w:frame="1"/>
              </w:rPr>
              <m:t>e</m:t>
            </m:r>
          </m:e>
          <m:sub>
            <m:r>
              <w:rPr>
                <w:rStyle w:val="mi"/>
                <w:rFonts w:ascii="Cambria Math" w:hAnsi="Cambria Math" w:cstheme="minorHAnsi"/>
                <w:color w:val="333333"/>
                <w:bdr w:val="none" w:sz="0" w:space="0" w:color="auto" w:frame="1"/>
              </w:rPr>
              <m:t>jt</m:t>
            </m:r>
          </m:sub>
        </m:sSub>
      </m:oMath>
      <w:r w:rsidRPr="00F059CC">
        <w:rPr>
          <w:rFonts w:cstheme="minorHAnsi"/>
        </w:rPr>
        <w:t>), share of population over the age of 25 with a college education or above (</w:t>
      </w:r>
      <m:oMath>
        <m:r>
          <w:rPr>
            <w:rStyle w:val="mi"/>
            <w:rFonts w:ascii="Cambria Math" w:hAnsi="Cambria Math" w:cstheme="minorHAnsi"/>
            <w:color w:val="333333"/>
            <w:bdr w:val="none" w:sz="0" w:space="0" w:color="auto" w:frame="1"/>
          </w:rPr>
          <m:t>Colleg</m:t>
        </m:r>
        <m:sSub>
          <m:sSubPr>
            <m:ctrlPr>
              <w:rPr>
                <w:rStyle w:val="mi"/>
                <w:rFonts w:ascii="Cambria Math" w:hAnsi="Cambria Math" w:cstheme="minorHAnsi"/>
                <w:color w:val="333333"/>
                <w:bdr w:val="none" w:sz="0" w:space="0" w:color="auto" w:frame="1"/>
              </w:rPr>
            </m:ctrlPr>
          </m:sSubPr>
          <m:e>
            <m:r>
              <w:rPr>
                <w:rStyle w:val="mi"/>
                <w:rFonts w:ascii="Cambria Math" w:hAnsi="Cambria Math" w:cstheme="minorHAnsi"/>
                <w:color w:val="333333"/>
                <w:bdr w:val="none" w:sz="0" w:space="0" w:color="auto" w:frame="1"/>
              </w:rPr>
              <m:t>e</m:t>
            </m:r>
          </m:e>
          <m:sub>
            <m:r>
              <w:rPr>
                <w:rStyle w:val="mi"/>
                <w:rFonts w:ascii="Cambria Math" w:hAnsi="Cambria Math" w:cstheme="minorHAnsi"/>
                <w:color w:val="333333"/>
                <w:bdr w:val="none" w:sz="0" w:space="0" w:color="auto" w:frame="1"/>
              </w:rPr>
              <m:t>jt</m:t>
            </m:r>
          </m:sub>
        </m:sSub>
      </m:oMath>
      <w:r w:rsidRPr="00F059CC">
        <w:rPr>
          <w:rFonts w:cstheme="minorHAnsi"/>
        </w:rPr>
        <w:t>), total population (</w:t>
      </w:r>
      <m:oMath>
        <m:r>
          <w:rPr>
            <w:rStyle w:val="mi"/>
            <w:rFonts w:ascii="Cambria Math" w:hAnsi="Cambria Math" w:cstheme="minorHAnsi"/>
            <w:color w:val="333333"/>
            <w:bdr w:val="none" w:sz="0" w:space="0" w:color="auto" w:frame="1"/>
          </w:rPr>
          <m:t>po</m:t>
        </m:r>
        <m:sSub>
          <m:sSubPr>
            <m:ctrlPr>
              <w:rPr>
                <w:rStyle w:val="mi"/>
                <w:rFonts w:ascii="Cambria Math" w:hAnsi="Cambria Math" w:cstheme="minorHAnsi"/>
                <w:color w:val="333333"/>
                <w:bdr w:val="none" w:sz="0" w:space="0" w:color="auto" w:frame="1"/>
              </w:rPr>
            </m:ctrlPr>
          </m:sSubPr>
          <m:e>
            <m:r>
              <w:rPr>
                <w:rStyle w:val="mi"/>
                <w:rFonts w:ascii="Cambria Math" w:hAnsi="Cambria Math" w:cstheme="minorHAnsi"/>
                <w:color w:val="333333"/>
                <w:bdr w:val="none" w:sz="0" w:space="0" w:color="auto" w:frame="1"/>
              </w:rPr>
              <m:t>p</m:t>
            </m:r>
          </m:e>
          <m:sub>
            <m:r>
              <w:rPr>
                <w:rStyle w:val="mi"/>
                <w:rFonts w:ascii="Cambria Math" w:hAnsi="Cambria Math" w:cstheme="minorHAnsi"/>
                <w:color w:val="333333"/>
                <w:bdr w:val="none" w:sz="0" w:space="0" w:color="auto" w:frame="1"/>
              </w:rPr>
              <m:t>jt</m:t>
            </m:r>
          </m:sub>
        </m:sSub>
      </m:oMath>
      <w:r w:rsidRPr="00F059CC">
        <w:rPr>
          <w:rFonts w:cstheme="minorHAnsi"/>
        </w:rPr>
        <w:t>), share of population living in urban areas (</w:t>
      </w:r>
      <m:oMath>
        <m:r>
          <w:rPr>
            <w:rStyle w:val="mi"/>
            <w:rFonts w:ascii="Cambria Math" w:hAnsi="Cambria Math" w:cstheme="minorHAnsi"/>
            <w:color w:val="333333"/>
            <w:bdr w:val="none" w:sz="0" w:space="0" w:color="auto" w:frame="1"/>
          </w:rPr>
          <m:t>urba</m:t>
        </m:r>
        <m:sSub>
          <m:sSubPr>
            <m:ctrlPr>
              <w:rPr>
                <w:rStyle w:val="mi"/>
                <w:rFonts w:ascii="Cambria Math" w:hAnsi="Cambria Math" w:cstheme="minorHAnsi"/>
                <w:color w:val="333333"/>
                <w:bdr w:val="none" w:sz="0" w:space="0" w:color="auto" w:frame="1"/>
              </w:rPr>
            </m:ctrlPr>
          </m:sSubPr>
          <m:e>
            <m:r>
              <w:rPr>
                <w:rStyle w:val="mi"/>
                <w:rFonts w:ascii="Cambria Math" w:hAnsi="Cambria Math" w:cstheme="minorHAnsi"/>
                <w:color w:val="333333"/>
                <w:bdr w:val="none" w:sz="0" w:space="0" w:color="auto" w:frame="1"/>
              </w:rPr>
              <m:t>n</m:t>
            </m:r>
          </m:e>
          <m:sub>
            <m:r>
              <w:rPr>
                <w:rStyle w:val="mi"/>
                <w:rFonts w:ascii="Cambria Math" w:hAnsi="Cambria Math" w:cstheme="minorHAnsi"/>
                <w:color w:val="333333"/>
                <w:bdr w:val="none" w:sz="0" w:space="0" w:color="auto" w:frame="1"/>
              </w:rPr>
              <m:t>jt</m:t>
            </m:r>
          </m:sub>
        </m:sSub>
      </m:oMath>
      <w:r w:rsidRPr="00F059CC">
        <w:rPr>
          <w:rFonts w:cstheme="minorHAnsi"/>
        </w:rPr>
        <w:t>), value of exports (</w:t>
      </w:r>
      <m:oMath>
        <m:r>
          <w:rPr>
            <w:rStyle w:val="mi"/>
            <w:rFonts w:ascii="Cambria Math" w:hAnsi="Cambria Math" w:cstheme="minorHAnsi"/>
            <w:color w:val="333333"/>
            <w:bdr w:val="none" w:sz="0" w:space="0" w:color="auto" w:frame="1"/>
          </w:rPr>
          <m:t>expor</m:t>
        </m:r>
        <m:sSub>
          <m:sSubPr>
            <m:ctrlPr>
              <w:rPr>
                <w:rStyle w:val="mi"/>
                <w:rFonts w:ascii="Cambria Math" w:hAnsi="Cambria Math" w:cstheme="minorHAnsi"/>
                <w:color w:val="333333"/>
                <w:bdr w:val="none" w:sz="0" w:space="0" w:color="auto" w:frame="1"/>
              </w:rPr>
            </m:ctrlPr>
          </m:sSubPr>
          <m:e>
            <m:r>
              <w:rPr>
                <w:rStyle w:val="mi"/>
                <w:rFonts w:ascii="Cambria Math" w:hAnsi="Cambria Math" w:cstheme="minorHAnsi"/>
                <w:color w:val="333333"/>
                <w:bdr w:val="none" w:sz="0" w:space="0" w:color="auto" w:frame="1"/>
              </w:rPr>
              <m:t>t</m:t>
            </m:r>
          </m:e>
          <m:sub>
            <m:r>
              <w:rPr>
                <w:rStyle w:val="mi"/>
                <w:rFonts w:ascii="Cambria Math" w:hAnsi="Cambria Math" w:cstheme="minorHAnsi"/>
                <w:color w:val="333333"/>
                <w:bdr w:val="none" w:sz="0" w:space="0" w:color="auto" w:frame="1"/>
              </w:rPr>
              <m:t>jt</m:t>
            </m:r>
          </m:sub>
        </m:sSub>
      </m:oMath>
      <w:r w:rsidRPr="00F059CC">
        <w:rPr>
          <w:rFonts w:cstheme="minorHAnsi"/>
        </w:rPr>
        <w:t>), and total state and local government expenditure (</w:t>
      </w:r>
      <m:oMath>
        <m:r>
          <w:rPr>
            <w:rStyle w:val="mi"/>
            <w:rFonts w:ascii="Cambria Math" w:hAnsi="Cambria Math" w:cstheme="minorHAnsi"/>
            <w:color w:val="333333"/>
            <w:bdr w:val="none" w:sz="0" w:space="0" w:color="auto" w:frame="1"/>
          </w:rPr>
          <m:t>go</m:t>
        </m:r>
        <m:sSub>
          <m:sSubPr>
            <m:ctrlPr>
              <w:rPr>
                <w:rStyle w:val="mi"/>
                <w:rFonts w:ascii="Cambria Math" w:hAnsi="Cambria Math" w:cstheme="minorHAnsi"/>
                <w:color w:val="333333"/>
                <w:bdr w:val="none" w:sz="0" w:space="0" w:color="auto" w:frame="1"/>
              </w:rPr>
            </m:ctrlPr>
          </m:sSubPr>
          <m:e>
            <m:r>
              <w:rPr>
                <w:rStyle w:val="mi"/>
                <w:rFonts w:ascii="Cambria Math" w:hAnsi="Cambria Math" w:cstheme="minorHAnsi"/>
                <w:color w:val="333333"/>
                <w:bdr w:val="none" w:sz="0" w:space="0" w:color="auto" w:frame="1"/>
              </w:rPr>
              <m:t>v</m:t>
            </m:r>
          </m:e>
          <m:sub>
            <m:r>
              <w:rPr>
                <w:rStyle w:val="mi"/>
                <w:rFonts w:ascii="Cambria Math" w:hAnsi="Cambria Math" w:cstheme="minorHAnsi"/>
                <w:color w:val="333333"/>
                <w:bdr w:val="none" w:sz="0" w:space="0" w:color="auto" w:frame="1"/>
              </w:rPr>
              <m:t>jt</m:t>
            </m:r>
          </m:sub>
        </m:sSub>
      </m:oMath>
      <w:r w:rsidRPr="00F059CC">
        <w:rPr>
          <w:rFonts w:cstheme="minorHAnsi"/>
        </w:rPr>
        <w:t>). Controls in vector X are all measured at the state level except </w:t>
      </w:r>
      <m:oMath>
        <m:r>
          <w:rPr>
            <w:rStyle w:val="mi"/>
            <w:rFonts w:ascii="Cambria Math" w:hAnsi="Cambria Math" w:cstheme="minorHAnsi"/>
            <w:color w:val="333333"/>
            <w:bdr w:val="none" w:sz="0" w:space="0" w:color="auto" w:frame="1"/>
          </w:rPr>
          <m:t>empshar</m:t>
        </m:r>
        <m:sSub>
          <m:sSubPr>
            <m:ctrlPr>
              <w:rPr>
                <w:rStyle w:val="mi"/>
                <w:rFonts w:ascii="Cambria Math" w:hAnsi="Cambria Math" w:cstheme="minorHAnsi"/>
                <w:color w:val="333333"/>
                <w:bdr w:val="none" w:sz="0" w:space="0" w:color="auto" w:frame="1"/>
              </w:rPr>
            </m:ctrlPr>
          </m:sSubPr>
          <m:e>
            <m:r>
              <w:rPr>
                <w:rStyle w:val="mi"/>
                <w:rFonts w:ascii="Cambria Math" w:hAnsi="Cambria Math" w:cstheme="minorHAnsi"/>
                <w:color w:val="333333"/>
                <w:bdr w:val="none" w:sz="0" w:space="0" w:color="auto" w:frame="1"/>
              </w:rPr>
              <m:t>e</m:t>
            </m:r>
          </m:e>
          <m:sub>
            <m:r>
              <w:rPr>
                <w:rStyle w:val="mi"/>
                <w:rFonts w:ascii="Cambria Math" w:hAnsi="Cambria Math" w:cstheme="minorHAnsi"/>
                <w:color w:val="333333"/>
                <w:bdr w:val="none" w:sz="0" w:space="0" w:color="auto" w:frame="1"/>
              </w:rPr>
              <m:t>ijt</m:t>
            </m:r>
          </m:sub>
        </m:sSub>
      </m:oMath>
      <w:r w:rsidRPr="00F059CC">
        <w:rPr>
          <w:rFonts w:cstheme="minorHAnsi"/>
        </w:rPr>
        <w:t>, which is an occupation-level variable capturing the employment in occupation </w:t>
      </w:r>
      <w:proofErr w:type="spellStart"/>
      <w:r w:rsidRPr="00F059CC">
        <w:rPr>
          <w:rFonts w:cstheme="minorHAnsi"/>
          <w:i/>
          <w:iCs/>
        </w:rPr>
        <w:t>i</w:t>
      </w:r>
      <w:proofErr w:type="spellEnd"/>
      <w:r w:rsidRPr="00F059CC">
        <w:rPr>
          <w:rFonts w:cstheme="minorHAnsi"/>
        </w:rPr>
        <w:t>, state </w:t>
      </w:r>
      <w:r w:rsidRPr="00F059CC">
        <w:rPr>
          <w:rFonts w:cstheme="minorHAnsi"/>
          <w:i/>
          <w:iCs/>
        </w:rPr>
        <w:t>j</w:t>
      </w:r>
      <w:r w:rsidRPr="00F059CC">
        <w:rPr>
          <w:rFonts w:cstheme="minorHAnsi"/>
        </w:rPr>
        <w:t>, and year </w:t>
      </w:r>
      <w:r w:rsidRPr="00F059CC">
        <w:rPr>
          <w:rFonts w:cstheme="minorHAnsi"/>
          <w:i/>
          <w:iCs/>
        </w:rPr>
        <w:t>t</w:t>
      </w:r>
      <w:r w:rsidRPr="00F059CC">
        <w:rPr>
          <w:rFonts w:cstheme="minorHAnsi"/>
        </w:rPr>
        <w:t> as a share of the total occupational employment in the U.S. in year </w:t>
      </w:r>
      <w:r w:rsidRPr="00F059CC">
        <w:rPr>
          <w:rFonts w:cstheme="minorHAnsi"/>
          <w:i/>
          <w:iCs/>
        </w:rPr>
        <w:t>t</w:t>
      </w:r>
      <w:r w:rsidRPr="00F059CC">
        <w:rPr>
          <w:rFonts w:cstheme="minorHAnsi"/>
        </w:rPr>
        <w:t>.</w:t>
      </w:r>
    </w:p>
    <w:p w14:paraId="58A864AC" w14:textId="77777777" w:rsidR="00624BC3" w:rsidRPr="00F059CC" w:rsidRDefault="00624BC3" w:rsidP="00F059CC">
      <w:pPr>
        <w:spacing w:line="276" w:lineRule="auto"/>
        <w:rPr>
          <w:rFonts w:cstheme="minorHAnsi"/>
        </w:rPr>
      </w:pPr>
      <w:r w:rsidRPr="00F059CC">
        <w:rPr>
          <w:rFonts w:cstheme="minorHAnsi"/>
        </w:rPr>
        <w:t>Our sample consists of 50 states and Washington D.C. over 1999–2007. We obtain wage data for 22 occupations from the Occupational Employment Statistics Survey, Bureau of Labor Statistics (BLS). FDI data are from the Bureau of Economic Analysis (BEA). Data on other control variables are from the BEA, the BLS, and the Census Bureau. The sample time span is solely determined by data availability. The BLS started to use its current occupational classification system in 1999 and state-level sectoral FDI data are available from the BEA till 2007. Table 1 reports summary statistics of variables. </w:t>
      </w:r>
      <w:hyperlink r:id="rId25" w:anchor="F0001" w:history="1">
        <w:r w:rsidRPr="00F059CC">
          <w:rPr>
            <w:rStyle w:val="Hyperlink"/>
            <w:rFonts w:eastAsiaTheme="majorEastAsia" w:cstheme="minorHAnsi"/>
            <w:color w:val="10147E"/>
          </w:rPr>
          <w:t>Figure 1</w:t>
        </w:r>
      </w:hyperlink>
      <w:r w:rsidRPr="00F059CC">
        <w:rPr>
          <w:rFonts w:cstheme="minorHAnsi"/>
        </w:rPr>
        <w:t> illustrates the 90th/10th wage ratio by occupations.</w:t>
      </w:r>
    </w:p>
    <w:p w14:paraId="4F2AFE83" w14:textId="36EF957C" w:rsidR="00624BC3" w:rsidRDefault="00624BC3" w:rsidP="00F059CC">
      <w:pPr>
        <w:spacing w:line="276" w:lineRule="auto"/>
        <w:rPr>
          <w:rFonts w:cstheme="minorHAnsi"/>
        </w:rPr>
      </w:pPr>
      <w:r w:rsidRPr="00F059CC">
        <w:rPr>
          <w:rStyle w:val="captionlabel"/>
          <w:rFonts w:cstheme="minorHAnsi"/>
          <w:color w:val="333333"/>
        </w:rPr>
        <w:t>Table 1. </w:t>
      </w:r>
      <w:r w:rsidRPr="00F059CC">
        <w:rPr>
          <w:rFonts w:cstheme="minorHAnsi"/>
        </w:rPr>
        <w:t>Summary statistics.</w:t>
      </w:r>
    </w:p>
    <w:tbl>
      <w:tblPr>
        <w:tblStyle w:val="TableGrid"/>
        <w:tblW w:w="5000" w:type="pct"/>
        <w:tblLook w:val="04A0" w:firstRow="1" w:lastRow="0" w:firstColumn="1" w:lastColumn="0" w:noHBand="0" w:noVBand="1"/>
      </w:tblPr>
      <w:tblGrid>
        <w:gridCol w:w="2579"/>
        <w:gridCol w:w="1497"/>
        <w:gridCol w:w="1497"/>
        <w:gridCol w:w="1497"/>
        <w:gridCol w:w="1504"/>
        <w:gridCol w:w="1496"/>
      </w:tblGrid>
      <w:tr w:rsidR="00683002" w:rsidRPr="00683002" w14:paraId="4749764B" w14:textId="77777777" w:rsidTr="00683002">
        <w:trPr>
          <w:trHeight w:val="290"/>
        </w:trPr>
        <w:tc>
          <w:tcPr>
            <w:tcW w:w="1280" w:type="pct"/>
            <w:noWrap/>
            <w:hideMark/>
          </w:tcPr>
          <w:p w14:paraId="17933E27" w14:textId="77777777" w:rsidR="00683002" w:rsidRPr="00683002" w:rsidRDefault="00683002" w:rsidP="00683002">
            <w:pPr>
              <w:spacing w:line="276" w:lineRule="auto"/>
              <w:rPr>
                <w:rFonts w:cstheme="minorHAnsi"/>
              </w:rPr>
            </w:pPr>
            <w:r w:rsidRPr="00683002">
              <w:rPr>
                <w:rFonts w:cstheme="minorHAnsi"/>
              </w:rPr>
              <w:t>Variables</w:t>
            </w:r>
          </w:p>
        </w:tc>
        <w:tc>
          <w:tcPr>
            <w:tcW w:w="743" w:type="pct"/>
            <w:noWrap/>
            <w:hideMark/>
          </w:tcPr>
          <w:p w14:paraId="06C41ED6" w14:textId="77777777" w:rsidR="00683002" w:rsidRPr="00683002" w:rsidRDefault="00683002" w:rsidP="00683002">
            <w:pPr>
              <w:spacing w:line="276" w:lineRule="auto"/>
              <w:rPr>
                <w:rFonts w:cstheme="minorHAnsi"/>
              </w:rPr>
            </w:pPr>
            <w:proofErr w:type="spellStart"/>
            <w:r w:rsidRPr="00683002">
              <w:rPr>
                <w:rFonts w:cstheme="minorHAnsi"/>
              </w:rPr>
              <w:t>Obs</w:t>
            </w:r>
            <w:proofErr w:type="spellEnd"/>
          </w:p>
        </w:tc>
        <w:tc>
          <w:tcPr>
            <w:tcW w:w="743" w:type="pct"/>
            <w:noWrap/>
            <w:hideMark/>
          </w:tcPr>
          <w:p w14:paraId="2CDFA1DA" w14:textId="77777777" w:rsidR="00683002" w:rsidRPr="00683002" w:rsidRDefault="00683002" w:rsidP="00683002">
            <w:pPr>
              <w:spacing w:line="276" w:lineRule="auto"/>
              <w:rPr>
                <w:rFonts w:cstheme="minorHAnsi"/>
              </w:rPr>
            </w:pPr>
            <w:r w:rsidRPr="00683002">
              <w:rPr>
                <w:rFonts w:cstheme="minorHAnsi"/>
              </w:rPr>
              <w:t>Mean</w:t>
            </w:r>
          </w:p>
        </w:tc>
        <w:tc>
          <w:tcPr>
            <w:tcW w:w="743" w:type="pct"/>
            <w:noWrap/>
            <w:hideMark/>
          </w:tcPr>
          <w:p w14:paraId="1A51052F" w14:textId="77777777" w:rsidR="00683002" w:rsidRPr="00683002" w:rsidRDefault="00683002" w:rsidP="00683002">
            <w:pPr>
              <w:spacing w:line="276" w:lineRule="auto"/>
              <w:rPr>
                <w:rFonts w:cstheme="minorHAnsi"/>
              </w:rPr>
            </w:pPr>
            <w:r w:rsidRPr="00683002">
              <w:rPr>
                <w:rFonts w:cstheme="minorHAnsi"/>
              </w:rPr>
              <w:t>Std. dev.</w:t>
            </w:r>
          </w:p>
        </w:tc>
        <w:tc>
          <w:tcPr>
            <w:tcW w:w="747" w:type="pct"/>
            <w:noWrap/>
            <w:hideMark/>
          </w:tcPr>
          <w:p w14:paraId="31409F83" w14:textId="77777777" w:rsidR="00683002" w:rsidRPr="00683002" w:rsidRDefault="00683002" w:rsidP="00683002">
            <w:pPr>
              <w:spacing w:line="276" w:lineRule="auto"/>
              <w:rPr>
                <w:rFonts w:cstheme="minorHAnsi"/>
              </w:rPr>
            </w:pPr>
            <w:r w:rsidRPr="00683002">
              <w:rPr>
                <w:rFonts w:cstheme="minorHAnsi"/>
              </w:rPr>
              <w:t>Min</w:t>
            </w:r>
          </w:p>
        </w:tc>
        <w:tc>
          <w:tcPr>
            <w:tcW w:w="743" w:type="pct"/>
            <w:noWrap/>
            <w:hideMark/>
          </w:tcPr>
          <w:p w14:paraId="17342A5A" w14:textId="77777777" w:rsidR="00683002" w:rsidRPr="00683002" w:rsidRDefault="00683002" w:rsidP="00683002">
            <w:pPr>
              <w:spacing w:line="276" w:lineRule="auto"/>
              <w:rPr>
                <w:rFonts w:cstheme="minorHAnsi"/>
              </w:rPr>
            </w:pPr>
            <w:r w:rsidRPr="00683002">
              <w:rPr>
                <w:rFonts w:cstheme="minorHAnsi"/>
              </w:rPr>
              <w:t>Max</w:t>
            </w:r>
          </w:p>
        </w:tc>
      </w:tr>
      <w:tr w:rsidR="00683002" w:rsidRPr="00683002" w14:paraId="7C1D1990" w14:textId="77777777" w:rsidTr="00683002">
        <w:trPr>
          <w:trHeight w:val="290"/>
        </w:trPr>
        <w:tc>
          <w:tcPr>
            <w:tcW w:w="1280" w:type="pct"/>
            <w:noWrap/>
            <w:hideMark/>
          </w:tcPr>
          <w:p w14:paraId="684BEC8B" w14:textId="77777777" w:rsidR="00683002" w:rsidRPr="00683002" w:rsidRDefault="00683002" w:rsidP="00683002">
            <w:pPr>
              <w:spacing w:line="276" w:lineRule="auto"/>
              <w:rPr>
                <w:rFonts w:cstheme="minorHAnsi"/>
              </w:rPr>
            </w:pPr>
            <w:r w:rsidRPr="00683002">
              <w:rPr>
                <w:rFonts w:cstheme="minorHAnsi"/>
              </w:rPr>
              <w:t>log(inequality)</w:t>
            </w:r>
          </w:p>
        </w:tc>
        <w:tc>
          <w:tcPr>
            <w:tcW w:w="743" w:type="pct"/>
            <w:noWrap/>
            <w:hideMark/>
          </w:tcPr>
          <w:p w14:paraId="43BE6D68" w14:textId="77777777" w:rsidR="00683002" w:rsidRPr="00683002" w:rsidRDefault="00683002" w:rsidP="00683002">
            <w:pPr>
              <w:spacing w:line="276" w:lineRule="auto"/>
              <w:rPr>
                <w:rFonts w:cstheme="minorHAnsi"/>
              </w:rPr>
            </w:pPr>
            <w:r w:rsidRPr="00683002">
              <w:rPr>
                <w:rFonts w:cstheme="minorHAnsi"/>
              </w:rPr>
              <w:t>9758</w:t>
            </w:r>
          </w:p>
        </w:tc>
        <w:tc>
          <w:tcPr>
            <w:tcW w:w="743" w:type="pct"/>
            <w:noWrap/>
            <w:hideMark/>
          </w:tcPr>
          <w:p w14:paraId="7B78119C" w14:textId="77777777" w:rsidR="00683002" w:rsidRPr="00683002" w:rsidRDefault="00683002" w:rsidP="00683002">
            <w:pPr>
              <w:spacing w:line="276" w:lineRule="auto"/>
              <w:rPr>
                <w:rFonts w:cstheme="minorHAnsi"/>
              </w:rPr>
            </w:pPr>
            <w:r w:rsidRPr="00683002">
              <w:rPr>
                <w:rFonts w:cstheme="minorHAnsi"/>
              </w:rPr>
              <w:t>1.09</w:t>
            </w:r>
          </w:p>
        </w:tc>
        <w:tc>
          <w:tcPr>
            <w:tcW w:w="743" w:type="pct"/>
            <w:noWrap/>
            <w:hideMark/>
          </w:tcPr>
          <w:p w14:paraId="48487DEA" w14:textId="77777777" w:rsidR="00683002" w:rsidRPr="00683002" w:rsidRDefault="00683002" w:rsidP="00683002">
            <w:pPr>
              <w:spacing w:line="276" w:lineRule="auto"/>
              <w:rPr>
                <w:rFonts w:cstheme="minorHAnsi"/>
              </w:rPr>
            </w:pPr>
            <w:r w:rsidRPr="00683002">
              <w:rPr>
                <w:rFonts w:cstheme="minorHAnsi"/>
              </w:rPr>
              <w:t>0.242</w:t>
            </w:r>
          </w:p>
        </w:tc>
        <w:tc>
          <w:tcPr>
            <w:tcW w:w="747" w:type="pct"/>
            <w:noWrap/>
            <w:hideMark/>
          </w:tcPr>
          <w:p w14:paraId="201357BF" w14:textId="77777777" w:rsidR="00683002" w:rsidRPr="00683002" w:rsidRDefault="00683002" w:rsidP="00683002">
            <w:pPr>
              <w:spacing w:line="276" w:lineRule="auto"/>
              <w:rPr>
                <w:rFonts w:cstheme="minorHAnsi"/>
              </w:rPr>
            </w:pPr>
            <w:r w:rsidRPr="00683002">
              <w:rPr>
                <w:rFonts w:cstheme="minorHAnsi"/>
              </w:rPr>
              <w:t>0.232</w:t>
            </w:r>
          </w:p>
        </w:tc>
        <w:tc>
          <w:tcPr>
            <w:tcW w:w="743" w:type="pct"/>
            <w:noWrap/>
            <w:hideMark/>
          </w:tcPr>
          <w:p w14:paraId="2119F6C8" w14:textId="77777777" w:rsidR="00683002" w:rsidRPr="00683002" w:rsidRDefault="00683002" w:rsidP="00683002">
            <w:pPr>
              <w:spacing w:line="276" w:lineRule="auto"/>
              <w:rPr>
                <w:rFonts w:cstheme="minorHAnsi"/>
              </w:rPr>
            </w:pPr>
            <w:r w:rsidRPr="00683002">
              <w:rPr>
                <w:rFonts w:cstheme="minorHAnsi"/>
              </w:rPr>
              <w:t>2.274</w:t>
            </w:r>
          </w:p>
        </w:tc>
      </w:tr>
      <w:tr w:rsidR="00683002" w:rsidRPr="00683002" w14:paraId="680FA65A" w14:textId="77777777" w:rsidTr="00683002">
        <w:trPr>
          <w:trHeight w:val="290"/>
        </w:trPr>
        <w:tc>
          <w:tcPr>
            <w:tcW w:w="1280" w:type="pct"/>
            <w:noWrap/>
            <w:hideMark/>
          </w:tcPr>
          <w:p w14:paraId="036AB163" w14:textId="77777777" w:rsidR="00683002" w:rsidRPr="00683002" w:rsidRDefault="00683002" w:rsidP="00683002">
            <w:pPr>
              <w:spacing w:line="276" w:lineRule="auto"/>
              <w:rPr>
                <w:rFonts w:cstheme="minorHAnsi"/>
              </w:rPr>
            </w:pPr>
            <w:r w:rsidRPr="00683002">
              <w:rPr>
                <w:rFonts w:cstheme="minorHAnsi"/>
              </w:rPr>
              <w:t>log(</w:t>
            </w:r>
            <w:proofErr w:type="spellStart"/>
            <w:r w:rsidRPr="00683002">
              <w:rPr>
                <w:rFonts w:cstheme="minorHAnsi"/>
              </w:rPr>
              <w:t>manuFDI</w:t>
            </w:r>
            <w:proofErr w:type="spellEnd"/>
            <w:r w:rsidRPr="00683002">
              <w:rPr>
                <w:rFonts w:cstheme="minorHAnsi"/>
              </w:rPr>
              <w:t>)</w:t>
            </w:r>
          </w:p>
        </w:tc>
        <w:tc>
          <w:tcPr>
            <w:tcW w:w="743" w:type="pct"/>
            <w:noWrap/>
            <w:hideMark/>
          </w:tcPr>
          <w:p w14:paraId="2F23D10C" w14:textId="77777777" w:rsidR="00683002" w:rsidRPr="00683002" w:rsidRDefault="00683002" w:rsidP="00683002">
            <w:pPr>
              <w:spacing w:line="276" w:lineRule="auto"/>
              <w:rPr>
                <w:rFonts w:cstheme="minorHAnsi"/>
              </w:rPr>
            </w:pPr>
            <w:r w:rsidRPr="00683002">
              <w:rPr>
                <w:rFonts w:cstheme="minorHAnsi"/>
              </w:rPr>
              <w:t>10,088</w:t>
            </w:r>
          </w:p>
        </w:tc>
        <w:tc>
          <w:tcPr>
            <w:tcW w:w="743" w:type="pct"/>
            <w:noWrap/>
            <w:hideMark/>
          </w:tcPr>
          <w:p w14:paraId="0C17880A" w14:textId="77777777" w:rsidR="00683002" w:rsidRPr="00683002" w:rsidRDefault="00683002" w:rsidP="00683002">
            <w:pPr>
              <w:spacing w:line="276" w:lineRule="auto"/>
              <w:rPr>
                <w:rFonts w:cstheme="minorHAnsi"/>
              </w:rPr>
            </w:pPr>
            <w:r w:rsidRPr="00683002">
              <w:rPr>
                <w:rFonts w:cstheme="minorHAnsi"/>
              </w:rPr>
              <w:t>8.398</w:t>
            </w:r>
          </w:p>
        </w:tc>
        <w:tc>
          <w:tcPr>
            <w:tcW w:w="743" w:type="pct"/>
            <w:noWrap/>
            <w:hideMark/>
          </w:tcPr>
          <w:p w14:paraId="7DCA9077" w14:textId="77777777" w:rsidR="00683002" w:rsidRPr="00683002" w:rsidRDefault="00683002" w:rsidP="00683002">
            <w:pPr>
              <w:spacing w:line="276" w:lineRule="auto"/>
              <w:rPr>
                <w:rFonts w:cstheme="minorHAnsi"/>
              </w:rPr>
            </w:pPr>
            <w:r w:rsidRPr="00683002">
              <w:rPr>
                <w:rFonts w:cstheme="minorHAnsi"/>
              </w:rPr>
              <w:t>1.346</w:t>
            </w:r>
          </w:p>
        </w:tc>
        <w:tc>
          <w:tcPr>
            <w:tcW w:w="747" w:type="pct"/>
            <w:noWrap/>
            <w:hideMark/>
          </w:tcPr>
          <w:p w14:paraId="5F152535" w14:textId="77777777" w:rsidR="00683002" w:rsidRPr="00683002" w:rsidRDefault="00683002" w:rsidP="00683002">
            <w:pPr>
              <w:spacing w:line="276" w:lineRule="auto"/>
              <w:rPr>
                <w:rFonts w:cstheme="minorHAnsi"/>
              </w:rPr>
            </w:pPr>
            <w:r w:rsidRPr="00683002">
              <w:rPr>
                <w:rFonts w:cstheme="minorHAnsi"/>
              </w:rPr>
              <w:t>4.205</w:t>
            </w:r>
          </w:p>
        </w:tc>
        <w:tc>
          <w:tcPr>
            <w:tcW w:w="743" w:type="pct"/>
            <w:noWrap/>
            <w:hideMark/>
          </w:tcPr>
          <w:p w14:paraId="49414562" w14:textId="77777777" w:rsidR="00683002" w:rsidRPr="00683002" w:rsidRDefault="00683002" w:rsidP="00683002">
            <w:pPr>
              <w:spacing w:line="276" w:lineRule="auto"/>
              <w:rPr>
                <w:rFonts w:cstheme="minorHAnsi"/>
              </w:rPr>
            </w:pPr>
            <w:r w:rsidRPr="00683002">
              <w:rPr>
                <w:rFonts w:cstheme="minorHAnsi"/>
              </w:rPr>
              <w:t>11.053</w:t>
            </w:r>
          </w:p>
        </w:tc>
      </w:tr>
      <w:tr w:rsidR="00683002" w:rsidRPr="00683002" w14:paraId="27696EA7" w14:textId="77777777" w:rsidTr="00683002">
        <w:trPr>
          <w:trHeight w:val="290"/>
        </w:trPr>
        <w:tc>
          <w:tcPr>
            <w:tcW w:w="1280" w:type="pct"/>
            <w:noWrap/>
            <w:hideMark/>
          </w:tcPr>
          <w:p w14:paraId="3B6DBE29" w14:textId="77777777" w:rsidR="00683002" w:rsidRPr="00683002" w:rsidRDefault="00683002" w:rsidP="00683002">
            <w:pPr>
              <w:spacing w:line="276" w:lineRule="auto"/>
              <w:rPr>
                <w:rFonts w:cstheme="minorHAnsi"/>
              </w:rPr>
            </w:pPr>
            <w:r w:rsidRPr="00683002">
              <w:rPr>
                <w:rFonts w:cstheme="minorHAnsi"/>
              </w:rPr>
              <w:t>log(non-</w:t>
            </w:r>
            <w:proofErr w:type="spellStart"/>
            <w:r w:rsidRPr="00683002">
              <w:rPr>
                <w:rFonts w:cstheme="minorHAnsi"/>
              </w:rPr>
              <w:t>manuFDI</w:t>
            </w:r>
            <w:proofErr w:type="spellEnd"/>
            <w:r w:rsidRPr="00683002">
              <w:rPr>
                <w:rFonts w:cstheme="minorHAnsi"/>
              </w:rPr>
              <w:t>)</w:t>
            </w:r>
          </w:p>
        </w:tc>
        <w:tc>
          <w:tcPr>
            <w:tcW w:w="743" w:type="pct"/>
            <w:noWrap/>
            <w:hideMark/>
          </w:tcPr>
          <w:p w14:paraId="7C250135" w14:textId="77777777" w:rsidR="00683002" w:rsidRPr="00683002" w:rsidRDefault="00683002" w:rsidP="00683002">
            <w:pPr>
              <w:spacing w:line="276" w:lineRule="auto"/>
              <w:rPr>
                <w:rFonts w:cstheme="minorHAnsi"/>
              </w:rPr>
            </w:pPr>
            <w:r w:rsidRPr="00683002">
              <w:rPr>
                <w:rFonts w:cstheme="minorHAnsi"/>
              </w:rPr>
              <w:t>10,088</w:t>
            </w:r>
          </w:p>
        </w:tc>
        <w:tc>
          <w:tcPr>
            <w:tcW w:w="743" w:type="pct"/>
            <w:noWrap/>
            <w:hideMark/>
          </w:tcPr>
          <w:p w14:paraId="32AC580C" w14:textId="77777777" w:rsidR="00683002" w:rsidRPr="00683002" w:rsidRDefault="00683002" w:rsidP="00683002">
            <w:pPr>
              <w:spacing w:line="276" w:lineRule="auto"/>
              <w:rPr>
                <w:rFonts w:cstheme="minorHAnsi"/>
              </w:rPr>
            </w:pPr>
            <w:r w:rsidRPr="00683002">
              <w:rPr>
                <w:rFonts w:cstheme="minorHAnsi"/>
              </w:rPr>
              <w:t>8.681</w:t>
            </w:r>
          </w:p>
        </w:tc>
        <w:tc>
          <w:tcPr>
            <w:tcW w:w="743" w:type="pct"/>
            <w:noWrap/>
            <w:hideMark/>
          </w:tcPr>
          <w:p w14:paraId="18BA9FB3" w14:textId="77777777" w:rsidR="00683002" w:rsidRPr="00683002" w:rsidRDefault="00683002" w:rsidP="00683002">
            <w:pPr>
              <w:spacing w:line="276" w:lineRule="auto"/>
              <w:rPr>
                <w:rFonts w:cstheme="minorHAnsi"/>
              </w:rPr>
            </w:pPr>
            <w:r w:rsidRPr="00683002">
              <w:rPr>
                <w:rFonts w:cstheme="minorHAnsi"/>
              </w:rPr>
              <w:t>1.125</w:t>
            </w:r>
          </w:p>
        </w:tc>
        <w:tc>
          <w:tcPr>
            <w:tcW w:w="747" w:type="pct"/>
            <w:noWrap/>
            <w:hideMark/>
          </w:tcPr>
          <w:p w14:paraId="4A8D599D" w14:textId="77777777" w:rsidR="00683002" w:rsidRPr="00683002" w:rsidRDefault="00683002" w:rsidP="00683002">
            <w:pPr>
              <w:spacing w:line="276" w:lineRule="auto"/>
              <w:rPr>
                <w:rFonts w:cstheme="minorHAnsi"/>
              </w:rPr>
            </w:pPr>
            <w:r w:rsidRPr="00683002">
              <w:rPr>
                <w:rFonts w:cstheme="minorHAnsi"/>
              </w:rPr>
              <w:t>5.38</w:t>
            </w:r>
          </w:p>
        </w:tc>
        <w:tc>
          <w:tcPr>
            <w:tcW w:w="743" w:type="pct"/>
            <w:noWrap/>
            <w:hideMark/>
          </w:tcPr>
          <w:p w14:paraId="2BB3AFBB" w14:textId="77777777" w:rsidR="00683002" w:rsidRPr="00683002" w:rsidRDefault="00683002" w:rsidP="00683002">
            <w:pPr>
              <w:spacing w:line="276" w:lineRule="auto"/>
              <w:rPr>
                <w:rFonts w:cstheme="minorHAnsi"/>
              </w:rPr>
            </w:pPr>
            <w:r w:rsidRPr="00683002">
              <w:rPr>
                <w:rFonts w:cstheme="minorHAnsi"/>
              </w:rPr>
              <w:t>11.318</w:t>
            </w:r>
          </w:p>
        </w:tc>
      </w:tr>
      <w:tr w:rsidR="00683002" w:rsidRPr="00683002" w14:paraId="1BEFDB15" w14:textId="77777777" w:rsidTr="00683002">
        <w:trPr>
          <w:trHeight w:val="290"/>
        </w:trPr>
        <w:tc>
          <w:tcPr>
            <w:tcW w:w="1280" w:type="pct"/>
            <w:noWrap/>
            <w:hideMark/>
          </w:tcPr>
          <w:p w14:paraId="12C6CEB8" w14:textId="77777777" w:rsidR="00683002" w:rsidRPr="00683002" w:rsidRDefault="00683002" w:rsidP="00683002">
            <w:pPr>
              <w:spacing w:line="276" w:lineRule="auto"/>
              <w:rPr>
                <w:rFonts w:cstheme="minorHAnsi"/>
              </w:rPr>
            </w:pPr>
            <w:proofErr w:type="gramStart"/>
            <w:r w:rsidRPr="00683002">
              <w:rPr>
                <w:rFonts w:cstheme="minorHAnsi"/>
              </w:rPr>
              <w:t>log(</w:t>
            </w:r>
            <w:proofErr w:type="gramEnd"/>
            <w:r w:rsidRPr="00683002">
              <w:rPr>
                <w:rFonts w:cstheme="minorHAnsi"/>
              </w:rPr>
              <w:t>Export)</w:t>
            </w:r>
          </w:p>
        </w:tc>
        <w:tc>
          <w:tcPr>
            <w:tcW w:w="743" w:type="pct"/>
            <w:noWrap/>
            <w:hideMark/>
          </w:tcPr>
          <w:p w14:paraId="6FF51858" w14:textId="77777777" w:rsidR="00683002" w:rsidRPr="00683002" w:rsidRDefault="00683002" w:rsidP="00683002">
            <w:pPr>
              <w:spacing w:line="276" w:lineRule="auto"/>
              <w:rPr>
                <w:rFonts w:cstheme="minorHAnsi"/>
              </w:rPr>
            </w:pPr>
            <w:r w:rsidRPr="00683002">
              <w:rPr>
                <w:rFonts w:cstheme="minorHAnsi"/>
              </w:rPr>
              <w:t>10,088</w:t>
            </w:r>
          </w:p>
        </w:tc>
        <w:tc>
          <w:tcPr>
            <w:tcW w:w="743" w:type="pct"/>
            <w:noWrap/>
            <w:hideMark/>
          </w:tcPr>
          <w:p w14:paraId="28B3EE51" w14:textId="77777777" w:rsidR="00683002" w:rsidRPr="00683002" w:rsidRDefault="00683002" w:rsidP="00683002">
            <w:pPr>
              <w:spacing w:line="276" w:lineRule="auto"/>
              <w:rPr>
                <w:rFonts w:cstheme="minorHAnsi"/>
              </w:rPr>
            </w:pPr>
            <w:r w:rsidRPr="00683002">
              <w:rPr>
                <w:rFonts w:cstheme="minorHAnsi"/>
              </w:rPr>
              <w:t>8.606</w:t>
            </w:r>
          </w:p>
        </w:tc>
        <w:tc>
          <w:tcPr>
            <w:tcW w:w="743" w:type="pct"/>
            <w:noWrap/>
            <w:hideMark/>
          </w:tcPr>
          <w:p w14:paraId="19CA6721" w14:textId="77777777" w:rsidR="00683002" w:rsidRPr="00683002" w:rsidRDefault="00683002" w:rsidP="00683002">
            <w:pPr>
              <w:spacing w:line="276" w:lineRule="auto"/>
              <w:rPr>
                <w:rFonts w:cstheme="minorHAnsi"/>
              </w:rPr>
            </w:pPr>
            <w:r w:rsidRPr="00683002">
              <w:rPr>
                <w:rFonts w:cstheme="minorHAnsi"/>
              </w:rPr>
              <w:t>1.387</w:t>
            </w:r>
          </w:p>
        </w:tc>
        <w:tc>
          <w:tcPr>
            <w:tcW w:w="747" w:type="pct"/>
            <w:noWrap/>
            <w:hideMark/>
          </w:tcPr>
          <w:p w14:paraId="04E31E54" w14:textId="77777777" w:rsidR="00683002" w:rsidRPr="00683002" w:rsidRDefault="00683002" w:rsidP="00683002">
            <w:pPr>
              <w:spacing w:line="276" w:lineRule="auto"/>
              <w:rPr>
                <w:rFonts w:cstheme="minorHAnsi"/>
              </w:rPr>
            </w:pPr>
            <w:r w:rsidRPr="00683002">
              <w:rPr>
                <w:rFonts w:cstheme="minorHAnsi"/>
              </w:rPr>
              <w:t>5.255</w:t>
            </w:r>
          </w:p>
        </w:tc>
        <w:tc>
          <w:tcPr>
            <w:tcW w:w="743" w:type="pct"/>
            <w:noWrap/>
            <w:hideMark/>
          </w:tcPr>
          <w:p w14:paraId="180F3EFB" w14:textId="77777777" w:rsidR="00683002" w:rsidRPr="00683002" w:rsidRDefault="00683002" w:rsidP="00683002">
            <w:pPr>
              <w:spacing w:line="276" w:lineRule="auto"/>
              <w:rPr>
                <w:rFonts w:cstheme="minorHAnsi"/>
              </w:rPr>
            </w:pPr>
            <w:r w:rsidRPr="00683002">
              <w:rPr>
                <w:rFonts w:cstheme="minorHAnsi"/>
              </w:rPr>
              <w:t>11.838</w:t>
            </w:r>
          </w:p>
        </w:tc>
      </w:tr>
      <w:tr w:rsidR="00683002" w:rsidRPr="00683002" w14:paraId="59FAAA9A" w14:textId="77777777" w:rsidTr="00683002">
        <w:trPr>
          <w:trHeight w:val="290"/>
        </w:trPr>
        <w:tc>
          <w:tcPr>
            <w:tcW w:w="1280" w:type="pct"/>
            <w:noWrap/>
            <w:hideMark/>
          </w:tcPr>
          <w:p w14:paraId="5BB47B6F" w14:textId="77777777" w:rsidR="00683002" w:rsidRPr="00683002" w:rsidRDefault="00683002" w:rsidP="00683002">
            <w:pPr>
              <w:spacing w:line="276" w:lineRule="auto"/>
              <w:rPr>
                <w:rFonts w:cstheme="minorHAnsi"/>
              </w:rPr>
            </w:pPr>
            <w:proofErr w:type="spellStart"/>
            <w:r w:rsidRPr="00683002">
              <w:rPr>
                <w:rFonts w:cstheme="minorHAnsi"/>
              </w:rPr>
              <w:t>empshare</w:t>
            </w:r>
            <w:proofErr w:type="spellEnd"/>
          </w:p>
        </w:tc>
        <w:tc>
          <w:tcPr>
            <w:tcW w:w="743" w:type="pct"/>
            <w:noWrap/>
            <w:hideMark/>
          </w:tcPr>
          <w:p w14:paraId="35F0441E" w14:textId="77777777" w:rsidR="00683002" w:rsidRPr="00683002" w:rsidRDefault="00683002" w:rsidP="00683002">
            <w:pPr>
              <w:spacing w:line="276" w:lineRule="auto"/>
              <w:rPr>
                <w:rFonts w:cstheme="minorHAnsi"/>
              </w:rPr>
            </w:pPr>
            <w:r w:rsidRPr="00683002">
              <w:rPr>
                <w:rFonts w:cstheme="minorHAnsi"/>
              </w:rPr>
              <w:t>10,052</w:t>
            </w:r>
          </w:p>
        </w:tc>
        <w:tc>
          <w:tcPr>
            <w:tcW w:w="743" w:type="pct"/>
            <w:noWrap/>
            <w:hideMark/>
          </w:tcPr>
          <w:p w14:paraId="5D71F0DD" w14:textId="77777777" w:rsidR="00683002" w:rsidRPr="00683002" w:rsidRDefault="00683002" w:rsidP="00683002">
            <w:pPr>
              <w:spacing w:line="276" w:lineRule="auto"/>
              <w:rPr>
                <w:rFonts w:cstheme="minorHAnsi"/>
              </w:rPr>
            </w:pPr>
            <w:r w:rsidRPr="00683002">
              <w:rPr>
                <w:rFonts w:cstheme="minorHAnsi"/>
              </w:rPr>
              <w:t>0.02</w:t>
            </w:r>
          </w:p>
        </w:tc>
        <w:tc>
          <w:tcPr>
            <w:tcW w:w="743" w:type="pct"/>
            <w:noWrap/>
            <w:hideMark/>
          </w:tcPr>
          <w:p w14:paraId="77323070" w14:textId="77777777" w:rsidR="00683002" w:rsidRPr="00683002" w:rsidRDefault="00683002" w:rsidP="00683002">
            <w:pPr>
              <w:spacing w:line="276" w:lineRule="auto"/>
              <w:rPr>
                <w:rFonts w:cstheme="minorHAnsi"/>
              </w:rPr>
            </w:pPr>
            <w:r w:rsidRPr="00683002">
              <w:rPr>
                <w:rFonts w:cstheme="minorHAnsi"/>
              </w:rPr>
              <w:t>0.024</w:t>
            </w:r>
          </w:p>
        </w:tc>
        <w:tc>
          <w:tcPr>
            <w:tcW w:w="747" w:type="pct"/>
            <w:noWrap/>
            <w:hideMark/>
          </w:tcPr>
          <w:p w14:paraId="5B7936F1" w14:textId="77777777" w:rsidR="00683002" w:rsidRPr="00683002" w:rsidRDefault="00683002" w:rsidP="00683002">
            <w:pPr>
              <w:spacing w:line="276" w:lineRule="auto"/>
              <w:rPr>
                <w:rFonts w:cstheme="minorHAnsi"/>
              </w:rPr>
            </w:pPr>
            <w:r w:rsidRPr="00683002">
              <w:rPr>
                <w:rFonts w:cstheme="minorHAnsi"/>
              </w:rPr>
              <w:t>0</w:t>
            </w:r>
          </w:p>
        </w:tc>
        <w:tc>
          <w:tcPr>
            <w:tcW w:w="743" w:type="pct"/>
            <w:noWrap/>
            <w:hideMark/>
          </w:tcPr>
          <w:p w14:paraId="543D97F0" w14:textId="77777777" w:rsidR="00683002" w:rsidRPr="00683002" w:rsidRDefault="00683002" w:rsidP="00683002">
            <w:pPr>
              <w:spacing w:line="276" w:lineRule="auto"/>
              <w:rPr>
                <w:rFonts w:cstheme="minorHAnsi"/>
              </w:rPr>
            </w:pPr>
            <w:r w:rsidRPr="00683002">
              <w:rPr>
                <w:rFonts w:cstheme="minorHAnsi"/>
              </w:rPr>
              <w:t>0.439</w:t>
            </w:r>
          </w:p>
        </w:tc>
      </w:tr>
      <w:tr w:rsidR="00683002" w:rsidRPr="00683002" w14:paraId="1F888C77" w14:textId="77777777" w:rsidTr="00683002">
        <w:trPr>
          <w:trHeight w:val="290"/>
        </w:trPr>
        <w:tc>
          <w:tcPr>
            <w:tcW w:w="1280" w:type="pct"/>
            <w:noWrap/>
            <w:hideMark/>
          </w:tcPr>
          <w:p w14:paraId="006FBCAD" w14:textId="77777777" w:rsidR="00683002" w:rsidRPr="00683002" w:rsidRDefault="00683002" w:rsidP="00683002">
            <w:pPr>
              <w:spacing w:line="276" w:lineRule="auto"/>
              <w:rPr>
                <w:rFonts w:cstheme="minorHAnsi"/>
              </w:rPr>
            </w:pPr>
            <w:proofErr w:type="gramStart"/>
            <w:r w:rsidRPr="00683002">
              <w:rPr>
                <w:rFonts w:cstheme="minorHAnsi"/>
              </w:rPr>
              <w:t>log(</w:t>
            </w:r>
            <w:proofErr w:type="gramEnd"/>
            <w:r w:rsidRPr="00683002">
              <w:rPr>
                <w:rFonts w:cstheme="minorHAnsi"/>
              </w:rPr>
              <w:t>GSP)</w:t>
            </w:r>
          </w:p>
        </w:tc>
        <w:tc>
          <w:tcPr>
            <w:tcW w:w="743" w:type="pct"/>
            <w:noWrap/>
            <w:hideMark/>
          </w:tcPr>
          <w:p w14:paraId="59A5ED72" w14:textId="77777777" w:rsidR="00683002" w:rsidRPr="00683002" w:rsidRDefault="00683002" w:rsidP="00683002">
            <w:pPr>
              <w:spacing w:line="276" w:lineRule="auto"/>
              <w:rPr>
                <w:rFonts w:cstheme="minorHAnsi"/>
              </w:rPr>
            </w:pPr>
            <w:r w:rsidRPr="00683002">
              <w:rPr>
                <w:rFonts w:cstheme="minorHAnsi"/>
              </w:rPr>
              <w:t>10,088</w:t>
            </w:r>
          </w:p>
        </w:tc>
        <w:tc>
          <w:tcPr>
            <w:tcW w:w="743" w:type="pct"/>
            <w:noWrap/>
            <w:hideMark/>
          </w:tcPr>
          <w:p w14:paraId="4D931BE3" w14:textId="77777777" w:rsidR="00683002" w:rsidRPr="00683002" w:rsidRDefault="00683002" w:rsidP="00683002">
            <w:pPr>
              <w:spacing w:line="276" w:lineRule="auto"/>
              <w:rPr>
                <w:rFonts w:cstheme="minorHAnsi"/>
              </w:rPr>
            </w:pPr>
            <w:r w:rsidRPr="00683002">
              <w:rPr>
                <w:rFonts w:cstheme="minorHAnsi"/>
              </w:rPr>
              <w:t>11.837</w:t>
            </w:r>
          </w:p>
        </w:tc>
        <w:tc>
          <w:tcPr>
            <w:tcW w:w="743" w:type="pct"/>
            <w:noWrap/>
            <w:hideMark/>
          </w:tcPr>
          <w:p w14:paraId="1FA1A0DE" w14:textId="77777777" w:rsidR="00683002" w:rsidRPr="00683002" w:rsidRDefault="00683002" w:rsidP="00683002">
            <w:pPr>
              <w:spacing w:line="276" w:lineRule="auto"/>
              <w:rPr>
                <w:rFonts w:cstheme="minorHAnsi"/>
              </w:rPr>
            </w:pPr>
            <w:r w:rsidRPr="00683002">
              <w:rPr>
                <w:rFonts w:cstheme="minorHAnsi"/>
              </w:rPr>
              <w:t>1.033</w:t>
            </w:r>
          </w:p>
        </w:tc>
        <w:tc>
          <w:tcPr>
            <w:tcW w:w="747" w:type="pct"/>
            <w:noWrap/>
            <w:hideMark/>
          </w:tcPr>
          <w:p w14:paraId="16A5307B" w14:textId="77777777" w:rsidR="00683002" w:rsidRPr="00683002" w:rsidRDefault="00683002" w:rsidP="00683002">
            <w:pPr>
              <w:spacing w:line="276" w:lineRule="auto"/>
              <w:rPr>
                <w:rFonts w:cstheme="minorHAnsi"/>
              </w:rPr>
            </w:pPr>
            <w:r w:rsidRPr="00683002">
              <w:rPr>
                <w:rFonts w:cstheme="minorHAnsi"/>
              </w:rPr>
              <w:t>9.847</w:t>
            </w:r>
          </w:p>
        </w:tc>
        <w:tc>
          <w:tcPr>
            <w:tcW w:w="743" w:type="pct"/>
            <w:noWrap/>
            <w:hideMark/>
          </w:tcPr>
          <w:p w14:paraId="5A418B44" w14:textId="77777777" w:rsidR="00683002" w:rsidRPr="00683002" w:rsidRDefault="00683002" w:rsidP="00683002">
            <w:pPr>
              <w:spacing w:line="276" w:lineRule="auto"/>
              <w:rPr>
                <w:rFonts w:cstheme="minorHAnsi"/>
              </w:rPr>
            </w:pPr>
            <w:r w:rsidRPr="00683002">
              <w:rPr>
                <w:rFonts w:cstheme="minorHAnsi"/>
              </w:rPr>
              <w:t>14.383</w:t>
            </w:r>
          </w:p>
        </w:tc>
      </w:tr>
      <w:tr w:rsidR="00683002" w:rsidRPr="00683002" w14:paraId="0C307F07" w14:textId="77777777" w:rsidTr="00683002">
        <w:trPr>
          <w:trHeight w:val="290"/>
        </w:trPr>
        <w:tc>
          <w:tcPr>
            <w:tcW w:w="1280" w:type="pct"/>
            <w:noWrap/>
            <w:hideMark/>
          </w:tcPr>
          <w:p w14:paraId="54818620" w14:textId="77777777" w:rsidR="00683002" w:rsidRPr="00683002" w:rsidRDefault="00683002" w:rsidP="00683002">
            <w:pPr>
              <w:spacing w:line="276" w:lineRule="auto"/>
              <w:rPr>
                <w:rFonts w:cstheme="minorHAnsi"/>
              </w:rPr>
            </w:pPr>
            <w:r w:rsidRPr="00683002">
              <w:rPr>
                <w:rFonts w:cstheme="minorHAnsi"/>
              </w:rPr>
              <w:t>log(pop)</w:t>
            </w:r>
          </w:p>
        </w:tc>
        <w:tc>
          <w:tcPr>
            <w:tcW w:w="743" w:type="pct"/>
            <w:noWrap/>
            <w:hideMark/>
          </w:tcPr>
          <w:p w14:paraId="08034BC0" w14:textId="77777777" w:rsidR="00683002" w:rsidRPr="00683002" w:rsidRDefault="00683002" w:rsidP="00683002">
            <w:pPr>
              <w:spacing w:line="276" w:lineRule="auto"/>
              <w:rPr>
                <w:rFonts w:cstheme="minorHAnsi"/>
              </w:rPr>
            </w:pPr>
            <w:r w:rsidRPr="00683002">
              <w:rPr>
                <w:rFonts w:cstheme="minorHAnsi"/>
              </w:rPr>
              <w:t>10,088</w:t>
            </w:r>
          </w:p>
        </w:tc>
        <w:tc>
          <w:tcPr>
            <w:tcW w:w="743" w:type="pct"/>
            <w:noWrap/>
            <w:hideMark/>
          </w:tcPr>
          <w:p w14:paraId="017DBB3A" w14:textId="77777777" w:rsidR="00683002" w:rsidRPr="00683002" w:rsidRDefault="00683002" w:rsidP="00683002">
            <w:pPr>
              <w:spacing w:line="276" w:lineRule="auto"/>
              <w:rPr>
                <w:rFonts w:cstheme="minorHAnsi"/>
              </w:rPr>
            </w:pPr>
            <w:r w:rsidRPr="00683002">
              <w:rPr>
                <w:rFonts w:cstheme="minorHAnsi"/>
              </w:rPr>
              <w:t>1.234</w:t>
            </w:r>
          </w:p>
        </w:tc>
        <w:tc>
          <w:tcPr>
            <w:tcW w:w="743" w:type="pct"/>
            <w:noWrap/>
            <w:hideMark/>
          </w:tcPr>
          <w:p w14:paraId="4F845592" w14:textId="77777777" w:rsidR="00683002" w:rsidRPr="00683002" w:rsidRDefault="00683002" w:rsidP="00683002">
            <w:pPr>
              <w:spacing w:line="276" w:lineRule="auto"/>
              <w:rPr>
                <w:rFonts w:cstheme="minorHAnsi"/>
              </w:rPr>
            </w:pPr>
            <w:r w:rsidRPr="00683002">
              <w:rPr>
                <w:rFonts w:cstheme="minorHAnsi"/>
              </w:rPr>
              <w:t>1.035</w:t>
            </w:r>
          </w:p>
        </w:tc>
        <w:tc>
          <w:tcPr>
            <w:tcW w:w="747" w:type="pct"/>
            <w:noWrap/>
            <w:hideMark/>
          </w:tcPr>
          <w:p w14:paraId="22D3900B" w14:textId="3AF8A8D4" w:rsidR="00683002" w:rsidRPr="00683002" w:rsidRDefault="00F7578B" w:rsidP="00683002">
            <w:pPr>
              <w:spacing w:line="276" w:lineRule="auto"/>
              <w:rPr>
                <w:rFonts w:cstheme="minorHAnsi"/>
              </w:rPr>
            </w:pPr>
            <w:r>
              <w:rPr>
                <w:rFonts w:cstheme="minorHAnsi"/>
              </w:rPr>
              <w:t>-</w:t>
            </w:r>
            <w:r w:rsidR="00683002" w:rsidRPr="00683002">
              <w:rPr>
                <w:rFonts w:cstheme="minorHAnsi"/>
              </w:rPr>
              <w:t>0.751</w:t>
            </w:r>
          </w:p>
        </w:tc>
        <w:tc>
          <w:tcPr>
            <w:tcW w:w="743" w:type="pct"/>
            <w:noWrap/>
            <w:hideMark/>
          </w:tcPr>
          <w:p w14:paraId="2949B84F" w14:textId="77777777" w:rsidR="00683002" w:rsidRPr="00683002" w:rsidRDefault="00683002" w:rsidP="00683002">
            <w:pPr>
              <w:spacing w:line="276" w:lineRule="auto"/>
              <w:rPr>
                <w:rFonts w:cstheme="minorHAnsi"/>
              </w:rPr>
            </w:pPr>
            <w:r w:rsidRPr="00683002">
              <w:rPr>
                <w:rFonts w:cstheme="minorHAnsi"/>
              </w:rPr>
              <w:t>3.59</w:t>
            </w:r>
          </w:p>
        </w:tc>
      </w:tr>
      <w:tr w:rsidR="00683002" w:rsidRPr="00683002" w14:paraId="76472D7D" w14:textId="77777777" w:rsidTr="00683002">
        <w:trPr>
          <w:trHeight w:val="290"/>
        </w:trPr>
        <w:tc>
          <w:tcPr>
            <w:tcW w:w="1280" w:type="pct"/>
            <w:noWrap/>
            <w:hideMark/>
          </w:tcPr>
          <w:p w14:paraId="3B85D83B" w14:textId="77777777" w:rsidR="00683002" w:rsidRPr="00683002" w:rsidRDefault="00683002" w:rsidP="00683002">
            <w:pPr>
              <w:spacing w:line="276" w:lineRule="auto"/>
              <w:rPr>
                <w:rFonts w:cstheme="minorHAnsi"/>
              </w:rPr>
            </w:pPr>
            <w:r w:rsidRPr="00683002">
              <w:rPr>
                <w:rFonts w:cstheme="minorHAnsi"/>
              </w:rPr>
              <w:t>college</w:t>
            </w:r>
          </w:p>
        </w:tc>
        <w:tc>
          <w:tcPr>
            <w:tcW w:w="743" w:type="pct"/>
            <w:noWrap/>
            <w:hideMark/>
          </w:tcPr>
          <w:p w14:paraId="18C51B1D" w14:textId="77777777" w:rsidR="00683002" w:rsidRPr="00683002" w:rsidRDefault="00683002" w:rsidP="00683002">
            <w:pPr>
              <w:spacing w:line="276" w:lineRule="auto"/>
              <w:rPr>
                <w:rFonts w:cstheme="minorHAnsi"/>
              </w:rPr>
            </w:pPr>
            <w:r w:rsidRPr="00683002">
              <w:rPr>
                <w:rFonts w:cstheme="minorHAnsi"/>
              </w:rPr>
              <w:t>10,088</w:t>
            </w:r>
          </w:p>
        </w:tc>
        <w:tc>
          <w:tcPr>
            <w:tcW w:w="743" w:type="pct"/>
            <w:noWrap/>
            <w:hideMark/>
          </w:tcPr>
          <w:p w14:paraId="5CADEC8B" w14:textId="77777777" w:rsidR="00683002" w:rsidRPr="00683002" w:rsidRDefault="00683002" w:rsidP="00683002">
            <w:pPr>
              <w:spacing w:line="276" w:lineRule="auto"/>
              <w:rPr>
                <w:rFonts w:cstheme="minorHAnsi"/>
              </w:rPr>
            </w:pPr>
            <w:r w:rsidRPr="00683002">
              <w:rPr>
                <w:rFonts w:cstheme="minorHAnsi"/>
              </w:rPr>
              <w:t>0.173</w:t>
            </w:r>
          </w:p>
        </w:tc>
        <w:tc>
          <w:tcPr>
            <w:tcW w:w="743" w:type="pct"/>
            <w:noWrap/>
            <w:hideMark/>
          </w:tcPr>
          <w:p w14:paraId="17587581" w14:textId="77777777" w:rsidR="00683002" w:rsidRPr="00683002" w:rsidRDefault="00683002" w:rsidP="00683002">
            <w:pPr>
              <w:spacing w:line="276" w:lineRule="auto"/>
              <w:rPr>
                <w:rFonts w:cstheme="minorHAnsi"/>
              </w:rPr>
            </w:pPr>
            <w:r w:rsidRPr="00683002">
              <w:rPr>
                <w:rFonts w:cstheme="minorHAnsi"/>
              </w:rPr>
              <w:t>0.038</w:t>
            </w:r>
          </w:p>
        </w:tc>
        <w:tc>
          <w:tcPr>
            <w:tcW w:w="747" w:type="pct"/>
            <w:noWrap/>
            <w:hideMark/>
          </w:tcPr>
          <w:p w14:paraId="37A083A5" w14:textId="77777777" w:rsidR="00683002" w:rsidRPr="00683002" w:rsidRDefault="00683002" w:rsidP="00683002">
            <w:pPr>
              <w:spacing w:line="276" w:lineRule="auto"/>
              <w:rPr>
                <w:rFonts w:cstheme="minorHAnsi"/>
              </w:rPr>
            </w:pPr>
            <w:r w:rsidRPr="00683002">
              <w:rPr>
                <w:rFonts w:cstheme="minorHAnsi"/>
              </w:rPr>
              <w:t>0.104</w:t>
            </w:r>
          </w:p>
        </w:tc>
        <w:tc>
          <w:tcPr>
            <w:tcW w:w="743" w:type="pct"/>
            <w:noWrap/>
            <w:hideMark/>
          </w:tcPr>
          <w:p w14:paraId="23E72A1C" w14:textId="77777777" w:rsidR="00683002" w:rsidRPr="00683002" w:rsidRDefault="00683002" w:rsidP="00683002">
            <w:pPr>
              <w:spacing w:line="276" w:lineRule="auto"/>
              <w:rPr>
                <w:rFonts w:cstheme="minorHAnsi"/>
              </w:rPr>
            </w:pPr>
            <w:r w:rsidRPr="00683002">
              <w:rPr>
                <w:rFonts w:cstheme="minorHAnsi"/>
              </w:rPr>
              <w:t>0.332</w:t>
            </w:r>
          </w:p>
        </w:tc>
      </w:tr>
      <w:tr w:rsidR="00683002" w:rsidRPr="00683002" w14:paraId="4AC95806" w14:textId="77777777" w:rsidTr="00683002">
        <w:trPr>
          <w:trHeight w:val="290"/>
        </w:trPr>
        <w:tc>
          <w:tcPr>
            <w:tcW w:w="1280" w:type="pct"/>
            <w:noWrap/>
            <w:hideMark/>
          </w:tcPr>
          <w:p w14:paraId="23A912E4" w14:textId="77777777" w:rsidR="00683002" w:rsidRPr="00683002" w:rsidRDefault="00683002" w:rsidP="00683002">
            <w:pPr>
              <w:spacing w:line="276" w:lineRule="auto"/>
              <w:rPr>
                <w:rFonts w:cstheme="minorHAnsi"/>
              </w:rPr>
            </w:pPr>
            <w:r w:rsidRPr="00683002">
              <w:rPr>
                <w:rFonts w:cstheme="minorHAnsi"/>
              </w:rPr>
              <w:t>log(gov)</w:t>
            </w:r>
          </w:p>
        </w:tc>
        <w:tc>
          <w:tcPr>
            <w:tcW w:w="743" w:type="pct"/>
            <w:noWrap/>
            <w:hideMark/>
          </w:tcPr>
          <w:p w14:paraId="28467FAF" w14:textId="77777777" w:rsidR="00683002" w:rsidRPr="00683002" w:rsidRDefault="00683002" w:rsidP="00683002">
            <w:pPr>
              <w:spacing w:line="276" w:lineRule="auto"/>
              <w:rPr>
                <w:rFonts w:cstheme="minorHAnsi"/>
              </w:rPr>
            </w:pPr>
            <w:r w:rsidRPr="00683002">
              <w:rPr>
                <w:rFonts w:cstheme="minorHAnsi"/>
              </w:rPr>
              <w:t>10,088</w:t>
            </w:r>
          </w:p>
        </w:tc>
        <w:tc>
          <w:tcPr>
            <w:tcW w:w="743" w:type="pct"/>
            <w:noWrap/>
            <w:hideMark/>
          </w:tcPr>
          <w:p w14:paraId="339D21A9" w14:textId="77777777" w:rsidR="00683002" w:rsidRPr="00683002" w:rsidRDefault="00683002" w:rsidP="00683002">
            <w:pPr>
              <w:spacing w:line="276" w:lineRule="auto"/>
              <w:rPr>
                <w:rFonts w:cstheme="minorHAnsi"/>
              </w:rPr>
            </w:pPr>
            <w:r w:rsidRPr="00683002">
              <w:rPr>
                <w:rFonts w:cstheme="minorHAnsi"/>
              </w:rPr>
              <w:t>10.108</w:t>
            </w:r>
          </w:p>
        </w:tc>
        <w:tc>
          <w:tcPr>
            <w:tcW w:w="743" w:type="pct"/>
            <w:noWrap/>
            <w:hideMark/>
          </w:tcPr>
          <w:p w14:paraId="2E211601" w14:textId="77777777" w:rsidR="00683002" w:rsidRPr="00683002" w:rsidRDefault="00683002" w:rsidP="00683002">
            <w:pPr>
              <w:spacing w:line="276" w:lineRule="auto"/>
              <w:rPr>
                <w:rFonts w:cstheme="minorHAnsi"/>
              </w:rPr>
            </w:pPr>
            <w:r w:rsidRPr="00683002">
              <w:rPr>
                <w:rFonts w:cstheme="minorHAnsi"/>
              </w:rPr>
              <w:t>1.026</w:t>
            </w:r>
          </w:p>
        </w:tc>
        <w:tc>
          <w:tcPr>
            <w:tcW w:w="747" w:type="pct"/>
            <w:noWrap/>
            <w:hideMark/>
          </w:tcPr>
          <w:p w14:paraId="4655F463" w14:textId="77777777" w:rsidR="00683002" w:rsidRPr="00683002" w:rsidRDefault="00683002" w:rsidP="00683002">
            <w:pPr>
              <w:spacing w:line="276" w:lineRule="auto"/>
              <w:rPr>
                <w:rFonts w:cstheme="minorHAnsi"/>
              </w:rPr>
            </w:pPr>
            <w:r w:rsidRPr="00683002">
              <w:rPr>
                <w:rFonts w:cstheme="minorHAnsi"/>
              </w:rPr>
              <w:t>8.117</w:t>
            </w:r>
          </w:p>
        </w:tc>
        <w:tc>
          <w:tcPr>
            <w:tcW w:w="743" w:type="pct"/>
            <w:noWrap/>
            <w:hideMark/>
          </w:tcPr>
          <w:p w14:paraId="6A8D5380" w14:textId="77777777" w:rsidR="00683002" w:rsidRPr="00683002" w:rsidRDefault="00683002" w:rsidP="00683002">
            <w:pPr>
              <w:spacing w:line="276" w:lineRule="auto"/>
              <w:rPr>
                <w:rFonts w:cstheme="minorHAnsi"/>
              </w:rPr>
            </w:pPr>
            <w:r w:rsidRPr="00683002">
              <w:rPr>
                <w:rFonts w:cstheme="minorHAnsi"/>
              </w:rPr>
              <w:t>12.875</w:t>
            </w:r>
          </w:p>
        </w:tc>
      </w:tr>
      <w:tr w:rsidR="00683002" w:rsidRPr="00683002" w14:paraId="213DAE39" w14:textId="77777777" w:rsidTr="00683002">
        <w:trPr>
          <w:trHeight w:val="290"/>
        </w:trPr>
        <w:tc>
          <w:tcPr>
            <w:tcW w:w="1280" w:type="pct"/>
            <w:noWrap/>
            <w:hideMark/>
          </w:tcPr>
          <w:p w14:paraId="2942C80E" w14:textId="77777777" w:rsidR="00683002" w:rsidRPr="00683002" w:rsidRDefault="00683002" w:rsidP="00683002">
            <w:pPr>
              <w:spacing w:line="276" w:lineRule="auto"/>
              <w:rPr>
                <w:rFonts w:cstheme="minorHAnsi"/>
              </w:rPr>
            </w:pPr>
            <w:r w:rsidRPr="00683002">
              <w:rPr>
                <w:rFonts w:cstheme="minorHAnsi"/>
              </w:rPr>
              <w:t>urate</w:t>
            </w:r>
          </w:p>
        </w:tc>
        <w:tc>
          <w:tcPr>
            <w:tcW w:w="743" w:type="pct"/>
            <w:noWrap/>
            <w:hideMark/>
          </w:tcPr>
          <w:p w14:paraId="02018DD1" w14:textId="77777777" w:rsidR="00683002" w:rsidRPr="00683002" w:rsidRDefault="00683002" w:rsidP="00683002">
            <w:pPr>
              <w:spacing w:line="276" w:lineRule="auto"/>
              <w:rPr>
                <w:rFonts w:cstheme="minorHAnsi"/>
              </w:rPr>
            </w:pPr>
            <w:r w:rsidRPr="00683002">
              <w:rPr>
                <w:rFonts w:cstheme="minorHAnsi"/>
              </w:rPr>
              <w:t>10,088</w:t>
            </w:r>
          </w:p>
        </w:tc>
        <w:tc>
          <w:tcPr>
            <w:tcW w:w="743" w:type="pct"/>
            <w:noWrap/>
            <w:hideMark/>
          </w:tcPr>
          <w:p w14:paraId="10AA3E68" w14:textId="77777777" w:rsidR="00683002" w:rsidRPr="00683002" w:rsidRDefault="00683002" w:rsidP="00683002">
            <w:pPr>
              <w:spacing w:line="276" w:lineRule="auto"/>
              <w:rPr>
                <w:rFonts w:cstheme="minorHAnsi"/>
              </w:rPr>
            </w:pPr>
            <w:r w:rsidRPr="00683002">
              <w:rPr>
                <w:rFonts w:cstheme="minorHAnsi"/>
              </w:rPr>
              <w:t>0.047</w:t>
            </w:r>
          </w:p>
        </w:tc>
        <w:tc>
          <w:tcPr>
            <w:tcW w:w="743" w:type="pct"/>
            <w:noWrap/>
            <w:hideMark/>
          </w:tcPr>
          <w:p w14:paraId="6E28C717" w14:textId="77777777" w:rsidR="00683002" w:rsidRPr="00683002" w:rsidRDefault="00683002" w:rsidP="00683002">
            <w:pPr>
              <w:spacing w:line="276" w:lineRule="auto"/>
              <w:rPr>
                <w:rFonts w:cstheme="minorHAnsi"/>
              </w:rPr>
            </w:pPr>
            <w:r w:rsidRPr="00683002">
              <w:rPr>
                <w:rFonts w:cstheme="minorHAnsi"/>
              </w:rPr>
              <w:t>0.011</w:t>
            </w:r>
          </w:p>
        </w:tc>
        <w:tc>
          <w:tcPr>
            <w:tcW w:w="747" w:type="pct"/>
            <w:noWrap/>
            <w:hideMark/>
          </w:tcPr>
          <w:p w14:paraId="2D6AADC0" w14:textId="77777777" w:rsidR="00683002" w:rsidRPr="00683002" w:rsidRDefault="00683002" w:rsidP="00683002">
            <w:pPr>
              <w:spacing w:line="276" w:lineRule="auto"/>
              <w:rPr>
                <w:rFonts w:cstheme="minorHAnsi"/>
              </w:rPr>
            </w:pPr>
            <w:r w:rsidRPr="00683002">
              <w:rPr>
                <w:rFonts w:cstheme="minorHAnsi"/>
              </w:rPr>
              <w:t>0.023</w:t>
            </w:r>
          </w:p>
        </w:tc>
        <w:tc>
          <w:tcPr>
            <w:tcW w:w="743" w:type="pct"/>
            <w:noWrap/>
            <w:hideMark/>
          </w:tcPr>
          <w:p w14:paraId="709863E8" w14:textId="77777777" w:rsidR="00683002" w:rsidRPr="00683002" w:rsidRDefault="00683002" w:rsidP="00683002">
            <w:pPr>
              <w:spacing w:line="276" w:lineRule="auto"/>
              <w:rPr>
                <w:rFonts w:cstheme="minorHAnsi"/>
              </w:rPr>
            </w:pPr>
            <w:r w:rsidRPr="00683002">
              <w:rPr>
                <w:rFonts w:cstheme="minorHAnsi"/>
              </w:rPr>
              <w:t>0.081</w:t>
            </w:r>
          </w:p>
        </w:tc>
      </w:tr>
      <w:tr w:rsidR="00683002" w:rsidRPr="00683002" w14:paraId="4B2EC37F" w14:textId="77777777" w:rsidTr="00683002">
        <w:trPr>
          <w:trHeight w:val="290"/>
        </w:trPr>
        <w:tc>
          <w:tcPr>
            <w:tcW w:w="1280" w:type="pct"/>
            <w:noWrap/>
            <w:hideMark/>
          </w:tcPr>
          <w:p w14:paraId="56518CC2" w14:textId="77777777" w:rsidR="00683002" w:rsidRPr="00683002" w:rsidRDefault="00683002" w:rsidP="00683002">
            <w:pPr>
              <w:spacing w:line="276" w:lineRule="auto"/>
              <w:rPr>
                <w:rFonts w:cstheme="minorHAnsi"/>
              </w:rPr>
            </w:pPr>
            <w:r w:rsidRPr="00683002">
              <w:rPr>
                <w:rFonts w:cstheme="minorHAnsi"/>
              </w:rPr>
              <w:t>inflation</w:t>
            </w:r>
          </w:p>
        </w:tc>
        <w:tc>
          <w:tcPr>
            <w:tcW w:w="743" w:type="pct"/>
            <w:noWrap/>
            <w:hideMark/>
          </w:tcPr>
          <w:p w14:paraId="1191D655" w14:textId="77777777" w:rsidR="00683002" w:rsidRPr="00683002" w:rsidRDefault="00683002" w:rsidP="00683002">
            <w:pPr>
              <w:spacing w:line="276" w:lineRule="auto"/>
              <w:rPr>
                <w:rFonts w:cstheme="minorHAnsi"/>
              </w:rPr>
            </w:pPr>
            <w:r w:rsidRPr="00683002">
              <w:rPr>
                <w:rFonts w:cstheme="minorHAnsi"/>
              </w:rPr>
              <w:t>10,088</w:t>
            </w:r>
          </w:p>
        </w:tc>
        <w:tc>
          <w:tcPr>
            <w:tcW w:w="743" w:type="pct"/>
            <w:noWrap/>
            <w:hideMark/>
          </w:tcPr>
          <w:p w14:paraId="22D824EA" w14:textId="77777777" w:rsidR="00683002" w:rsidRPr="00683002" w:rsidRDefault="00683002" w:rsidP="00683002">
            <w:pPr>
              <w:spacing w:line="276" w:lineRule="auto"/>
              <w:rPr>
                <w:rFonts w:cstheme="minorHAnsi"/>
              </w:rPr>
            </w:pPr>
            <w:r w:rsidRPr="00683002">
              <w:rPr>
                <w:rFonts w:cstheme="minorHAnsi"/>
              </w:rPr>
              <w:t>0.027</w:t>
            </w:r>
          </w:p>
        </w:tc>
        <w:tc>
          <w:tcPr>
            <w:tcW w:w="743" w:type="pct"/>
            <w:noWrap/>
            <w:hideMark/>
          </w:tcPr>
          <w:p w14:paraId="590CFB06" w14:textId="77777777" w:rsidR="00683002" w:rsidRPr="00683002" w:rsidRDefault="00683002" w:rsidP="00683002">
            <w:pPr>
              <w:spacing w:line="276" w:lineRule="auto"/>
              <w:rPr>
                <w:rFonts w:cstheme="minorHAnsi"/>
              </w:rPr>
            </w:pPr>
            <w:r w:rsidRPr="00683002">
              <w:rPr>
                <w:rFonts w:cstheme="minorHAnsi"/>
              </w:rPr>
              <w:t>0.018</w:t>
            </w:r>
          </w:p>
        </w:tc>
        <w:tc>
          <w:tcPr>
            <w:tcW w:w="747" w:type="pct"/>
            <w:noWrap/>
            <w:hideMark/>
          </w:tcPr>
          <w:p w14:paraId="62070319" w14:textId="52D31476" w:rsidR="00683002" w:rsidRPr="00683002" w:rsidRDefault="00F7578B" w:rsidP="00683002">
            <w:pPr>
              <w:spacing w:line="276" w:lineRule="auto"/>
              <w:rPr>
                <w:rFonts w:cstheme="minorHAnsi"/>
              </w:rPr>
            </w:pPr>
            <w:r>
              <w:rPr>
                <w:rFonts w:cstheme="minorHAnsi"/>
              </w:rPr>
              <w:t>-</w:t>
            </w:r>
            <w:r w:rsidR="00683002" w:rsidRPr="00683002">
              <w:rPr>
                <w:rFonts w:cstheme="minorHAnsi"/>
              </w:rPr>
              <w:t>0.019</w:t>
            </w:r>
          </w:p>
        </w:tc>
        <w:tc>
          <w:tcPr>
            <w:tcW w:w="743" w:type="pct"/>
            <w:noWrap/>
            <w:hideMark/>
          </w:tcPr>
          <w:p w14:paraId="420EC1D4" w14:textId="77777777" w:rsidR="00683002" w:rsidRPr="00683002" w:rsidRDefault="00683002" w:rsidP="00683002">
            <w:pPr>
              <w:spacing w:line="276" w:lineRule="auto"/>
              <w:rPr>
                <w:rFonts w:cstheme="minorHAnsi"/>
              </w:rPr>
            </w:pPr>
            <w:r w:rsidRPr="00683002">
              <w:rPr>
                <w:rFonts w:cstheme="minorHAnsi"/>
              </w:rPr>
              <w:t>0.169</w:t>
            </w:r>
          </w:p>
        </w:tc>
      </w:tr>
      <w:tr w:rsidR="00683002" w:rsidRPr="00683002" w14:paraId="597D119A" w14:textId="77777777" w:rsidTr="00683002">
        <w:trPr>
          <w:trHeight w:val="290"/>
        </w:trPr>
        <w:tc>
          <w:tcPr>
            <w:tcW w:w="1280" w:type="pct"/>
            <w:noWrap/>
            <w:hideMark/>
          </w:tcPr>
          <w:p w14:paraId="5C0EC50A" w14:textId="77777777" w:rsidR="00683002" w:rsidRPr="00683002" w:rsidRDefault="00683002" w:rsidP="00683002">
            <w:pPr>
              <w:spacing w:line="276" w:lineRule="auto"/>
              <w:rPr>
                <w:rFonts w:cstheme="minorHAnsi"/>
              </w:rPr>
            </w:pPr>
            <w:r w:rsidRPr="00683002">
              <w:rPr>
                <w:rFonts w:cstheme="minorHAnsi"/>
              </w:rPr>
              <w:t>urban</w:t>
            </w:r>
          </w:p>
        </w:tc>
        <w:tc>
          <w:tcPr>
            <w:tcW w:w="743" w:type="pct"/>
            <w:noWrap/>
            <w:hideMark/>
          </w:tcPr>
          <w:p w14:paraId="3DA9EBAC" w14:textId="77777777" w:rsidR="00683002" w:rsidRPr="00683002" w:rsidRDefault="00683002" w:rsidP="00683002">
            <w:pPr>
              <w:spacing w:line="276" w:lineRule="auto"/>
              <w:rPr>
                <w:rFonts w:cstheme="minorHAnsi"/>
              </w:rPr>
            </w:pPr>
            <w:r w:rsidRPr="00683002">
              <w:rPr>
                <w:rFonts w:cstheme="minorHAnsi"/>
              </w:rPr>
              <w:t>10,088</w:t>
            </w:r>
          </w:p>
        </w:tc>
        <w:tc>
          <w:tcPr>
            <w:tcW w:w="743" w:type="pct"/>
            <w:noWrap/>
            <w:hideMark/>
          </w:tcPr>
          <w:p w14:paraId="3AC2F38F" w14:textId="77777777" w:rsidR="00683002" w:rsidRPr="00683002" w:rsidRDefault="00683002" w:rsidP="00683002">
            <w:pPr>
              <w:spacing w:line="276" w:lineRule="auto"/>
              <w:rPr>
                <w:rFonts w:cstheme="minorHAnsi"/>
              </w:rPr>
            </w:pPr>
            <w:r w:rsidRPr="00683002">
              <w:rPr>
                <w:rFonts w:cstheme="minorHAnsi"/>
              </w:rPr>
              <w:t>0.728</w:t>
            </w:r>
          </w:p>
        </w:tc>
        <w:tc>
          <w:tcPr>
            <w:tcW w:w="743" w:type="pct"/>
            <w:noWrap/>
            <w:hideMark/>
          </w:tcPr>
          <w:p w14:paraId="64069920" w14:textId="77777777" w:rsidR="00683002" w:rsidRPr="00683002" w:rsidRDefault="00683002" w:rsidP="00683002">
            <w:pPr>
              <w:spacing w:line="276" w:lineRule="auto"/>
              <w:rPr>
                <w:rFonts w:cstheme="minorHAnsi"/>
              </w:rPr>
            </w:pPr>
            <w:r w:rsidRPr="00683002">
              <w:rPr>
                <w:rFonts w:cstheme="minorHAnsi"/>
              </w:rPr>
              <w:t>0.15</w:t>
            </w:r>
          </w:p>
        </w:tc>
        <w:tc>
          <w:tcPr>
            <w:tcW w:w="747" w:type="pct"/>
            <w:noWrap/>
            <w:hideMark/>
          </w:tcPr>
          <w:p w14:paraId="6C2D5B35" w14:textId="77777777" w:rsidR="00683002" w:rsidRPr="00683002" w:rsidRDefault="00683002" w:rsidP="00683002">
            <w:pPr>
              <w:spacing w:line="276" w:lineRule="auto"/>
              <w:rPr>
                <w:rFonts w:cstheme="minorHAnsi"/>
              </w:rPr>
            </w:pPr>
            <w:r w:rsidRPr="00683002">
              <w:rPr>
                <w:rFonts w:cstheme="minorHAnsi"/>
              </w:rPr>
              <w:t>0.376</w:t>
            </w:r>
          </w:p>
        </w:tc>
        <w:tc>
          <w:tcPr>
            <w:tcW w:w="743" w:type="pct"/>
            <w:noWrap/>
            <w:hideMark/>
          </w:tcPr>
          <w:p w14:paraId="2310E064" w14:textId="77777777" w:rsidR="00683002" w:rsidRPr="00683002" w:rsidRDefault="00683002" w:rsidP="00683002">
            <w:pPr>
              <w:spacing w:line="276" w:lineRule="auto"/>
              <w:rPr>
                <w:rFonts w:cstheme="minorHAnsi"/>
              </w:rPr>
            </w:pPr>
            <w:r w:rsidRPr="00683002">
              <w:rPr>
                <w:rFonts w:cstheme="minorHAnsi"/>
              </w:rPr>
              <w:t>1</w:t>
            </w:r>
          </w:p>
        </w:tc>
      </w:tr>
    </w:tbl>
    <w:p w14:paraId="737B5605" w14:textId="77777777" w:rsidR="0084619F" w:rsidRDefault="0084619F" w:rsidP="00F059CC">
      <w:pPr>
        <w:spacing w:line="276" w:lineRule="auto"/>
        <w:rPr>
          <w:rStyle w:val="captionlabel"/>
          <w:rFonts w:cstheme="minorHAnsi"/>
          <w:color w:val="333333"/>
        </w:rPr>
      </w:pPr>
    </w:p>
    <w:p w14:paraId="3344EA2C" w14:textId="573DA8A3" w:rsidR="00624BC3" w:rsidRPr="00F059CC" w:rsidRDefault="00624BC3" w:rsidP="00F059CC">
      <w:pPr>
        <w:spacing w:line="276" w:lineRule="auto"/>
        <w:rPr>
          <w:rFonts w:cstheme="minorHAnsi"/>
        </w:rPr>
      </w:pPr>
      <w:r w:rsidRPr="00F059CC">
        <w:rPr>
          <w:rStyle w:val="captionlabel"/>
          <w:rFonts w:cstheme="minorHAnsi"/>
          <w:color w:val="333333"/>
        </w:rPr>
        <w:t>Figure 1. </w:t>
      </w:r>
      <w:r w:rsidRPr="00F059CC">
        <w:rPr>
          <w:rFonts w:cstheme="minorHAnsi"/>
        </w:rPr>
        <w:t>Occupational wage inequality over time.</w:t>
      </w:r>
    </w:p>
    <w:p w14:paraId="75D874CB" w14:textId="753110CA" w:rsidR="00624BC3" w:rsidRPr="00F059CC" w:rsidRDefault="0084619F" w:rsidP="00F059CC">
      <w:pPr>
        <w:spacing w:line="276" w:lineRule="auto"/>
        <w:rPr>
          <w:rFonts w:cstheme="minorHAnsi"/>
        </w:rPr>
      </w:pPr>
      <w:r>
        <w:rPr>
          <w:noProof/>
        </w:rPr>
        <w:drawing>
          <wp:inline distT="0" distB="0" distL="0" distR="0" wp14:anchorId="1F49D7C9" wp14:editId="584EEA24">
            <wp:extent cx="3657600" cy="2505456"/>
            <wp:effectExtent l="0" t="0" r="0" b="9525"/>
            <wp:docPr id="3" name="Picture 3" descr="Figure 1. Occupational wage inequality over ti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657600" cy="2505456"/>
                    </a:xfrm>
                    <a:prstGeom prst="rect">
                      <a:avLst/>
                    </a:prstGeom>
                    <a:noFill/>
                    <a:ln>
                      <a:noFill/>
                    </a:ln>
                  </pic:spPr>
                </pic:pic>
              </a:graphicData>
            </a:graphic>
          </wp:inline>
        </w:drawing>
      </w:r>
    </w:p>
    <w:p w14:paraId="4D4AA532" w14:textId="77777777" w:rsidR="00624BC3" w:rsidRPr="00F059CC" w:rsidRDefault="00624BC3" w:rsidP="0084619F">
      <w:pPr>
        <w:pStyle w:val="Heading1"/>
      </w:pPr>
      <w:r w:rsidRPr="00F059CC">
        <w:t>III. Results and discussions</w:t>
      </w:r>
    </w:p>
    <w:p w14:paraId="43B0493A" w14:textId="77777777" w:rsidR="00624BC3" w:rsidRPr="00F059CC" w:rsidRDefault="00624BC3" w:rsidP="00F059CC">
      <w:pPr>
        <w:spacing w:line="276" w:lineRule="auto"/>
        <w:rPr>
          <w:rFonts w:cstheme="minorHAnsi"/>
        </w:rPr>
      </w:pPr>
      <w:r w:rsidRPr="00F059CC">
        <w:rPr>
          <w:rFonts w:cstheme="minorHAnsi"/>
        </w:rPr>
        <w:t>We estimate each of the 22 occupational wage regressions using fixed effects and dynamic generalized method of moments (GMM) estimators, and report coefficients on FDI in Table 2. Occupation codes are illustrated in </w:t>
      </w:r>
      <w:hyperlink r:id="rId27" w:anchor="F0001" w:history="1">
        <w:r w:rsidRPr="00F059CC">
          <w:rPr>
            <w:rStyle w:val="Hyperlink"/>
            <w:rFonts w:eastAsiaTheme="majorEastAsia" w:cstheme="minorHAnsi"/>
            <w:color w:val="10147E"/>
          </w:rPr>
          <w:t>Figure 1</w:t>
        </w:r>
      </w:hyperlink>
      <w:r w:rsidRPr="00F059CC">
        <w:rPr>
          <w:rFonts w:cstheme="minorHAnsi"/>
        </w:rPr>
        <w:t>. Detailed regression results are available in the Appendix, Tables A1-A2. One might argue that inward FDI may influence within-occupation wage inequality in a state while at the same time state-level wage inequality also affects MNCs location decisions. Therefore, we employ the GMM estimator and instrument the potentially endogenous FDI and lagged dependent variable using their second to eighth lags.</w:t>
      </w:r>
    </w:p>
    <w:p w14:paraId="5CF61CA5" w14:textId="77777777" w:rsidR="00624BC3" w:rsidRPr="00F059CC" w:rsidRDefault="00624BC3" w:rsidP="00F059CC">
      <w:pPr>
        <w:spacing w:line="276" w:lineRule="auto"/>
        <w:rPr>
          <w:rFonts w:cstheme="minorHAnsi"/>
        </w:rPr>
      </w:pPr>
      <w:r w:rsidRPr="00F059CC">
        <w:rPr>
          <w:rStyle w:val="captionlabel"/>
          <w:rFonts w:cstheme="minorHAnsi"/>
          <w:color w:val="333333"/>
        </w:rPr>
        <w:t>Table 2. </w:t>
      </w:r>
      <w:r w:rsidRPr="00F059CC">
        <w:rPr>
          <w:rFonts w:cstheme="minorHAnsi"/>
        </w:rPr>
        <w:t>Effects of FDI on wage inequality.</w:t>
      </w:r>
    </w:p>
    <w:tbl>
      <w:tblPr>
        <w:tblStyle w:val="TableGrid"/>
        <w:tblW w:w="5000" w:type="pct"/>
        <w:tblLook w:val="04A0" w:firstRow="1" w:lastRow="0" w:firstColumn="1" w:lastColumn="0" w:noHBand="0" w:noVBand="1"/>
      </w:tblPr>
      <w:tblGrid>
        <w:gridCol w:w="2007"/>
        <w:gridCol w:w="2201"/>
        <w:gridCol w:w="2763"/>
        <w:gridCol w:w="1315"/>
        <w:gridCol w:w="1784"/>
      </w:tblGrid>
      <w:tr w:rsidR="0096456C" w:rsidRPr="0096456C" w14:paraId="7C8F739D" w14:textId="77777777" w:rsidTr="0002564F">
        <w:trPr>
          <w:trHeight w:val="290"/>
        </w:trPr>
        <w:tc>
          <w:tcPr>
            <w:tcW w:w="996" w:type="pct"/>
            <w:noWrap/>
            <w:hideMark/>
          </w:tcPr>
          <w:p w14:paraId="3AD66764" w14:textId="4B002909" w:rsidR="0096456C" w:rsidRPr="0096456C" w:rsidRDefault="0096456C" w:rsidP="0096456C">
            <w:pPr>
              <w:spacing w:line="276" w:lineRule="auto"/>
              <w:rPr>
                <w:rFonts w:cstheme="minorHAnsi"/>
              </w:rPr>
            </w:pPr>
          </w:p>
        </w:tc>
        <w:tc>
          <w:tcPr>
            <w:tcW w:w="1093" w:type="pct"/>
            <w:noWrap/>
            <w:hideMark/>
          </w:tcPr>
          <w:p w14:paraId="4E49287A" w14:textId="77777777" w:rsidR="0096456C" w:rsidRPr="0096456C" w:rsidRDefault="0096456C" w:rsidP="0096456C">
            <w:pPr>
              <w:spacing w:line="276" w:lineRule="auto"/>
              <w:rPr>
                <w:rFonts w:cstheme="minorHAnsi"/>
              </w:rPr>
            </w:pPr>
            <w:r w:rsidRPr="0096456C">
              <w:rPr>
                <w:rFonts w:cstheme="minorHAnsi"/>
              </w:rPr>
              <w:t>Manufacturing FDI</w:t>
            </w:r>
          </w:p>
        </w:tc>
        <w:tc>
          <w:tcPr>
            <w:tcW w:w="1372" w:type="pct"/>
            <w:noWrap/>
            <w:hideMark/>
          </w:tcPr>
          <w:p w14:paraId="67A2BADE" w14:textId="77777777" w:rsidR="0096456C" w:rsidRPr="0096456C" w:rsidRDefault="0096456C" w:rsidP="0096456C">
            <w:pPr>
              <w:spacing w:line="276" w:lineRule="auto"/>
              <w:rPr>
                <w:rFonts w:cstheme="minorHAnsi"/>
              </w:rPr>
            </w:pPr>
            <w:r w:rsidRPr="0096456C">
              <w:rPr>
                <w:rFonts w:cstheme="minorHAnsi"/>
              </w:rPr>
              <w:t>Non-manufacturing FDI</w:t>
            </w:r>
          </w:p>
        </w:tc>
        <w:tc>
          <w:tcPr>
            <w:tcW w:w="653" w:type="pct"/>
            <w:noWrap/>
            <w:hideMark/>
          </w:tcPr>
          <w:p w14:paraId="68E7BBB9" w14:textId="77777777" w:rsidR="0096456C" w:rsidRPr="0096456C" w:rsidRDefault="0096456C" w:rsidP="0096456C">
            <w:pPr>
              <w:spacing w:line="276" w:lineRule="auto"/>
              <w:rPr>
                <w:rFonts w:cstheme="minorHAnsi"/>
              </w:rPr>
            </w:pPr>
          </w:p>
        </w:tc>
        <w:tc>
          <w:tcPr>
            <w:tcW w:w="886" w:type="pct"/>
            <w:noWrap/>
            <w:hideMark/>
          </w:tcPr>
          <w:p w14:paraId="1D19A9B0" w14:textId="77777777" w:rsidR="0096456C" w:rsidRPr="0096456C" w:rsidRDefault="0096456C" w:rsidP="0096456C">
            <w:pPr>
              <w:spacing w:line="276" w:lineRule="auto"/>
              <w:rPr>
                <w:rFonts w:cstheme="minorHAnsi"/>
              </w:rPr>
            </w:pPr>
          </w:p>
        </w:tc>
      </w:tr>
      <w:tr w:rsidR="0096456C" w:rsidRPr="0096456C" w14:paraId="36CF8F73" w14:textId="77777777" w:rsidTr="0002564F">
        <w:trPr>
          <w:trHeight w:val="290"/>
        </w:trPr>
        <w:tc>
          <w:tcPr>
            <w:tcW w:w="996" w:type="pct"/>
            <w:noWrap/>
            <w:hideMark/>
          </w:tcPr>
          <w:p w14:paraId="26535475" w14:textId="77777777" w:rsidR="0096456C" w:rsidRPr="0096456C" w:rsidRDefault="0096456C" w:rsidP="0096456C">
            <w:pPr>
              <w:spacing w:line="276" w:lineRule="auto"/>
              <w:rPr>
                <w:rFonts w:cstheme="minorHAnsi"/>
              </w:rPr>
            </w:pPr>
            <w:r w:rsidRPr="0096456C">
              <w:rPr>
                <w:rFonts w:cstheme="minorHAnsi"/>
              </w:rPr>
              <w:t>Occupation code</w:t>
            </w:r>
          </w:p>
        </w:tc>
        <w:tc>
          <w:tcPr>
            <w:tcW w:w="1093" w:type="pct"/>
            <w:noWrap/>
            <w:hideMark/>
          </w:tcPr>
          <w:p w14:paraId="65DBE13F" w14:textId="77777777" w:rsidR="0096456C" w:rsidRPr="0096456C" w:rsidRDefault="0096456C" w:rsidP="0096456C">
            <w:pPr>
              <w:spacing w:line="276" w:lineRule="auto"/>
              <w:rPr>
                <w:rFonts w:cstheme="minorHAnsi"/>
              </w:rPr>
            </w:pPr>
            <w:r w:rsidRPr="0096456C">
              <w:rPr>
                <w:rFonts w:cstheme="minorHAnsi"/>
              </w:rPr>
              <w:t>FE</w:t>
            </w:r>
          </w:p>
        </w:tc>
        <w:tc>
          <w:tcPr>
            <w:tcW w:w="1372" w:type="pct"/>
            <w:noWrap/>
            <w:hideMark/>
          </w:tcPr>
          <w:p w14:paraId="3F5D186F" w14:textId="77777777" w:rsidR="0096456C" w:rsidRPr="0096456C" w:rsidRDefault="0096456C" w:rsidP="0096456C">
            <w:pPr>
              <w:spacing w:line="276" w:lineRule="auto"/>
              <w:rPr>
                <w:rFonts w:cstheme="minorHAnsi"/>
              </w:rPr>
            </w:pPr>
            <w:r w:rsidRPr="0096456C">
              <w:rPr>
                <w:rFonts w:cstheme="minorHAnsi"/>
              </w:rPr>
              <w:t>Dynamic GMM</w:t>
            </w:r>
          </w:p>
        </w:tc>
        <w:tc>
          <w:tcPr>
            <w:tcW w:w="653" w:type="pct"/>
            <w:noWrap/>
            <w:hideMark/>
          </w:tcPr>
          <w:p w14:paraId="717F3F66" w14:textId="77777777" w:rsidR="0096456C" w:rsidRPr="0096456C" w:rsidRDefault="0096456C" w:rsidP="0096456C">
            <w:pPr>
              <w:spacing w:line="276" w:lineRule="auto"/>
              <w:rPr>
                <w:rFonts w:cstheme="minorHAnsi"/>
              </w:rPr>
            </w:pPr>
            <w:r w:rsidRPr="0096456C">
              <w:rPr>
                <w:rFonts w:cstheme="minorHAnsi"/>
              </w:rPr>
              <w:t>FE</w:t>
            </w:r>
          </w:p>
        </w:tc>
        <w:tc>
          <w:tcPr>
            <w:tcW w:w="886" w:type="pct"/>
            <w:noWrap/>
            <w:hideMark/>
          </w:tcPr>
          <w:p w14:paraId="39B02D88" w14:textId="77777777" w:rsidR="0096456C" w:rsidRPr="0096456C" w:rsidRDefault="0096456C" w:rsidP="0096456C">
            <w:pPr>
              <w:spacing w:line="276" w:lineRule="auto"/>
              <w:rPr>
                <w:rFonts w:cstheme="minorHAnsi"/>
              </w:rPr>
            </w:pPr>
            <w:r w:rsidRPr="0096456C">
              <w:rPr>
                <w:rFonts w:cstheme="minorHAnsi"/>
              </w:rPr>
              <w:t>Dynamic GMM</w:t>
            </w:r>
          </w:p>
        </w:tc>
      </w:tr>
      <w:tr w:rsidR="0096456C" w:rsidRPr="0096456C" w14:paraId="2216A884" w14:textId="77777777" w:rsidTr="0002564F">
        <w:trPr>
          <w:trHeight w:val="290"/>
        </w:trPr>
        <w:tc>
          <w:tcPr>
            <w:tcW w:w="996" w:type="pct"/>
            <w:noWrap/>
            <w:hideMark/>
          </w:tcPr>
          <w:p w14:paraId="53BF0ED6" w14:textId="77777777" w:rsidR="0096456C" w:rsidRPr="0096456C" w:rsidRDefault="0096456C" w:rsidP="0096456C">
            <w:pPr>
              <w:spacing w:line="276" w:lineRule="auto"/>
              <w:rPr>
                <w:rFonts w:cstheme="minorHAnsi"/>
              </w:rPr>
            </w:pPr>
            <w:r w:rsidRPr="0096456C">
              <w:rPr>
                <w:rFonts w:cstheme="minorHAnsi"/>
              </w:rPr>
              <w:t>11</w:t>
            </w:r>
          </w:p>
        </w:tc>
        <w:tc>
          <w:tcPr>
            <w:tcW w:w="1093" w:type="pct"/>
            <w:noWrap/>
            <w:hideMark/>
          </w:tcPr>
          <w:p w14:paraId="63A8FC56" w14:textId="77777777" w:rsidR="0096456C" w:rsidRPr="0096456C" w:rsidRDefault="0096456C" w:rsidP="0096456C">
            <w:pPr>
              <w:spacing w:line="276" w:lineRule="auto"/>
              <w:rPr>
                <w:rFonts w:cstheme="minorHAnsi"/>
              </w:rPr>
            </w:pPr>
            <w:r w:rsidRPr="0096456C">
              <w:rPr>
                <w:rFonts w:cstheme="minorHAnsi"/>
              </w:rPr>
              <w:t>0.039</w:t>
            </w:r>
          </w:p>
        </w:tc>
        <w:tc>
          <w:tcPr>
            <w:tcW w:w="1372" w:type="pct"/>
            <w:noWrap/>
            <w:hideMark/>
          </w:tcPr>
          <w:p w14:paraId="64E54BDA" w14:textId="77777777" w:rsidR="0096456C" w:rsidRPr="0096456C" w:rsidRDefault="0096456C" w:rsidP="0096456C">
            <w:pPr>
              <w:spacing w:line="276" w:lineRule="auto"/>
              <w:rPr>
                <w:rFonts w:cstheme="minorHAnsi"/>
              </w:rPr>
            </w:pPr>
            <w:r w:rsidRPr="0096456C">
              <w:rPr>
                <w:rFonts w:cstheme="minorHAnsi"/>
              </w:rPr>
              <w:t>0.183</w:t>
            </w:r>
          </w:p>
        </w:tc>
        <w:tc>
          <w:tcPr>
            <w:tcW w:w="653" w:type="pct"/>
            <w:noWrap/>
            <w:hideMark/>
          </w:tcPr>
          <w:p w14:paraId="4B9BD784" w14:textId="77777777" w:rsidR="0096456C" w:rsidRPr="0096456C" w:rsidRDefault="0096456C" w:rsidP="0096456C">
            <w:pPr>
              <w:spacing w:line="276" w:lineRule="auto"/>
              <w:rPr>
                <w:rFonts w:cstheme="minorHAnsi"/>
              </w:rPr>
            </w:pPr>
            <w:r w:rsidRPr="0096456C">
              <w:rPr>
                <w:rFonts w:cstheme="minorHAnsi"/>
              </w:rPr>
              <w:t>0.006</w:t>
            </w:r>
          </w:p>
        </w:tc>
        <w:tc>
          <w:tcPr>
            <w:tcW w:w="886" w:type="pct"/>
            <w:noWrap/>
            <w:hideMark/>
          </w:tcPr>
          <w:p w14:paraId="34A7BD51" w14:textId="77777777" w:rsidR="0096456C" w:rsidRPr="0096456C" w:rsidRDefault="0096456C" w:rsidP="0096456C">
            <w:pPr>
              <w:spacing w:line="276" w:lineRule="auto"/>
              <w:rPr>
                <w:rFonts w:cstheme="minorHAnsi"/>
              </w:rPr>
            </w:pPr>
            <w:r w:rsidRPr="0096456C">
              <w:rPr>
                <w:rFonts w:cstheme="minorHAnsi"/>
              </w:rPr>
              <w:t>0.042</w:t>
            </w:r>
          </w:p>
        </w:tc>
      </w:tr>
      <w:tr w:rsidR="0096456C" w:rsidRPr="0096456C" w14:paraId="64E30985" w14:textId="77777777" w:rsidTr="0002564F">
        <w:trPr>
          <w:trHeight w:val="290"/>
        </w:trPr>
        <w:tc>
          <w:tcPr>
            <w:tcW w:w="996" w:type="pct"/>
            <w:noWrap/>
            <w:hideMark/>
          </w:tcPr>
          <w:p w14:paraId="5A4B8C7E" w14:textId="26051B41" w:rsidR="0096456C" w:rsidRPr="0096456C" w:rsidRDefault="0096456C" w:rsidP="0096456C">
            <w:pPr>
              <w:spacing w:line="276" w:lineRule="auto"/>
              <w:rPr>
                <w:rFonts w:cstheme="minorHAnsi"/>
              </w:rPr>
            </w:pPr>
          </w:p>
        </w:tc>
        <w:tc>
          <w:tcPr>
            <w:tcW w:w="1093" w:type="pct"/>
            <w:noWrap/>
            <w:hideMark/>
          </w:tcPr>
          <w:p w14:paraId="1F59B4FD" w14:textId="77777777" w:rsidR="0096456C" w:rsidRPr="0096456C" w:rsidRDefault="0096456C" w:rsidP="0096456C">
            <w:pPr>
              <w:spacing w:line="276" w:lineRule="auto"/>
              <w:rPr>
                <w:rFonts w:cstheme="minorHAnsi"/>
              </w:rPr>
            </w:pPr>
            <w:r w:rsidRPr="0096456C">
              <w:rPr>
                <w:rFonts w:cstheme="minorHAnsi"/>
              </w:rPr>
              <w:t>[0.023]</w:t>
            </w:r>
          </w:p>
        </w:tc>
        <w:tc>
          <w:tcPr>
            <w:tcW w:w="1372" w:type="pct"/>
            <w:noWrap/>
            <w:hideMark/>
          </w:tcPr>
          <w:p w14:paraId="4F810103" w14:textId="77777777" w:rsidR="0096456C" w:rsidRPr="0096456C" w:rsidRDefault="0096456C" w:rsidP="0096456C">
            <w:pPr>
              <w:spacing w:line="276" w:lineRule="auto"/>
              <w:rPr>
                <w:rFonts w:cstheme="minorHAnsi"/>
              </w:rPr>
            </w:pPr>
            <w:r w:rsidRPr="0096456C">
              <w:rPr>
                <w:rFonts w:cstheme="minorHAnsi"/>
              </w:rPr>
              <w:t>[0.264]</w:t>
            </w:r>
          </w:p>
        </w:tc>
        <w:tc>
          <w:tcPr>
            <w:tcW w:w="653" w:type="pct"/>
            <w:noWrap/>
            <w:hideMark/>
          </w:tcPr>
          <w:p w14:paraId="2310A549" w14:textId="77777777" w:rsidR="0096456C" w:rsidRPr="0096456C" w:rsidRDefault="0096456C" w:rsidP="0096456C">
            <w:pPr>
              <w:spacing w:line="276" w:lineRule="auto"/>
              <w:rPr>
                <w:rFonts w:cstheme="minorHAnsi"/>
              </w:rPr>
            </w:pPr>
            <w:r w:rsidRPr="0096456C">
              <w:rPr>
                <w:rFonts w:cstheme="minorHAnsi"/>
              </w:rPr>
              <w:t>[0.015]</w:t>
            </w:r>
          </w:p>
        </w:tc>
        <w:tc>
          <w:tcPr>
            <w:tcW w:w="886" w:type="pct"/>
            <w:noWrap/>
            <w:hideMark/>
          </w:tcPr>
          <w:p w14:paraId="50A1A926" w14:textId="77777777" w:rsidR="0096456C" w:rsidRPr="0096456C" w:rsidRDefault="0096456C" w:rsidP="0096456C">
            <w:pPr>
              <w:spacing w:line="276" w:lineRule="auto"/>
              <w:rPr>
                <w:rFonts w:cstheme="minorHAnsi"/>
              </w:rPr>
            </w:pPr>
            <w:r w:rsidRPr="0096456C">
              <w:rPr>
                <w:rFonts w:cstheme="minorHAnsi"/>
              </w:rPr>
              <w:t>[0.198]</w:t>
            </w:r>
          </w:p>
        </w:tc>
      </w:tr>
      <w:tr w:rsidR="0096456C" w:rsidRPr="0096456C" w14:paraId="0D711BD8" w14:textId="77777777" w:rsidTr="0002564F">
        <w:trPr>
          <w:trHeight w:val="290"/>
        </w:trPr>
        <w:tc>
          <w:tcPr>
            <w:tcW w:w="996" w:type="pct"/>
            <w:noWrap/>
            <w:hideMark/>
          </w:tcPr>
          <w:p w14:paraId="74F110AD" w14:textId="77777777" w:rsidR="0096456C" w:rsidRPr="0096456C" w:rsidRDefault="0096456C" w:rsidP="0096456C">
            <w:pPr>
              <w:spacing w:line="276" w:lineRule="auto"/>
              <w:rPr>
                <w:rFonts w:cstheme="minorHAnsi"/>
              </w:rPr>
            </w:pPr>
            <w:r w:rsidRPr="0096456C">
              <w:rPr>
                <w:rFonts w:cstheme="minorHAnsi"/>
              </w:rPr>
              <w:t>13</w:t>
            </w:r>
          </w:p>
        </w:tc>
        <w:tc>
          <w:tcPr>
            <w:tcW w:w="1093" w:type="pct"/>
            <w:noWrap/>
            <w:hideMark/>
          </w:tcPr>
          <w:p w14:paraId="5F19A320" w14:textId="6342007B" w:rsidR="0096456C" w:rsidRPr="0096456C" w:rsidRDefault="00F7578B" w:rsidP="0096456C">
            <w:pPr>
              <w:spacing w:line="276" w:lineRule="auto"/>
              <w:rPr>
                <w:rFonts w:cstheme="minorHAnsi"/>
              </w:rPr>
            </w:pPr>
            <w:r>
              <w:rPr>
                <w:rFonts w:cstheme="minorHAnsi"/>
              </w:rPr>
              <w:t>-</w:t>
            </w:r>
            <w:r w:rsidR="0096456C" w:rsidRPr="0096456C">
              <w:rPr>
                <w:rFonts w:cstheme="minorHAnsi"/>
              </w:rPr>
              <w:t>0.023**</w:t>
            </w:r>
          </w:p>
        </w:tc>
        <w:tc>
          <w:tcPr>
            <w:tcW w:w="1372" w:type="pct"/>
            <w:noWrap/>
            <w:hideMark/>
          </w:tcPr>
          <w:p w14:paraId="7593DA37" w14:textId="4430C0A5" w:rsidR="0096456C" w:rsidRPr="0096456C" w:rsidRDefault="00F7578B" w:rsidP="0096456C">
            <w:pPr>
              <w:spacing w:line="276" w:lineRule="auto"/>
              <w:rPr>
                <w:rFonts w:cstheme="minorHAnsi"/>
              </w:rPr>
            </w:pPr>
            <w:r>
              <w:rPr>
                <w:rFonts w:cstheme="minorHAnsi"/>
              </w:rPr>
              <w:t>-</w:t>
            </w:r>
            <w:r w:rsidR="0096456C" w:rsidRPr="0096456C">
              <w:rPr>
                <w:rFonts w:cstheme="minorHAnsi"/>
              </w:rPr>
              <w:t>0.022</w:t>
            </w:r>
          </w:p>
        </w:tc>
        <w:tc>
          <w:tcPr>
            <w:tcW w:w="653" w:type="pct"/>
            <w:noWrap/>
            <w:hideMark/>
          </w:tcPr>
          <w:p w14:paraId="442756C8" w14:textId="515F8BB6" w:rsidR="0096456C" w:rsidRPr="0096456C" w:rsidRDefault="00F7578B" w:rsidP="0096456C">
            <w:pPr>
              <w:spacing w:line="276" w:lineRule="auto"/>
              <w:rPr>
                <w:rFonts w:cstheme="minorHAnsi"/>
              </w:rPr>
            </w:pPr>
            <w:r>
              <w:rPr>
                <w:rFonts w:cstheme="minorHAnsi"/>
              </w:rPr>
              <w:t>-</w:t>
            </w:r>
            <w:r w:rsidR="0096456C" w:rsidRPr="0096456C">
              <w:rPr>
                <w:rFonts w:cstheme="minorHAnsi"/>
              </w:rPr>
              <w:t>0.024*</w:t>
            </w:r>
          </w:p>
        </w:tc>
        <w:tc>
          <w:tcPr>
            <w:tcW w:w="886" w:type="pct"/>
            <w:noWrap/>
            <w:hideMark/>
          </w:tcPr>
          <w:p w14:paraId="34391897" w14:textId="77777777" w:rsidR="0096456C" w:rsidRPr="0096456C" w:rsidRDefault="0096456C" w:rsidP="0096456C">
            <w:pPr>
              <w:spacing w:line="276" w:lineRule="auto"/>
              <w:rPr>
                <w:rFonts w:cstheme="minorHAnsi"/>
              </w:rPr>
            </w:pPr>
            <w:r w:rsidRPr="0096456C">
              <w:rPr>
                <w:rFonts w:cstheme="minorHAnsi"/>
              </w:rPr>
              <w:t>0.039</w:t>
            </w:r>
          </w:p>
        </w:tc>
      </w:tr>
      <w:tr w:rsidR="0096456C" w:rsidRPr="0096456C" w14:paraId="7FD2AC84" w14:textId="77777777" w:rsidTr="0002564F">
        <w:trPr>
          <w:trHeight w:val="290"/>
        </w:trPr>
        <w:tc>
          <w:tcPr>
            <w:tcW w:w="996" w:type="pct"/>
            <w:noWrap/>
            <w:hideMark/>
          </w:tcPr>
          <w:p w14:paraId="4745EFC8" w14:textId="2CF3634F" w:rsidR="0096456C" w:rsidRPr="0096456C" w:rsidRDefault="0096456C" w:rsidP="0096456C">
            <w:pPr>
              <w:spacing w:line="276" w:lineRule="auto"/>
              <w:rPr>
                <w:rFonts w:cstheme="minorHAnsi"/>
              </w:rPr>
            </w:pPr>
            <w:r w:rsidRPr="0096456C">
              <w:rPr>
                <w:rFonts w:cstheme="minorHAnsi"/>
              </w:rPr>
              <w:t> </w:t>
            </w:r>
          </w:p>
        </w:tc>
        <w:tc>
          <w:tcPr>
            <w:tcW w:w="1093" w:type="pct"/>
            <w:noWrap/>
            <w:hideMark/>
          </w:tcPr>
          <w:p w14:paraId="610C9BFA" w14:textId="77777777" w:rsidR="0096456C" w:rsidRPr="0096456C" w:rsidRDefault="0096456C" w:rsidP="0096456C">
            <w:pPr>
              <w:spacing w:line="276" w:lineRule="auto"/>
              <w:rPr>
                <w:rFonts w:cstheme="minorHAnsi"/>
              </w:rPr>
            </w:pPr>
            <w:r w:rsidRPr="0096456C">
              <w:rPr>
                <w:rFonts w:cstheme="minorHAnsi"/>
              </w:rPr>
              <w:t>[0.010]</w:t>
            </w:r>
          </w:p>
        </w:tc>
        <w:tc>
          <w:tcPr>
            <w:tcW w:w="1372" w:type="pct"/>
            <w:noWrap/>
            <w:hideMark/>
          </w:tcPr>
          <w:p w14:paraId="3BC8BB3C" w14:textId="77777777" w:rsidR="0096456C" w:rsidRPr="0096456C" w:rsidRDefault="0096456C" w:rsidP="0096456C">
            <w:pPr>
              <w:spacing w:line="276" w:lineRule="auto"/>
              <w:rPr>
                <w:rFonts w:cstheme="minorHAnsi"/>
              </w:rPr>
            </w:pPr>
            <w:r w:rsidRPr="0096456C">
              <w:rPr>
                <w:rFonts w:cstheme="minorHAnsi"/>
              </w:rPr>
              <w:t>[0.079]</w:t>
            </w:r>
          </w:p>
        </w:tc>
        <w:tc>
          <w:tcPr>
            <w:tcW w:w="653" w:type="pct"/>
            <w:noWrap/>
            <w:hideMark/>
          </w:tcPr>
          <w:p w14:paraId="1EC3B87A" w14:textId="77777777" w:rsidR="0096456C" w:rsidRPr="0096456C" w:rsidRDefault="0096456C" w:rsidP="0096456C">
            <w:pPr>
              <w:spacing w:line="276" w:lineRule="auto"/>
              <w:rPr>
                <w:rFonts w:cstheme="minorHAnsi"/>
              </w:rPr>
            </w:pPr>
            <w:r w:rsidRPr="0096456C">
              <w:rPr>
                <w:rFonts w:cstheme="minorHAnsi"/>
              </w:rPr>
              <w:t>[0.014]</w:t>
            </w:r>
          </w:p>
        </w:tc>
        <w:tc>
          <w:tcPr>
            <w:tcW w:w="886" w:type="pct"/>
            <w:noWrap/>
            <w:hideMark/>
          </w:tcPr>
          <w:p w14:paraId="5588E554" w14:textId="77777777" w:rsidR="0096456C" w:rsidRPr="0096456C" w:rsidRDefault="0096456C" w:rsidP="0096456C">
            <w:pPr>
              <w:spacing w:line="276" w:lineRule="auto"/>
              <w:rPr>
                <w:rFonts w:cstheme="minorHAnsi"/>
              </w:rPr>
            </w:pPr>
            <w:r w:rsidRPr="0096456C">
              <w:rPr>
                <w:rFonts w:cstheme="minorHAnsi"/>
              </w:rPr>
              <w:t>[0.120]</w:t>
            </w:r>
          </w:p>
        </w:tc>
      </w:tr>
      <w:tr w:rsidR="0096456C" w:rsidRPr="0096456C" w14:paraId="4C7A6884" w14:textId="77777777" w:rsidTr="0002564F">
        <w:trPr>
          <w:trHeight w:val="290"/>
        </w:trPr>
        <w:tc>
          <w:tcPr>
            <w:tcW w:w="996" w:type="pct"/>
            <w:noWrap/>
            <w:hideMark/>
          </w:tcPr>
          <w:p w14:paraId="50313E76" w14:textId="77777777" w:rsidR="0096456C" w:rsidRPr="0096456C" w:rsidRDefault="0096456C" w:rsidP="0096456C">
            <w:pPr>
              <w:spacing w:line="276" w:lineRule="auto"/>
              <w:rPr>
                <w:rFonts w:cstheme="minorHAnsi"/>
              </w:rPr>
            </w:pPr>
            <w:r w:rsidRPr="0096456C">
              <w:rPr>
                <w:rFonts w:cstheme="minorHAnsi"/>
              </w:rPr>
              <w:t>15</w:t>
            </w:r>
          </w:p>
        </w:tc>
        <w:tc>
          <w:tcPr>
            <w:tcW w:w="1093" w:type="pct"/>
            <w:noWrap/>
            <w:hideMark/>
          </w:tcPr>
          <w:p w14:paraId="0C360E1C" w14:textId="0F723525" w:rsidR="0096456C" w:rsidRPr="0096456C" w:rsidRDefault="00F7578B" w:rsidP="0096456C">
            <w:pPr>
              <w:spacing w:line="276" w:lineRule="auto"/>
              <w:rPr>
                <w:rFonts w:cstheme="minorHAnsi"/>
              </w:rPr>
            </w:pPr>
            <w:r>
              <w:rPr>
                <w:rFonts w:cstheme="minorHAnsi"/>
              </w:rPr>
              <w:t>-</w:t>
            </w:r>
            <w:r w:rsidR="0096456C" w:rsidRPr="0096456C">
              <w:rPr>
                <w:rFonts w:cstheme="minorHAnsi"/>
              </w:rPr>
              <w:t>0.018</w:t>
            </w:r>
          </w:p>
        </w:tc>
        <w:tc>
          <w:tcPr>
            <w:tcW w:w="1372" w:type="pct"/>
            <w:noWrap/>
            <w:hideMark/>
          </w:tcPr>
          <w:p w14:paraId="10C80877" w14:textId="77777777" w:rsidR="0096456C" w:rsidRPr="0096456C" w:rsidRDefault="0096456C" w:rsidP="0096456C">
            <w:pPr>
              <w:spacing w:line="276" w:lineRule="auto"/>
              <w:rPr>
                <w:rFonts w:cstheme="minorHAnsi"/>
              </w:rPr>
            </w:pPr>
            <w:r w:rsidRPr="0096456C">
              <w:rPr>
                <w:rFonts w:cstheme="minorHAnsi"/>
              </w:rPr>
              <w:t>0.247</w:t>
            </w:r>
          </w:p>
        </w:tc>
        <w:tc>
          <w:tcPr>
            <w:tcW w:w="653" w:type="pct"/>
            <w:noWrap/>
            <w:hideMark/>
          </w:tcPr>
          <w:p w14:paraId="64F96ADC" w14:textId="77777777" w:rsidR="0096456C" w:rsidRPr="0096456C" w:rsidRDefault="0096456C" w:rsidP="0096456C">
            <w:pPr>
              <w:spacing w:line="276" w:lineRule="auto"/>
              <w:rPr>
                <w:rFonts w:cstheme="minorHAnsi"/>
              </w:rPr>
            </w:pPr>
            <w:r w:rsidRPr="0096456C">
              <w:rPr>
                <w:rFonts w:cstheme="minorHAnsi"/>
              </w:rPr>
              <w:t>0.019</w:t>
            </w:r>
          </w:p>
        </w:tc>
        <w:tc>
          <w:tcPr>
            <w:tcW w:w="886" w:type="pct"/>
            <w:noWrap/>
            <w:hideMark/>
          </w:tcPr>
          <w:p w14:paraId="4F856B83" w14:textId="24E21440" w:rsidR="0096456C" w:rsidRPr="0096456C" w:rsidRDefault="00F7578B" w:rsidP="0096456C">
            <w:pPr>
              <w:spacing w:line="276" w:lineRule="auto"/>
              <w:rPr>
                <w:rFonts w:cstheme="minorHAnsi"/>
              </w:rPr>
            </w:pPr>
            <w:r>
              <w:rPr>
                <w:rFonts w:cstheme="minorHAnsi"/>
              </w:rPr>
              <w:t>-</w:t>
            </w:r>
            <w:r w:rsidR="0096456C" w:rsidRPr="0096456C">
              <w:rPr>
                <w:rFonts w:cstheme="minorHAnsi"/>
              </w:rPr>
              <w:t>0.046</w:t>
            </w:r>
          </w:p>
        </w:tc>
      </w:tr>
      <w:tr w:rsidR="0096456C" w:rsidRPr="0096456C" w14:paraId="13A25A2E" w14:textId="77777777" w:rsidTr="0002564F">
        <w:trPr>
          <w:trHeight w:val="290"/>
        </w:trPr>
        <w:tc>
          <w:tcPr>
            <w:tcW w:w="996" w:type="pct"/>
            <w:noWrap/>
            <w:hideMark/>
          </w:tcPr>
          <w:p w14:paraId="0F086753" w14:textId="1035873F" w:rsidR="0096456C" w:rsidRPr="0096456C" w:rsidRDefault="0096456C" w:rsidP="0096456C">
            <w:pPr>
              <w:spacing w:line="276" w:lineRule="auto"/>
              <w:rPr>
                <w:rFonts w:cstheme="minorHAnsi"/>
              </w:rPr>
            </w:pPr>
            <w:r w:rsidRPr="0096456C">
              <w:rPr>
                <w:rFonts w:cstheme="minorHAnsi"/>
              </w:rPr>
              <w:t> </w:t>
            </w:r>
          </w:p>
        </w:tc>
        <w:tc>
          <w:tcPr>
            <w:tcW w:w="1093" w:type="pct"/>
            <w:noWrap/>
            <w:hideMark/>
          </w:tcPr>
          <w:p w14:paraId="507086AF" w14:textId="77777777" w:rsidR="0096456C" w:rsidRPr="0096456C" w:rsidRDefault="0096456C" w:rsidP="0096456C">
            <w:pPr>
              <w:spacing w:line="276" w:lineRule="auto"/>
              <w:rPr>
                <w:rFonts w:cstheme="minorHAnsi"/>
              </w:rPr>
            </w:pPr>
            <w:r w:rsidRPr="0096456C">
              <w:rPr>
                <w:rFonts w:cstheme="minorHAnsi"/>
              </w:rPr>
              <w:t>[0.020]</w:t>
            </w:r>
          </w:p>
        </w:tc>
        <w:tc>
          <w:tcPr>
            <w:tcW w:w="1372" w:type="pct"/>
            <w:noWrap/>
            <w:hideMark/>
          </w:tcPr>
          <w:p w14:paraId="07EBD5DF" w14:textId="77777777" w:rsidR="0096456C" w:rsidRPr="0096456C" w:rsidRDefault="0096456C" w:rsidP="0096456C">
            <w:pPr>
              <w:spacing w:line="276" w:lineRule="auto"/>
              <w:rPr>
                <w:rFonts w:cstheme="minorHAnsi"/>
              </w:rPr>
            </w:pPr>
            <w:r w:rsidRPr="0096456C">
              <w:rPr>
                <w:rFonts w:cstheme="minorHAnsi"/>
              </w:rPr>
              <w:t>[0.362]</w:t>
            </w:r>
          </w:p>
        </w:tc>
        <w:tc>
          <w:tcPr>
            <w:tcW w:w="653" w:type="pct"/>
            <w:noWrap/>
            <w:hideMark/>
          </w:tcPr>
          <w:p w14:paraId="7D788DDF" w14:textId="77777777" w:rsidR="0096456C" w:rsidRPr="0096456C" w:rsidRDefault="0096456C" w:rsidP="0096456C">
            <w:pPr>
              <w:spacing w:line="276" w:lineRule="auto"/>
              <w:rPr>
                <w:rFonts w:cstheme="minorHAnsi"/>
              </w:rPr>
            </w:pPr>
            <w:r w:rsidRPr="0096456C">
              <w:rPr>
                <w:rFonts w:cstheme="minorHAnsi"/>
              </w:rPr>
              <w:t>[0.020]</w:t>
            </w:r>
          </w:p>
        </w:tc>
        <w:tc>
          <w:tcPr>
            <w:tcW w:w="886" w:type="pct"/>
            <w:noWrap/>
            <w:hideMark/>
          </w:tcPr>
          <w:p w14:paraId="14E79741" w14:textId="77777777" w:rsidR="0096456C" w:rsidRPr="0096456C" w:rsidRDefault="0096456C" w:rsidP="0096456C">
            <w:pPr>
              <w:spacing w:line="276" w:lineRule="auto"/>
              <w:rPr>
                <w:rFonts w:cstheme="minorHAnsi"/>
              </w:rPr>
            </w:pPr>
            <w:r w:rsidRPr="0096456C">
              <w:rPr>
                <w:rFonts w:cstheme="minorHAnsi"/>
              </w:rPr>
              <w:t>[0.364]</w:t>
            </w:r>
          </w:p>
        </w:tc>
      </w:tr>
      <w:tr w:rsidR="0096456C" w:rsidRPr="0096456C" w14:paraId="33AF4388" w14:textId="77777777" w:rsidTr="0002564F">
        <w:trPr>
          <w:trHeight w:val="290"/>
        </w:trPr>
        <w:tc>
          <w:tcPr>
            <w:tcW w:w="996" w:type="pct"/>
            <w:noWrap/>
            <w:hideMark/>
          </w:tcPr>
          <w:p w14:paraId="566A47B7" w14:textId="77777777" w:rsidR="0096456C" w:rsidRPr="0096456C" w:rsidRDefault="0096456C" w:rsidP="0096456C">
            <w:pPr>
              <w:spacing w:line="276" w:lineRule="auto"/>
              <w:rPr>
                <w:rFonts w:cstheme="minorHAnsi"/>
              </w:rPr>
            </w:pPr>
            <w:r w:rsidRPr="0096456C">
              <w:rPr>
                <w:rFonts w:cstheme="minorHAnsi"/>
              </w:rPr>
              <w:t>17</w:t>
            </w:r>
          </w:p>
        </w:tc>
        <w:tc>
          <w:tcPr>
            <w:tcW w:w="1093" w:type="pct"/>
            <w:noWrap/>
            <w:hideMark/>
          </w:tcPr>
          <w:p w14:paraId="464E0961" w14:textId="77777777" w:rsidR="0096456C" w:rsidRPr="0096456C" w:rsidRDefault="0096456C" w:rsidP="0096456C">
            <w:pPr>
              <w:spacing w:line="276" w:lineRule="auto"/>
              <w:rPr>
                <w:rFonts w:cstheme="minorHAnsi"/>
              </w:rPr>
            </w:pPr>
            <w:r w:rsidRPr="0096456C">
              <w:rPr>
                <w:rFonts w:cstheme="minorHAnsi"/>
              </w:rPr>
              <w:t>0.01</w:t>
            </w:r>
          </w:p>
        </w:tc>
        <w:tc>
          <w:tcPr>
            <w:tcW w:w="1372" w:type="pct"/>
            <w:noWrap/>
            <w:hideMark/>
          </w:tcPr>
          <w:p w14:paraId="3ACA962C" w14:textId="77777777" w:rsidR="0096456C" w:rsidRPr="0096456C" w:rsidRDefault="0096456C" w:rsidP="0096456C">
            <w:pPr>
              <w:spacing w:line="276" w:lineRule="auto"/>
              <w:rPr>
                <w:rFonts w:cstheme="minorHAnsi"/>
              </w:rPr>
            </w:pPr>
            <w:r w:rsidRPr="0096456C">
              <w:rPr>
                <w:rFonts w:cstheme="minorHAnsi"/>
              </w:rPr>
              <w:t>0.017</w:t>
            </w:r>
          </w:p>
        </w:tc>
        <w:tc>
          <w:tcPr>
            <w:tcW w:w="653" w:type="pct"/>
            <w:noWrap/>
            <w:hideMark/>
          </w:tcPr>
          <w:p w14:paraId="08EFD7DA" w14:textId="0CCAF881" w:rsidR="0096456C" w:rsidRPr="0096456C" w:rsidRDefault="00F7578B" w:rsidP="0096456C">
            <w:pPr>
              <w:spacing w:line="276" w:lineRule="auto"/>
              <w:rPr>
                <w:rFonts w:cstheme="minorHAnsi"/>
              </w:rPr>
            </w:pPr>
            <w:r>
              <w:rPr>
                <w:rFonts w:cstheme="minorHAnsi"/>
              </w:rPr>
              <w:t>-</w:t>
            </w:r>
            <w:r w:rsidR="0096456C" w:rsidRPr="0096456C">
              <w:rPr>
                <w:rFonts w:cstheme="minorHAnsi"/>
              </w:rPr>
              <w:t>0.007</w:t>
            </w:r>
          </w:p>
        </w:tc>
        <w:tc>
          <w:tcPr>
            <w:tcW w:w="886" w:type="pct"/>
            <w:noWrap/>
            <w:hideMark/>
          </w:tcPr>
          <w:p w14:paraId="74386CB5" w14:textId="21E60C5A" w:rsidR="0096456C" w:rsidRPr="0096456C" w:rsidRDefault="00F7578B" w:rsidP="0096456C">
            <w:pPr>
              <w:spacing w:line="276" w:lineRule="auto"/>
              <w:rPr>
                <w:rFonts w:cstheme="minorHAnsi"/>
              </w:rPr>
            </w:pPr>
            <w:r>
              <w:rPr>
                <w:rFonts w:cstheme="minorHAnsi"/>
              </w:rPr>
              <w:t>-</w:t>
            </w:r>
            <w:r w:rsidR="0096456C" w:rsidRPr="0096456C">
              <w:rPr>
                <w:rFonts w:cstheme="minorHAnsi"/>
              </w:rPr>
              <w:t>0.117</w:t>
            </w:r>
          </w:p>
        </w:tc>
      </w:tr>
      <w:tr w:rsidR="0096456C" w:rsidRPr="0096456C" w14:paraId="40ECA3BA" w14:textId="77777777" w:rsidTr="0002564F">
        <w:trPr>
          <w:trHeight w:val="290"/>
        </w:trPr>
        <w:tc>
          <w:tcPr>
            <w:tcW w:w="996" w:type="pct"/>
            <w:noWrap/>
            <w:hideMark/>
          </w:tcPr>
          <w:p w14:paraId="65BE81E9" w14:textId="283F96DF" w:rsidR="0096456C" w:rsidRPr="0096456C" w:rsidRDefault="0096456C" w:rsidP="0096456C">
            <w:pPr>
              <w:spacing w:line="276" w:lineRule="auto"/>
              <w:rPr>
                <w:rFonts w:cstheme="minorHAnsi"/>
              </w:rPr>
            </w:pPr>
            <w:r w:rsidRPr="0096456C">
              <w:rPr>
                <w:rFonts w:cstheme="minorHAnsi"/>
              </w:rPr>
              <w:t> </w:t>
            </w:r>
          </w:p>
        </w:tc>
        <w:tc>
          <w:tcPr>
            <w:tcW w:w="1093" w:type="pct"/>
            <w:noWrap/>
            <w:hideMark/>
          </w:tcPr>
          <w:p w14:paraId="588AA8C0" w14:textId="77777777" w:rsidR="0096456C" w:rsidRPr="0096456C" w:rsidRDefault="0096456C" w:rsidP="0096456C">
            <w:pPr>
              <w:spacing w:line="276" w:lineRule="auto"/>
              <w:rPr>
                <w:rFonts w:cstheme="minorHAnsi"/>
              </w:rPr>
            </w:pPr>
            <w:r w:rsidRPr="0096456C">
              <w:rPr>
                <w:rFonts w:cstheme="minorHAnsi"/>
              </w:rPr>
              <w:t>[0.011]</w:t>
            </w:r>
          </w:p>
        </w:tc>
        <w:tc>
          <w:tcPr>
            <w:tcW w:w="1372" w:type="pct"/>
            <w:noWrap/>
            <w:hideMark/>
          </w:tcPr>
          <w:p w14:paraId="5A78B72C" w14:textId="77777777" w:rsidR="0096456C" w:rsidRPr="0096456C" w:rsidRDefault="0096456C" w:rsidP="0096456C">
            <w:pPr>
              <w:spacing w:line="276" w:lineRule="auto"/>
              <w:rPr>
                <w:rFonts w:cstheme="minorHAnsi"/>
              </w:rPr>
            </w:pPr>
            <w:r w:rsidRPr="0096456C">
              <w:rPr>
                <w:rFonts w:cstheme="minorHAnsi"/>
              </w:rPr>
              <w:t>[0.208]</w:t>
            </w:r>
          </w:p>
        </w:tc>
        <w:tc>
          <w:tcPr>
            <w:tcW w:w="653" w:type="pct"/>
            <w:noWrap/>
            <w:hideMark/>
          </w:tcPr>
          <w:p w14:paraId="641802A0" w14:textId="77777777" w:rsidR="0096456C" w:rsidRPr="0096456C" w:rsidRDefault="0096456C" w:rsidP="0096456C">
            <w:pPr>
              <w:spacing w:line="276" w:lineRule="auto"/>
              <w:rPr>
                <w:rFonts w:cstheme="minorHAnsi"/>
              </w:rPr>
            </w:pPr>
            <w:r w:rsidRPr="0096456C">
              <w:rPr>
                <w:rFonts w:cstheme="minorHAnsi"/>
              </w:rPr>
              <w:t>[0.016]</w:t>
            </w:r>
          </w:p>
        </w:tc>
        <w:tc>
          <w:tcPr>
            <w:tcW w:w="886" w:type="pct"/>
            <w:noWrap/>
            <w:hideMark/>
          </w:tcPr>
          <w:p w14:paraId="0829A6B2" w14:textId="77777777" w:rsidR="0096456C" w:rsidRPr="0096456C" w:rsidRDefault="0096456C" w:rsidP="0096456C">
            <w:pPr>
              <w:spacing w:line="276" w:lineRule="auto"/>
              <w:rPr>
                <w:rFonts w:cstheme="minorHAnsi"/>
              </w:rPr>
            </w:pPr>
            <w:r w:rsidRPr="0096456C">
              <w:rPr>
                <w:rFonts w:cstheme="minorHAnsi"/>
              </w:rPr>
              <w:t>[0.154]</w:t>
            </w:r>
          </w:p>
        </w:tc>
      </w:tr>
      <w:tr w:rsidR="0096456C" w:rsidRPr="0096456C" w14:paraId="24DCF45E" w14:textId="77777777" w:rsidTr="0002564F">
        <w:trPr>
          <w:trHeight w:val="290"/>
        </w:trPr>
        <w:tc>
          <w:tcPr>
            <w:tcW w:w="996" w:type="pct"/>
            <w:noWrap/>
            <w:hideMark/>
          </w:tcPr>
          <w:p w14:paraId="5151DEBA" w14:textId="77777777" w:rsidR="0096456C" w:rsidRPr="0096456C" w:rsidRDefault="0096456C" w:rsidP="0096456C">
            <w:pPr>
              <w:spacing w:line="276" w:lineRule="auto"/>
              <w:rPr>
                <w:rFonts w:cstheme="minorHAnsi"/>
              </w:rPr>
            </w:pPr>
            <w:r w:rsidRPr="0096456C">
              <w:rPr>
                <w:rFonts w:cstheme="minorHAnsi"/>
              </w:rPr>
              <w:t>19</w:t>
            </w:r>
          </w:p>
        </w:tc>
        <w:tc>
          <w:tcPr>
            <w:tcW w:w="1093" w:type="pct"/>
            <w:noWrap/>
            <w:hideMark/>
          </w:tcPr>
          <w:p w14:paraId="4CDA5C56" w14:textId="40297A89" w:rsidR="0096456C" w:rsidRPr="0096456C" w:rsidRDefault="00F7578B" w:rsidP="0096456C">
            <w:pPr>
              <w:spacing w:line="276" w:lineRule="auto"/>
              <w:rPr>
                <w:rFonts w:cstheme="minorHAnsi"/>
              </w:rPr>
            </w:pPr>
            <w:r>
              <w:rPr>
                <w:rFonts w:cstheme="minorHAnsi"/>
              </w:rPr>
              <w:t>-</w:t>
            </w:r>
            <w:r w:rsidR="0096456C" w:rsidRPr="0096456C">
              <w:rPr>
                <w:rFonts w:cstheme="minorHAnsi"/>
              </w:rPr>
              <w:t>0.033</w:t>
            </w:r>
          </w:p>
        </w:tc>
        <w:tc>
          <w:tcPr>
            <w:tcW w:w="1372" w:type="pct"/>
            <w:noWrap/>
            <w:hideMark/>
          </w:tcPr>
          <w:p w14:paraId="7015361E" w14:textId="6EDD49E5" w:rsidR="0096456C" w:rsidRPr="0096456C" w:rsidRDefault="00F7578B" w:rsidP="0096456C">
            <w:pPr>
              <w:spacing w:line="276" w:lineRule="auto"/>
              <w:rPr>
                <w:rFonts w:cstheme="minorHAnsi"/>
              </w:rPr>
            </w:pPr>
            <w:r>
              <w:rPr>
                <w:rFonts w:cstheme="minorHAnsi"/>
              </w:rPr>
              <w:t>-</w:t>
            </w:r>
            <w:r w:rsidR="0096456C" w:rsidRPr="0096456C">
              <w:rPr>
                <w:rFonts w:cstheme="minorHAnsi"/>
              </w:rPr>
              <w:t>0.126</w:t>
            </w:r>
          </w:p>
        </w:tc>
        <w:tc>
          <w:tcPr>
            <w:tcW w:w="653" w:type="pct"/>
            <w:noWrap/>
            <w:hideMark/>
          </w:tcPr>
          <w:p w14:paraId="78CA05CB" w14:textId="617483C4" w:rsidR="0096456C" w:rsidRPr="0096456C" w:rsidRDefault="00F7578B" w:rsidP="0096456C">
            <w:pPr>
              <w:spacing w:line="276" w:lineRule="auto"/>
              <w:rPr>
                <w:rFonts w:cstheme="minorHAnsi"/>
              </w:rPr>
            </w:pPr>
            <w:r>
              <w:rPr>
                <w:rFonts w:cstheme="minorHAnsi"/>
              </w:rPr>
              <w:t>-</w:t>
            </w:r>
            <w:r w:rsidR="0096456C" w:rsidRPr="0096456C">
              <w:rPr>
                <w:rFonts w:cstheme="minorHAnsi"/>
              </w:rPr>
              <w:t>0.015</w:t>
            </w:r>
          </w:p>
        </w:tc>
        <w:tc>
          <w:tcPr>
            <w:tcW w:w="886" w:type="pct"/>
            <w:noWrap/>
            <w:hideMark/>
          </w:tcPr>
          <w:p w14:paraId="794D4856" w14:textId="77777777" w:rsidR="0096456C" w:rsidRPr="0096456C" w:rsidRDefault="0096456C" w:rsidP="0096456C">
            <w:pPr>
              <w:spacing w:line="276" w:lineRule="auto"/>
              <w:rPr>
                <w:rFonts w:cstheme="minorHAnsi"/>
              </w:rPr>
            </w:pPr>
            <w:r w:rsidRPr="0096456C">
              <w:rPr>
                <w:rFonts w:cstheme="minorHAnsi"/>
              </w:rPr>
              <w:t>0.029</w:t>
            </w:r>
          </w:p>
        </w:tc>
      </w:tr>
      <w:tr w:rsidR="0096456C" w:rsidRPr="0096456C" w14:paraId="5C5ED9B6" w14:textId="77777777" w:rsidTr="0002564F">
        <w:trPr>
          <w:trHeight w:val="290"/>
        </w:trPr>
        <w:tc>
          <w:tcPr>
            <w:tcW w:w="996" w:type="pct"/>
            <w:noWrap/>
            <w:hideMark/>
          </w:tcPr>
          <w:p w14:paraId="4B978DFE" w14:textId="2A8BA2A2" w:rsidR="0096456C" w:rsidRPr="0096456C" w:rsidRDefault="0096456C" w:rsidP="0096456C">
            <w:pPr>
              <w:spacing w:line="276" w:lineRule="auto"/>
              <w:rPr>
                <w:rFonts w:cstheme="minorHAnsi"/>
              </w:rPr>
            </w:pPr>
            <w:r w:rsidRPr="0096456C">
              <w:rPr>
                <w:rFonts w:cstheme="minorHAnsi"/>
              </w:rPr>
              <w:t> </w:t>
            </w:r>
          </w:p>
        </w:tc>
        <w:tc>
          <w:tcPr>
            <w:tcW w:w="1093" w:type="pct"/>
            <w:noWrap/>
            <w:hideMark/>
          </w:tcPr>
          <w:p w14:paraId="102F2CEE" w14:textId="77777777" w:rsidR="0096456C" w:rsidRPr="0096456C" w:rsidRDefault="0096456C" w:rsidP="0096456C">
            <w:pPr>
              <w:spacing w:line="276" w:lineRule="auto"/>
              <w:rPr>
                <w:rFonts w:cstheme="minorHAnsi"/>
              </w:rPr>
            </w:pPr>
            <w:r w:rsidRPr="0096456C">
              <w:rPr>
                <w:rFonts w:cstheme="minorHAnsi"/>
              </w:rPr>
              <w:t>[0.020]</w:t>
            </w:r>
          </w:p>
        </w:tc>
        <w:tc>
          <w:tcPr>
            <w:tcW w:w="1372" w:type="pct"/>
            <w:noWrap/>
            <w:hideMark/>
          </w:tcPr>
          <w:p w14:paraId="7CDB7043" w14:textId="77777777" w:rsidR="0096456C" w:rsidRPr="0096456C" w:rsidRDefault="0096456C" w:rsidP="0096456C">
            <w:pPr>
              <w:spacing w:line="276" w:lineRule="auto"/>
              <w:rPr>
                <w:rFonts w:cstheme="minorHAnsi"/>
              </w:rPr>
            </w:pPr>
            <w:r w:rsidRPr="0096456C">
              <w:rPr>
                <w:rFonts w:cstheme="minorHAnsi"/>
              </w:rPr>
              <w:t>[0.212]</w:t>
            </w:r>
          </w:p>
        </w:tc>
        <w:tc>
          <w:tcPr>
            <w:tcW w:w="653" w:type="pct"/>
            <w:noWrap/>
            <w:hideMark/>
          </w:tcPr>
          <w:p w14:paraId="096EB753" w14:textId="77777777" w:rsidR="0096456C" w:rsidRPr="0096456C" w:rsidRDefault="0096456C" w:rsidP="0096456C">
            <w:pPr>
              <w:spacing w:line="276" w:lineRule="auto"/>
              <w:rPr>
                <w:rFonts w:cstheme="minorHAnsi"/>
              </w:rPr>
            </w:pPr>
            <w:r w:rsidRPr="0096456C">
              <w:rPr>
                <w:rFonts w:cstheme="minorHAnsi"/>
              </w:rPr>
              <w:t>[0.018]</w:t>
            </w:r>
          </w:p>
        </w:tc>
        <w:tc>
          <w:tcPr>
            <w:tcW w:w="886" w:type="pct"/>
            <w:noWrap/>
            <w:hideMark/>
          </w:tcPr>
          <w:p w14:paraId="777B9DBA" w14:textId="77777777" w:rsidR="0096456C" w:rsidRPr="0096456C" w:rsidRDefault="0096456C" w:rsidP="0096456C">
            <w:pPr>
              <w:spacing w:line="276" w:lineRule="auto"/>
              <w:rPr>
                <w:rFonts w:cstheme="minorHAnsi"/>
              </w:rPr>
            </w:pPr>
            <w:r w:rsidRPr="0096456C">
              <w:rPr>
                <w:rFonts w:cstheme="minorHAnsi"/>
              </w:rPr>
              <w:t>[0.271]</w:t>
            </w:r>
          </w:p>
        </w:tc>
      </w:tr>
      <w:tr w:rsidR="0096456C" w:rsidRPr="0096456C" w14:paraId="72984A59" w14:textId="77777777" w:rsidTr="0002564F">
        <w:trPr>
          <w:trHeight w:val="290"/>
        </w:trPr>
        <w:tc>
          <w:tcPr>
            <w:tcW w:w="996" w:type="pct"/>
            <w:noWrap/>
            <w:hideMark/>
          </w:tcPr>
          <w:p w14:paraId="3DD2FFBF" w14:textId="77777777" w:rsidR="0096456C" w:rsidRPr="0096456C" w:rsidRDefault="0096456C" w:rsidP="0096456C">
            <w:pPr>
              <w:spacing w:line="276" w:lineRule="auto"/>
              <w:rPr>
                <w:rFonts w:cstheme="minorHAnsi"/>
              </w:rPr>
            </w:pPr>
            <w:r w:rsidRPr="0096456C">
              <w:rPr>
                <w:rFonts w:cstheme="minorHAnsi"/>
              </w:rPr>
              <w:t>21</w:t>
            </w:r>
          </w:p>
        </w:tc>
        <w:tc>
          <w:tcPr>
            <w:tcW w:w="1093" w:type="pct"/>
            <w:noWrap/>
            <w:hideMark/>
          </w:tcPr>
          <w:p w14:paraId="62AA1A0D" w14:textId="074BC24C" w:rsidR="0096456C" w:rsidRPr="0096456C" w:rsidRDefault="00F7578B" w:rsidP="0096456C">
            <w:pPr>
              <w:spacing w:line="276" w:lineRule="auto"/>
              <w:rPr>
                <w:rFonts w:cstheme="minorHAnsi"/>
              </w:rPr>
            </w:pPr>
            <w:r>
              <w:rPr>
                <w:rFonts w:cstheme="minorHAnsi"/>
              </w:rPr>
              <w:t>-</w:t>
            </w:r>
            <w:r w:rsidR="0096456C" w:rsidRPr="0096456C">
              <w:rPr>
                <w:rFonts w:cstheme="minorHAnsi"/>
              </w:rPr>
              <w:t>0.01</w:t>
            </w:r>
          </w:p>
        </w:tc>
        <w:tc>
          <w:tcPr>
            <w:tcW w:w="1372" w:type="pct"/>
            <w:noWrap/>
            <w:hideMark/>
          </w:tcPr>
          <w:p w14:paraId="32B6527E" w14:textId="77777777" w:rsidR="0096456C" w:rsidRPr="0096456C" w:rsidRDefault="0096456C" w:rsidP="0096456C">
            <w:pPr>
              <w:spacing w:line="276" w:lineRule="auto"/>
              <w:rPr>
                <w:rFonts w:cstheme="minorHAnsi"/>
              </w:rPr>
            </w:pPr>
            <w:r w:rsidRPr="0096456C">
              <w:rPr>
                <w:rFonts w:cstheme="minorHAnsi"/>
              </w:rPr>
              <w:t>0</w:t>
            </w:r>
          </w:p>
        </w:tc>
        <w:tc>
          <w:tcPr>
            <w:tcW w:w="653" w:type="pct"/>
            <w:noWrap/>
            <w:hideMark/>
          </w:tcPr>
          <w:p w14:paraId="17878996" w14:textId="6C9C6E69" w:rsidR="0096456C" w:rsidRPr="0096456C" w:rsidRDefault="00F7578B" w:rsidP="0096456C">
            <w:pPr>
              <w:spacing w:line="276" w:lineRule="auto"/>
              <w:rPr>
                <w:rFonts w:cstheme="minorHAnsi"/>
              </w:rPr>
            </w:pPr>
            <w:r>
              <w:rPr>
                <w:rFonts w:cstheme="minorHAnsi"/>
              </w:rPr>
              <w:t>-</w:t>
            </w:r>
            <w:r w:rsidR="0096456C" w:rsidRPr="0096456C">
              <w:rPr>
                <w:rFonts w:cstheme="minorHAnsi"/>
              </w:rPr>
              <w:t>0.004</w:t>
            </w:r>
          </w:p>
        </w:tc>
        <w:tc>
          <w:tcPr>
            <w:tcW w:w="886" w:type="pct"/>
            <w:noWrap/>
            <w:hideMark/>
          </w:tcPr>
          <w:p w14:paraId="45B602DA" w14:textId="0F13398A" w:rsidR="0096456C" w:rsidRPr="0096456C" w:rsidRDefault="00F7578B" w:rsidP="0096456C">
            <w:pPr>
              <w:spacing w:line="276" w:lineRule="auto"/>
              <w:rPr>
                <w:rFonts w:cstheme="minorHAnsi"/>
              </w:rPr>
            </w:pPr>
            <w:r>
              <w:rPr>
                <w:rFonts w:cstheme="minorHAnsi"/>
              </w:rPr>
              <w:t>-</w:t>
            </w:r>
            <w:r w:rsidR="0096456C" w:rsidRPr="0096456C">
              <w:rPr>
                <w:rFonts w:cstheme="minorHAnsi"/>
              </w:rPr>
              <w:t>0.008</w:t>
            </w:r>
          </w:p>
        </w:tc>
      </w:tr>
      <w:tr w:rsidR="0096456C" w:rsidRPr="0096456C" w14:paraId="1B73AED2" w14:textId="77777777" w:rsidTr="0002564F">
        <w:trPr>
          <w:trHeight w:val="290"/>
        </w:trPr>
        <w:tc>
          <w:tcPr>
            <w:tcW w:w="996" w:type="pct"/>
            <w:noWrap/>
            <w:hideMark/>
          </w:tcPr>
          <w:p w14:paraId="57691A69" w14:textId="49EAEE7A" w:rsidR="0096456C" w:rsidRPr="0096456C" w:rsidRDefault="0096456C" w:rsidP="0096456C">
            <w:pPr>
              <w:spacing w:line="276" w:lineRule="auto"/>
              <w:rPr>
                <w:rFonts w:cstheme="minorHAnsi"/>
              </w:rPr>
            </w:pPr>
            <w:r w:rsidRPr="0096456C">
              <w:rPr>
                <w:rFonts w:cstheme="minorHAnsi"/>
              </w:rPr>
              <w:t> </w:t>
            </w:r>
          </w:p>
        </w:tc>
        <w:tc>
          <w:tcPr>
            <w:tcW w:w="1093" w:type="pct"/>
            <w:noWrap/>
            <w:hideMark/>
          </w:tcPr>
          <w:p w14:paraId="76272581" w14:textId="77777777" w:rsidR="0096456C" w:rsidRPr="0096456C" w:rsidRDefault="0096456C" w:rsidP="0096456C">
            <w:pPr>
              <w:spacing w:line="276" w:lineRule="auto"/>
              <w:rPr>
                <w:rFonts w:cstheme="minorHAnsi"/>
              </w:rPr>
            </w:pPr>
            <w:r w:rsidRPr="0096456C">
              <w:rPr>
                <w:rFonts w:cstheme="minorHAnsi"/>
              </w:rPr>
              <w:t>[0.023]</w:t>
            </w:r>
          </w:p>
        </w:tc>
        <w:tc>
          <w:tcPr>
            <w:tcW w:w="1372" w:type="pct"/>
            <w:noWrap/>
            <w:hideMark/>
          </w:tcPr>
          <w:p w14:paraId="56D6AD43" w14:textId="77777777" w:rsidR="0096456C" w:rsidRPr="0096456C" w:rsidRDefault="0096456C" w:rsidP="0096456C">
            <w:pPr>
              <w:spacing w:line="276" w:lineRule="auto"/>
              <w:rPr>
                <w:rFonts w:cstheme="minorHAnsi"/>
              </w:rPr>
            </w:pPr>
            <w:r w:rsidRPr="0096456C">
              <w:rPr>
                <w:rFonts w:cstheme="minorHAnsi"/>
              </w:rPr>
              <w:t>[0.254]</w:t>
            </w:r>
          </w:p>
        </w:tc>
        <w:tc>
          <w:tcPr>
            <w:tcW w:w="653" w:type="pct"/>
            <w:noWrap/>
            <w:hideMark/>
          </w:tcPr>
          <w:p w14:paraId="04C1D6A9" w14:textId="77777777" w:rsidR="0096456C" w:rsidRPr="0096456C" w:rsidRDefault="0096456C" w:rsidP="0096456C">
            <w:pPr>
              <w:spacing w:line="276" w:lineRule="auto"/>
              <w:rPr>
                <w:rFonts w:cstheme="minorHAnsi"/>
              </w:rPr>
            </w:pPr>
            <w:r w:rsidRPr="0096456C">
              <w:rPr>
                <w:rFonts w:cstheme="minorHAnsi"/>
              </w:rPr>
              <w:t>[0.016]</w:t>
            </w:r>
          </w:p>
        </w:tc>
        <w:tc>
          <w:tcPr>
            <w:tcW w:w="886" w:type="pct"/>
            <w:noWrap/>
            <w:hideMark/>
          </w:tcPr>
          <w:p w14:paraId="1B54B36A" w14:textId="77777777" w:rsidR="0096456C" w:rsidRPr="0096456C" w:rsidRDefault="0096456C" w:rsidP="0096456C">
            <w:pPr>
              <w:spacing w:line="276" w:lineRule="auto"/>
              <w:rPr>
                <w:rFonts w:cstheme="minorHAnsi"/>
              </w:rPr>
            </w:pPr>
            <w:r w:rsidRPr="0096456C">
              <w:rPr>
                <w:rFonts w:cstheme="minorHAnsi"/>
              </w:rPr>
              <w:t>[0.090]</w:t>
            </w:r>
          </w:p>
        </w:tc>
      </w:tr>
      <w:tr w:rsidR="0096456C" w:rsidRPr="0096456C" w14:paraId="15E3A190" w14:textId="77777777" w:rsidTr="0002564F">
        <w:trPr>
          <w:trHeight w:val="290"/>
        </w:trPr>
        <w:tc>
          <w:tcPr>
            <w:tcW w:w="996" w:type="pct"/>
            <w:noWrap/>
            <w:hideMark/>
          </w:tcPr>
          <w:p w14:paraId="40066271" w14:textId="77777777" w:rsidR="0096456C" w:rsidRPr="0096456C" w:rsidRDefault="0096456C" w:rsidP="0096456C">
            <w:pPr>
              <w:spacing w:line="276" w:lineRule="auto"/>
              <w:rPr>
                <w:rFonts w:cstheme="minorHAnsi"/>
              </w:rPr>
            </w:pPr>
            <w:r w:rsidRPr="0096456C">
              <w:rPr>
                <w:rFonts w:cstheme="minorHAnsi"/>
              </w:rPr>
              <w:t>23</w:t>
            </w:r>
          </w:p>
        </w:tc>
        <w:tc>
          <w:tcPr>
            <w:tcW w:w="1093" w:type="pct"/>
            <w:noWrap/>
            <w:hideMark/>
          </w:tcPr>
          <w:p w14:paraId="4FFB4CB6" w14:textId="77777777" w:rsidR="0096456C" w:rsidRPr="0096456C" w:rsidRDefault="0096456C" w:rsidP="0096456C">
            <w:pPr>
              <w:spacing w:line="276" w:lineRule="auto"/>
              <w:rPr>
                <w:rFonts w:cstheme="minorHAnsi"/>
              </w:rPr>
            </w:pPr>
            <w:r w:rsidRPr="0096456C">
              <w:rPr>
                <w:rFonts w:cstheme="minorHAnsi"/>
              </w:rPr>
              <w:t>0.032</w:t>
            </w:r>
          </w:p>
        </w:tc>
        <w:tc>
          <w:tcPr>
            <w:tcW w:w="1372" w:type="pct"/>
            <w:noWrap/>
            <w:hideMark/>
          </w:tcPr>
          <w:p w14:paraId="76BABCC7" w14:textId="77777777" w:rsidR="0096456C" w:rsidRPr="0096456C" w:rsidRDefault="0096456C" w:rsidP="0096456C">
            <w:pPr>
              <w:spacing w:line="276" w:lineRule="auto"/>
              <w:rPr>
                <w:rFonts w:cstheme="minorHAnsi"/>
              </w:rPr>
            </w:pPr>
            <w:r w:rsidRPr="0096456C">
              <w:rPr>
                <w:rFonts w:cstheme="minorHAnsi"/>
              </w:rPr>
              <w:t>0.26</w:t>
            </w:r>
          </w:p>
        </w:tc>
        <w:tc>
          <w:tcPr>
            <w:tcW w:w="653" w:type="pct"/>
            <w:noWrap/>
            <w:hideMark/>
          </w:tcPr>
          <w:p w14:paraId="74E91640" w14:textId="77777777" w:rsidR="0096456C" w:rsidRPr="0096456C" w:rsidRDefault="0096456C" w:rsidP="0096456C">
            <w:pPr>
              <w:spacing w:line="276" w:lineRule="auto"/>
              <w:rPr>
                <w:rFonts w:cstheme="minorHAnsi"/>
              </w:rPr>
            </w:pPr>
            <w:r w:rsidRPr="0096456C">
              <w:rPr>
                <w:rFonts w:cstheme="minorHAnsi"/>
              </w:rPr>
              <w:t>0.038</w:t>
            </w:r>
          </w:p>
        </w:tc>
        <w:tc>
          <w:tcPr>
            <w:tcW w:w="886" w:type="pct"/>
            <w:noWrap/>
            <w:hideMark/>
          </w:tcPr>
          <w:p w14:paraId="2D078E1C" w14:textId="77777777" w:rsidR="0096456C" w:rsidRPr="0096456C" w:rsidRDefault="0096456C" w:rsidP="0096456C">
            <w:pPr>
              <w:spacing w:line="276" w:lineRule="auto"/>
              <w:rPr>
                <w:rFonts w:cstheme="minorHAnsi"/>
              </w:rPr>
            </w:pPr>
            <w:r w:rsidRPr="0096456C">
              <w:rPr>
                <w:rFonts w:cstheme="minorHAnsi"/>
              </w:rPr>
              <w:t>0.25</w:t>
            </w:r>
          </w:p>
        </w:tc>
      </w:tr>
      <w:tr w:rsidR="0096456C" w:rsidRPr="0096456C" w14:paraId="4C4F9D8B" w14:textId="77777777" w:rsidTr="0002564F">
        <w:trPr>
          <w:trHeight w:val="290"/>
        </w:trPr>
        <w:tc>
          <w:tcPr>
            <w:tcW w:w="996" w:type="pct"/>
            <w:noWrap/>
            <w:hideMark/>
          </w:tcPr>
          <w:p w14:paraId="58B9DF89" w14:textId="54CB9F0D" w:rsidR="0096456C" w:rsidRPr="0096456C" w:rsidRDefault="0096456C" w:rsidP="0096456C">
            <w:pPr>
              <w:spacing w:line="276" w:lineRule="auto"/>
              <w:rPr>
                <w:rFonts w:cstheme="minorHAnsi"/>
              </w:rPr>
            </w:pPr>
            <w:r w:rsidRPr="0096456C">
              <w:rPr>
                <w:rFonts w:cstheme="minorHAnsi"/>
              </w:rPr>
              <w:t> </w:t>
            </w:r>
          </w:p>
        </w:tc>
        <w:tc>
          <w:tcPr>
            <w:tcW w:w="1093" w:type="pct"/>
            <w:noWrap/>
            <w:hideMark/>
          </w:tcPr>
          <w:p w14:paraId="6DC17CE2" w14:textId="77777777" w:rsidR="0096456C" w:rsidRPr="0096456C" w:rsidRDefault="0096456C" w:rsidP="0096456C">
            <w:pPr>
              <w:spacing w:line="276" w:lineRule="auto"/>
              <w:rPr>
                <w:rFonts w:cstheme="minorHAnsi"/>
              </w:rPr>
            </w:pPr>
            <w:r w:rsidRPr="0096456C">
              <w:rPr>
                <w:rFonts w:cstheme="minorHAnsi"/>
              </w:rPr>
              <w:t>[0.070]</w:t>
            </w:r>
          </w:p>
        </w:tc>
        <w:tc>
          <w:tcPr>
            <w:tcW w:w="1372" w:type="pct"/>
            <w:noWrap/>
            <w:hideMark/>
          </w:tcPr>
          <w:p w14:paraId="32E0DC71" w14:textId="77777777" w:rsidR="0096456C" w:rsidRPr="0096456C" w:rsidRDefault="0096456C" w:rsidP="0096456C">
            <w:pPr>
              <w:spacing w:line="276" w:lineRule="auto"/>
              <w:rPr>
                <w:rFonts w:cstheme="minorHAnsi"/>
              </w:rPr>
            </w:pPr>
            <w:r w:rsidRPr="0096456C">
              <w:rPr>
                <w:rFonts w:cstheme="minorHAnsi"/>
              </w:rPr>
              <w:t>[1.783]</w:t>
            </w:r>
          </w:p>
        </w:tc>
        <w:tc>
          <w:tcPr>
            <w:tcW w:w="653" w:type="pct"/>
            <w:noWrap/>
            <w:hideMark/>
          </w:tcPr>
          <w:p w14:paraId="7775BC14" w14:textId="77777777" w:rsidR="0096456C" w:rsidRPr="0096456C" w:rsidRDefault="0096456C" w:rsidP="0096456C">
            <w:pPr>
              <w:spacing w:line="276" w:lineRule="auto"/>
              <w:rPr>
                <w:rFonts w:cstheme="minorHAnsi"/>
              </w:rPr>
            </w:pPr>
            <w:r w:rsidRPr="0096456C">
              <w:rPr>
                <w:rFonts w:cstheme="minorHAnsi"/>
              </w:rPr>
              <w:t>[0.063]</w:t>
            </w:r>
          </w:p>
        </w:tc>
        <w:tc>
          <w:tcPr>
            <w:tcW w:w="886" w:type="pct"/>
            <w:noWrap/>
            <w:hideMark/>
          </w:tcPr>
          <w:p w14:paraId="7ABD5415" w14:textId="77777777" w:rsidR="0096456C" w:rsidRPr="0096456C" w:rsidRDefault="0096456C" w:rsidP="0096456C">
            <w:pPr>
              <w:spacing w:line="276" w:lineRule="auto"/>
              <w:rPr>
                <w:rFonts w:cstheme="minorHAnsi"/>
              </w:rPr>
            </w:pPr>
            <w:r w:rsidRPr="0096456C">
              <w:rPr>
                <w:rFonts w:cstheme="minorHAnsi"/>
              </w:rPr>
              <w:t>[1.052]</w:t>
            </w:r>
          </w:p>
        </w:tc>
      </w:tr>
      <w:tr w:rsidR="0096456C" w:rsidRPr="0096456C" w14:paraId="405BD79F" w14:textId="77777777" w:rsidTr="0002564F">
        <w:trPr>
          <w:trHeight w:val="290"/>
        </w:trPr>
        <w:tc>
          <w:tcPr>
            <w:tcW w:w="996" w:type="pct"/>
            <w:noWrap/>
            <w:hideMark/>
          </w:tcPr>
          <w:p w14:paraId="255BB756" w14:textId="77777777" w:rsidR="0096456C" w:rsidRPr="0096456C" w:rsidRDefault="0096456C" w:rsidP="0096456C">
            <w:pPr>
              <w:spacing w:line="276" w:lineRule="auto"/>
              <w:rPr>
                <w:rFonts w:cstheme="minorHAnsi"/>
              </w:rPr>
            </w:pPr>
            <w:r w:rsidRPr="0096456C">
              <w:rPr>
                <w:rFonts w:cstheme="minorHAnsi"/>
              </w:rPr>
              <w:t>25</w:t>
            </w:r>
          </w:p>
        </w:tc>
        <w:tc>
          <w:tcPr>
            <w:tcW w:w="1093" w:type="pct"/>
            <w:noWrap/>
            <w:hideMark/>
          </w:tcPr>
          <w:p w14:paraId="4A952FEA" w14:textId="79D14517" w:rsidR="0096456C" w:rsidRPr="0096456C" w:rsidRDefault="00F7578B" w:rsidP="0096456C">
            <w:pPr>
              <w:spacing w:line="276" w:lineRule="auto"/>
              <w:rPr>
                <w:rFonts w:cstheme="minorHAnsi"/>
              </w:rPr>
            </w:pPr>
            <w:r>
              <w:rPr>
                <w:rFonts w:cstheme="minorHAnsi"/>
              </w:rPr>
              <w:t>-</w:t>
            </w:r>
            <w:r w:rsidR="0096456C" w:rsidRPr="0096456C">
              <w:rPr>
                <w:rFonts w:cstheme="minorHAnsi"/>
              </w:rPr>
              <w:t>0.002</w:t>
            </w:r>
          </w:p>
        </w:tc>
        <w:tc>
          <w:tcPr>
            <w:tcW w:w="1372" w:type="pct"/>
            <w:noWrap/>
            <w:hideMark/>
          </w:tcPr>
          <w:p w14:paraId="585BFD65" w14:textId="77777777" w:rsidR="0096456C" w:rsidRPr="0096456C" w:rsidRDefault="0096456C" w:rsidP="0096456C">
            <w:pPr>
              <w:spacing w:line="276" w:lineRule="auto"/>
              <w:rPr>
                <w:rFonts w:cstheme="minorHAnsi"/>
              </w:rPr>
            </w:pPr>
            <w:r w:rsidRPr="0096456C">
              <w:rPr>
                <w:rFonts w:cstheme="minorHAnsi"/>
              </w:rPr>
              <w:t>0.06</w:t>
            </w:r>
          </w:p>
        </w:tc>
        <w:tc>
          <w:tcPr>
            <w:tcW w:w="653" w:type="pct"/>
            <w:noWrap/>
            <w:hideMark/>
          </w:tcPr>
          <w:p w14:paraId="5C150047" w14:textId="77777777" w:rsidR="0096456C" w:rsidRPr="0096456C" w:rsidRDefault="0096456C" w:rsidP="0096456C">
            <w:pPr>
              <w:spacing w:line="276" w:lineRule="auto"/>
              <w:rPr>
                <w:rFonts w:cstheme="minorHAnsi"/>
              </w:rPr>
            </w:pPr>
            <w:r w:rsidRPr="0096456C">
              <w:rPr>
                <w:rFonts w:cstheme="minorHAnsi"/>
              </w:rPr>
              <w:t>0.001</w:t>
            </w:r>
          </w:p>
        </w:tc>
        <w:tc>
          <w:tcPr>
            <w:tcW w:w="886" w:type="pct"/>
            <w:noWrap/>
            <w:hideMark/>
          </w:tcPr>
          <w:p w14:paraId="2CB895E9" w14:textId="77777777" w:rsidR="0096456C" w:rsidRPr="0096456C" w:rsidRDefault="0096456C" w:rsidP="0096456C">
            <w:pPr>
              <w:spacing w:line="276" w:lineRule="auto"/>
              <w:rPr>
                <w:rFonts w:cstheme="minorHAnsi"/>
              </w:rPr>
            </w:pPr>
            <w:r w:rsidRPr="0096456C">
              <w:rPr>
                <w:rFonts w:cstheme="minorHAnsi"/>
              </w:rPr>
              <w:t>0</w:t>
            </w:r>
          </w:p>
        </w:tc>
      </w:tr>
      <w:tr w:rsidR="0096456C" w:rsidRPr="0096456C" w14:paraId="36B41486" w14:textId="77777777" w:rsidTr="0002564F">
        <w:trPr>
          <w:trHeight w:val="290"/>
        </w:trPr>
        <w:tc>
          <w:tcPr>
            <w:tcW w:w="996" w:type="pct"/>
            <w:noWrap/>
            <w:hideMark/>
          </w:tcPr>
          <w:p w14:paraId="1E6BCFA5" w14:textId="22A1A2AC" w:rsidR="0096456C" w:rsidRPr="0096456C" w:rsidRDefault="0096456C" w:rsidP="0096456C">
            <w:pPr>
              <w:spacing w:line="276" w:lineRule="auto"/>
              <w:rPr>
                <w:rFonts w:cstheme="minorHAnsi"/>
              </w:rPr>
            </w:pPr>
            <w:r w:rsidRPr="0096456C">
              <w:rPr>
                <w:rFonts w:cstheme="minorHAnsi"/>
              </w:rPr>
              <w:t> </w:t>
            </w:r>
          </w:p>
        </w:tc>
        <w:tc>
          <w:tcPr>
            <w:tcW w:w="1093" w:type="pct"/>
            <w:noWrap/>
            <w:hideMark/>
          </w:tcPr>
          <w:p w14:paraId="2909C176" w14:textId="77777777" w:rsidR="0096456C" w:rsidRPr="0096456C" w:rsidRDefault="0096456C" w:rsidP="0096456C">
            <w:pPr>
              <w:spacing w:line="276" w:lineRule="auto"/>
              <w:rPr>
                <w:rFonts w:cstheme="minorHAnsi"/>
              </w:rPr>
            </w:pPr>
            <w:r w:rsidRPr="0096456C">
              <w:rPr>
                <w:rFonts w:cstheme="minorHAnsi"/>
              </w:rPr>
              <w:t>[0.019]</w:t>
            </w:r>
          </w:p>
        </w:tc>
        <w:tc>
          <w:tcPr>
            <w:tcW w:w="1372" w:type="pct"/>
            <w:noWrap/>
            <w:hideMark/>
          </w:tcPr>
          <w:p w14:paraId="764FA182" w14:textId="77777777" w:rsidR="0096456C" w:rsidRPr="0096456C" w:rsidRDefault="0096456C" w:rsidP="0096456C">
            <w:pPr>
              <w:spacing w:line="276" w:lineRule="auto"/>
              <w:rPr>
                <w:rFonts w:cstheme="minorHAnsi"/>
              </w:rPr>
            </w:pPr>
            <w:r w:rsidRPr="0096456C">
              <w:rPr>
                <w:rFonts w:cstheme="minorHAnsi"/>
              </w:rPr>
              <w:t>[0.239]</w:t>
            </w:r>
          </w:p>
        </w:tc>
        <w:tc>
          <w:tcPr>
            <w:tcW w:w="653" w:type="pct"/>
            <w:noWrap/>
            <w:hideMark/>
          </w:tcPr>
          <w:p w14:paraId="67F3E9AA" w14:textId="77777777" w:rsidR="0096456C" w:rsidRPr="0096456C" w:rsidRDefault="0096456C" w:rsidP="0096456C">
            <w:pPr>
              <w:spacing w:line="276" w:lineRule="auto"/>
              <w:rPr>
                <w:rFonts w:cstheme="minorHAnsi"/>
              </w:rPr>
            </w:pPr>
            <w:r w:rsidRPr="0096456C">
              <w:rPr>
                <w:rFonts w:cstheme="minorHAnsi"/>
              </w:rPr>
              <w:t>[0.017]</w:t>
            </w:r>
          </w:p>
        </w:tc>
        <w:tc>
          <w:tcPr>
            <w:tcW w:w="886" w:type="pct"/>
            <w:noWrap/>
            <w:hideMark/>
          </w:tcPr>
          <w:p w14:paraId="13581F43" w14:textId="77777777" w:rsidR="0096456C" w:rsidRPr="0096456C" w:rsidRDefault="0096456C" w:rsidP="0096456C">
            <w:pPr>
              <w:spacing w:line="276" w:lineRule="auto"/>
              <w:rPr>
                <w:rFonts w:cstheme="minorHAnsi"/>
              </w:rPr>
            </w:pPr>
            <w:r w:rsidRPr="0096456C">
              <w:rPr>
                <w:rFonts w:cstheme="minorHAnsi"/>
              </w:rPr>
              <w:t>[0.080]</w:t>
            </w:r>
          </w:p>
        </w:tc>
      </w:tr>
      <w:tr w:rsidR="0096456C" w:rsidRPr="0096456C" w14:paraId="2EF75548" w14:textId="77777777" w:rsidTr="0002564F">
        <w:trPr>
          <w:trHeight w:val="290"/>
        </w:trPr>
        <w:tc>
          <w:tcPr>
            <w:tcW w:w="996" w:type="pct"/>
            <w:noWrap/>
            <w:hideMark/>
          </w:tcPr>
          <w:p w14:paraId="35842196" w14:textId="77777777" w:rsidR="0096456C" w:rsidRPr="0096456C" w:rsidRDefault="0096456C" w:rsidP="0096456C">
            <w:pPr>
              <w:spacing w:line="276" w:lineRule="auto"/>
              <w:rPr>
                <w:rFonts w:cstheme="minorHAnsi"/>
              </w:rPr>
            </w:pPr>
            <w:r w:rsidRPr="0096456C">
              <w:rPr>
                <w:rFonts w:cstheme="minorHAnsi"/>
              </w:rPr>
              <w:t>27</w:t>
            </w:r>
          </w:p>
        </w:tc>
        <w:tc>
          <w:tcPr>
            <w:tcW w:w="1093" w:type="pct"/>
            <w:noWrap/>
            <w:hideMark/>
          </w:tcPr>
          <w:p w14:paraId="29094738" w14:textId="77777777" w:rsidR="0096456C" w:rsidRPr="0096456C" w:rsidRDefault="0096456C" w:rsidP="0096456C">
            <w:pPr>
              <w:spacing w:line="276" w:lineRule="auto"/>
              <w:rPr>
                <w:rFonts w:cstheme="minorHAnsi"/>
              </w:rPr>
            </w:pPr>
            <w:r w:rsidRPr="0096456C">
              <w:rPr>
                <w:rFonts w:cstheme="minorHAnsi"/>
              </w:rPr>
              <w:t>0.013</w:t>
            </w:r>
          </w:p>
        </w:tc>
        <w:tc>
          <w:tcPr>
            <w:tcW w:w="1372" w:type="pct"/>
            <w:noWrap/>
            <w:hideMark/>
          </w:tcPr>
          <w:p w14:paraId="63FDED02" w14:textId="7F3CAE3B" w:rsidR="0096456C" w:rsidRPr="0096456C" w:rsidRDefault="00F7578B" w:rsidP="0096456C">
            <w:pPr>
              <w:spacing w:line="276" w:lineRule="auto"/>
              <w:rPr>
                <w:rFonts w:cstheme="minorHAnsi"/>
              </w:rPr>
            </w:pPr>
            <w:r>
              <w:rPr>
                <w:rFonts w:cstheme="minorHAnsi"/>
              </w:rPr>
              <w:t>-</w:t>
            </w:r>
            <w:r w:rsidR="0096456C" w:rsidRPr="0096456C">
              <w:rPr>
                <w:rFonts w:cstheme="minorHAnsi"/>
              </w:rPr>
              <w:t>0.040</w:t>
            </w:r>
          </w:p>
        </w:tc>
        <w:tc>
          <w:tcPr>
            <w:tcW w:w="653" w:type="pct"/>
            <w:noWrap/>
            <w:hideMark/>
          </w:tcPr>
          <w:p w14:paraId="1F7A5260" w14:textId="77777777" w:rsidR="0096456C" w:rsidRPr="0096456C" w:rsidRDefault="0096456C" w:rsidP="0096456C">
            <w:pPr>
              <w:spacing w:line="276" w:lineRule="auto"/>
              <w:rPr>
                <w:rFonts w:cstheme="minorHAnsi"/>
              </w:rPr>
            </w:pPr>
            <w:r w:rsidRPr="0096456C">
              <w:rPr>
                <w:rFonts w:cstheme="minorHAnsi"/>
              </w:rPr>
              <w:t>0.035*</w:t>
            </w:r>
          </w:p>
        </w:tc>
        <w:tc>
          <w:tcPr>
            <w:tcW w:w="886" w:type="pct"/>
            <w:noWrap/>
            <w:hideMark/>
          </w:tcPr>
          <w:p w14:paraId="32B6EEE3" w14:textId="77777777" w:rsidR="0096456C" w:rsidRPr="0096456C" w:rsidRDefault="0096456C" w:rsidP="0096456C">
            <w:pPr>
              <w:spacing w:line="276" w:lineRule="auto"/>
              <w:rPr>
                <w:rFonts w:cstheme="minorHAnsi"/>
              </w:rPr>
            </w:pPr>
            <w:r w:rsidRPr="0096456C">
              <w:rPr>
                <w:rFonts w:cstheme="minorHAnsi"/>
              </w:rPr>
              <w:t>0.061**</w:t>
            </w:r>
          </w:p>
        </w:tc>
      </w:tr>
      <w:tr w:rsidR="0096456C" w:rsidRPr="0096456C" w14:paraId="6B0D65DE" w14:textId="77777777" w:rsidTr="0002564F">
        <w:trPr>
          <w:trHeight w:val="290"/>
        </w:trPr>
        <w:tc>
          <w:tcPr>
            <w:tcW w:w="996" w:type="pct"/>
            <w:noWrap/>
            <w:hideMark/>
          </w:tcPr>
          <w:p w14:paraId="618F6453" w14:textId="2DEA5802" w:rsidR="0096456C" w:rsidRPr="0096456C" w:rsidRDefault="0096456C" w:rsidP="0096456C">
            <w:pPr>
              <w:spacing w:line="276" w:lineRule="auto"/>
              <w:rPr>
                <w:rFonts w:cstheme="minorHAnsi"/>
              </w:rPr>
            </w:pPr>
            <w:r w:rsidRPr="0096456C">
              <w:rPr>
                <w:rFonts w:cstheme="minorHAnsi"/>
              </w:rPr>
              <w:t> </w:t>
            </w:r>
          </w:p>
        </w:tc>
        <w:tc>
          <w:tcPr>
            <w:tcW w:w="1093" w:type="pct"/>
            <w:noWrap/>
            <w:hideMark/>
          </w:tcPr>
          <w:p w14:paraId="5508B4B2" w14:textId="77777777" w:rsidR="0096456C" w:rsidRPr="0096456C" w:rsidRDefault="0096456C" w:rsidP="0096456C">
            <w:pPr>
              <w:spacing w:line="276" w:lineRule="auto"/>
              <w:rPr>
                <w:rFonts w:cstheme="minorHAnsi"/>
              </w:rPr>
            </w:pPr>
            <w:r w:rsidRPr="0096456C">
              <w:rPr>
                <w:rFonts w:cstheme="minorHAnsi"/>
              </w:rPr>
              <w:t>[0.023]</w:t>
            </w:r>
          </w:p>
        </w:tc>
        <w:tc>
          <w:tcPr>
            <w:tcW w:w="1372" w:type="pct"/>
            <w:noWrap/>
            <w:hideMark/>
          </w:tcPr>
          <w:p w14:paraId="4A08E3C2" w14:textId="77777777" w:rsidR="0096456C" w:rsidRPr="0096456C" w:rsidRDefault="0096456C" w:rsidP="0096456C">
            <w:pPr>
              <w:spacing w:line="276" w:lineRule="auto"/>
              <w:rPr>
                <w:rFonts w:cstheme="minorHAnsi"/>
              </w:rPr>
            </w:pPr>
            <w:r w:rsidRPr="0096456C">
              <w:rPr>
                <w:rFonts w:cstheme="minorHAnsi"/>
              </w:rPr>
              <w:t>[0.036]</w:t>
            </w:r>
          </w:p>
        </w:tc>
        <w:tc>
          <w:tcPr>
            <w:tcW w:w="653" w:type="pct"/>
            <w:noWrap/>
            <w:hideMark/>
          </w:tcPr>
          <w:p w14:paraId="5216742C" w14:textId="77777777" w:rsidR="0096456C" w:rsidRPr="0096456C" w:rsidRDefault="0096456C" w:rsidP="0096456C">
            <w:pPr>
              <w:spacing w:line="276" w:lineRule="auto"/>
              <w:rPr>
                <w:rFonts w:cstheme="minorHAnsi"/>
              </w:rPr>
            </w:pPr>
            <w:r w:rsidRPr="0096456C">
              <w:rPr>
                <w:rFonts w:cstheme="minorHAnsi"/>
              </w:rPr>
              <w:t>[0.019]</w:t>
            </w:r>
          </w:p>
        </w:tc>
        <w:tc>
          <w:tcPr>
            <w:tcW w:w="886" w:type="pct"/>
            <w:noWrap/>
            <w:hideMark/>
          </w:tcPr>
          <w:p w14:paraId="4273AF00" w14:textId="77777777" w:rsidR="0096456C" w:rsidRPr="0096456C" w:rsidRDefault="0096456C" w:rsidP="0096456C">
            <w:pPr>
              <w:spacing w:line="276" w:lineRule="auto"/>
              <w:rPr>
                <w:rFonts w:cstheme="minorHAnsi"/>
              </w:rPr>
            </w:pPr>
            <w:r w:rsidRPr="0096456C">
              <w:rPr>
                <w:rFonts w:cstheme="minorHAnsi"/>
              </w:rPr>
              <w:t>[0.029]</w:t>
            </w:r>
          </w:p>
        </w:tc>
      </w:tr>
      <w:tr w:rsidR="0096456C" w:rsidRPr="0096456C" w14:paraId="3BA7BDF3" w14:textId="77777777" w:rsidTr="0002564F">
        <w:trPr>
          <w:trHeight w:val="290"/>
        </w:trPr>
        <w:tc>
          <w:tcPr>
            <w:tcW w:w="996" w:type="pct"/>
            <w:noWrap/>
            <w:hideMark/>
          </w:tcPr>
          <w:p w14:paraId="7C09F1CD" w14:textId="77777777" w:rsidR="0096456C" w:rsidRPr="0096456C" w:rsidRDefault="0096456C" w:rsidP="0096456C">
            <w:pPr>
              <w:spacing w:line="276" w:lineRule="auto"/>
              <w:rPr>
                <w:rFonts w:cstheme="minorHAnsi"/>
              </w:rPr>
            </w:pPr>
            <w:r w:rsidRPr="0096456C">
              <w:rPr>
                <w:rFonts w:cstheme="minorHAnsi"/>
              </w:rPr>
              <w:t>29</w:t>
            </w:r>
          </w:p>
        </w:tc>
        <w:tc>
          <w:tcPr>
            <w:tcW w:w="1093" w:type="pct"/>
            <w:noWrap/>
            <w:hideMark/>
          </w:tcPr>
          <w:p w14:paraId="248E44ED" w14:textId="77777777" w:rsidR="0096456C" w:rsidRPr="0096456C" w:rsidRDefault="0096456C" w:rsidP="0096456C">
            <w:pPr>
              <w:spacing w:line="276" w:lineRule="auto"/>
              <w:rPr>
                <w:rFonts w:cstheme="minorHAnsi"/>
              </w:rPr>
            </w:pPr>
            <w:r w:rsidRPr="0096456C">
              <w:rPr>
                <w:rFonts w:cstheme="minorHAnsi"/>
              </w:rPr>
              <w:t>0.032</w:t>
            </w:r>
          </w:p>
        </w:tc>
        <w:tc>
          <w:tcPr>
            <w:tcW w:w="1372" w:type="pct"/>
            <w:noWrap/>
            <w:hideMark/>
          </w:tcPr>
          <w:p w14:paraId="00F710E4" w14:textId="77777777" w:rsidR="0096456C" w:rsidRPr="0096456C" w:rsidRDefault="0096456C" w:rsidP="0096456C">
            <w:pPr>
              <w:spacing w:line="276" w:lineRule="auto"/>
              <w:rPr>
                <w:rFonts w:cstheme="minorHAnsi"/>
              </w:rPr>
            </w:pPr>
            <w:r w:rsidRPr="0096456C">
              <w:rPr>
                <w:rFonts w:cstheme="minorHAnsi"/>
              </w:rPr>
              <w:t>0.171</w:t>
            </w:r>
          </w:p>
        </w:tc>
        <w:tc>
          <w:tcPr>
            <w:tcW w:w="653" w:type="pct"/>
            <w:noWrap/>
            <w:hideMark/>
          </w:tcPr>
          <w:p w14:paraId="214FB7AC" w14:textId="77777777" w:rsidR="0096456C" w:rsidRPr="0096456C" w:rsidRDefault="0096456C" w:rsidP="0096456C">
            <w:pPr>
              <w:spacing w:line="276" w:lineRule="auto"/>
              <w:rPr>
                <w:rFonts w:cstheme="minorHAnsi"/>
              </w:rPr>
            </w:pPr>
            <w:r w:rsidRPr="0096456C">
              <w:rPr>
                <w:rFonts w:cstheme="minorHAnsi"/>
              </w:rPr>
              <w:t>0.031</w:t>
            </w:r>
          </w:p>
        </w:tc>
        <w:tc>
          <w:tcPr>
            <w:tcW w:w="886" w:type="pct"/>
            <w:noWrap/>
            <w:hideMark/>
          </w:tcPr>
          <w:p w14:paraId="0A4607D9" w14:textId="77777777" w:rsidR="0096456C" w:rsidRPr="0096456C" w:rsidRDefault="0096456C" w:rsidP="0096456C">
            <w:pPr>
              <w:spacing w:line="276" w:lineRule="auto"/>
              <w:rPr>
                <w:rFonts w:cstheme="minorHAnsi"/>
              </w:rPr>
            </w:pPr>
            <w:r w:rsidRPr="0096456C">
              <w:rPr>
                <w:rFonts w:cstheme="minorHAnsi"/>
              </w:rPr>
              <w:t>0.186</w:t>
            </w:r>
          </w:p>
        </w:tc>
      </w:tr>
      <w:tr w:rsidR="0096456C" w:rsidRPr="0096456C" w14:paraId="4B3B757E" w14:textId="77777777" w:rsidTr="0002564F">
        <w:trPr>
          <w:trHeight w:val="290"/>
        </w:trPr>
        <w:tc>
          <w:tcPr>
            <w:tcW w:w="996" w:type="pct"/>
            <w:noWrap/>
            <w:hideMark/>
          </w:tcPr>
          <w:p w14:paraId="2D2EF89F" w14:textId="123F0F0F" w:rsidR="0096456C" w:rsidRPr="0096456C" w:rsidRDefault="0096456C" w:rsidP="0096456C">
            <w:pPr>
              <w:spacing w:line="276" w:lineRule="auto"/>
              <w:rPr>
                <w:rFonts w:cstheme="minorHAnsi"/>
              </w:rPr>
            </w:pPr>
            <w:r w:rsidRPr="0096456C">
              <w:rPr>
                <w:rFonts w:cstheme="minorHAnsi"/>
              </w:rPr>
              <w:t> </w:t>
            </w:r>
          </w:p>
        </w:tc>
        <w:tc>
          <w:tcPr>
            <w:tcW w:w="1093" w:type="pct"/>
            <w:noWrap/>
            <w:hideMark/>
          </w:tcPr>
          <w:p w14:paraId="7E04A5C1" w14:textId="77777777" w:rsidR="0096456C" w:rsidRPr="0096456C" w:rsidRDefault="0096456C" w:rsidP="0096456C">
            <w:pPr>
              <w:spacing w:line="276" w:lineRule="auto"/>
              <w:rPr>
                <w:rFonts w:cstheme="minorHAnsi"/>
              </w:rPr>
            </w:pPr>
            <w:r w:rsidRPr="0096456C">
              <w:rPr>
                <w:rFonts w:cstheme="minorHAnsi"/>
              </w:rPr>
              <w:t>[0.020]</w:t>
            </w:r>
          </w:p>
        </w:tc>
        <w:tc>
          <w:tcPr>
            <w:tcW w:w="1372" w:type="pct"/>
            <w:noWrap/>
            <w:hideMark/>
          </w:tcPr>
          <w:p w14:paraId="1357CD95" w14:textId="77777777" w:rsidR="0096456C" w:rsidRPr="0096456C" w:rsidRDefault="0096456C" w:rsidP="0096456C">
            <w:pPr>
              <w:spacing w:line="276" w:lineRule="auto"/>
              <w:rPr>
                <w:rFonts w:cstheme="minorHAnsi"/>
              </w:rPr>
            </w:pPr>
            <w:r w:rsidRPr="0096456C">
              <w:rPr>
                <w:rFonts w:cstheme="minorHAnsi"/>
              </w:rPr>
              <w:t>[0.785]</w:t>
            </w:r>
          </w:p>
        </w:tc>
        <w:tc>
          <w:tcPr>
            <w:tcW w:w="653" w:type="pct"/>
            <w:noWrap/>
            <w:hideMark/>
          </w:tcPr>
          <w:p w14:paraId="2A769955" w14:textId="77777777" w:rsidR="0096456C" w:rsidRPr="0096456C" w:rsidRDefault="0096456C" w:rsidP="0096456C">
            <w:pPr>
              <w:spacing w:line="276" w:lineRule="auto"/>
              <w:rPr>
                <w:rFonts w:cstheme="minorHAnsi"/>
              </w:rPr>
            </w:pPr>
            <w:r w:rsidRPr="0096456C">
              <w:rPr>
                <w:rFonts w:cstheme="minorHAnsi"/>
              </w:rPr>
              <w:t>[0.019]</w:t>
            </w:r>
          </w:p>
        </w:tc>
        <w:tc>
          <w:tcPr>
            <w:tcW w:w="886" w:type="pct"/>
            <w:noWrap/>
            <w:hideMark/>
          </w:tcPr>
          <w:p w14:paraId="22E5214E" w14:textId="77777777" w:rsidR="0096456C" w:rsidRPr="0096456C" w:rsidRDefault="0096456C" w:rsidP="0096456C">
            <w:pPr>
              <w:spacing w:line="276" w:lineRule="auto"/>
              <w:rPr>
                <w:rFonts w:cstheme="minorHAnsi"/>
              </w:rPr>
            </w:pPr>
            <w:r w:rsidRPr="0096456C">
              <w:rPr>
                <w:rFonts w:cstheme="minorHAnsi"/>
              </w:rPr>
              <w:t>[0.339]</w:t>
            </w:r>
          </w:p>
        </w:tc>
      </w:tr>
      <w:tr w:rsidR="0096456C" w:rsidRPr="0096456C" w14:paraId="01B7A731" w14:textId="77777777" w:rsidTr="0002564F">
        <w:trPr>
          <w:trHeight w:val="290"/>
        </w:trPr>
        <w:tc>
          <w:tcPr>
            <w:tcW w:w="996" w:type="pct"/>
            <w:noWrap/>
            <w:hideMark/>
          </w:tcPr>
          <w:p w14:paraId="4317398A" w14:textId="77777777" w:rsidR="0096456C" w:rsidRPr="0096456C" w:rsidRDefault="0096456C" w:rsidP="0096456C">
            <w:pPr>
              <w:spacing w:line="276" w:lineRule="auto"/>
              <w:rPr>
                <w:rFonts w:cstheme="minorHAnsi"/>
              </w:rPr>
            </w:pPr>
            <w:r w:rsidRPr="0096456C">
              <w:rPr>
                <w:rFonts w:cstheme="minorHAnsi"/>
              </w:rPr>
              <w:t>31</w:t>
            </w:r>
          </w:p>
        </w:tc>
        <w:tc>
          <w:tcPr>
            <w:tcW w:w="1093" w:type="pct"/>
            <w:noWrap/>
            <w:hideMark/>
          </w:tcPr>
          <w:p w14:paraId="6D074A02" w14:textId="77777777" w:rsidR="0096456C" w:rsidRPr="0096456C" w:rsidRDefault="0096456C" w:rsidP="0096456C">
            <w:pPr>
              <w:spacing w:line="276" w:lineRule="auto"/>
              <w:rPr>
                <w:rFonts w:cstheme="minorHAnsi"/>
              </w:rPr>
            </w:pPr>
            <w:r w:rsidRPr="0096456C">
              <w:rPr>
                <w:rFonts w:cstheme="minorHAnsi"/>
              </w:rPr>
              <w:t>0</w:t>
            </w:r>
          </w:p>
        </w:tc>
        <w:tc>
          <w:tcPr>
            <w:tcW w:w="1372" w:type="pct"/>
            <w:noWrap/>
            <w:hideMark/>
          </w:tcPr>
          <w:p w14:paraId="4BAF17A0" w14:textId="3380CA54" w:rsidR="0096456C" w:rsidRPr="0096456C" w:rsidRDefault="00F7578B" w:rsidP="0096456C">
            <w:pPr>
              <w:spacing w:line="276" w:lineRule="auto"/>
              <w:rPr>
                <w:rFonts w:cstheme="minorHAnsi"/>
              </w:rPr>
            </w:pPr>
            <w:r>
              <w:rPr>
                <w:rFonts w:cstheme="minorHAnsi"/>
              </w:rPr>
              <w:t>-</w:t>
            </w:r>
            <w:r w:rsidR="0096456C" w:rsidRPr="0096456C">
              <w:rPr>
                <w:rFonts w:cstheme="minorHAnsi"/>
              </w:rPr>
              <w:t>0.353</w:t>
            </w:r>
          </w:p>
        </w:tc>
        <w:tc>
          <w:tcPr>
            <w:tcW w:w="653" w:type="pct"/>
            <w:noWrap/>
            <w:hideMark/>
          </w:tcPr>
          <w:p w14:paraId="172A3A5B" w14:textId="71E8C4E1" w:rsidR="0096456C" w:rsidRPr="0096456C" w:rsidRDefault="00F7578B" w:rsidP="0096456C">
            <w:pPr>
              <w:spacing w:line="276" w:lineRule="auto"/>
              <w:rPr>
                <w:rFonts w:cstheme="minorHAnsi"/>
              </w:rPr>
            </w:pPr>
            <w:r>
              <w:rPr>
                <w:rFonts w:cstheme="minorHAnsi"/>
              </w:rPr>
              <w:t>-</w:t>
            </w:r>
            <w:r w:rsidR="0096456C" w:rsidRPr="0096456C">
              <w:rPr>
                <w:rFonts w:cstheme="minorHAnsi"/>
              </w:rPr>
              <w:t>0.004</w:t>
            </w:r>
          </w:p>
        </w:tc>
        <w:tc>
          <w:tcPr>
            <w:tcW w:w="886" w:type="pct"/>
            <w:noWrap/>
            <w:hideMark/>
          </w:tcPr>
          <w:p w14:paraId="4A0D77BF" w14:textId="6CF1E381" w:rsidR="0096456C" w:rsidRPr="0096456C" w:rsidRDefault="00F7578B" w:rsidP="0096456C">
            <w:pPr>
              <w:spacing w:line="276" w:lineRule="auto"/>
              <w:rPr>
                <w:rFonts w:cstheme="minorHAnsi"/>
              </w:rPr>
            </w:pPr>
            <w:r>
              <w:rPr>
                <w:rFonts w:cstheme="minorHAnsi"/>
              </w:rPr>
              <w:t>-</w:t>
            </w:r>
            <w:r w:rsidR="0096456C" w:rsidRPr="0096456C">
              <w:rPr>
                <w:rFonts w:cstheme="minorHAnsi"/>
              </w:rPr>
              <w:t>0.206</w:t>
            </w:r>
          </w:p>
        </w:tc>
      </w:tr>
      <w:tr w:rsidR="0096456C" w:rsidRPr="0096456C" w14:paraId="2E04BF2D" w14:textId="77777777" w:rsidTr="0002564F">
        <w:trPr>
          <w:trHeight w:val="290"/>
        </w:trPr>
        <w:tc>
          <w:tcPr>
            <w:tcW w:w="996" w:type="pct"/>
            <w:noWrap/>
            <w:hideMark/>
          </w:tcPr>
          <w:p w14:paraId="7D95BD3E" w14:textId="18316D1F" w:rsidR="0096456C" w:rsidRPr="0096456C" w:rsidRDefault="0096456C" w:rsidP="0096456C">
            <w:pPr>
              <w:spacing w:line="276" w:lineRule="auto"/>
              <w:rPr>
                <w:rFonts w:cstheme="minorHAnsi"/>
              </w:rPr>
            </w:pPr>
            <w:r w:rsidRPr="0096456C">
              <w:rPr>
                <w:rFonts w:cstheme="minorHAnsi"/>
              </w:rPr>
              <w:t> </w:t>
            </w:r>
          </w:p>
        </w:tc>
        <w:tc>
          <w:tcPr>
            <w:tcW w:w="1093" w:type="pct"/>
            <w:noWrap/>
            <w:hideMark/>
          </w:tcPr>
          <w:p w14:paraId="7489E770" w14:textId="77777777" w:rsidR="0096456C" w:rsidRPr="0096456C" w:rsidRDefault="0096456C" w:rsidP="0096456C">
            <w:pPr>
              <w:spacing w:line="276" w:lineRule="auto"/>
              <w:rPr>
                <w:rFonts w:cstheme="minorHAnsi"/>
              </w:rPr>
            </w:pPr>
            <w:r w:rsidRPr="0096456C">
              <w:rPr>
                <w:rFonts w:cstheme="minorHAnsi"/>
              </w:rPr>
              <w:t>[0.010]</w:t>
            </w:r>
          </w:p>
        </w:tc>
        <w:tc>
          <w:tcPr>
            <w:tcW w:w="1372" w:type="pct"/>
            <w:noWrap/>
            <w:hideMark/>
          </w:tcPr>
          <w:p w14:paraId="6980A474" w14:textId="77777777" w:rsidR="0096456C" w:rsidRPr="0096456C" w:rsidRDefault="0096456C" w:rsidP="0096456C">
            <w:pPr>
              <w:spacing w:line="276" w:lineRule="auto"/>
              <w:rPr>
                <w:rFonts w:cstheme="minorHAnsi"/>
              </w:rPr>
            </w:pPr>
            <w:r w:rsidRPr="0096456C">
              <w:rPr>
                <w:rFonts w:cstheme="minorHAnsi"/>
              </w:rPr>
              <w:t>[0.544]</w:t>
            </w:r>
          </w:p>
        </w:tc>
        <w:tc>
          <w:tcPr>
            <w:tcW w:w="653" w:type="pct"/>
            <w:noWrap/>
            <w:hideMark/>
          </w:tcPr>
          <w:p w14:paraId="0731DE38" w14:textId="77777777" w:rsidR="0096456C" w:rsidRPr="0096456C" w:rsidRDefault="0096456C" w:rsidP="0096456C">
            <w:pPr>
              <w:spacing w:line="276" w:lineRule="auto"/>
              <w:rPr>
                <w:rFonts w:cstheme="minorHAnsi"/>
              </w:rPr>
            </w:pPr>
            <w:r w:rsidRPr="0096456C">
              <w:rPr>
                <w:rFonts w:cstheme="minorHAnsi"/>
              </w:rPr>
              <w:t>[0.015]</w:t>
            </w:r>
          </w:p>
        </w:tc>
        <w:tc>
          <w:tcPr>
            <w:tcW w:w="886" w:type="pct"/>
            <w:noWrap/>
            <w:hideMark/>
          </w:tcPr>
          <w:p w14:paraId="1F26C949" w14:textId="77777777" w:rsidR="0096456C" w:rsidRPr="0096456C" w:rsidRDefault="0096456C" w:rsidP="0096456C">
            <w:pPr>
              <w:spacing w:line="276" w:lineRule="auto"/>
              <w:rPr>
                <w:rFonts w:cstheme="minorHAnsi"/>
              </w:rPr>
            </w:pPr>
            <w:r w:rsidRPr="0096456C">
              <w:rPr>
                <w:rFonts w:cstheme="minorHAnsi"/>
              </w:rPr>
              <w:t>[0.306]</w:t>
            </w:r>
          </w:p>
        </w:tc>
      </w:tr>
      <w:tr w:rsidR="0096456C" w:rsidRPr="0096456C" w14:paraId="4412C6BD" w14:textId="77777777" w:rsidTr="0002564F">
        <w:trPr>
          <w:trHeight w:val="290"/>
        </w:trPr>
        <w:tc>
          <w:tcPr>
            <w:tcW w:w="996" w:type="pct"/>
            <w:noWrap/>
            <w:hideMark/>
          </w:tcPr>
          <w:p w14:paraId="0726EA08" w14:textId="77777777" w:rsidR="0096456C" w:rsidRPr="0096456C" w:rsidRDefault="0096456C" w:rsidP="0096456C">
            <w:pPr>
              <w:spacing w:line="276" w:lineRule="auto"/>
              <w:rPr>
                <w:rFonts w:cstheme="minorHAnsi"/>
              </w:rPr>
            </w:pPr>
            <w:r w:rsidRPr="0096456C">
              <w:rPr>
                <w:rFonts w:cstheme="minorHAnsi"/>
              </w:rPr>
              <w:t>33</w:t>
            </w:r>
          </w:p>
        </w:tc>
        <w:tc>
          <w:tcPr>
            <w:tcW w:w="1093" w:type="pct"/>
            <w:noWrap/>
            <w:hideMark/>
          </w:tcPr>
          <w:p w14:paraId="7AECEFB9" w14:textId="3CB52818" w:rsidR="0096456C" w:rsidRPr="0096456C" w:rsidRDefault="00F7578B" w:rsidP="0096456C">
            <w:pPr>
              <w:spacing w:line="276" w:lineRule="auto"/>
              <w:rPr>
                <w:rFonts w:cstheme="minorHAnsi"/>
              </w:rPr>
            </w:pPr>
            <w:r>
              <w:rPr>
                <w:rFonts w:cstheme="minorHAnsi"/>
              </w:rPr>
              <w:t>-</w:t>
            </w:r>
            <w:r w:rsidR="0096456C" w:rsidRPr="0096456C">
              <w:rPr>
                <w:rFonts w:cstheme="minorHAnsi"/>
              </w:rPr>
              <w:t>0.01</w:t>
            </w:r>
          </w:p>
        </w:tc>
        <w:tc>
          <w:tcPr>
            <w:tcW w:w="1372" w:type="pct"/>
            <w:noWrap/>
            <w:hideMark/>
          </w:tcPr>
          <w:p w14:paraId="6EB57C99" w14:textId="77777777" w:rsidR="0096456C" w:rsidRPr="0096456C" w:rsidRDefault="0096456C" w:rsidP="0096456C">
            <w:pPr>
              <w:spacing w:line="276" w:lineRule="auto"/>
              <w:rPr>
                <w:rFonts w:cstheme="minorHAnsi"/>
              </w:rPr>
            </w:pPr>
            <w:r w:rsidRPr="0096456C">
              <w:rPr>
                <w:rFonts w:cstheme="minorHAnsi"/>
              </w:rPr>
              <w:t>0.171</w:t>
            </w:r>
          </w:p>
        </w:tc>
        <w:tc>
          <w:tcPr>
            <w:tcW w:w="653" w:type="pct"/>
            <w:noWrap/>
            <w:hideMark/>
          </w:tcPr>
          <w:p w14:paraId="4379E51B" w14:textId="77777777" w:rsidR="0096456C" w:rsidRPr="0096456C" w:rsidRDefault="0096456C" w:rsidP="0096456C">
            <w:pPr>
              <w:spacing w:line="276" w:lineRule="auto"/>
              <w:rPr>
                <w:rFonts w:cstheme="minorHAnsi"/>
              </w:rPr>
            </w:pPr>
            <w:r w:rsidRPr="0096456C">
              <w:rPr>
                <w:rFonts w:cstheme="minorHAnsi"/>
              </w:rPr>
              <w:t>0.004</w:t>
            </w:r>
          </w:p>
        </w:tc>
        <w:tc>
          <w:tcPr>
            <w:tcW w:w="886" w:type="pct"/>
            <w:noWrap/>
            <w:hideMark/>
          </w:tcPr>
          <w:p w14:paraId="36570976" w14:textId="22252D9D" w:rsidR="0096456C" w:rsidRPr="0096456C" w:rsidRDefault="00F7578B" w:rsidP="0096456C">
            <w:pPr>
              <w:spacing w:line="276" w:lineRule="auto"/>
              <w:rPr>
                <w:rFonts w:cstheme="minorHAnsi"/>
              </w:rPr>
            </w:pPr>
            <w:r>
              <w:rPr>
                <w:rFonts w:cstheme="minorHAnsi"/>
              </w:rPr>
              <w:t>-</w:t>
            </w:r>
            <w:r w:rsidR="0096456C" w:rsidRPr="0096456C">
              <w:rPr>
                <w:rFonts w:cstheme="minorHAnsi"/>
              </w:rPr>
              <w:t>0.044</w:t>
            </w:r>
          </w:p>
        </w:tc>
      </w:tr>
      <w:tr w:rsidR="0096456C" w:rsidRPr="0096456C" w14:paraId="7D4B608E" w14:textId="77777777" w:rsidTr="0002564F">
        <w:trPr>
          <w:trHeight w:val="290"/>
        </w:trPr>
        <w:tc>
          <w:tcPr>
            <w:tcW w:w="996" w:type="pct"/>
            <w:noWrap/>
            <w:hideMark/>
          </w:tcPr>
          <w:p w14:paraId="1F5F1675" w14:textId="3B33FA5B" w:rsidR="0096456C" w:rsidRPr="0096456C" w:rsidRDefault="0096456C" w:rsidP="0096456C">
            <w:pPr>
              <w:spacing w:line="276" w:lineRule="auto"/>
              <w:rPr>
                <w:rFonts w:cstheme="minorHAnsi"/>
              </w:rPr>
            </w:pPr>
            <w:r w:rsidRPr="0096456C">
              <w:rPr>
                <w:rFonts w:cstheme="minorHAnsi"/>
              </w:rPr>
              <w:t> </w:t>
            </w:r>
          </w:p>
        </w:tc>
        <w:tc>
          <w:tcPr>
            <w:tcW w:w="1093" w:type="pct"/>
            <w:noWrap/>
            <w:hideMark/>
          </w:tcPr>
          <w:p w14:paraId="1DED3928" w14:textId="77777777" w:rsidR="0096456C" w:rsidRPr="0096456C" w:rsidRDefault="0096456C" w:rsidP="0096456C">
            <w:pPr>
              <w:spacing w:line="276" w:lineRule="auto"/>
              <w:rPr>
                <w:rFonts w:cstheme="minorHAnsi"/>
              </w:rPr>
            </w:pPr>
            <w:r w:rsidRPr="0096456C">
              <w:rPr>
                <w:rFonts w:cstheme="minorHAnsi"/>
              </w:rPr>
              <w:t>[0.015]</w:t>
            </w:r>
          </w:p>
        </w:tc>
        <w:tc>
          <w:tcPr>
            <w:tcW w:w="1372" w:type="pct"/>
            <w:noWrap/>
            <w:hideMark/>
          </w:tcPr>
          <w:p w14:paraId="30B68547" w14:textId="77777777" w:rsidR="0096456C" w:rsidRPr="0096456C" w:rsidRDefault="0096456C" w:rsidP="0096456C">
            <w:pPr>
              <w:spacing w:line="276" w:lineRule="auto"/>
              <w:rPr>
                <w:rFonts w:cstheme="minorHAnsi"/>
              </w:rPr>
            </w:pPr>
            <w:r w:rsidRPr="0096456C">
              <w:rPr>
                <w:rFonts w:cstheme="minorHAnsi"/>
              </w:rPr>
              <w:t>[0.265]</w:t>
            </w:r>
          </w:p>
        </w:tc>
        <w:tc>
          <w:tcPr>
            <w:tcW w:w="653" w:type="pct"/>
            <w:noWrap/>
            <w:hideMark/>
          </w:tcPr>
          <w:p w14:paraId="6523D526" w14:textId="77777777" w:rsidR="0096456C" w:rsidRPr="0096456C" w:rsidRDefault="0096456C" w:rsidP="0096456C">
            <w:pPr>
              <w:spacing w:line="276" w:lineRule="auto"/>
              <w:rPr>
                <w:rFonts w:cstheme="minorHAnsi"/>
              </w:rPr>
            </w:pPr>
            <w:r w:rsidRPr="0096456C">
              <w:rPr>
                <w:rFonts w:cstheme="minorHAnsi"/>
              </w:rPr>
              <w:t>[0.016]</w:t>
            </w:r>
          </w:p>
        </w:tc>
        <w:tc>
          <w:tcPr>
            <w:tcW w:w="886" w:type="pct"/>
            <w:noWrap/>
            <w:hideMark/>
          </w:tcPr>
          <w:p w14:paraId="2AB50346" w14:textId="77777777" w:rsidR="0096456C" w:rsidRPr="0096456C" w:rsidRDefault="0096456C" w:rsidP="0096456C">
            <w:pPr>
              <w:spacing w:line="276" w:lineRule="auto"/>
              <w:rPr>
                <w:rFonts w:cstheme="minorHAnsi"/>
              </w:rPr>
            </w:pPr>
            <w:r w:rsidRPr="0096456C">
              <w:rPr>
                <w:rFonts w:cstheme="minorHAnsi"/>
              </w:rPr>
              <w:t>[0.189]</w:t>
            </w:r>
          </w:p>
        </w:tc>
      </w:tr>
      <w:tr w:rsidR="0096456C" w:rsidRPr="0096456C" w14:paraId="027037F6" w14:textId="77777777" w:rsidTr="0002564F">
        <w:trPr>
          <w:trHeight w:val="290"/>
        </w:trPr>
        <w:tc>
          <w:tcPr>
            <w:tcW w:w="996" w:type="pct"/>
            <w:noWrap/>
            <w:hideMark/>
          </w:tcPr>
          <w:p w14:paraId="4FC41667" w14:textId="77777777" w:rsidR="0096456C" w:rsidRPr="0096456C" w:rsidRDefault="0096456C" w:rsidP="0096456C">
            <w:pPr>
              <w:spacing w:line="276" w:lineRule="auto"/>
              <w:rPr>
                <w:rFonts w:cstheme="minorHAnsi"/>
              </w:rPr>
            </w:pPr>
            <w:r w:rsidRPr="0096456C">
              <w:rPr>
                <w:rFonts w:cstheme="minorHAnsi"/>
              </w:rPr>
              <w:t>35</w:t>
            </w:r>
          </w:p>
        </w:tc>
        <w:tc>
          <w:tcPr>
            <w:tcW w:w="1093" w:type="pct"/>
            <w:noWrap/>
            <w:hideMark/>
          </w:tcPr>
          <w:p w14:paraId="309C6022" w14:textId="30178EAE" w:rsidR="0096456C" w:rsidRPr="0096456C" w:rsidRDefault="00F7578B" w:rsidP="0096456C">
            <w:pPr>
              <w:spacing w:line="276" w:lineRule="auto"/>
              <w:rPr>
                <w:rFonts w:cstheme="minorHAnsi"/>
              </w:rPr>
            </w:pPr>
            <w:r>
              <w:rPr>
                <w:rFonts w:cstheme="minorHAnsi"/>
              </w:rPr>
              <w:t>-</w:t>
            </w:r>
            <w:r w:rsidR="0096456C" w:rsidRPr="0096456C">
              <w:rPr>
                <w:rFonts w:cstheme="minorHAnsi"/>
              </w:rPr>
              <w:t>0.008</w:t>
            </w:r>
          </w:p>
        </w:tc>
        <w:tc>
          <w:tcPr>
            <w:tcW w:w="1372" w:type="pct"/>
            <w:noWrap/>
            <w:hideMark/>
          </w:tcPr>
          <w:p w14:paraId="7A20D5B6" w14:textId="77777777" w:rsidR="0096456C" w:rsidRPr="0096456C" w:rsidRDefault="0096456C" w:rsidP="0096456C">
            <w:pPr>
              <w:spacing w:line="276" w:lineRule="auto"/>
              <w:rPr>
                <w:rFonts w:cstheme="minorHAnsi"/>
              </w:rPr>
            </w:pPr>
            <w:r w:rsidRPr="0096456C">
              <w:rPr>
                <w:rFonts w:cstheme="minorHAnsi"/>
              </w:rPr>
              <w:t>0.087</w:t>
            </w:r>
          </w:p>
        </w:tc>
        <w:tc>
          <w:tcPr>
            <w:tcW w:w="653" w:type="pct"/>
            <w:noWrap/>
            <w:hideMark/>
          </w:tcPr>
          <w:p w14:paraId="58B38D65" w14:textId="77777777" w:rsidR="0096456C" w:rsidRPr="0096456C" w:rsidRDefault="0096456C" w:rsidP="0096456C">
            <w:pPr>
              <w:spacing w:line="276" w:lineRule="auto"/>
              <w:rPr>
                <w:rFonts w:cstheme="minorHAnsi"/>
              </w:rPr>
            </w:pPr>
            <w:r w:rsidRPr="0096456C">
              <w:rPr>
                <w:rFonts w:cstheme="minorHAnsi"/>
              </w:rPr>
              <w:t>0.002</w:t>
            </w:r>
          </w:p>
        </w:tc>
        <w:tc>
          <w:tcPr>
            <w:tcW w:w="886" w:type="pct"/>
            <w:noWrap/>
            <w:hideMark/>
          </w:tcPr>
          <w:p w14:paraId="7B443347" w14:textId="567C097D" w:rsidR="0096456C" w:rsidRPr="0096456C" w:rsidRDefault="00F7578B" w:rsidP="0096456C">
            <w:pPr>
              <w:spacing w:line="276" w:lineRule="auto"/>
              <w:rPr>
                <w:rFonts w:cstheme="minorHAnsi"/>
              </w:rPr>
            </w:pPr>
            <w:r>
              <w:rPr>
                <w:rFonts w:cstheme="minorHAnsi"/>
              </w:rPr>
              <w:t>-</w:t>
            </w:r>
            <w:r w:rsidR="0096456C" w:rsidRPr="0096456C">
              <w:rPr>
                <w:rFonts w:cstheme="minorHAnsi"/>
              </w:rPr>
              <w:t>0.071</w:t>
            </w:r>
          </w:p>
        </w:tc>
      </w:tr>
      <w:tr w:rsidR="0096456C" w:rsidRPr="0096456C" w14:paraId="37BB741E" w14:textId="77777777" w:rsidTr="0002564F">
        <w:trPr>
          <w:trHeight w:val="290"/>
        </w:trPr>
        <w:tc>
          <w:tcPr>
            <w:tcW w:w="996" w:type="pct"/>
            <w:noWrap/>
            <w:hideMark/>
          </w:tcPr>
          <w:p w14:paraId="261F93F0" w14:textId="54184275" w:rsidR="0096456C" w:rsidRPr="0096456C" w:rsidRDefault="0096456C" w:rsidP="0096456C">
            <w:pPr>
              <w:spacing w:line="276" w:lineRule="auto"/>
              <w:rPr>
                <w:rFonts w:cstheme="minorHAnsi"/>
              </w:rPr>
            </w:pPr>
            <w:r w:rsidRPr="0096456C">
              <w:rPr>
                <w:rFonts w:cstheme="minorHAnsi"/>
              </w:rPr>
              <w:t> </w:t>
            </w:r>
          </w:p>
        </w:tc>
        <w:tc>
          <w:tcPr>
            <w:tcW w:w="1093" w:type="pct"/>
            <w:noWrap/>
            <w:hideMark/>
          </w:tcPr>
          <w:p w14:paraId="247B212E" w14:textId="77777777" w:rsidR="0096456C" w:rsidRPr="0096456C" w:rsidRDefault="0096456C" w:rsidP="0096456C">
            <w:pPr>
              <w:spacing w:line="276" w:lineRule="auto"/>
              <w:rPr>
                <w:rFonts w:cstheme="minorHAnsi"/>
              </w:rPr>
            </w:pPr>
            <w:r w:rsidRPr="0096456C">
              <w:rPr>
                <w:rFonts w:cstheme="minorHAnsi"/>
              </w:rPr>
              <w:t>[0.017]</w:t>
            </w:r>
          </w:p>
        </w:tc>
        <w:tc>
          <w:tcPr>
            <w:tcW w:w="1372" w:type="pct"/>
            <w:noWrap/>
            <w:hideMark/>
          </w:tcPr>
          <w:p w14:paraId="22B494AA" w14:textId="77777777" w:rsidR="0096456C" w:rsidRPr="0096456C" w:rsidRDefault="0096456C" w:rsidP="0096456C">
            <w:pPr>
              <w:spacing w:line="276" w:lineRule="auto"/>
              <w:rPr>
                <w:rFonts w:cstheme="minorHAnsi"/>
              </w:rPr>
            </w:pPr>
            <w:r w:rsidRPr="0096456C">
              <w:rPr>
                <w:rFonts w:cstheme="minorHAnsi"/>
              </w:rPr>
              <w:t>[0.175]</w:t>
            </w:r>
          </w:p>
        </w:tc>
        <w:tc>
          <w:tcPr>
            <w:tcW w:w="653" w:type="pct"/>
            <w:noWrap/>
            <w:hideMark/>
          </w:tcPr>
          <w:p w14:paraId="04B80505" w14:textId="77777777" w:rsidR="0096456C" w:rsidRPr="0096456C" w:rsidRDefault="0096456C" w:rsidP="0096456C">
            <w:pPr>
              <w:spacing w:line="276" w:lineRule="auto"/>
              <w:rPr>
                <w:rFonts w:cstheme="minorHAnsi"/>
              </w:rPr>
            </w:pPr>
            <w:r w:rsidRPr="0096456C">
              <w:rPr>
                <w:rFonts w:cstheme="minorHAnsi"/>
              </w:rPr>
              <w:t>[0.013]</w:t>
            </w:r>
          </w:p>
        </w:tc>
        <w:tc>
          <w:tcPr>
            <w:tcW w:w="886" w:type="pct"/>
            <w:noWrap/>
            <w:hideMark/>
          </w:tcPr>
          <w:p w14:paraId="22A53A54" w14:textId="77777777" w:rsidR="0096456C" w:rsidRPr="0096456C" w:rsidRDefault="0096456C" w:rsidP="0096456C">
            <w:pPr>
              <w:spacing w:line="276" w:lineRule="auto"/>
              <w:rPr>
                <w:rFonts w:cstheme="minorHAnsi"/>
              </w:rPr>
            </w:pPr>
            <w:r w:rsidRPr="0096456C">
              <w:rPr>
                <w:rFonts w:cstheme="minorHAnsi"/>
              </w:rPr>
              <w:t>[0.204]</w:t>
            </w:r>
          </w:p>
        </w:tc>
      </w:tr>
      <w:tr w:rsidR="0096456C" w:rsidRPr="0096456C" w14:paraId="5AED15C9" w14:textId="77777777" w:rsidTr="0002564F">
        <w:trPr>
          <w:trHeight w:val="290"/>
        </w:trPr>
        <w:tc>
          <w:tcPr>
            <w:tcW w:w="996" w:type="pct"/>
            <w:noWrap/>
            <w:hideMark/>
          </w:tcPr>
          <w:p w14:paraId="2D62874E" w14:textId="77777777" w:rsidR="0096456C" w:rsidRPr="0096456C" w:rsidRDefault="0096456C" w:rsidP="0096456C">
            <w:pPr>
              <w:spacing w:line="276" w:lineRule="auto"/>
              <w:rPr>
                <w:rFonts w:cstheme="minorHAnsi"/>
              </w:rPr>
            </w:pPr>
            <w:r w:rsidRPr="0096456C">
              <w:rPr>
                <w:rFonts w:cstheme="minorHAnsi"/>
              </w:rPr>
              <w:t>37</w:t>
            </w:r>
          </w:p>
        </w:tc>
        <w:tc>
          <w:tcPr>
            <w:tcW w:w="1093" w:type="pct"/>
            <w:noWrap/>
            <w:hideMark/>
          </w:tcPr>
          <w:p w14:paraId="37ED7E19" w14:textId="5AB7CCC0" w:rsidR="0096456C" w:rsidRPr="0096456C" w:rsidRDefault="00F7578B" w:rsidP="0096456C">
            <w:pPr>
              <w:spacing w:line="276" w:lineRule="auto"/>
              <w:rPr>
                <w:rFonts w:cstheme="minorHAnsi"/>
              </w:rPr>
            </w:pPr>
            <w:r>
              <w:rPr>
                <w:rFonts w:cstheme="minorHAnsi"/>
              </w:rPr>
              <w:t>-</w:t>
            </w:r>
            <w:r w:rsidR="0096456C" w:rsidRPr="0096456C">
              <w:rPr>
                <w:rFonts w:cstheme="minorHAnsi"/>
              </w:rPr>
              <w:t>0.006</w:t>
            </w:r>
          </w:p>
        </w:tc>
        <w:tc>
          <w:tcPr>
            <w:tcW w:w="1372" w:type="pct"/>
            <w:noWrap/>
            <w:hideMark/>
          </w:tcPr>
          <w:p w14:paraId="2D0B58DA" w14:textId="77777777" w:rsidR="0096456C" w:rsidRPr="0096456C" w:rsidRDefault="0096456C" w:rsidP="0096456C">
            <w:pPr>
              <w:spacing w:line="276" w:lineRule="auto"/>
              <w:rPr>
                <w:rFonts w:cstheme="minorHAnsi"/>
              </w:rPr>
            </w:pPr>
            <w:r w:rsidRPr="0096456C">
              <w:rPr>
                <w:rFonts w:cstheme="minorHAnsi"/>
              </w:rPr>
              <w:t>0.058</w:t>
            </w:r>
          </w:p>
        </w:tc>
        <w:tc>
          <w:tcPr>
            <w:tcW w:w="653" w:type="pct"/>
            <w:noWrap/>
            <w:hideMark/>
          </w:tcPr>
          <w:p w14:paraId="275C7FE2" w14:textId="77777777" w:rsidR="0096456C" w:rsidRPr="0096456C" w:rsidRDefault="0096456C" w:rsidP="0096456C">
            <w:pPr>
              <w:spacing w:line="276" w:lineRule="auto"/>
              <w:rPr>
                <w:rFonts w:cstheme="minorHAnsi"/>
              </w:rPr>
            </w:pPr>
            <w:r w:rsidRPr="0096456C">
              <w:rPr>
                <w:rFonts w:cstheme="minorHAnsi"/>
              </w:rPr>
              <w:t>0.016</w:t>
            </w:r>
          </w:p>
        </w:tc>
        <w:tc>
          <w:tcPr>
            <w:tcW w:w="886" w:type="pct"/>
            <w:noWrap/>
            <w:hideMark/>
          </w:tcPr>
          <w:p w14:paraId="22A2CF07" w14:textId="77777777" w:rsidR="0096456C" w:rsidRPr="0096456C" w:rsidRDefault="0096456C" w:rsidP="0096456C">
            <w:pPr>
              <w:spacing w:line="276" w:lineRule="auto"/>
              <w:rPr>
                <w:rFonts w:cstheme="minorHAnsi"/>
              </w:rPr>
            </w:pPr>
            <w:r w:rsidRPr="0096456C">
              <w:rPr>
                <w:rFonts w:cstheme="minorHAnsi"/>
              </w:rPr>
              <w:t>0.037</w:t>
            </w:r>
          </w:p>
        </w:tc>
      </w:tr>
      <w:tr w:rsidR="0096456C" w:rsidRPr="0096456C" w14:paraId="65A01B66" w14:textId="77777777" w:rsidTr="0002564F">
        <w:trPr>
          <w:trHeight w:val="290"/>
        </w:trPr>
        <w:tc>
          <w:tcPr>
            <w:tcW w:w="996" w:type="pct"/>
            <w:noWrap/>
            <w:hideMark/>
          </w:tcPr>
          <w:p w14:paraId="54699C7B" w14:textId="41BA74B2" w:rsidR="0096456C" w:rsidRPr="0096456C" w:rsidRDefault="0096456C" w:rsidP="0096456C">
            <w:pPr>
              <w:spacing w:line="276" w:lineRule="auto"/>
              <w:rPr>
                <w:rFonts w:cstheme="minorHAnsi"/>
              </w:rPr>
            </w:pPr>
            <w:r w:rsidRPr="0096456C">
              <w:rPr>
                <w:rFonts w:cstheme="minorHAnsi"/>
              </w:rPr>
              <w:t> </w:t>
            </w:r>
          </w:p>
        </w:tc>
        <w:tc>
          <w:tcPr>
            <w:tcW w:w="1093" w:type="pct"/>
            <w:noWrap/>
            <w:hideMark/>
          </w:tcPr>
          <w:p w14:paraId="72A4FA11" w14:textId="77777777" w:rsidR="0096456C" w:rsidRPr="0096456C" w:rsidRDefault="0096456C" w:rsidP="0096456C">
            <w:pPr>
              <w:spacing w:line="276" w:lineRule="auto"/>
              <w:rPr>
                <w:rFonts w:cstheme="minorHAnsi"/>
              </w:rPr>
            </w:pPr>
            <w:r w:rsidRPr="0096456C">
              <w:rPr>
                <w:rFonts w:cstheme="minorHAnsi"/>
              </w:rPr>
              <w:t>[0.013]</w:t>
            </w:r>
          </w:p>
        </w:tc>
        <w:tc>
          <w:tcPr>
            <w:tcW w:w="1372" w:type="pct"/>
            <w:noWrap/>
            <w:hideMark/>
          </w:tcPr>
          <w:p w14:paraId="3E1A40C8" w14:textId="77777777" w:rsidR="0096456C" w:rsidRPr="0096456C" w:rsidRDefault="0096456C" w:rsidP="0096456C">
            <w:pPr>
              <w:spacing w:line="276" w:lineRule="auto"/>
              <w:rPr>
                <w:rFonts w:cstheme="minorHAnsi"/>
              </w:rPr>
            </w:pPr>
            <w:r w:rsidRPr="0096456C">
              <w:rPr>
                <w:rFonts w:cstheme="minorHAnsi"/>
              </w:rPr>
              <w:t>[0.134]</w:t>
            </w:r>
          </w:p>
        </w:tc>
        <w:tc>
          <w:tcPr>
            <w:tcW w:w="653" w:type="pct"/>
            <w:noWrap/>
            <w:hideMark/>
          </w:tcPr>
          <w:p w14:paraId="103413FF" w14:textId="77777777" w:rsidR="0096456C" w:rsidRPr="0096456C" w:rsidRDefault="0096456C" w:rsidP="0096456C">
            <w:pPr>
              <w:spacing w:line="276" w:lineRule="auto"/>
              <w:rPr>
                <w:rFonts w:cstheme="minorHAnsi"/>
              </w:rPr>
            </w:pPr>
            <w:r w:rsidRPr="0096456C">
              <w:rPr>
                <w:rFonts w:cstheme="minorHAnsi"/>
              </w:rPr>
              <w:t>[0.010]</w:t>
            </w:r>
          </w:p>
        </w:tc>
        <w:tc>
          <w:tcPr>
            <w:tcW w:w="886" w:type="pct"/>
            <w:noWrap/>
            <w:hideMark/>
          </w:tcPr>
          <w:p w14:paraId="38EFE139" w14:textId="77777777" w:rsidR="0096456C" w:rsidRPr="0096456C" w:rsidRDefault="0096456C" w:rsidP="0096456C">
            <w:pPr>
              <w:spacing w:line="276" w:lineRule="auto"/>
              <w:rPr>
                <w:rFonts w:cstheme="minorHAnsi"/>
              </w:rPr>
            </w:pPr>
            <w:r w:rsidRPr="0096456C">
              <w:rPr>
                <w:rFonts w:cstheme="minorHAnsi"/>
              </w:rPr>
              <w:t>[0.103]</w:t>
            </w:r>
          </w:p>
        </w:tc>
      </w:tr>
      <w:tr w:rsidR="0096456C" w:rsidRPr="0096456C" w14:paraId="44CE8241" w14:textId="77777777" w:rsidTr="0002564F">
        <w:trPr>
          <w:trHeight w:val="290"/>
        </w:trPr>
        <w:tc>
          <w:tcPr>
            <w:tcW w:w="996" w:type="pct"/>
            <w:noWrap/>
            <w:hideMark/>
          </w:tcPr>
          <w:p w14:paraId="4A481423" w14:textId="77777777" w:rsidR="0096456C" w:rsidRPr="0096456C" w:rsidRDefault="0096456C" w:rsidP="0096456C">
            <w:pPr>
              <w:spacing w:line="276" w:lineRule="auto"/>
              <w:rPr>
                <w:rFonts w:cstheme="minorHAnsi"/>
              </w:rPr>
            </w:pPr>
            <w:r w:rsidRPr="0096456C">
              <w:rPr>
                <w:rFonts w:cstheme="minorHAnsi"/>
              </w:rPr>
              <w:t>39</w:t>
            </w:r>
          </w:p>
        </w:tc>
        <w:tc>
          <w:tcPr>
            <w:tcW w:w="1093" w:type="pct"/>
            <w:noWrap/>
            <w:hideMark/>
          </w:tcPr>
          <w:p w14:paraId="4A3954C3" w14:textId="4A76371C" w:rsidR="0096456C" w:rsidRPr="0096456C" w:rsidRDefault="00F7578B" w:rsidP="0096456C">
            <w:pPr>
              <w:spacing w:line="276" w:lineRule="auto"/>
              <w:rPr>
                <w:rFonts w:cstheme="minorHAnsi"/>
              </w:rPr>
            </w:pPr>
            <w:r>
              <w:rPr>
                <w:rFonts w:cstheme="minorHAnsi"/>
              </w:rPr>
              <w:t>-</w:t>
            </w:r>
            <w:r w:rsidR="0096456C" w:rsidRPr="0096456C">
              <w:rPr>
                <w:rFonts w:cstheme="minorHAnsi"/>
              </w:rPr>
              <w:t>0.012</w:t>
            </w:r>
          </w:p>
        </w:tc>
        <w:tc>
          <w:tcPr>
            <w:tcW w:w="1372" w:type="pct"/>
            <w:noWrap/>
            <w:hideMark/>
          </w:tcPr>
          <w:p w14:paraId="147592B6" w14:textId="77777777" w:rsidR="0096456C" w:rsidRPr="0096456C" w:rsidRDefault="0096456C" w:rsidP="0096456C">
            <w:pPr>
              <w:spacing w:line="276" w:lineRule="auto"/>
              <w:rPr>
                <w:rFonts w:cstheme="minorHAnsi"/>
              </w:rPr>
            </w:pPr>
            <w:r w:rsidRPr="0096456C">
              <w:rPr>
                <w:rFonts w:cstheme="minorHAnsi"/>
              </w:rPr>
              <w:t>0.061</w:t>
            </w:r>
          </w:p>
        </w:tc>
        <w:tc>
          <w:tcPr>
            <w:tcW w:w="653" w:type="pct"/>
            <w:noWrap/>
            <w:hideMark/>
          </w:tcPr>
          <w:p w14:paraId="7D8A09BC" w14:textId="77777777" w:rsidR="0096456C" w:rsidRPr="0096456C" w:rsidRDefault="0096456C" w:rsidP="0096456C">
            <w:pPr>
              <w:spacing w:line="276" w:lineRule="auto"/>
              <w:rPr>
                <w:rFonts w:cstheme="minorHAnsi"/>
              </w:rPr>
            </w:pPr>
            <w:r w:rsidRPr="0096456C">
              <w:rPr>
                <w:rFonts w:cstheme="minorHAnsi"/>
              </w:rPr>
              <w:t>0.013</w:t>
            </w:r>
          </w:p>
        </w:tc>
        <w:tc>
          <w:tcPr>
            <w:tcW w:w="886" w:type="pct"/>
            <w:noWrap/>
            <w:hideMark/>
          </w:tcPr>
          <w:p w14:paraId="33A46549" w14:textId="3D08A00F" w:rsidR="0096456C" w:rsidRPr="0096456C" w:rsidRDefault="00F7578B" w:rsidP="0096456C">
            <w:pPr>
              <w:spacing w:line="276" w:lineRule="auto"/>
              <w:rPr>
                <w:rFonts w:cstheme="minorHAnsi"/>
              </w:rPr>
            </w:pPr>
            <w:r>
              <w:rPr>
                <w:rFonts w:cstheme="minorHAnsi"/>
              </w:rPr>
              <w:t>-</w:t>
            </w:r>
            <w:r w:rsidR="0096456C" w:rsidRPr="0096456C">
              <w:rPr>
                <w:rFonts w:cstheme="minorHAnsi"/>
              </w:rPr>
              <w:t>0.06</w:t>
            </w:r>
          </w:p>
        </w:tc>
      </w:tr>
      <w:tr w:rsidR="0096456C" w:rsidRPr="0096456C" w14:paraId="4A78E297" w14:textId="77777777" w:rsidTr="0002564F">
        <w:trPr>
          <w:trHeight w:val="290"/>
        </w:trPr>
        <w:tc>
          <w:tcPr>
            <w:tcW w:w="996" w:type="pct"/>
            <w:noWrap/>
            <w:hideMark/>
          </w:tcPr>
          <w:p w14:paraId="4167BE32" w14:textId="291BA39D" w:rsidR="0096456C" w:rsidRPr="0096456C" w:rsidRDefault="0096456C" w:rsidP="0096456C">
            <w:pPr>
              <w:spacing w:line="276" w:lineRule="auto"/>
              <w:rPr>
                <w:rFonts w:cstheme="minorHAnsi"/>
              </w:rPr>
            </w:pPr>
            <w:r w:rsidRPr="0096456C">
              <w:rPr>
                <w:rFonts w:cstheme="minorHAnsi"/>
              </w:rPr>
              <w:t> </w:t>
            </w:r>
          </w:p>
        </w:tc>
        <w:tc>
          <w:tcPr>
            <w:tcW w:w="1093" w:type="pct"/>
            <w:noWrap/>
            <w:hideMark/>
          </w:tcPr>
          <w:p w14:paraId="43F8620D" w14:textId="77777777" w:rsidR="0096456C" w:rsidRPr="0096456C" w:rsidRDefault="0096456C" w:rsidP="0096456C">
            <w:pPr>
              <w:spacing w:line="276" w:lineRule="auto"/>
              <w:rPr>
                <w:rFonts w:cstheme="minorHAnsi"/>
              </w:rPr>
            </w:pPr>
            <w:r w:rsidRPr="0096456C">
              <w:rPr>
                <w:rFonts w:cstheme="minorHAnsi"/>
              </w:rPr>
              <w:t>[0.024]</w:t>
            </w:r>
          </w:p>
        </w:tc>
        <w:tc>
          <w:tcPr>
            <w:tcW w:w="1372" w:type="pct"/>
            <w:noWrap/>
            <w:hideMark/>
          </w:tcPr>
          <w:p w14:paraId="2AD6570E" w14:textId="77777777" w:rsidR="0096456C" w:rsidRPr="0096456C" w:rsidRDefault="0096456C" w:rsidP="0096456C">
            <w:pPr>
              <w:spacing w:line="276" w:lineRule="auto"/>
              <w:rPr>
                <w:rFonts w:cstheme="minorHAnsi"/>
              </w:rPr>
            </w:pPr>
            <w:r w:rsidRPr="0096456C">
              <w:rPr>
                <w:rFonts w:cstheme="minorHAnsi"/>
              </w:rPr>
              <w:t>[0.293]</w:t>
            </w:r>
          </w:p>
        </w:tc>
        <w:tc>
          <w:tcPr>
            <w:tcW w:w="653" w:type="pct"/>
            <w:noWrap/>
            <w:hideMark/>
          </w:tcPr>
          <w:p w14:paraId="7BD66EC0" w14:textId="77777777" w:rsidR="0096456C" w:rsidRPr="0096456C" w:rsidRDefault="0096456C" w:rsidP="0096456C">
            <w:pPr>
              <w:spacing w:line="276" w:lineRule="auto"/>
              <w:rPr>
                <w:rFonts w:cstheme="minorHAnsi"/>
              </w:rPr>
            </w:pPr>
            <w:r w:rsidRPr="0096456C">
              <w:rPr>
                <w:rFonts w:cstheme="minorHAnsi"/>
              </w:rPr>
              <w:t>[0.023]</w:t>
            </w:r>
          </w:p>
        </w:tc>
        <w:tc>
          <w:tcPr>
            <w:tcW w:w="886" w:type="pct"/>
            <w:noWrap/>
            <w:hideMark/>
          </w:tcPr>
          <w:p w14:paraId="6C63C491" w14:textId="77777777" w:rsidR="0096456C" w:rsidRPr="0096456C" w:rsidRDefault="0096456C" w:rsidP="0096456C">
            <w:pPr>
              <w:spacing w:line="276" w:lineRule="auto"/>
              <w:rPr>
                <w:rFonts w:cstheme="minorHAnsi"/>
              </w:rPr>
            </w:pPr>
            <w:r w:rsidRPr="0096456C">
              <w:rPr>
                <w:rFonts w:cstheme="minorHAnsi"/>
              </w:rPr>
              <w:t>[0.307]</w:t>
            </w:r>
          </w:p>
        </w:tc>
      </w:tr>
      <w:tr w:rsidR="0096456C" w:rsidRPr="0096456C" w14:paraId="09B955CC" w14:textId="77777777" w:rsidTr="0002564F">
        <w:trPr>
          <w:trHeight w:val="290"/>
        </w:trPr>
        <w:tc>
          <w:tcPr>
            <w:tcW w:w="996" w:type="pct"/>
            <w:noWrap/>
            <w:hideMark/>
          </w:tcPr>
          <w:p w14:paraId="1A9994B2" w14:textId="77777777" w:rsidR="0096456C" w:rsidRPr="0096456C" w:rsidRDefault="0096456C" w:rsidP="0096456C">
            <w:pPr>
              <w:spacing w:line="276" w:lineRule="auto"/>
              <w:rPr>
                <w:rFonts w:cstheme="minorHAnsi"/>
              </w:rPr>
            </w:pPr>
            <w:r w:rsidRPr="0096456C">
              <w:rPr>
                <w:rFonts w:cstheme="minorHAnsi"/>
              </w:rPr>
              <w:t>41</w:t>
            </w:r>
          </w:p>
        </w:tc>
        <w:tc>
          <w:tcPr>
            <w:tcW w:w="1093" w:type="pct"/>
            <w:noWrap/>
            <w:hideMark/>
          </w:tcPr>
          <w:p w14:paraId="10EA4257" w14:textId="54723D1C" w:rsidR="0096456C" w:rsidRPr="0096456C" w:rsidRDefault="00F7578B" w:rsidP="0096456C">
            <w:pPr>
              <w:spacing w:line="276" w:lineRule="auto"/>
              <w:rPr>
                <w:rFonts w:cstheme="minorHAnsi"/>
              </w:rPr>
            </w:pPr>
            <w:r>
              <w:rPr>
                <w:rFonts w:cstheme="minorHAnsi"/>
              </w:rPr>
              <w:t>-</w:t>
            </w:r>
            <w:r w:rsidR="0096456C" w:rsidRPr="0096456C">
              <w:rPr>
                <w:rFonts w:cstheme="minorHAnsi"/>
              </w:rPr>
              <w:t>0.02</w:t>
            </w:r>
          </w:p>
        </w:tc>
        <w:tc>
          <w:tcPr>
            <w:tcW w:w="1372" w:type="pct"/>
            <w:noWrap/>
            <w:hideMark/>
          </w:tcPr>
          <w:p w14:paraId="05FFB6A3" w14:textId="77777777" w:rsidR="0096456C" w:rsidRPr="0096456C" w:rsidRDefault="0096456C" w:rsidP="0096456C">
            <w:pPr>
              <w:spacing w:line="276" w:lineRule="auto"/>
              <w:rPr>
                <w:rFonts w:cstheme="minorHAnsi"/>
              </w:rPr>
            </w:pPr>
            <w:r w:rsidRPr="0096456C">
              <w:rPr>
                <w:rFonts w:cstheme="minorHAnsi"/>
              </w:rPr>
              <w:t>0.021</w:t>
            </w:r>
          </w:p>
        </w:tc>
        <w:tc>
          <w:tcPr>
            <w:tcW w:w="653" w:type="pct"/>
            <w:noWrap/>
            <w:hideMark/>
          </w:tcPr>
          <w:p w14:paraId="3E0E3314" w14:textId="20E6B893" w:rsidR="0096456C" w:rsidRPr="0096456C" w:rsidRDefault="00F7578B" w:rsidP="0096456C">
            <w:pPr>
              <w:spacing w:line="276" w:lineRule="auto"/>
              <w:rPr>
                <w:rFonts w:cstheme="minorHAnsi"/>
              </w:rPr>
            </w:pPr>
            <w:r>
              <w:rPr>
                <w:rFonts w:cstheme="minorHAnsi"/>
              </w:rPr>
              <w:t>-</w:t>
            </w:r>
            <w:r w:rsidR="0096456C" w:rsidRPr="0096456C">
              <w:rPr>
                <w:rFonts w:cstheme="minorHAnsi"/>
              </w:rPr>
              <w:t>0.028*</w:t>
            </w:r>
          </w:p>
        </w:tc>
        <w:tc>
          <w:tcPr>
            <w:tcW w:w="886" w:type="pct"/>
            <w:noWrap/>
            <w:hideMark/>
          </w:tcPr>
          <w:p w14:paraId="41CA5205" w14:textId="11949158" w:rsidR="0096456C" w:rsidRPr="0096456C" w:rsidRDefault="00F7578B" w:rsidP="0096456C">
            <w:pPr>
              <w:spacing w:line="276" w:lineRule="auto"/>
              <w:rPr>
                <w:rFonts w:cstheme="minorHAnsi"/>
              </w:rPr>
            </w:pPr>
            <w:r>
              <w:rPr>
                <w:rFonts w:cstheme="minorHAnsi"/>
              </w:rPr>
              <w:t>-</w:t>
            </w:r>
            <w:r w:rsidR="0096456C" w:rsidRPr="0096456C">
              <w:rPr>
                <w:rFonts w:cstheme="minorHAnsi"/>
              </w:rPr>
              <w:t>0.029**</w:t>
            </w:r>
          </w:p>
        </w:tc>
      </w:tr>
      <w:tr w:rsidR="0096456C" w:rsidRPr="0096456C" w14:paraId="743526D1" w14:textId="77777777" w:rsidTr="0002564F">
        <w:trPr>
          <w:trHeight w:val="290"/>
        </w:trPr>
        <w:tc>
          <w:tcPr>
            <w:tcW w:w="996" w:type="pct"/>
            <w:noWrap/>
            <w:hideMark/>
          </w:tcPr>
          <w:p w14:paraId="261D2DA1" w14:textId="2460746F" w:rsidR="0096456C" w:rsidRPr="0096456C" w:rsidRDefault="0096456C" w:rsidP="0096456C">
            <w:pPr>
              <w:spacing w:line="276" w:lineRule="auto"/>
              <w:rPr>
                <w:rFonts w:cstheme="minorHAnsi"/>
              </w:rPr>
            </w:pPr>
            <w:r w:rsidRPr="0096456C">
              <w:rPr>
                <w:rFonts w:cstheme="minorHAnsi"/>
              </w:rPr>
              <w:t> </w:t>
            </w:r>
          </w:p>
        </w:tc>
        <w:tc>
          <w:tcPr>
            <w:tcW w:w="1093" w:type="pct"/>
            <w:noWrap/>
            <w:hideMark/>
          </w:tcPr>
          <w:p w14:paraId="486C4E02" w14:textId="77777777" w:rsidR="0096456C" w:rsidRPr="0096456C" w:rsidRDefault="0096456C" w:rsidP="0096456C">
            <w:pPr>
              <w:spacing w:line="276" w:lineRule="auto"/>
              <w:rPr>
                <w:rFonts w:cstheme="minorHAnsi"/>
              </w:rPr>
            </w:pPr>
            <w:r w:rsidRPr="0096456C">
              <w:rPr>
                <w:rFonts w:cstheme="minorHAnsi"/>
              </w:rPr>
              <w:t>[0.022]</w:t>
            </w:r>
          </w:p>
        </w:tc>
        <w:tc>
          <w:tcPr>
            <w:tcW w:w="1372" w:type="pct"/>
            <w:noWrap/>
            <w:hideMark/>
          </w:tcPr>
          <w:p w14:paraId="7DF9785E" w14:textId="77777777" w:rsidR="0096456C" w:rsidRPr="0096456C" w:rsidRDefault="0096456C" w:rsidP="0096456C">
            <w:pPr>
              <w:spacing w:line="276" w:lineRule="auto"/>
              <w:rPr>
                <w:rFonts w:cstheme="minorHAnsi"/>
              </w:rPr>
            </w:pPr>
            <w:r w:rsidRPr="0096456C">
              <w:rPr>
                <w:rFonts w:cstheme="minorHAnsi"/>
              </w:rPr>
              <w:t>[0.020]</w:t>
            </w:r>
          </w:p>
        </w:tc>
        <w:tc>
          <w:tcPr>
            <w:tcW w:w="653" w:type="pct"/>
            <w:noWrap/>
            <w:hideMark/>
          </w:tcPr>
          <w:p w14:paraId="668B9F96" w14:textId="77777777" w:rsidR="0096456C" w:rsidRPr="0096456C" w:rsidRDefault="0096456C" w:rsidP="0096456C">
            <w:pPr>
              <w:spacing w:line="276" w:lineRule="auto"/>
              <w:rPr>
                <w:rFonts w:cstheme="minorHAnsi"/>
              </w:rPr>
            </w:pPr>
            <w:r w:rsidRPr="0096456C">
              <w:rPr>
                <w:rFonts w:cstheme="minorHAnsi"/>
              </w:rPr>
              <w:t>[0.015]</w:t>
            </w:r>
          </w:p>
        </w:tc>
        <w:tc>
          <w:tcPr>
            <w:tcW w:w="886" w:type="pct"/>
            <w:noWrap/>
            <w:hideMark/>
          </w:tcPr>
          <w:p w14:paraId="15763DFF" w14:textId="77777777" w:rsidR="0096456C" w:rsidRPr="0096456C" w:rsidRDefault="0096456C" w:rsidP="0096456C">
            <w:pPr>
              <w:spacing w:line="276" w:lineRule="auto"/>
              <w:rPr>
                <w:rFonts w:cstheme="minorHAnsi"/>
              </w:rPr>
            </w:pPr>
            <w:r w:rsidRPr="0096456C">
              <w:rPr>
                <w:rFonts w:cstheme="minorHAnsi"/>
              </w:rPr>
              <w:t>[0.012]</w:t>
            </w:r>
          </w:p>
        </w:tc>
      </w:tr>
      <w:tr w:rsidR="0096456C" w:rsidRPr="0096456C" w14:paraId="278CB612" w14:textId="77777777" w:rsidTr="0002564F">
        <w:trPr>
          <w:trHeight w:val="290"/>
        </w:trPr>
        <w:tc>
          <w:tcPr>
            <w:tcW w:w="996" w:type="pct"/>
            <w:noWrap/>
            <w:hideMark/>
          </w:tcPr>
          <w:p w14:paraId="361F0F32" w14:textId="77777777" w:rsidR="0096456C" w:rsidRPr="0096456C" w:rsidRDefault="0096456C" w:rsidP="0096456C">
            <w:pPr>
              <w:spacing w:line="276" w:lineRule="auto"/>
              <w:rPr>
                <w:rFonts w:cstheme="minorHAnsi"/>
              </w:rPr>
            </w:pPr>
            <w:r w:rsidRPr="0096456C">
              <w:rPr>
                <w:rFonts w:cstheme="minorHAnsi"/>
              </w:rPr>
              <w:t>43</w:t>
            </w:r>
          </w:p>
        </w:tc>
        <w:tc>
          <w:tcPr>
            <w:tcW w:w="1093" w:type="pct"/>
            <w:noWrap/>
            <w:hideMark/>
          </w:tcPr>
          <w:p w14:paraId="6096C0F6" w14:textId="7876E53C" w:rsidR="0096456C" w:rsidRPr="0096456C" w:rsidRDefault="00F7578B" w:rsidP="0096456C">
            <w:pPr>
              <w:spacing w:line="276" w:lineRule="auto"/>
              <w:rPr>
                <w:rFonts w:cstheme="minorHAnsi"/>
              </w:rPr>
            </w:pPr>
            <w:r>
              <w:rPr>
                <w:rFonts w:cstheme="minorHAnsi"/>
              </w:rPr>
              <w:t>-</w:t>
            </w:r>
            <w:r w:rsidR="0096456C" w:rsidRPr="0096456C">
              <w:rPr>
                <w:rFonts w:cstheme="minorHAnsi"/>
              </w:rPr>
              <w:t>0.009</w:t>
            </w:r>
          </w:p>
        </w:tc>
        <w:tc>
          <w:tcPr>
            <w:tcW w:w="1372" w:type="pct"/>
            <w:noWrap/>
            <w:hideMark/>
          </w:tcPr>
          <w:p w14:paraId="1275885E" w14:textId="77777777" w:rsidR="0096456C" w:rsidRPr="0096456C" w:rsidRDefault="0096456C" w:rsidP="0096456C">
            <w:pPr>
              <w:spacing w:line="276" w:lineRule="auto"/>
              <w:rPr>
                <w:rFonts w:cstheme="minorHAnsi"/>
              </w:rPr>
            </w:pPr>
            <w:r w:rsidRPr="0096456C">
              <w:rPr>
                <w:rFonts w:cstheme="minorHAnsi"/>
              </w:rPr>
              <w:t>0.064</w:t>
            </w:r>
          </w:p>
        </w:tc>
        <w:tc>
          <w:tcPr>
            <w:tcW w:w="653" w:type="pct"/>
            <w:noWrap/>
            <w:hideMark/>
          </w:tcPr>
          <w:p w14:paraId="41FD404F" w14:textId="77777777" w:rsidR="0096456C" w:rsidRPr="0096456C" w:rsidRDefault="0096456C" w:rsidP="0096456C">
            <w:pPr>
              <w:spacing w:line="276" w:lineRule="auto"/>
              <w:rPr>
                <w:rFonts w:cstheme="minorHAnsi"/>
              </w:rPr>
            </w:pPr>
            <w:r w:rsidRPr="0096456C">
              <w:rPr>
                <w:rFonts w:cstheme="minorHAnsi"/>
              </w:rPr>
              <w:t>0.006</w:t>
            </w:r>
          </w:p>
        </w:tc>
        <w:tc>
          <w:tcPr>
            <w:tcW w:w="886" w:type="pct"/>
            <w:noWrap/>
            <w:hideMark/>
          </w:tcPr>
          <w:p w14:paraId="2B98FF73" w14:textId="77777777" w:rsidR="0096456C" w:rsidRPr="0096456C" w:rsidRDefault="0096456C" w:rsidP="0096456C">
            <w:pPr>
              <w:spacing w:line="276" w:lineRule="auto"/>
              <w:rPr>
                <w:rFonts w:cstheme="minorHAnsi"/>
              </w:rPr>
            </w:pPr>
            <w:r w:rsidRPr="0096456C">
              <w:rPr>
                <w:rFonts w:cstheme="minorHAnsi"/>
              </w:rPr>
              <w:t>0.104</w:t>
            </w:r>
          </w:p>
        </w:tc>
      </w:tr>
      <w:tr w:rsidR="0096456C" w:rsidRPr="0096456C" w14:paraId="3472BE35" w14:textId="77777777" w:rsidTr="0002564F">
        <w:trPr>
          <w:trHeight w:val="290"/>
        </w:trPr>
        <w:tc>
          <w:tcPr>
            <w:tcW w:w="996" w:type="pct"/>
            <w:noWrap/>
            <w:hideMark/>
          </w:tcPr>
          <w:p w14:paraId="5C319B77" w14:textId="235F9B38" w:rsidR="0096456C" w:rsidRPr="0096456C" w:rsidRDefault="0096456C" w:rsidP="0096456C">
            <w:pPr>
              <w:spacing w:line="276" w:lineRule="auto"/>
              <w:rPr>
                <w:rFonts w:cstheme="minorHAnsi"/>
              </w:rPr>
            </w:pPr>
            <w:r w:rsidRPr="0096456C">
              <w:rPr>
                <w:rFonts w:cstheme="minorHAnsi"/>
              </w:rPr>
              <w:t> </w:t>
            </w:r>
          </w:p>
        </w:tc>
        <w:tc>
          <w:tcPr>
            <w:tcW w:w="1093" w:type="pct"/>
            <w:noWrap/>
            <w:hideMark/>
          </w:tcPr>
          <w:p w14:paraId="762616A5" w14:textId="77777777" w:rsidR="0096456C" w:rsidRPr="0096456C" w:rsidRDefault="0096456C" w:rsidP="0096456C">
            <w:pPr>
              <w:spacing w:line="276" w:lineRule="auto"/>
              <w:rPr>
                <w:rFonts w:cstheme="minorHAnsi"/>
              </w:rPr>
            </w:pPr>
            <w:r w:rsidRPr="0096456C">
              <w:rPr>
                <w:rFonts w:cstheme="minorHAnsi"/>
              </w:rPr>
              <w:t>[0.006]</w:t>
            </w:r>
          </w:p>
        </w:tc>
        <w:tc>
          <w:tcPr>
            <w:tcW w:w="1372" w:type="pct"/>
            <w:noWrap/>
            <w:hideMark/>
          </w:tcPr>
          <w:p w14:paraId="2E3F9FCB" w14:textId="77777777" w:rsidR="0096456C" w:rsidRPr="0096456C" w:rsidRDefault="0096456C" w:rsidP="0096456C">
            <w:pPr>
              <w:spacing w:line="276" w:lineRule="auto"/>
              <w:rPr>
                <w:rFonts w:cstheme="minorHAnsi"/>
              </w:rPr>
            </w:pPr>
            <w:r w:rsidRPr="0096456C">
              <w:rPr>
                <w:rFonts w:cstheme="minorHAnsi"/>
              </w:rPr>
              <w:t>[0.165]</w:t>
            </w:r>
          </w:p>
        </w:tc>
        <w:tc>
          <w:tcPr>
            <w:tcW w:w="653" w:type="pct"/>
            <w:noWrap/>
            <w:hideMark/>
          </w:tcPr>
          <w:p w14:paraId="59E1FF4B" w14:textId="77777777" w:rsidR="0096456C" w:rsidRPr="0096456C" w:rsidRDefault="0096456C" w:rsidP="0096456C">
            <w:pPr>
              <w:spacing w:line="276" w:lineRule="auto"/>
              <w:rPr>
                <w:rFonts w:cstheme="minorHAnsi"/>
              </w:rPr>
            </w:pPr>
            <w:r w:rsidRPr="0096456C">
              <w:rPr>
                <w:rFonts w:cstheme="minorHAnsi"/>
              </w:rPr>
              <w:t>[0.005]</w:t>
            </w:r>
          </w:p>
        </w:tc>
        <w:tc>
          <w:tcPr>
            <w:tcW w:w="886" w:type="pct"/>
            <w:noWrap/>
            <w:hideMark/>
          </w:tcPr>
          <w:p w14:paraId="4E0BC433" w14:textId="77777777" w:rsidR="0096456C" w:rsidRPr="0096456C" w:rsidRDefault="0096456C" w:rsidP="0096456C">
            <w:pPr>
              <w:spacing w:line="276" w:lineRule="auto"/>
              <w:rPr>
                <w:rFonts w:cstheme="minorHAnsi"/>
              </w:rPr>
            </w:pPr>
            <w:r w:rsidRPr="0096456C">
              <w:rPr>
                <w:rFonts w:cstheme="minorHAnsi"/>
              </w:rPr>
              <w:t>[0.166]</w:t>
            </w:r>
          </w:p>
        </w:tc>
      </w:tr>
      <w:tr w:rsidR="0096456C" w:rsidRPr="0096456C" w14:paraId="059A4BC7" w14:textId="77777777" w:rsidTr="0002564F">
        <w:trPr>
          <w:trHeight w:val="290"/>
        </w:trPr>
        <w:tc>
          <w:tcPr>
            <w:tcW w:w="996" w:type="pct"/>
            <w:noWrap/>
            <w:hideMark/>
          </w:tcPr>
          <w:p w14:paraId="30F7BD63" w14:textId="77777777" w:rsidR="0096456C" w:rsidRPr="0096456C" w:rsidRDefault="0096456C" w:rsidP="0096456C">
            <w:pPr>
              <w:spacing w:line="276" w:lineRule="auto"/>
              <w:rPr>
                <w:rFonts w:cstheme="minorHAnsi"/>
              </w:rPr>
            </w:pPr>
            <w:r w:rsidRPr="0096456C">
              <w:rPr>
                <w:rFonts w:cstheme="minorHAnsi"/>
              </w:rPr>
              <w:t>45</w:t>
            </w:r>
          </w:p>
        </w:tc>
        <w:tc>
          <w:tcPr>
            <w:tcW w:w="1093" w:type="pct"/>
            <w:noWrap/>
            <w:hideMark/>
          </w:tcPr>
          <w:p w14:paraId="2B295968" w14:textId="6E1A59E2" w:rsidR="0096456C" w:rsidRPr="0096456C" w:rsidRDefault="00F7578B" w:rsidP="0096456C">
            <w:pPr>
              <w:spacing w:line="276" w:lineRule="auto"/>
              <w:rPr>
                <w:rFonts w:cstheme="minorHAnsi"/>
              </w:rPr>
            </w:pPr>
            <w:r>
              <w:rPr>
                <w:rFonts w:cstheme="minorHAnsi"/>
              </w:rPr>
              <w:t>-</w:t>
            </w:r>
            <w:r w:rsidR="0096456C" w:rsidRPr="0096456C">
              <w:rPr>
                <w:rFonts w:cstheme="minorHAnsi"/>
              </w:rPr>
              <w:t>0.077</w:t>
            </w:r>
          </w:p>
        </w:tc>
        <w:tc>
          <w:tcPr>
            <w:tcW w:w="1372" w:type="pct"/>
            <w:noWrap/>
            <w:hideMark/>
          </w:tcPr>
          <w:p w14:paraId="6C57A779" w14:textId="388FE1AC" w:rsidR="0096456C" w:rsidRPr="0096456C" w:rsidRDefault="00F7578B" w:rsidP="0096456C">
            <w:pPr>
              <w:spacing w:line="276" w:lineRule="auto"/>
              <w:rPr>
                <w:rFonts w:cstheme="minorHAnsi"/>
              </w:rPr>
            </w:pPr>
            <w:r>
              <w:rPr>
                <w:rFonts w:cstheme="minorHAnsi"/>
              </w:rPr>
              <w:t>-</w:t>
            </w:r>
            <w:r w:rsidR="0096456C" w:rsidRPr="0096456C">
              <w:rPr>
                <w:rFonts w:cstheme="minorHAnsi"/>
              </w:rPr>
              <w:t>1.085</w:t>
            </w:r>
          </w:p>
        </w:tc>
        <w:tc>
          <w:tcPr>
            <w:tcW w:w="653" w:type="pct"/>
            <w:noWrap/>
            <w:hideMark/>
          </w:tcPr>
          <w:p w14:paraId="79C0ABBD" w14:textId="77777777" w:rsidR="0096456C" w:rsidRPr="0096456C" w:rsidRDefault="0096456C" w:rsidP="0096456C">
            <w:pPr>
              <w:spacing w:line="276" w:lineRule="auto"/>
              <w:rPr>
                <w:rFonts w:cstheme="minorHAnsi"/>
              </w:rPr>
            </w:pPr>
            <w:r w:rsidRPr="0096456C">
              <w:rPr>
                <w:rFonts w:cstheme="minorHAnsi"/>
              </w:rPr>
              <w:t>0.028</w:t>
            </w:r>
          </w:p>
        </w:tc>
        <w:tc>
          <w:tcPr>
            <w:tcW w:w="886" w:type="pct"/>
            <w:noWrap/>
            <w:hideMark/>
          </w:tcPr>
          <w:p w14:paraId="6F896951" w14:textId="36A8174C" w:rsidR="0096456C" w:rsidRPr="0096456C" w:rsidRDefault="00F7578B" w:rsidP="0096456C">
            <w:pPr>
              <w:spacing w:line="276" w:lineRule="auto"/>
              <w:rPr>
                <w:rFonts w:cstheme="minorHAnsi"/>
              </w:rPr>
            </w:pPr>
            <w:r>
              <w:rPr>
                <w:rFonts w:cstheme="minorHAnsi"/>
              </w:rPr>
              <w:t>-</w:t>
            </w:r>
            <w:r w:rsidR="0096456C" w:rsidRPr="0096456C">
              <w:rPr>
                <w:rFonts w:cstheme="minorHAnsi"/>
              </w:rPr>
              <w:t>0.166</w:t>
            </w:r>
          </w:p>
        </w:tc>
      </w:tr>
      <w:tr w:rsidR="0096456C" w:rsidRPr="0096456C" w14:paraId="1459B95D" w14:textId="77777777" w:rsidTr="0002564F">
        <w:trPr>
          <w:trHeight w:val="290"/>
        </w:trPr>
        <w:tc>
          <w:tcPr>
            <w:tcW w:w="996" w:type="pct"/>
            <w:noWrap/>
            <w:hideMark/>
          </w:tcPr>
          <w:p w14:paraId="0B59D4CF" w14:textId="25D28578" w:rsidR="0096456C" w:rsidRPr="0096456C" w:rsidRDefault="0096456C" w:rsidP="0096456C">
            <w:pPr>
              <w:spacing w:line="276" w:lineRule="auto"/>
              <w:rPr>
                <w:rFonts w:cstheme="minorHAnsi"/>
              </w:rPr>
            </w:pPr>
            <w:r w:rsidRPr="0096456C">
              <w:rPr>
                <w:rFonts w:cstheme="minorHAnsi"/>
              </w:rPr>
              <w:t> </w:t>
            </w:r>
          </w:p>
        </w:tc>
        <w:tc>
          <w:tcPr>
            <w:tcW w:w="1093" w:type="pct"/>
            <w:noWrap/>
            <w:hideMark/>
          </w:tcPr>
          <w:p w14:paraId="1045AF91" w14:textId="77777777" w:rsidR="0096456C" w:rsidRPr="0096456C" w:rsidRDefault="0096456C" w:rsidP="0096456C">
            <w:pPr>
              <w:spacing w:line="276" w:lineRule="auto"/>
              <w:rPr>
                <w:rFonts w:cstheme="minorHAnsi"/>
              </w:rPr>
            </w:pPr>
            <w:r w:rsidRPr="0096456C">
              <w:rPr>
                <w:rFonts w:cstheme="minorHAnsi"/>
              </w:rPr>
              <w:t>[0.049]</w:t>
            </w:r>
          </w:p>
        </w:tc>
        <w:tc>
          <w:tcPr>
            <w:tcW w:w="1372" w:type="pct"/>
            <w:noWrap/>
            <w:hideMark/>
          </w:tcPr>
          <w:p w14:paraId="5C6D0126" w14:textId="77777777" w:rsidR="0096456C" w:rsidRPr="0096456C" w:rsidRDefault="0096456C" w:rsidP="0096456C">
            <w:pPr>
              <w:spacing w:line="276" w:lineRule="auto"/>
              <w:rPr>
                <w:rFonts w:cstheme="minorHAnsi"/>
              </w:rPr>
            </w:pPr>
            <w:r w:rsidRPr="0096456C">
              <w:rPr>
                <w:rFonts w:cstheme="minorHAnsi"/>
              </w:rPr>
              <w:t>[1.212]</w:t>
            </w:r>
          </w:p>
        </w:tc>
        <w:tc>
          <w:tcPr>
            <w:tcW w:w="653" w:type="pct"/>
            <w:noWrap/>
            <w:hideMark/>
          </w:tcPr>
          <w:p w14:paraId="5CD206D7" w14:textId="77777777" w:rsidR="0096456C" w:rsidRPr="0096456C" w:rsidRDefault="0096456C" w:rsidP="0096456C">
            <w:pPr>
              <w:spacing w:line="276" w:lineRule="auto"/>
              <w:rPr>
                <w:rFonts w:cstheme="minorHAnsi"/>
              </w:rPr>
            </w:pPr>
            <w:r w:rsidRPr="0096456C">
              <w:rPr>
                <w:rFonts w:cstheme="minorHAnsi"/>
              </w:rPr>
              <w:t>[0.032]</w:t>
            </w:r>
          </w:p>
        </w:tc>
        <w:tc>
          <w:tcPr>
            <w:tcW w:w="886" w:type="pct"/>
            <w:noWrap/>
            <w:hideMark/>
          </w:tcPr>
          <w:p w14:paraId="005D3F80" w14:textId="77777777" w:rsidR="0096456C" w:rsidRPr="0096456C" w:rsidRDefault="0096456C" w:rsidP="0096456C">
            <w:pPr>
              <w:spacing w:line="276" w:lineRule="auto"/>
              <w:rPr>
                <w:rFonts w:cstheme="minorHAnsi"/>
              </w:rPr>
            </w:pPr>
            <w:r w:rsidRPr="0096456C">
              <w:rPr>
                <w:rFonts w:cstheme="minorHAnsi"/>
              </w:rPr>
              <w:t>[0.375]</w:t>
            </w:r>
          </w:p>
        </w:tc>
      </w:tr>
      <w:tr w:rsidR="0096456C" w:rsidRPr="0096456C" w14:paraId="78C351B8" w14:textId="77777777" w:rsidTr="0002564F">
        <w:trPr>
          <w:trHeight w:val="290"/>
        </w:trPr>
        <w:tc>
          <w:tcPr>
            <w:tcW w:w="996" w:type="pct"/>
            <w:noWrap/>
            <w:hideMark/>
          </w:tcPr>
          <w:p w14:paraId="5128F08A" w14:textId="77777777" w:rsidR="0096456C" w:rsidRPr="0096456C" w:rsidRDefault="0096456C" w:rsidP="0096456C">
            <w:pPr>
              <w:spacing w:line="276" w:lineRule="auto"/>
              <w:rPr>
                <w:rFonts w:cstheme="minorHAnsi"/>
              </w:rPr>
            </w:pPr>
            <w:r w:rsidRPr="0096456C">
              <w:rPr>
                <w:rFonts w:cstheme="minorHAnsi"/>
              </w:rPr>
              <w:t>47</w:t>
            </w:r>
          </w:p>
        </w:tc>
        <w:tc>
          <w:tcPr>
            <w:tcW w:w="1093" w:type="pct"/>
            <w:noWrap/>
            <w:hideMark/>
          </w:tcPr>
          <w:p w14:paraId="2AA0B87B" w14:textId="36994BD8" w:rsidR="0096456C" w:rsidRPr="0096456C" w:rsidRDefault="00F7578B" w:rsidP="0096456C">
            <w:pPr>
              <w:spacing w:line="276" w:lineRule="auto"/>
              <w:rPr>
                <w:rFonts w:cstheme="minorHAnsi"/>
              </w:rPr>
            </w:pPr>
            <w:r>
              <w:rPr>
                <w:rFonts w:cstheme="minorHAnsi"/>
              </w:rPr>
              <w:t>-</w:t>
            </w:r>
            <w:r w:rsidR="0096456C" w:rsidRPr="0096456C">
              <w:rPr>
                <w:rFonts w:cstheme="minorHAnsi"/>
              </w:rPr>
              <w:t>0.026*</w:t>
            </w:r>
          </w:p>
        </w:tc>
        <w:tc>
          <w:tcPr>
            <w:tcW w:w="1372" w:type="pct"/>
            <w:noWrap/>
            <w:hideMark/>
          </w:tcPr>
          <w:p w14:paraId="72D20446" w14:textId="2DE4C227" w:rsidR="0096456C" w:rsidRPr="0096456C" w:rsidRDefault="00F7578B" w:rsidP="0096456C">
            <w:pPr>
              <w:spacing w:line="276" w:lineRule="auto"/>
              <w:rPr>
                <w:rFonts w:cstheme="minorHAnsi"/>
              </w:rPr>
            </w:pPr>
            <w:r>
              <w:rPr>
                <w:rFonts w:cstheme="minorHAnsi"/>
              </w:rPr>
              <w:t>-</w:t>
            </w:r>
            <w:r w:rsidR="0096456C" w:rsidRPr="0096456C">
              <w:rPr>
                <w:rFonts w:cstheme="minorHAnsi"/>
              </w:rPr>
              <w:t>0.039*</w:t>
            </w:r>
          </w:p>
        </w:tc>
        <w:tc>
          <w:tcPr>
            <w:tcW w:w="653" w:type="pct"/>
            <w:noWrap/>
            <w:hideMark/>
          </w:tcPr>
          <w:p w14:paraId="7DFAD71B" w14:textId="5E8AB7E2" w:rsidR="0096456C" w:rsidRPr="0096456C" w:rsidRDefault="00F7578B" w:rsidP="0096456C">
            <w:pPr>
              <w:spacing w:line="276" w:lineRule="auto"/>
              <w:rPr>
                <w:rFonts w:cstheme="minorHAnsi"/>
              </w:rPr>
            </w:pPr>
            <w:r>
              <w:rPr>
                <w:rFonts w:cstheme="minorHAnsi"/>
              </w:rPr>
              <w:t>-</w:t>
            </w:r>
            <w:r w:rsidR="0096456C" w:rsidRPr="0096456C">
              <w:rPr>
                <w:rFonts w:cstheme="minorHAnsi"/>
              </w:rPr>
              <w:t>0.004</w:t>
            </w:r>
          </w:p>
        </w:tc>
        <w:tc>
          <w:tcPr>
            <w:tcW w:w="886" w:type="pct"/>
            <w:noWrap/>
            <w:hideMark/>
          </w:tcPr>
          <w:p w14:paraId="1B1B1362" w14:textId="77777777" w:rsidR="0096456C" w:rsidRPr="0096456C" w:rsidRDefault="0096456C" w:rsidP="0096456C">
            <w:pPr>
              <w:spacing w:line="276" w:lineRule="auto"/>
              <w:rPr>
                <w:rFonts w:cstheme="minorHAnsi"/>
              </w:rPr>
            </w:pPr>
            <w:r w:rsidRPr="0096456C">
              <w:rPr>
                <w:rFonts w:cstheme="minorHAnsi"/>
              </w:rPr>
              <w:t>0.003</w:t>
            </w:r>
          </w:p>
        </w:tc>
      </w:tr>
      <w:tr w:rsidR="0096456C" w:rsidRPr="0096456C" w14:paraId="0B50CE0D" w14:textId="77777777" w:rsidTr="0002564F">
        <w:trPr>
          <w:trHeight w:val="290"/>
        </w:trPr>
        <w:tc>
          <w:tcPr>
            <w:tcW w:w="996" w:type="pct"/>
            <w:noWrap/>
            <w:hideMark/>
          </w:tcPr>
          <w:p w14:paraId="7822E5BE" w14:textId="18570312" w:rsidR="0096456C" w:rsidRPr="0096456C" w:rsidRDefault="0096456C" w:rsidP="0096456C">
            <w:pPr>
              <w:spacing w:line="276" w:lineRule="auto"/>
              <w:rPr>
                <w:rFonts w:cstheme="minorHAnsi"/>
              </w:rPr>
            </w:pPr>
            <w:r w:rsidRPr="0096456C">
              <w:rPr>
                <w:rFonts w:cstheme="minorHAnsi"/>
              </w:rPr>
              <w:t> </w:t>
            </w:r>
          </w:p>
        </w:tc>
        <w:tc>
          <w:tcPr>
            <w:tcW w:w="1093" w:type="pct"/>
            <w:noWrap/>
            <w:hideMark/>
          </w:tcPr>
          <w:p w14:paraId="6DD4AB6C" w14:textId="77777777" w:rsidR="0096456C" w:rsidRPr="0096456C" w:rsidRDefault="0096456C" w:rsidP="0096456C">
            <w:pPr>
              <w:spacing w:line="276" w:lineRule="auto"/>
              <w:rPr>
                <w:rFonts w:cstheme="minorHAnsi"/>
              </w:rPr>
            </w:pPr>
            <w:r w:rsidRPr="0096456C">
              <w:rPr>
                <w:rFonts w:cstheme="minorHAnsi"/>
              </w:rPr>
              <w:t>[0.015]</w:t>
            </w:r>
          </w:p>
        </w:tc>
        <w:tc>
          <w:tcPr>
            <w:tcW w:w="1372" w:type="pct"/>
            <w:noWrap/>
            <w:hideMark/>
          </w:tcPr>
          <w:p w14:paraId="12C142C0" w14:textId="77777777" w:rsidR="0096456C" w:rsidRPr="0096456C" w:rsidRDefault="0096456C" w:rsidP="0096456C">
            <w:pPr>
              <w:spacing w:line="276" w:lineRule="auto"/>
              <w:rPr>
                <w:rFonts w:cstheme="minorHAnsi"/>
              </w:rPr>
            </w:pPr>
            <w:r w:rsidRPr="0096456C">
              <w:rPr>
                <w:rFonts w:cstheme="minorHAnsi"/>
              </w:rPr>
              <w:t>[0.023]</w:t>
            </w:r>
          </w:p>
        </w:tc>
        <w:tc>
          <w:tcPr>
            <w:tcW w:w="653" w:type="pct"/>
            <w:noWrap/>
            <w:hideMark/>
          </w:tcPr>
          <w:p w14:paraId="1B2A849D" w14:textId="77777777" w:rsidR="0096456C" w:rsidRPr="0096456C" w:rsidRDefault="0096456C" w:rsidP="0096456C">
            <w:pPr>
              <w:spacing w:line="276" w:lineRule="auto"/>
              <w:rPr>
                <w:rFonts w:cstheme="minorHAnsi"/>
              </w:rPr>
            </w:pPr>
            <w:r w:rsidRPr="0096456C">
              <w:rPr>
                <w:rFonts w:cstheme="minorHAnsi"/>
              </w:rPr>
              <w:t>[0.009]</w:t>
            </w:r>
          </w:p>
        </w:tc>
        <w:tc>
          <w:tcPr>
            <w:tcW w:w="886" w:type="pct"/>
            <w:noWrap/>
            <w:hideMark/>
          </w:tcPr>
          <w:p w14:paraId="492E2BBD" w14:textId="77777777" w:rsidR="0096456C" w:rsidRPr="0096456C" w:rsidRDefault="0096456C" w:rsidP="0096456C">
            <w:pPr>
              <w:spacing w:line="276" w:lineRule="auto"/>
              <w:rPr>
                <w:rFonts w:cstheme="minorHAnsi"/>
              </w:rPr>
            </w:pPr>
            <w:r w:rsidRPr="0096456C">
              <w:rPr>
                <w:rFonts w:cstheme="minorHAnsi"/>
              </w:rPr>
              <w:t>[0.026]</w:t>
            </w:r>
          </w:p>
        </w:tc>
      </w:tr>
      <w:tr w:rsidR="0096456C" w:rsidRPr="0096456C" w14:paraId="7E506CFE" w14:textId="77777777" w:rsidTr="0002564F">
        <w:trPr>
          <w:trHeight w:val="290"/>
        </w:trPr>
        <w:tc>
          <w:tcPr>
            <w:tcW w:w="996" w:type="pct"/>
            <w:noWrap/>
            <w:hideMark/>
          </w:tcPr>
          <w:p w14:paraId="35FD7AC7" w14:textId="77777777" w:rsidR="0096456C" w:rsidRPr="0096456C" w:rsidRDefault="0096456C" w:rsidP="0096456C">
            <w:pPr>
              <w:spacing w:line="276" w:lineRule="auto"/>
              <w:rPr>
                <w:rFonts w:cstheme="minorHAnsi"/>
              </w:rPr>
            </w:pPr>
            <w:r w:rsidRPr="0096456C">
              <w:rPr>
                <w:rFonts w:cstheme="minorHAnsi"/>
              </w:rPr>
              <w:t>49</w:t>
            </w:r>
          </w:p>
        </w:tc>
        <w:tc>
          <w:tcPr>
            <w:tcW w:w="1093" w:type="pct"/>
            <w:noWrap/>
            <w:hideMark/>
          </w:tcPr>
          <w:p w14:paraId="585BE4A8" w14:textId="1A1B3969" w:rsidR="0096456C" w:rsidRPr="0096456C" w:rsidRDefault="00F7578B" w:rsidP="0096456C">
            <w:pPr>
              <w:spacing w:line="276" w:lineRule="auto"/>
              <w:rPr>
                <w:rFonts w:cstheme="minorHAnsi"/>
              </w:rPr>
            </w:pPr>
            <w:r>
              <w:rPr>
                <w:rFonts w:cstheme="minorHAnsi"/>
              </w:rPr>
              <w:t>-</w:t>
            </w:r>
            <w:r w:rsidR="0096456C" w:rsidRPr="0096456C">
              <w:rPr>
                <w:rFonts w:cstheme="minorHAnsi"/>
              </w:rPr>
              <w:t>0.002</w:t>
            </w:r>
          </w:p>
        </w:tc>
        <w:tc>
          <w:tcPr>
            <w:tcW w:w="1372" w:type="pct"/>
            <w:noWrap/>
            <w:hideMark/>
          </w:tcPr>
          <w:p w14:paraId="585FDBFE" w14:textId="4FA39430" w:rsidR="0096456C" w:rsidRPr="0096456C" w:rsidRDefault="00F7578B" w:rsidP="0096456C">
            <w:pPr>
              <w:spacing w:line="276" w:lineRule="auto"/>
              <w:rPr>
                <w:rFonts w:cstheme="minorHAnsi"/>
              </w:rPr>
            </w:pPr>
            <w:r>
              <w:rPr>
                <w:rFonts w:cstheme="minorHAnsi"/>
              </w:rPr>
              <w:t>-</w:t>
            </w:r>
            <w:r w:rsidR="0096456C" w:rsidRPr="0096456C">
              <w:rPr>
                <w:rFonts w:cstheme="minorHAnsi"/>
              </w:rPr>
              <w:t>0.089</w:t>
            </w:r>
          </w:p>
        </w:tc>
        <w:tc>
          <w:tcPr>
            <w:tcW w:w="653" w:type="pct"/>
            <w:noWrap/>
            <w:hideMark/>
          </w:tcPr>
          <w:p w14:paraId="70878CBE" w14:textId="22FF651B" w:rsidR="0096456C" w:rsidRPr="0096456C" w:rsidRDefault="00F7578B" w:rsidP="0096456C">
            <w:pPr>
              <w:spacing w:line="276" w:lineRule="auto"/>
              <w:rPr>
                <w:rFonts w:cstheme="minorHAnsi"/>
              </w:rPr>
            </w:pPr>
            <w:r>
              <w:rPr>
                <w:rFonts w:cstheme="minorHAnsi"/>
              </w:rPr>
              <w:t>-</w:t>
            </w:r>
            <w:r w:rsidR="0096456C" w:rsidRPr="0096456C">
              <w:rPr>
                <w:rFonts w:cstheme="minorHAnsi"/>
              </w:rPr>
              <w:t>0.022*</w:t>
            </w:r>
          </w:p>
        </w:tc>
        <w:tc>
          <w:tcPr>
            <w:tcW w:w="886" w:type="pct"/>
            <w:noWrap/>
            <w:hideMark/>
          </w:tcPr>
          <w:p w14:paraId="1B2F3D54" w14:textId="50BDE542" w:rsidR="0096456C" w:rsidRPr="0096456C" w:rsidRDefault="00F7578B" w:rsidP="0096456C">
            <w:pPr>
              <w:spacing w:line="276" w:lineRule="auto"/>
              <w:rPr>
                <w:rFonts w:cstheme="minorHAnsi"/>
              </w:rPr>
            </w:pPr>
            <w:r>
              <w:rPr>
                <w:rFonts w:cstheme="minorHAnsi"/>
              </w:rPr>
              <w:t>-</w:t>
            </w:r>
            <w:r w:rsidR="0096456C" w:rsidRPr="0096456C">
              <w:rPr>
                <w:rFonts w:cstheme="minorHAnsi"/>
              </w:rPr>
              <w:t>0.009</w:t>
            </w:r>
          </w:p>
        </w:tc>
      </w:tr>
      <w:tr w:rsidR="0096456C" w:rsidRPr="0096456C" w14:paraId="1F2495A3" w14:textId="77777777" w:rsidTr="0002564F">
        <w:trPr>
          <w:trHeight w:val="290"/>
        </w:trPr>
        <w:tc>
          <w:tcPr>
            <w:tcW w:w="996" w:type="pct"/>
            <w:noWrap/>
            <w:hideMark/>
          </w:tcPr>
          <w:p w14:paraId="6E72564A" w14:textId="5D1D7F09" w:rsidR="0096456C" w:rsidRPr="0096456C" w:rsidRDefault="0096456C" w:rsidP="0096456C">
            <w:pPr>
              <w:spacing w:line="276" w:lineRule="auto"/>
              <w:rPr>
                <w:rFonts w:cstheme="minorHAnsi"/>
              </w:rPr>
            </w:pPr>
            <w:r w:rsidRPr="0096456C">
              <w:rPr>
                <w:rFonts w:cstheme="minorHAnsi"/>
              </w:rPr>
              <w:t> </w:t>
            </w:r>
          </w:p>
        </w:tc>
        <w:tc>
          <w:tcPr>
            <w:tcW w:w="1093" w:type="pct"/>
            <w:noWrap/>
            <w:hideMark/>
          </w:tcPr>
          <w:p w14:paraId="33654534" w14:textId="77777777" w:rsidR="0096456C" w:rsidRPr="0096456C" w:rsidRDefault="0096456C" w:rsidP="0096456C">
            <w:pPr>
              <w:spacing w:line="276" w:lineRule="auto"/>
              <w:rPr>
                <w:rFonts w:cstheme="minorHAnsi"/>
              </w:rPr>
            </w:pPr>
            <w:r w:rsidRPr="0096456C">
              <w:rPr>
                <w:rFonts w:cstheme="minorHAnsi"/>
              </w:rPr>
              <w:t>[0.016]</w:t>
            </w:r>
          </w:p>
        </w:tc>
        <w:tc>
          <w:tcPr>
            <w:tcW w:w="1372" w:type="pct"/>
            <w:noWrap/>
            <w:hideMark/>
          </w:tcPr>
          <w:p w14:paraId="4F1C9A28" w14:textId="77777777" w:rsidR="0096456C" w:rsidRPr="0096456C" w:rsidRDefault="0096456C" w:rsidP="0096456C">
            <w:pPr>
              <w:spacing w:line="276" w:lineRule="auto"/>
              <w:rPr>
                <w:rFonts w:cstheme="minorHAnsi"/>
              </w:rPr>
            </w:pPr>
            <w:r w:rsidRPr="0096456C">
              <w:rPr>
                <w:rFonts w:cstheme="minorHAnsi"/>
              </w:rPr>
              <w:t>[0.181]</w:t>
            </w:r>
          </w:p>
        </w:tc>
        <w:tc>
          <w:tcPr>
            <w:tcW w:w="653" w:type="pct"/>
            <w:noWrap/>
            <w:hideMark/>
          </w:tcPr>
          <w:p w14:paraId="1752C833" w14:textId="77777777" w:rsidR="0096456C" w:rsidRPr="0096456C" w:rsidRDefault="0096456C" w:rsidP="0096456C">
            <w:pPr>
              <w:spacing w:line="276" w:lineRule="auto"/>
              <w:rPr>
                <w:rFonts w:cstheme="minorHAnsi"/>
              </w:rPr>
            </w:pPr>
            <w:r w:rsidRPr="0096456C">
              <w:rPr>
                <w:rFonts w:cstheme="minorHAnsi"/>
              </w:rPr>
              <w:t>[0.012]</w:t>
            </w:r>
          </w:p>
        </w:tc>
        <w:tc>
          <w:tcPr>
            <w:tcW w:w="886" w:type="pct"/>
            <w:noWrap/>
            <w:hideMark/>
          </w:tcPr>
          <w:p w14:paraId="5DD713EF" w14:textId="77777777" w:rsidR="0096456C" w:rsidRPr="0096456C" w:rsidRDefault="0096456C" w:rsidP="0096456C">
            <w:pPr>
              <w:spacing w:line="276" w:lineRule="auto"/>
              <w:rPr>
                <w:rFonts w:cstheme="minorHAnsi"/>
              </w:rPr>
            </w:pPr>
            <w:r w:rsidRPr="0096456C">
              <w:rPr>
                <w:rFonts w:cstheme="minorHAnsi"/>
              </w:rPr>
              <w:t>[0.152]</w:t>
            </w:r>
          </w:p>
        </w:tc>
      </w:tr>
      <w:tr w:rsidR="0096456C" w:rsidRPr="0096456C" w14:paraId="0D5D2A09" w14:textId="77777777" w:rsidTr="0002564F">
        <w:trPr>
          <w:trHeight w:val="290"/>
        </w:trPr>
        <w:tc>
          <w:tcPr>
            <w:tcW w:w="996" w:type="pct"/>
            <w:noWrap/>
            <w:hideMark/>
          </w:tcPr>
          <w:p w14:paraId="598D5193" w14:textId="77777777" w:rsidR="0096456C" w:rsidRPr="0096456C" w:rsidRDefault="0096456C" w:rsidP="0096456C">
            <w:pPr>
              <w:spacing w:line="276" w:lineRule="auto"/>
              <w:rPr>
                <w:rFonts w:cstheme="minorHAnsi"/>
              </w:rPr>
            </w:pPr>
            <w:r w:rsidRPr="0096456C">
              <w:rPr>
                <w:rFonts w:cstheme="minorHAnsi"/>
              </w:rPr>
              <w:t>51</w:t>
            </w:r>
          </w:p>
        </w:tc>
        <w:tc>
          <w:tcPr>
            <w:tcW w:w="1093" w:type="pct"/>
            <w:noWrap/>
            <w:hideMark/>
          </w:tcPr>
          <w:p w14:paraId="1D7F598F" w14:textId="4610C94D" w:rsidR="0096456C" w:rsidRPr="0096456C" w:rsidRDefault="00F7578B" w:rsidP="0096456C">
            <w:pPr>
              <w:spacing w:line="276" w:lineRule="auto"/>
              <w:rPr>
                <w:rFonts w:cstheme="minorHAnsi"/>
              </w:rPr>
            </w:pPr>
            <w:r>
              <w:rPr>
                <w:rFonts w:cstheme="minorHAnsi"/>
              </w:rPr>
              <w:t>-</w:t>
            </w:r>
            <w:r w:rsidR="0096456C" w:rsidRPr="0096456C">
              <w:rPr>
                <w:rFonts w:cstheme="minorHAnsi"/>
              </w:rPr>
              <w:t>0.027*</w:t>
            </w:r>
          </w:p>
        </w:tc>
        <w:tc>
          <w:tcPr>
            <w:tcW w:w="1372" w:type="pct"/>
            <w:noWrap/>
            <w:hideMark/>
          </w:tcPr>
          <w:p w14:paraId="399B7EAB" w14:textId="72E7A73A" w:rsidR="0096456C" w:rsidRPr="0096456C" w:rsidRDefault="00F7578B" w:rsidP="0096456C">
            <w:pPr>
              <w:spacing w:line="276" w:lineRule="auto"/>
              <w:rPr>
                <w:rFonts w:cstheme="minorHAnsi"/>
              </w:rPr>
            </w:pPr>
            <w:r>
              <w:rPr>
                <w:rFonts w:cstheme="minorHAnsi"/>
              </w:rPr>
              <w:t>-</w:t>
            </w:r>
            <w:r w:rsidR="0096456C" w:rsidRPr="0096456C">
              <w:rPr>
                <w:rFonts w:cstheme="minorHAnsi"/>
              </w:rPr>
              <w:t>0.026*</w:t>
            </w:r>
          </w:p>
        </w:tc>
        <w:tc>
          <w:tcPr>
            <w:tcW w:w="653" w:type="pct"/>
            <w:noWrap/>
            <w:hideMark/>
          </w:tcPr>
          <w:p w14:paraId="1D57370C" w14:textId="01CD76C9" w:rsidR="0096456C" w:rsidRPr="0096456C" w:rsidRDefault="00F7578B" w:rsidP="0096456C">
            <w:pPr>
              <w:spacing w:line="276" w:lineRule="auto"/>
              <w:rPr>
                <w:rFonts w:cstheme="minorHAnsi"/>
              </w:rPr>
            </w:pPr>
            <w:r>
              <w:rPr>
                <w:rFonts w:cstheme="minorHAnsi"/>
              </w:rPr>
              <w:t>-</w:t>
            </w:r>
            <w:r w:rsidR="0096456C" w:rsidRPr="0096456C">
              <w:rPr>
                <w:rFonts w:cstheme="minorHAnsi"/>
              </w:rPr>
              <w:t>0.009</w:t>
            </w:r>
          </w:p>
        </w:tc>
        <w:tc>
          <w:tcPr>
            <w:tcW w:w="886" w:type="pct"/>
            <w:noWrap/>
            <w:hideMark/>
          </w:tcPr>
          <w:p w14:paraId="35E7816E" w14:textId="77777777" w:rsidR="0096456C" w:rsidRPr="0096456C" w:rsidRDefault="0096456C" w:rsidP="0096456C">
            <w:pPr>
              <w:spacing w:line="276" w:lineRule="auto"/>
              <w:rPr>
                <w:rFonts w:cstheme="minorHAnsi"/>
              </w:rPr>
            </w:pPr>
            <w:r w:rsidRPr="0096456C">
              <w:rPr>
                <w:rFonts w:cstheme="minorHAnsi"/>
              </w:rPr>
              <w:t>0.035*</w:t>
            </w:r>
          </w:p>
        </w:tc>
      </w:tr>
      <w:tr w:rsidR="0096456C" w:rsidRPr="0096456C" w14:paraId="3338BC45" w14:textId="77777777" w:rsidTr="0002564F">
        <w:trPr>
          <w:trHeight w:val="290"/>
        </w:trPr>
        <w:tc>
          <w:tcPr>
            <w:tcW w:w="996" w:type="pct"/>
            <w:noWrap/>
            <w:hideMark/>
          </w:tcPr>
          <w:p w14:paraId="4A226346" w14:textId="4F9F70A2" w:rsidR="0096456C" w:rsidRPr="0096456C" w:rsidRDefault="0096456C" w:rsidP="0096456C">
            <w:pPr>
              <w:spacing w:line="276" w:lineRule="auto"/>
              <w:rPr>
                <w:rFonts w:cstheme="minorHAnsi"/>
              </w:rPr>
            </w:pPr>
            <w:r w:rsidRPr="0096456C">
              <w:rPr>
                <w:rFonts w:cstheme="minorHAnsi"/>
              </w:rPr>
              <w:t> </w:t>
            </w:r>
          </w:p>
        </w:tc>
        <w:tc>
          <w:tcPr>
            <w:tcW w:w="1093" w:type="pct"/>
            <w:noWrap/>
            <w:hideMark/>
          </w:tcPr>
          <w:p w14:paraId="244763A0" w14:textId="77777777" w:rsidR="0096456C" w:rsidRPr="0096456C" w:rsidRDefault="0096456C" w:rsidP="0096456C">
            <w:pPr>
              <w:spacing w:line="276" w:lineRule="auto"/>
              <w:rPr>
                <w:rFonts w:cstheme="minorHAnsi"/>
              </w:rPr>
            </w:pPr>
            <w:r w:rsidRPr="0096456C">
              <w:rPr>
                <w:rFonts w:cstheme="minorHAnsi"/>
              </w:rPr>
              <w:t>[0.014]</w:t>
            </w:r>
          </w:p>
        </w:tc>
        <w:tc>
          <w:tcPr>
            <w:tcW w:w="1372" w:type="pct"/>
            <w:noWrap/>
            <w:hideMark/>
          </w:tcPr>
          <w:p w14:paraId="61C5B9E1" w14:textId="77777777" w:rsidR="0096456C" w:rsidRPr="0096456C" w:rsidRDefault="0096456C" w:rsidP="0096456C">
            <w:pPr>
              <w:spacing w:line="276" w:lineRule="auto"/>
              <w:rPr>
                <w:rFonts w:cstheme="minorHAnsi"/>
              </w:rPr>
            </w:pPr>
            <w:r w:rsidRPr="0096456C">
              <w:rPr>
                <w:rFonts w:cstheme="minorHAnsi"/>
              </w:rPr>
              <w:t>[0.014]</w:t>
            </w:r>
          </w:p>
        </w:tc>
        <w:tc>
          <w:tcPr>
            <w:tcW w:w="653" w:type="pct"/>
            <w:noWrap/>
            <w:hideMark/>
          </w:tcPr>
          <w:p w14:paraId="7978D4E3" w14:textId="77777777" w:rsidR="0096456C" w:rsidRPr="0096456C" w:rsidRDefault="0096456C" w:rsidP="0096456C">
            <w:pPr>
              <w:spacing w:line="276" w:lineRule="auto"/>
              <w:rPr>
                <w:rFonts w:cstheme="minorHAnsi"/>
              </w:rPr>
            </w:pPr>
            <w:r w:rsidRPr="0096456C">
              <w:rPr>
                <w:rFonts w:cstheme="minorHAnsi"/>
              </w:rPr>
              <w:t>[0.010]</w:t>
            </w:r>
          </w:p>
        </w:tc>
        <w:tc>
          <w:tcPr>
            <w:tcW w:w="886" w:type="pct"/>
            <w:noWrap/>
            <w:hideMark/>
          </w:tcPr>
          <w:p w14:paraId="2B8BF4BD" w14:textId="77777777" w:rsidR="0096456C" w:rsidRPr="0096456C" w:rsidRDefault="0096456C" w:rsidP="0096456C">
            <w:pPr>
              <w:spacing w:line="276" w:lineRule="auto"/>
              <w:rPr>
                <w:rFonts w:cstheme="minorHAnsi"/>
              </w:rPr>
            </w:pPr>
            <w:r w:rsidRPr="0096456C">
              <w:rPr>
                <w:rFonts w:cstheme="minorHAnsi"/>
              </w:rPr>
              <w:t>[0.020]</w:t>
            </w:r>
          </w:p>
        </w:tc>
      </w:tr>
      <w:tr w:rsidR="0096456C" w:rsidRPr="0096456C" w14:paraId="5864BB0A" w14:textId="77777777" w:rsidTr="0002564F">
        <w:trPr>
          <w:trHeight w:val="290"/>
        </w:trPr>
        <w:tc>
          <w:tcPr>
            <w:tcW w:w="996" w:type="pct"/>
            <w:noWrap/>
            <w:hideMark/>
          </w:tcPr>
          <w:p w14:paraId="229B7318" w14:textId="77777777" w:rsidR="0096456C" w:rsidRPr="0096456C" w:rsidRDefault="0096456C" w:rsidP="0096456C">
            <w:pPr>
              <w:spacing w:line="276" w:lineRule="auto"/>
              <w:rPr>
                <w:rFonts w:cstheme="minorHAnsi"/>
              </w:rPr>
            </w:pPr>
            <w:r w:rsidRPr="0096456C">
              <w:rPr>
                <w:rFonts w:cstheme="minorHAnsi"/>
              </w:rPr>
              <w:t>53</w:t>
            </w:r>
          </w:p>
        </w:tc>
        <w:tc>
          <w:tcPr>
            <w:tcW w:w="1093" w:type="pct"/>
            <w:noWrap/>
            <w:hideMark/>
          </w:tcPr>
          <w:p w14:paraId="409B12E5" w14:textId="7683C9C0" w:rsidR="0096456C" w:rsidRPr="0096456C" w:rsidRDefault="00F7578B" w:rsidP="0096456C">
            <w:pPr>
              <w:spacing w:line="276" w:lineRule="auto"/>
              <w:rPr>
                <w:rFonts w:cstheme="minorHAnsi"/>
              </w:rPr>
            </w:pPr>
            <w:r>
              <w:rPr>
                <w:rFonts w:cstheme="minorHAnsi"/>
              </w:rPr>
              <w:t>-</w:t>
            </w:r>
            <w:r w:rsidR="0096456C" w:rsidRPr="0096456C">
              <w:rPr>
                <w:rFonts w:cstheme="minorHAnsi"/>
              </w:rPr>
              <w:t>0.019</w:t>
            </w:r>
          </w:p>
        </w:tc>
        <w:tc>
          <w:tcPr>
            <w:tcW w:w="1372" w:type="pct"/>
            <w:noWrap/>
            <w:hideMark/>
          </w:tcPr>
          <w:p w14:paraId="1830B75B" w14:textId="7D2BFC5E" w:rsidR="0096456C" w:rsidRPr="0096456C" w:rsidRDefault="00F7578B" w:rsidP="0096456C">
            <w:pPr>
              <w:spacing w:line="276" w:lineRule="auto"/>
              <w:rPr>
                <w:rFonts w:cstheme="minorHAnsi"/>
              </w:rPr>
            </w:pPr>
            <w:r>
              <w:rPr>
                <w:rFonts w:cstheme="minorHAnsi"/>
              </w:rPr>
              <w:t>-</w:t>
            </w:r>
            <w:r w:rsidR="0096456C" w:rsidRPr="0096456C">
              <w:rPr>
                <w:rFonts w:cstheme="minorHAnsi"/>
              </w:rPr>
              <w:t>0.029</w:t>
            </w:r>
          </w:p>
        </w:tc>
        <w:tc>
          <w:tcPr>
            <w:tcW w:w="653" w:type="pct"/>
            <w:noWrap/>
            <w:hideMark/>
          </w:tcPr>
          <w:p w14:paraId="1FF6E192" w14:textId="77777777" w:rsidR="0096456C" w:rsidRPr="0096456C" w:rsidRDefault="0096456C" w:rsidP="0096456C">
            <w:pPr>
              <w:spacing w:line="276" w:lineRule="auto"/>
              <w:rPr>
                <w:rFonts w:cstheme="minorHAnsi"/>
              </w:rPr>
            </w:pPr>
            <w:r w:rsidRPr="0096456C">
              <w:rPr>
                <w:rFonts w:cstheme="minorHAnsi"/>
              </w:rPr>
              <w:t>0.021***</w:t>
            </w:r>
          </w:p>
        </w:tc>
        <w:tc>
          <w:tcPr>
            <w:tcW w:w="886" w:type="pct"/>
            <w:noWrap/>
            <w:hideMark/>
          </w:tcPr>
          <w:p w14:paraId="5D386AC4" w14:textId="77777777" w:rsidR="0096456C" w:rsidRPr="0096456C" w:rsidRDefault="0096456C" w:rsidP="0096456C">
            <w:pPr>
              <w:spacing w:line="276" w:lineRule="auto"/>
              <w:rPr>
                <w:rFonts w:cstheme="minorHAnsi"/>
              </w:rPr>
            </w:pPr>
            <w:r w:rsidRPr="0096456C">
              <w:rPr>
                <w:rFonts w:cstheme="minorHAnsi"/>
              </w:rPr>
              <w:t>0.038**</w:t>
            </w:r>
          </w:p>
        </w:tc>
      </w:tr>
      <w:tr w:rsidR="0096456C" w:rsidRPr="0096456C" w14:paraId="165C1C31" w14:textId="77777777" w:rsidTr="0002564F">
        <w:trPr>
          <w:trHeight w:val="290"/>
        </w:trPr>
        <w:tc>
          <w:tcPr>
            <w:tcW w:w="996" w:type="pct"/>
            <w:noWrap/>
            <w:hideMark/>
          </w:tcPr>
          <w:p w14:paraId="2B6866AB" w14:textId="32B0D410" w:rsidR="0096456C" w:rsidRPr="0096456C" w:rsidRDefault="0096456C" w:rsidP="0096456C">
            <w:pPr>
              <w:spacing w:line="276" w:lineRule="auto"/>
              <w:rPr>
                <w:rFonts w:cstheme="minorHAnsi"/>
              </w:rPr>
            </w:pPr>
            <w:r w:rsidRPr="0096456C">
              <w:rPr>
                <w:rFonts w:cstheme="minorHAnsi"/>
              </w:rPr>
              <w:t> </w:t>
            </w:r>
          </w:p>
        </w:tc>
        <w:tc>
          <w:tcPr>
            <w:tcW w:w="1093" w:type="pct"/>
            <w:noWrap/>
            <w:hideMark/>
          </w:tcPr>
          <w:p w14:paraId="5F378782" w14:textId="77777777" w:rsidR="0096456C" w:rsidRPr="0096456C" w:rsidRDefault="0096456C" w:rsidP="0096456C">
            <w:pPr>
              <w:spacing w:line="276" w:lineRule="auto"/>
              <w:rPr>
                <w:rFonts w:cstheme="minorHAnsi"/>
              </w:rPr>
            </w:pPr>
            <w:r w:rsidRPr="0096456C">
              <w:rPr>
                <w:rFonts w:cstheme="minorHAnsi"/>
              </w:rPr>
              <w:t>[0.017]</w:t>
            </w:r>
          </w:p>
        </w:tc>
        <w:tc>
          <w:tcPr>
            <w:tcW w:w="1372" w:type="pct"/>
            <w:noWrap/>
            <w:hideMark/>
          </w:tcPr>
          <w:p w14:paraId="70567AD0" w14:textId="77777777" w:rsidR="0096456C" w:rsidRPr="0096456C" w:rsidRDefault="0096456C" w:rsidP="0096456C">
            <w:pPr>
              <w:spacing w:line="276" w:lineRule="auto"/>
              <w:rPr>
                <w:rFonts w:cstheme="minorHAnsi"/>
              </w:rPr>
            </w:pPr>
            <w:r w:rsidRPr="0096456C">
              <w:rPr>
                <w:rFonts w:cstheme="minorHAnsi"/>
              </w:rPr>
              <w:t>[0.031]</w:t>
            </w:r>
          </w:p>
        </w:tc>
        <w:tc>
          <w:tcPr>
            <w:tcW w:w="653" w:type="pct"/>
            <w:noWrap/>
            <w:hideMark/>
          </w:tcPr>
          <w:p w14:paraId="40B26FAE" w14:textId="77777777" w:rsidR="0096456C" w:rsidRPr="0096456C" w:rsidRDefault="0096456C" w:rsidP="0096456C">
            <w:pPr>
              <w:spacing w:line="276" w:lineRule="auto"/>
              <w:rPr>
                <w:rFonts w:cstheme="minorHAnsi"/>
              </w:rPr>
            </w:pPr>
            <w:r w:rsidRPr="0096456C">
              <w:rPr>
                <w:rFonts w:cstheme="minorHAnsi"/>
              </w:rPr>
              <w:t>[0.007]</w:t>
            </w:r>
          </w:p>
        </w:tc>
        <w:tc>
          <w:tcPr>
            <w:tcW w:w="886" w:type="pct"/>
            <w:noWrap/>
            <w:hideMark/>
          </w:tcPr>
          <w:p w14:paraId="18733244" w14:textId="77777777" w:rsidR="0096456C" w:rsidRPr="0096456C" w:rsidRDefault="0096456C" w:rsidP="0096456C">
            <w:pPr>
              <w:spacing w:line="276" w:lineRule="auto"/>
              <w:rPr>
                <w:rFonts w:cstheme="minorHAnsi"/>
              </w:rPr>
            </w:pPr>
            <w:r w:rsidRPr="0096456C">
              <w:rPr>
                <w:rFonts w:cstheme="minorHAnsi"/>
              </w:rPr>
              <w:t>[0.014]</w:t>
            </w:r>
          </w:p>
        </w:tc>
      </w:tr>
    </w:tbl>
    <w:p w14:paraId="58A77BE8" w14:textId="77777777" w:rsidR="0084619F" w:rsidRDefault="0084619F" w:rsidP="00F059CC">
      <w:pPr>
        <w:spacing w:line="276" w:lineRule="auto"/>
        <w:rPr>
          <w:rFonts w:cstheme="minorHAnsi"/>
        </w:rPr>
      </w:pPr>
    </w:p>
    <w:p w14:paraId="235F613B" w14:textId="66795B11" w:rsidR="00624BC3" w:rsidRPr="00F059CC" w:rsidRDefault="00624BC3" w:rsidP="00F059CC">
      <w:pPr>
        <w:spacing w:line="276" w:lineRule="auto"/>
        <w:rPr>
          <w:rFonts w:cstheme="minorHAnsi"/>
        </w:rPr>
      </w:pPr>
      <w:r w:rsidRPr="00F059CC">
        <w:rPr>
          <w:rFonts w:cstheme="minorHAnsi"/>
        </w:rPr>
        <w:t>Table 2 shows considerable heterogeneity regarding the effect of state-level FDI on wage inequality. Fixed effects results show that manufacturing FDI has a significantly negative effect on the wage gap in 3 of the 22 occupation regressions, namely, business and financial operations occupations, construction and extraction occupations, and production occupations. The coefficients on manufacturing FDI in other regressions are often negative, but not significant at conventional levels. In comparison, the coefficient on non-manufacturing FDI is negative and significant in three regressions, including business and financial operations occupations, sales and related occupations, and installation, maintenance, and repair occupations. The coefficient on non-manufacturing FDI is positive and significant for two occupations – arts, design, entertainment, sports, and media occupations and transportation and material moving occupations.</w:t>
      </w:r>
    </w:p>
    <w:p w14:paraId="1D21D5A0" w14:textId="77777777" w:rsidR="00624BC3" w:rsidRPr="00F059CC" w:rsidRDefault="00624BC3" w:rsidP="00F059CC">
      <w:pPr>
        <w:spacing w:line="276" w:lineRule="auto"/>
        <w:rPr>
          <w:rFonts w:cstheme="minorHAnsi"/>
        </w:rPr>
      </w:pPr>
      <w:r w:rsidRPr="00F059CC">
        <w:rPr>
          <w:rFonts w:cstheme="minorHAnsi"/>
        </w:rPr>
        <w:t xml:space="preserve">The GMM results are, in general, </w:t>
      </w:r>
      <w:proofErr w:type="gramStart"/>
      <w:r w:rsidRPr="00F059CC">
        <w:rPr>
          <w:rFonts w:cstheme="minorHAnsi"/>
        </w:rPr>
        <w:t>similar to</w:t>
      </w:r>
      <w:proofErr w:type="gramEnd"/>
      <w:r w:rsidRPr="00F059CC">
        <w:rPr>
          <w:rFonts w:cstheme="minorHAnsi"/>
        </w:rPr>
        <w:t xml:space="preserve"> the fixed effects results. Manufacturing FDI has a negative and significant effect in two occupations. Non-manufacturing FDI has a positive effect on wage inequality in 3 of the 22 regressions and a negative effect in one regression.</w:t>
      </w:r>
    </w:p>
    <w:p w14:paraId="360D0FA7" w14:textId="1A1ED234" w:rsidR="00624BC3" w:rsidRPr="00F059CC" w:rsidRDefault="00624BC3" w:rsidP="00F059CC">
      <w:pPr>
        <w:spacing w:line="276" w:lineRule="auto"/>
        <w:rPr>
          <w:rFonts w:cstheme="minorHAnsi"/>
        </w:rPr>
      </w:pPr>
      <w:r w:rsidRPr="00F059CC">
        <w:rPr>
          <w:rFonts w:cstheme="minorHAnsi"/>
        </w:rPr>
        <w:t>For ease of comparison, we highlight in bold the coefficient on FDI that is least sensitive to model specifications and consistent across both estimators, in terms of the sign of the coefficient and its statistical significance. The effects of manufacturing FDI are robust and consistent in </w:t>
      </w:r>
      <w:r w:rsidRPr="00F059CC">
        <w:rPr>
          <w:rFonts w:cstheme="minorHAnsi"/>
          <w:b/>
          <w:bCs/>
        </w:rPr>
        <w:t>construction and extraction</w:t>
      </w:r>
      <w:r w:rsidRPr="00F059CC">
        <w:rPr>
          <w:rFonts w:cstheme="minorHAnsi"/>
        </w:rPr>
        <w:t> occupations (occupation code: 47) and </w:t>
      </w:r>
      <w:r w:rsidRPr="00F059CC">
        <w:rPr>
          <w:rFonts w:cstheme="minorHAnsi"/>
          <w:b/>
          <w:bCs/>
        </w:rPr>
        <w:t>production</w:t>
      </w:r>
      <w:r w:rsidRPr="00F059CC">
        <w:rPr>
          <w:rFonts w:cstheme="minorHAnsi"/>
        </w:rPr>
        <w:t> occupations (51). In both occupations, manufacturing FDI tends to decrease the gap between the 90th and 10th percentile occupational wages. Results regarding the effects of non-manufacturing FDI that are robust and consistent across both estimators are in </w:t>
      </w:r>
      <w:r w:rsidRPr="00F059CC">
        <w:rPr>
          <w:rFonts w:cstheme="minorHAnsi"/>
          <w:b/>
          <w:bCs/>
        </w:rPr>
        <w:t>arts, design, entertainment, sports and media</w:t>
      </w:r>
      <w:r w:rsidRPr="00F059CC">
        <w:rPr>
          <w:rFonts w:cstheme="minorHAnsi"/>
        </w:rPr>
        <w:t> occupations (27); </w:t>
      </w:r>
      <w:r w:rsidRPr="00F059CC">
        <w:rPr>
          <w:rFonts w:cstheme="minorHAnsi"/>
          <w:b/>
          <w:bCs/>
        </w:rPr>
        <w:t>sales and related</w:t>
      </w:r>
      <w:r w:rsidRPr="00F059CC">
        <w:rPr>
          <w:rFonts w:cstheme="minorHAnsi"/>
        </w:rPr>
        <w:t> occupations (41); and </w:t>
      </w:r>
      <w:r w:rsidRPr="00F059CC">
        <w:rPr>
          <w:rFonts w:cstheme="minorHAnsi"/>
          <w:b/>
          <w:bCs/>
        </w:rPr>
        <w:t>transportation and material moving</w:t>
      </w:r>
      <w:r w:rsidRPr="00F059CC">
        <w:rPr>
          <w:rFonts w:cstheme="minorHAnsi"/>
        </w:rPr>
        <w:t xml:space="preserve"> occupations (53). As manufacturing and non-manufacturing FDI tends to affect within-occupation wage inequality differently in different occupations, our findings might provide a possible explanation to the insignificant short-run effect of total FDI on state-level income inequality in </w:t>
      </w:r>
      <w:proofErr w:type="spellStart"/>
      <w:r w:rsidRPr="00F059CC">
        <w:rPr>
          <w:rFonts w:cstheme="minorHAnsi"/>
        </w:rPr>
        <w:t>Chintrakarn</w:t>
      </w:r>
      <w:proofErr w:type="spellEnd"/>
      <w:r w:rsidRPr="00F059CC">
        <w:rPr>
          <w:rFonts w:cstheme="minorHAnsi"/>
        </w:rPr>
        <w:t xml:space="preserve">, Herzer, and </w:t>
      </w:r>
      <w:proofErr w:type="spellStart"/>
      <w:r w:rsidRPr="00F059CC">
        <w:rPr>
          <w:rFonts w:cstheme="minorHAnsi"/>
        </w:rPr>
        <w:t>Nunnenkamp</w:t>
      </w:r>
      <w:proofErr w:type="spellEnd"/>
      <w:r w:rsidRPr="00F059CC">
        <w:rPr>
          <w:rFonts w:cstheme="minorHAnsi"/>
        </w:rPr>
        <w:t xml:space="preserve"> (</w:t>
      </w:r>
      <w:hyperlink r:id="rId28" w:history="1">
        <w:r w:rsidRPr="00F059CC">
          <w:rPr>
            <w:rStyle w:val="Hyperlink"/>
            <w:rFonts w:eastAsiaTheme="majorEastAsia" w:cstheme="minorHAnsi"/>
            <w:color w:val="10147E"/>
          </w:rPr>
          <w:t>2012</w:t>
        </w:r>
      </w:hyperlink>
      <w:r w:rsidRPr="00F059CC">
        <w:rPr>
          <w:rFonts w:cstheme="minorHAnsi"/>
        </w:rPr>
        <w:t>).</w:t>
      </w:r>
    </w:p>
    <w:p w14:paraId="2E1E39CF" w14:textId="77777777" w:rsidR="00624BC3" w:rsidRPr="00F059CC" w:rsidRDefault="00624BC3" w:rsidP="00F059CC">
      <w:pPr>
        <w:spacing w:line="276" w:lineRule="auto"/>
        <w:rPr>
          <w:rFonts w:cstheme="minorHAnsi"/>
        </w:rPr>
      </w:pPr>
      <w:r w:rsidRPr="00F059CC">
        <w:rPr>
          <w:rFonts w:cstheme="minorHAnsi"/>
        </w:rPr>
        <w:t>Since our wage inequality and FDI variables enter the regressions in log form, the estimated coefficient on FDI represents elasticity. The dynamic GMM estimates suggest that each year a 1% rise in manufacturing FDI in a state is associated with a 0.039% decrease in the gap between the 90th and 10th percentile wage in construction and extraction occupations, and a 0.026% decrease in that same gap in production occupations, </w:t>
      </w:r>
      <w:r w:rsidRPr="00F059CC">
        <w:rPr>
          <w:rFonts w:cstheme="minorHAnsi"/>
          <w:i/>
          <w:iCs/>
        </w:rPr>
        <w:t>ceteris paribus</w:t>
      </w:r>
      <w:r w:rsidRPr="00F059CC">
        <w:rPr>
          <w:rFonts w:cstheme="minorHAnsi"/>
        </w:rPr>
        <w:t>. For the two occupations for which non-manufacturing FDI is shown to have a robustly positive effect on wage inequality, a 1% rise in non-manufacturing FDI is associated with a 0.061% increase in the wage gap in arts occupations and a 0.038% increase in the wage gap in the transportation and material moving occupations. In sales occupations, a 1% rise in non-manufacturing FDI is associated with a 0.029% decrease in the wage gap according to the GMM results. These coefficients are small but economically meaningful, considering the slow-moving nature of wage gaps in these occupations.</w:t>
      </w:r>
    </w:p>
    <w:p w14:paraId="589C8042" w14:textId="6D5B1D9F" w:rsidR="00624BC3" w:rsidRPr="00F059CC" w:rsidRDefault="00624BC3" w:rsidP="00F059CC">
      <w:pPr>
        <w:spacing w:line="276" w:lineRule="auto"/>
        <w:rPr>
          <w:rFonts w:cstheme="minorHAnsi"/>
        </w:rPr>
      </w:pPr>
      <w:r w:rsidRPr="00F059CC">
        <w:rPr>
          <w:rFonts w:cstheme="minorHAnsi"/>
        </w:rPr>
        <w:t>The inequality-dampening effects of manufacturing FDI in production occupations are consistent with theoretical predictions from the knowledge-capital model. These results are important, as about 18.5% of manufacturing jobs in the U.S. are supported by FDI (</w:t>
      </w:r>
      <w:proofErr w:type="spellStart"/>
      <w:r w:rsidRPr="00F059CC">
        <w:rPr>
          <w:rFonts w:cstheme="minorHAnsi"/>
        </w:rPr>
        <w:t>Saha</w:t>
      </w:r>
      <w:proofErr w:type="spellEnd"/>
      <w:r w:rsidRPr="00F059CC">
        <w:rPr>
          <w:rFonts w:cstheme="minorHAnsi"/>
        </w:rPr>
        <w:t xml:space="preserve">, </w:t>
      </w:r>
      <w:proofErr w:type="spellStart"/>
      <w:r w:rsidRPr="00F059CC">
        <w:rPr>
          <w:rFonts w:cstheme="minorHAnsi"/>
        </w:rPr>
        <w:t>Fikri</w:t>
      </w:r>
      <w:proofErr w:type="spellEnd"/>
      <w:r w:rsidRPr="00F059CC">
        <w:rPr>
          <w:rFonts w:cstheme="minorHAnsi"/>
        </w:rPr>
        <w:t xml:space="preserve">, and </w:t>
      </w:r>
      <w:proofErr w:type="spellStart"/>
      <w:r w:rsidRPr="00F059CC">
        <w:rPr>
          <w:rFonts w:cstheme="minorHAnsi"/>
        </w:rPr>
        <w:t>Marchio</w:t>
      </w:r>
      <w:proofErr w:type="spellEnd"/>
      <w:r w:rsidRPr="00F059CC">
        <w:rPr>
          <w:rFonts w:cstheme="minorHAnsi"/>
        </w:rPr>
        <w:t> </w:t>
      </w:r>
      <w:hyperlink r:id="rId29" w:history="1">
        <w:r w:rsidRPr="00F059CC">
          <w:rPr>
            <w:rStyle w:val="Hyperlink"/>
            <w:rFonts w:eastAsiaTheme="majorEastAsia" w:cstheme="minorHAnsi"/>
            <w:color w:val="10147E"/>
          </w:rPr>
          <w:t>2014</w:t>
        </w:r>
      </w:hyperlink>
      <w:r w:rsidRPr="00F059CC">
        <w:rPr>
          <w:rFonts w:cstheme="minorHAnsi"/>
        </w:rPr>
        <w:t>) and 63.9% of manufacturing FDI employment could be in production and related occupations (Bureau of Labor Statistics </w:t>
      </w:r>
      <w:hyperlink r:id="rId30" w:history="1">
        <w:r w:rsidRPr="00F059CC">
          <w:rPr>
            <w:rStyle w:val="Hyperlink"/>
            <w:rFonts w:eastAsiaTheme="majorEastAsia" w:cstheme="minorHAnsi"/>
            <w:color w:val="10147E"/>
          </w:rPr>
          <w:t>1993</w:t>
        </w:r>
      </w:hyperlink>
      <w:r w:rsidRPr="00F059CC">
        <w:rPr>
          <w:rFonts w:cstheme="minorHAnsi"/>
        </w:rPr>
        <w:t xml:space="preserve">). The inequality-increasing effects of non-manufacturing FDI in some occupations are interesting, especially since the share of non-manufacturing FDI in the U.S. has been rising over time. An important direction for future research would be to </w:t>
      </w:r>
      <w:proofErr w:type="gramStart"/>
      <w:r w:rsidRPr="00F059CC">
        <w:rPr>
          <w:rFonts w:cstheme="minorHAnsi"/>
        </w:rPr>
        <w:t>look into</w:t>
      </w:r>
      <w:proofErr w:type="gramEnd"/>
      <w:r w:rsidRPr="00F059CC">
        <w:rPr>
          <w:rFonts w:cstheme="minorHAnsi"/>
        </w:rPr>
        <w:t xml:space="preserve"> the distributions of occupations in foreign-owned manufacturing and non-manufacturing establishments and further explore the underlying reasons for the heterogeneous effects of FDI on income distributions. Such future research may depend on more recent data being made available to the general public.</w:t>
      </w:r>
    </w:p>
    <w:p w14:paraId="06F13773" w14:textId="77777777" w:rsidR="00624BC3" w:rsidRPr="00F059CC" w:rsidRDefault="00624BC3" w:rsidP="00345442">
      <w:pPr>
        <w:pStyle w:val="Heading1"/>
      </w:pPr>
      <w:r w:rsidRPr="00F059CC">
        <w:t>Disclosure statement</w:t>
      </w:r>
    </w:p>
    <w:p w14:paraId="6EE8F796" w14:textId="77777777" w:rsidR="00624BC3" w:rsidRPr="00F059CC" w:rsidRDefault="00624BC3" w:rsidP="00F059CC">
      <w:pPr>
        <w:spacing w:line="276" w:lineRule="auto"/>
        <w:rPr>
          <w:rFonts w:cstheme="minorHAnsi"/>
        </w:rPr>
      </w:pPr>
      <w:r w:rsidRPr="00F059CC">
        <w:rPr>
          <w:rFonts w:cstheme="minorHAnsi"/>
        </w:rPr>
        <w:t>No potential conflict of interest was reported by the authors.</w:t>
      </w:r>
    </w:p>
    <w:p w14:paraId="7D249C5B" w14:textId="77777777" w:rsidR="00345442" w:rsidRDefault="00345442">
      <w:pPr>
        <w:rPr>
          <w:rFonts w:asciiTheme="majorHAnsi" w:eastAsiaTheme="majorEastAsia" w:hAnsiTheme="majorHAnsi" w:cstheme="majorBidi"/>
          <w:color w:val="262626" w:themeColor="text1" w:themeTint="D9"/>
          <w:sz w:val="32"/>
          <w:szCs w:val="32"/>
        </w:rPr>
      </w:pPr>
      <w:r>
        <w:br w:type="page"/>
      </w:r>
    </w:p>
    <w:p w14:paraId="167E7C77" w14:textId="77777777" w:rsidR="00345442" w:rsidRDefault="00345442" w:rsidP="00345442">
      <w:pPr>
        <w:pStyle w:val="Heading1"/>
        <w:sectPr w:rsidR="00345442" w:rsidSect="0096456C">
          <w:pgSz w:w="12240" w:h="15840"/>
          <w:pgMar w:top="1080" w:right="1080" w:bottom="1080" w:left="1080" w:header="720" w:footer="720" w:gutter="0"/>
          <w:cols w:space="720"/>
          <w:docGrid w:linePitch="360"/>
        </w:sectPr>
      </w:pPr>
    </w:p>
    <w:p w14:paraId="7A6F3A43" w14:textId="008F5A0E" w:rsidR="00624BC3" w:rsidRPr="00F059CC" w:rsidRDefault="00624BC3" w:rsidP="00345442">
      <w:pPr>
        <w:pStyle w:val="Heading1"/>
      </w:pPr>
      <w:r w:rsidRPr="00F059CC">
        <w:t>Appendix</w:t>
      </w:r>
    </w:p>
    <w:p w14:paraId="181B1773" w14:textId="77777777" w:rsidR="00624BC3" w:rsidRPr="00F059CC" w:rsidRDefault="00624BC3" w:rsidP="00F059CC">
      <w:pPr>
        <w:spacing w:line="276" w:lineRule="auto"/>
        <w:rPr>
          <w:rFonts w:cstheme="minorHAnsi"/>
        </w:rPr>
      </w:pPr>
      <w:r w:rsidRPr="00F059CC">
        <w:rPr>
          <w:rStyle w:val="captionlabel"/>
          <w:rFonts w:cstheme="minorHAnsi"/>
          <w:color w:val="333333"/>
        </w:rPr>
        <w:t>Table A1. </w:t>
      </w:r>
      <w:r w:rsidRPr="00F059CC">
        <w:rPr>
          <w:rFonts w:cstheme="minorHAnsi"/>
        </w:rPr>
        <w:t>Fixed effects estimation of within-occupation wage inequality.</w:t>
      </w:r>
    </w:p>
    <w:tbl>
      <w:tblPr>
        <w:tblStyle w:val="TableGrid"/>
        <w:tblW w:w="5000" w:type="pct"/>
        <w:tblLook w:val="04A0" w:firstRow="1" w:lastRow="0" w:firstColumn="1" w:lastColumn="0" w:noHBand="0" w:noVBand="1"/>
      </w:tblPr>
      <w:tblGrid>
        <w:gridCol w:w="1871"/>
        <w:gridCol w:w="1126"/>
        <w:gridCol w:w="1151"/>
        <w:gridCol w:w="943"/>
        <w:gridCol w:w="1047"/>
        <w:gridCol w:w="943"/>
        <w:gridCol w:w="1047"/>
        <w:gridCol w:w="1151"/>
        <w:gridCol w:w="1151"/>
        <w:gridCol w:w="943"/>
        <w:gridCol w:w="1151"/>
        <w:gridCol w:w="1146"/>
      </w:tblGrid>
      <w:tr w:rsidR="00345442" w:rsidRPr="00A24F1F" w14:paraId="55A74903" w14:textId="77777777" w:rsidTr="00A24F1F">
        <w:trPr>
          <w:trHeight w:val="290"/>
        </w:trPr>
        <w:tc>
          <w:tcPr>
            <w:tcW w:w="684" w:type="pct"/>
            <w:noWrap/>
            <w:hideMark/>
          </w:tcPr>
          <w:p w14:paraId="5445D703" w14:textId="46C3BF51" w:rsidR="00345442" w:rsidRPr="00A24F1F" w:rsidRDefault="00E55518" w:rsidP="00345442">
            <w:pPr>
              <w:spacing w:line="276" w:lineRule="auto"/>
              <w:rPr>
                <w:rFonts w:cstheme="minorHAnsi"/>
                <w:sz w:val="20"/>
                <w:szCs w:val="20"/>
              </w:rPr>
            </w:pPr>
            <w:r w:rsidRPr="00A24F1F">
              <w:rPr>
                <w:rFonts w:cstheme="minorHAnsi"/>
                <w:sz w:val="20"/>
                <w:szCs w:val="20"/>
              </w:rPr>
              <w:t>-</w:t>
            </w:r>
            <w:r w:rsidR="00345442" w:rsidRPr="00A24F1F">
              <w:rPr>
                <w:rFonts w:cstheme="minorHAnsi"/>
                <w:sz w:val="20"/>
                <w:szCs w:val="20"/>
              </w:rPr>
              <w:t> </w:t>
            </w:r>
          </w:p>
        </w:tc>
        <w:tc>
          <w:tcPr>
            <w:tcW w:w="412" w:type="pct"/>
            <w:noWrap/>
            <w:hideMark/>
          </w:tcPr>
          <w:p w14:paraId="165682AE" w14:textId="77777777" w:rsidR="00345442" w:rsidRPr="00A24F1F" w:rsidRDefault="00345442" w:rsidP="00345442">
            <w:pPr>
              <w:spacing w:line="276" w:lineRule="auto"/>
              <w:rPr>
                <w:rFonts w:cstheme="minorHAnsi"/>
                <w:sz w:val="20"/>
                <w:szCs w:val="20"/>
              </w:rPr>
            </w:pPr>
            <w:r w:rsidRPr="00A24F1F">
              <w:rPr>
                <w:rFonts w:cstheme="minorHAnsi"/>
                <w:sz w:val="20"/>
                <w:szCs w:val="20"/>
              </w:rPr>
              <w:t>-1</w:t>
            </w:r>
          </w:p>
        </w:tc>
        <w:tc>
          <w:tcPr>
            <w:tcW w:w="421" w:type="pct"/>
            <w:noWrap/>
            <w:hideMark/>
          </w:tcPr>
          <w:p w14:paraId="0FE018F7" w14:textId="77777777" w:rsidR="00345442" w:rsidRPr="00A24F1F" w:rsidRDefault="00345442" w:rsidP="00345442">
            <w:pPr>
              <w:spacing w:line="276" w:lineRule="auto"/>
              <w:rPr>
                <w:rFonts w:cstheme="minorHAnsi"/>
                <w:sz w:val="20"/>
                <w:szCs w:val="20"/>
              </w:rPr>
            </w:pPr>
            <w:r w:rsidRPr="00A24F1F">
              <w:rPr>
                <w:rFonts w:cstheme="minorHAnsi"/>
                <w:sz w:val="20"/>
                <w:szCs w:val="20"/>
              </w:rPr>
              <w:t>-2</w:t>
            </w:r>
          </w:p>
        </w:tc>
        <w:tc>
          <w:tcPr>
            <w:tcW w:w="345" w:type="pct"/>
            <w:noWrap/>
            <w:hideMark/>
          </w:tcPr>
          <w:p w14:paraId="232A87B6" w14:textId="77777777" w:rsidR="00345442" w:rsidRPr="00A24F1F" w:rsidRDefault="00345442" w:rsidP="00345442">
            <w:pPr>
              <w:spacing w:line="276" w:lineRule="auto"/>
              <w:rPr>
                <w:rFonts w:cstheme="minorHAnsi"/>
                <w:sz w:val="20"/>
                <w:szCs w:val="20"/>
              </w:rPr>
            </w:pPr>
            <w:r w:rsidRPr="00A24F1F">
              <w:rPr>
                <w:rFonts w:cstheme="minorHAnsi"/>
                <w:sz w:val="20"/>
                <w:szCs w:val="20"/>
              </w:rPr>
              <w:t>-3</w:t>
            </w:r>
          </w:p>
        </w:tc>
        <w:tc>
          <w:tcPr>
            <w:tcW w:w="383" w:type="pct"/>
            <w:noWrap/>
            <w:hideMark/>
          </w:tcPr>
          <w:p w14:paraId="31A50BA3" w14:textId="77777777" w:rsidR="00345442" w:rsidRPr="00A24F1F" w:rsidRDefault="00345442" w:rsidP="00345442">
            <w:pPr>
              <w:spacing w:line="276" w:lineRule="auto"/>
              <w:rPr>
                <w:rFonts w:cstheme="minorHAnsi"/>
                <w:sz w:val="20"/>
                <w:szCs w:val="20"/>
              </w:rPr>
            </w:pPr>
            <w:r w:rsidRPr="00A24F1F">
              <w:rPr>
                <w:rFonts w:cstheme="minorHAnsi"/>
                <w:sz w:val="20"/>
                <w:szCs w:val="20"/>
              </w:rPr>
              <w:t>-4</w:t>
            </w:r>
          </w:p>
        </w:tc>
        <w:tc>
          <w:tcPr>
            <w:tcW w:w="345" w:type="pct"/>
            <w:noWrap/>
            <w:hideMark/>
          </w:tcPr>
          <w:p w14:paraId="23BC40BC" w14:textId="77777777" w:rsidR="00345442" w:rsidRPr="00A24F1F" w:rsidRDefault="00345442" w:rsidP="00345442">
            <w:pPr>
              <w:spacing w:line="276" w:lineRule="auto"/>
              <w:rPr>
                <w:rFonts w:cstheme="minorHAnsi"/>
                <w:sz w:val="20"/>
                <w:szCs w:val="20"/>
              </w:rPr>
            </w:pPr>
            <w:r w:rsidRPr="00A24F1F">
              <w:rPr>
                <w:rFonts w:cstheme="minorHAnsi"/>
                <w:sz w:val="20"/>
                <w:szCs w:val="20"/>
              </w:rPr>
              <w:t>-5</w:t>
            </w:r>
          </w:p>
        </w:tc>
        <w:tc>
          <w:tcPr>
            <w:tcW w:w="383" w:type="pct"/>
            <w:noWrap/>
            <w:hideMark/>
          </w:tcPr>
          <w:p w14:paraId="080C41F2" w14:textId="77777777" w:rsidR="00345442" w:rsidRPr="00A24F1F" w:rsidRDefault="00345442" w:rsidP="00345442">
            <w:pPr>
              <w:spacing w:line="276" w:lineRule="auto"/>
              <w:rPr>
                <w:rFonts w:cstheme="minorHAnsi"/>
                <w:sz w:val="20"/>
                <w:szCs w:val="20"/>
              </w:rPr>
            </w:pPr>
            <w:r w:rsidRPr="00A24F1F">
              <w:rPr>
                <w:rFonts w:cstheme="minorHAnsi"/>
                <w:sz w:val="20"/>
                <w:szCs w:val="20"/>
              </w:rPr>
              <w:t>-6</w:t>
            </w:r>
          </w:p>
        </w:tc>
        <w:tc>
          <w:tcPr>
            <w:tcW w:w="421" w:type="pct"/>
            <w:noWrap/>
            <w:hideMark/>
          </w:tcPr>
          <w:p w14:paraId="594A85A1" w14:textId="77777777" w:rsidR="00345442" w:rsidRPr="00A24F1F" w:rsidRDefault="00345442" w:rsidP="00345442">
            <w:pPr>
              <w:spacing w:line="276" w:lineRule="auto"/>
              <w:rPr>
                <w:rFonts w:cstheme="minorHAnsi"/>
                <w:sz w:val="20"/>
                <w:szCs w:val="20"/>
              </w:rPr>
            </w:pPr>
            <w:r w:rsidRPr="00A24F1F">
              <w:rPr>
                <w:rFonts w:cstheme="minorHAnsi"/>
                <w:sz w:val="20"/>
                <w:szCs w:val="20"/>
              </w:rPr>
              <w:t>-7</w:t>
            </w:r>
          </w:p>
        </w:tc>
        <w:tc>
          <w:tcPr>
            <w:tcW w:w="421" w:type="pct"/>
            <w:noWrap/>
            <w:hideMark/>
          </w:tcPr>
          <w:p w14:paraId="1AF54B7B" w14:textId="77777777" w:rsidR="00345442" w:rsidRPr="00A24F1F" w:rsidRDefault="00345442" w:rsidP="00345442">
            <w:pPr>
              <w:spacing w:line="276" w:lineRule="auto"/>
              <w:rPr>
                <w:rFonts w:cstheme="minorHAnsi"/>
                <w:sz w:val="20"/>
                <w:szCs w:val="20"/>
              </w:rPr>
            </w:pPr>
            <w:r w:rsidRPr="00A24F1F">
              <w:rPr>
                <w:rFonts w:cstheme="minorHAnsi"/>
                <w:sz w:val="20"/>
                <w:szCs w:val="20"/>
              </w:rPr>
              <w:t>-8</w:t>
            </w:r>
          </w:p>
        </w:tc>
        <w:tc>
          <w:tcPr>
            <w:tcW w:w="345" w:type="pct"/>
            <w:noWrap/>
            <w:hideMark/>
          </w:tcPr>
          <w:p w14:paraId="4F5D66EE" w14:textId="77777777" w:rsidR="00345442" w:rsidRPr="00A24F1F" w:rsidRDefault="00345442" w:rsidP="00345442">
            <w:pPr>
              <w:spacing w:line="276" w:lineRule="auto"/>
              <w:rPr>
                <w:rFonts w:cstheme="minorHAnsi"/>
                <w:sz w:val="20"/>
                <w:szCs w:val="20"/>
              </w:rPr>
            </w:pPr>
            <w:r w:rsidRPr="00A24F1F">
              <w:rPr>
                <w:rFonts w:cstheme="minorHAnsi"/>
                <w:sz w:val="20"/>
                <w:szCs w:val="20"/>
              </w:rPr>
              <w:t>-9</w:t>
            </w:r>
          </w:p>
        </w:tc>
        <w:tc>
          <w:tcPr>
            <w:tcW w:w="421" w:type="pct"/>
            <w:noWrap/>
            <w:hideMark/>
          </w:tcPr>
          <w:p w14:paraId="4D42899C" w14:textId="77777777" w:rsidR="00345442" w:rsidRPr="00A24F1F" w:rsidRDefault="00345442" w:rsidP="00345442">
            <w:pPr>
              <w:spacing w:line="276" w:lineRule="auto"/>
              <w:rPr>
                <w:rFonts w:cstheme="minorHAnsi"/>
                <w:sz w:val="20"/>
                <w:szCs w:val="20"/>
              </w:rPr>
            </w:pPr>
            <w:r w:rsidRPr="00A24F1F">
              <w:rPr>
                <w:rFonts w:cstheme="minorHAnsi"/>
                <w:sz w:val="20"/>
                <w:szCs w:val="20"/>
              </w:rPr>
              <w:t>-10</w:t>
            </w:r>
          </w:p>
        </w:tc>
        <w:tc>
          <w:tcPr>
            <w:tcW w:w="419" w:type="pct"/>
            <w:noWrap/>
            <w:hideMark/>
          </w:tcPr>
          <w:p w14:paraId="0CA5F4A6" w14:textId="77777777" w:rsidR="00345442" w:rsidRPr="00A24F1F" w:rsidRDefault="00345442" w:rsidP="00345442">
            <w:pPr>
              <w:spacing w:line="276" w:lineRule="auto"/>
              <w:rPr>
                <w:rFonts w:cstheme="minorHAnsi"/>
                <w:sz w:val="20"/>
                <w:szCs w:val="20"/>
              </w:rPr>
            </w:pPr>
            <w:r w:rsidRPr="00A24F1F">
              <w:rPr>
                <w:rFonts w:cstheme="minorHAnsi"/>
                <w:sz w:val="20"/>
                <w:szCs w:val="20"/>
              </w:rPr>
              <w:t>-11</w:t>
            </w:r>
          </w:p>
        </w:tc>
      </w:tr>
      <w:tr w:rsidR="00345442" w:rsidRPr="00A24F1F" w14:paraId="0844FAAF" w14:textId="77777777" w:rsidTr="00A24F1F">
        <w:trPr>
          <w:trHeight w:val="290"/>
        </w:trPr>
        <w:tc>
          <w:tcPr>
            <w:tcW w:w="684" w:type="pct"/>
            <w:noWrap/>
            <w:hideMark/>
          </w:tcPr>
          <w:p w14:paraId="0DA8E796" w14:textId="77777777" w:rsidR="00345442" w:rsidRPr="00A24F1F" w:rsidRDefault="00345442" w:rsidP="00345442">
            <w:pPr>
              <w:spacing w:line="276" w:lineRule="auto"/>
              <w:rPr>
                <w:rFonts w:cstheme="minorHAnsi"/>
                <w:sz w:val="20"/>
                <w:szCs w:val="20"/>
              </w:rPr>
            </w:pPr>
            <w:r w:rsidRPr="00A24F1F">
              <w:rPr>
                <w:rFonts w:cstheme="minorHAnsi"/>
                <w:sz w:val="20"/>
                <w:szCs w:val="20"/>
              </w:rPr>
              <w:t>Occupation</w:t>
            </w:r>
          </w:p>
        </w:tc>
        <w:tc>
          <w:tcPr>
            <w:tcW w:w="412" w:type="pct"/>
            <w:noWrap/>
            <w:hideMark/>
          </w:tcPr>
          <w:p w14:paraId="23C923C2" w14:textId="77777777" w:rsidR="00345442" w:rsidRPr="00A24F1F" w:rsidRDefault="00345442" w:rsidP="00345442">
            <w:pPr>
              <w:spacing w:line="276" w:lineRule="auto"/>
              <w:rPr>
                <w:rFonts w:cstheme="minorHAnsi"/>
                <w:sz w:val="20"/>
                <w:szCs w:val="20"/>
              </w:rPr>
            </w:pPr>
            <w:r w:rsidRPr="00A24F1F">
              <w:rPr>
                <w:rFonts w:cstheme="minorHAnsi"/>
                <w:sz w:val="20"/>
                <w:szCs w:val="20"/>
              </w:rPr>
              <w:t>11</w:t>
            </w:r>
          </w:p>
        </w:tc>
        <w:tc>
          <w:tcPr>
            <w:tcW w:w="421" w:type="pct"/>
            <w:noWrap/>
            <w:hideMark/>
          </w:tcPr>
          <w:p w14:paraId="766DA124" w14:textId="77777777" w:rsidR="00345442" w:rsidRPr="00A24F1F" w:rsidRDefault="00345442" w:rsidP="00345442">
            <w:pPr>
              <w:spacing w:line="276" w:lineRule="auto"/>
              <w:rPr>
                <w:rFonts w:cstheme="minorHAnsi"/>
                <w:sz w:val="20"/>
                <w:szCs w:val="20"/>
              </w:rPr>
            </w:pPr>
            <w:r w:rsidRPr="00A24F1F">
              <w:rPr>
                <w:rFonts w:cstheme="minorHAnsi"/>
                <w:sz w:val="20"/>
                <w:szCs w:val="20"/>
              </w:rPr>
              <w:t>13</w:t>
            </w:r>
          </w:p>
        </w:tc>
        <w:tc>
          <w:tcPr>
            <w:tcW w:w="345" w:type="pct"/>
            <w:noWrap/>
            <w:hideMark/>
          </w:tcPr>
          <w:p w14:paraId="66CBCFD9" w14:textId="77777777" w:rsidR="00345442" w:rsidRPr="00A24F1F" w:rsidRDefault="00345442" w:rsidP="00345442">
            <w:pPr>
              <w:spacing w:line="276" w:lineRule="auto"/>
              <w:rPr>
                <w:rFonts w:cstheme="minorHAnsi"/>
                <w:sz w:val="20"/>
                <w:szCs w:val="20"/>
              </w:rPr>
            </w:pPr>
            <w:r w:rsidRPr="00A24F1F">
              <w:rPr>
                <w:rFonts w:cstheme="minorHAnsi"/>
                <w:sz w:val="20"/>
                <w:szCs w:val="20"/>
              </w:rPr>
              <w:t>15</w:t>
            </w:r>
          </w:p>
        </w:tc>
        <w:tc>
          <w:tcPr>
            <w:tcW w:w="383" w:type="pct"/>
            <w:noWrap/>
            <w:hideMark/>
          </w:tcPr>
          <w:p w14:paraId="33F195B8" w14:textId="77777777" w:rsidR="00345442" w:rsidRPr="00A24F1F" w:rsidRDefault="00345442" w:rsidP="00345442">
            <w:pPr>
              <w:spacing w:line="276" w:lineRule="auto"/>
              <w:rPr>
                <w:rFonts w:cstheme="minorHAnsi"/>
                <w:sz w:val="20"/>
                <w:szCs w:val="20"/>
              </w:rPr>
            </w:pPr>
            <w:r w:rsidRPr="00A24F1F">
              <w:rPr>
                <w:rFonts w:cstheme="minorHAnsi"/>
                <w:sz w:val="20"/>
                <w:szCs w:val="20"/>
              </w:rPr>
              <w:t>17</w:t>
            </w:r>
          </w:p>
        </w:tc>
        <w:tc>
          <w:tcPr>
            <w:tcW w:w="345" w:type="pct"/>
            <w:noWrap/>
            <w:hideMark/>
          </w:tcPr>
          <w:p w14:paraId="56097E2C" w14:textId="77777777" w:rsidR="00345442" w:rsidRPr="00A24F1F" w:rsidRDefault="00345442" w:rsidP="00345442">
            <w:pPr>
              <w:spacing w:line="276" w:lineRule="auto"/>
              <w:rPr>
                <w:rFonts w:cstheme="minorHAnsi"/>
                <w:sz w:val="20"/>
                <w:szCs w:val="20"/>
              </w:rPr>
            </w:pPr>
            <w:r w:rsidRPr="00A24F1F">
              <w:rPr>
                <w:rFonts w:cstheme="minorHAnsi"/>
                <w:sz w:val="20"/>
                <w:szCs w:val="20"/>
              </w:rPr>
              <w:t>19</w:t>
            </w:r>
          </w:p>
        </w:tc>
        <w:tc>
          <w:tcPr>
            <w:tcW w:w="383" w:type="pct"/>
            <w:noWrap/>
            <w:hideMark/>
          </w:tcPr>
          <w:p w14:paraId="453A3F04" w14:textId="77777777" w:rsidR="00345442" w:rsidRPr="00A24F1F" w:rsidRDefault="00345442" w:rsidP="00345442">
            <w:pPr>
              <w:spacing w:line="276" w:lineRule="auto"/>
              <w:rPr>
                <w:rFonts w:cstheme="minorHAnsi"/>
                <w:sz w:val="20"/>
                <w:szCs w:val="20"/>
              </w:rPr>
            </w:pPr>
            <w:r w:rsidRPr="00A24F1F">
              <w:rPr>
                <w:rFonts w:cstheme="minorHAnsi"/>
                <w:sz w:val="20"/>
                <w:szCs w:val="20"/>
              </w:rPr>
              <w:t>21</w:t>
            </w:r>
          </w:p>
        </w:tc>
        <w:tc>
          <w:tcPr>
            <w:tcW w:w="421" w:type="pct"/>
            <w:noWrap/>
            <w:hideMark/>
          </w:tcPr>
          <w:p w14:paraId="66905EE8" w14:textId="77777777" w:rsidR="00345442" w:rsidRPr="00A24F1F" w:rsidRDefault="00345442" w:rsidP="00345442">
            <w:pPr>
              <w:spacing w:line="276" w:lineRule="auto"/>
              <w:rPr>
                <w:rFonts w:cstheme="minorHAnsi"/>
                <w:sz w:val="20"/>
                <w:szCs w:val="20"/>
              </w:rPr>
            </w:pPr>
            <w:r w:rsidRPr="00A24F1F">
              <w:rPr>
                <w:rFonts w:cstheme="minorHAnsi"/>
                <w:sz w:val="20"/>
                <w:szCs w:val="20"/>
              </w:rPr>
              <w:t>23</w:t>
            </w:r>
          </w:p>
        </w:tc>
        <w:tc>
          <w:tcPr>
            <w:tcW w:w="421" w:type="pct"/>
            <w:noWrap/>
            <w:hideMark/>
          </w:tcPr>
          <w:p w14:paraId="4B95DE0C" w14:textId="77777777" w:rsidR="00345442" w:rsidRPr="00A24F1F" w:rsidRDefault="00345442" w:rsidP="00345442">
            <w:pPr>
              <w:spacing w:line="276" w:lineRule="auto"/>
              <w:rPr>
                <w:rFonts w:cstheme="minorHAnsi"/>
                <w:sz w:val="20"/>
                <w:szCs w:val="20"/>
              </w:rPr>
            </w:pPr>
            <w:r w:rsidRPr="00A24F1F">
              <w:rPr>
                <w:rFonts w:cstheme="minorHAnsi"/>
                <w:sz w:val="20"/>
                <w:szCs w:val="20"/>
              </w:rPr>
              <w:t>25</w:t>
            </w:r>
          </w:p>
        </w:tc>
        <w:tc>
          <w:tcPr>
            <w:tcW w:w="345" w:type="pct"/>
            <w:noWrap/>
            <w:hideMark/>
          </w:tcPr>
          <w:p w14:paraId="4F743E30" w14:textId="77777777" w:rsidR="00345442" w:rsidRPr="00A24F1F" w:rsidRDefault="00345442" w:rsidP="00345442">
            <w:pPr>
              <w:spacing w:line="276" w:lineRule="auto"/>
              <w:rPr>
                <w:rFonts w:cstheme="minorHAnsi"/>
                <w:sz w:val="20"/>
                <w:szCs w:val="20"/>
              </w:rPr>
            </w:pPr>
            <w:r w:rsidRPr="00A24F1F">
              <w:rPr>
                <w:rFonts w:cstheme="minorHAnsi"/>
                <w:sz w:val="20"/>
                <w:szCs w:val="20"/>
              </w:rPr>
              <w:t>27</w:t>
            </w:r>
          </w:p>
        </w:tc>
        <w:tc>
          <w:tcPr>
            <w:tcW w:w="421" w:type="pct"/>
            <w:noWrap/>
            <w:hideMark/>
          </w:tcPr>
          <w:p w14:paraId="39828A62" w14:textId="77777777" w:rsidR="00345442" w:rsidRPr="00A24F1F" w:rsidRDefault="00345442" w:rsidP="00345442">
            <w:pPr>
              <w:spacing w:line="276" w:lineRule="auto"/>
              <w:rPr>
                <w:rFonts w:cstheme="minorHAnsi"/>
                <w:sz w:val="20"/>
                <w:szCs w:val="20"/>
              </w:rPr>
            </w:pPr>
            <w:r w:rsidRPr="00A24F1F">
              <w:rPr>
                <w:rFonts w:cstheme="minorHAnsi"/>
                <w:sz w:val="20"/>
                <w:szCs w:val="20"/>
              </w:rPr>
              <w:t>29</w:t>
            </w:r>
          </w:p>
        </w:tc>
        <w:tc>
          <w:tcPr>
            <w:tcW w:w="419" w:type="pct"/>
            <w:noWrap/>
            <w:hideMark/>
          </w:tcPr>
          <w:p w14:paraId="6003AE5C" w14:textId="77777777" w:rsidR="00345442" w:rsidRPr="00A24F1F" w:rsidRDefault="00345442" w:rsidP="00345442">
            <w:pPr>
              <w:spacing w:line="276" w:lineRule="auto"/>
              <w:rPr>
                <w:rFonts w:cstheme="minorHAnsi"/>
                <w:sz w:val="20"/>
                <w:szCs w:val="20"/>
              </w:rPr>
            </w:pPr>
            <w:r w:rsidRPr="00A24F1F">
              <w:rPr>
                <w:rFonts w:cstheme="minorHAnsi"/>
                <w:sz w:val="20"/>
                <w:szCs w:val="20"/>
              </w:rPr>
              <w:t>31</w:t>
            </w:r>
          </w:p>
        </w:tc>
      </w:tr>
      <w:tr w:rsidR="00345442" w:rsidRPr="00A24F1F" w14:paraId="46603FA3" w14:textId="77777777" w:rsidTr="00A24F1F">
        <w:trPr>
          <w:trHeight w:val="290"/>
        </w:trPr>
        <w:tc>
          <w:tcPr>
            <w:tcW w:w="684" w:type="pct"/>
            <w:noWrap/>
            <w:hideMark/>
          </w:tcPr>
          <w:p w14:paraId="5951B755" w14:textId="77777777" w:rsidR="00345442" w:rsidRPr="00A24F1F" w:rsidRDefault="00345442" w:rsidP="00345442">
            <w:pPr>
              <w:spacing w:line="276" w:lineRule="auto"/>
              <w:rPr>
                <w:rFonts w:cstheme="minorHAnsi"/>
                <w:sz w:val="20"/>
                <w:szCs w:val="20"/>
              </w:rPr>
            </w:pPr>
            <w:r w:rsidRPr="00A24F1F">
              <w:rPr>
                <w:rFonts w:cstheme="minorHAnsi"/>
                <w:sz w:val="20"/>
                <w:szCs w:val="20"/>
              </w:rPr>
              <w:t>log(manuFDI)</w:t>
            </w:r>
          </w:p>
        </w:tc>
        <w:tc>
          <w:tcPr>
            <w:tcW w:w="412" w:type="pct"/>
            <w:noWrap/>
            <w:hideMark/>
          </w:tcPr>
          <w:p w14:paraId="2EF314B7" w14:textId="77777777" w:rsidR="00345442" w:rsidRPr="00A24F1F" w:rsidRDefault="00345442" w:rsidP="00345442">
            <w:pPr>
              <w:spacing w:line="276" w:lineRule="auto"/>
              <w:rPr>
                <w:rFonts w:cstheme="minorHAnsi"/>
                <w:sz w:val="20"/>
                <w:szCs w:val="20"/>
              </w:rPr>
            </w:pPr>
            <w:r w:rsidRPr="00A24F1F">
              <w:rPr>
                <w:rFonts w:cstheme="minorHAnsi"/>
                <w:sz w:val="20"/>
                <w:szCs w:val="20"/>
              </w:rPr>
              <w:t>0.039</w:t>
            </w:r>
          </w:p>
        </w:tc>
        <w:tc>
          <w:tcPr>
            <w:tcW w:w="421" w:type="pct"/>
            <w:noWrap/>
            <w:hideMark/>
          </w:tcPr>
          <w:p w14:paraId="3E6E8C58" w14:textId="39904862" w:rsidR="00345442" w:rsidRPr="00A24F1F" w:rsidRDefault="004E5215" w:rsidP="00345442">
            <w:pPr>
              <w:spacing w:line="276" w:lineRule="auto"/>
              <w:rPr>
                <w:rFonts w:cstheme="minorHAnsi"/>
                <w:sz w:val="20"/>
                <w:szCs w:val="20"/>
              </w:rPr>
            </w:pPr>
            <w:r w:rsidRPr="00A24F1F">
              <w:rPr>
                <w:rFonts w:cstheme="minorHAnsi"/>
                <w:sz w:val="20"/>
                <w:szCs w:val="20"/>
              </w:rPr>
              <w:t>-</w:t>
            </w:r>
            <w:r w:rsidR="004F4B58" w:rsidRPr="00A24F1F">
              <w:rPr>
                <w:rFonts w:cstheme="minorHAnsi"/>
                <w:sz w:val="20"/>
                <w:szCs w:val="20"/>
              </w:rPr>
              <w:t xml:space="preserve"> </w:t>
            </w:r>
            <w:r w:rsidR="00345442" w:rsidRPr="00A24F1F">
              <w:rPr>
                <w:rFonts w:cstheme="minorHAnsi"/>
                <w:sz w:val="20"/>
                <w:szCs w:val="20"/>
              </w:rPr>
              <w:t>0.023**</w:t>
            </w:r>
          </w:p>
        </w:tc>
        <w:tc>
          <w:tcPr>
            <w:tcW w:w="345" w:type="pct"/>
            <w:noWrap/>
            <w:hideMark/>
          </w:tcPr>
          <w:p w14:paraId="320AD9F8" w14:textId="77BA46AE" w:rsidR="00345442" w:rsidRPr="00A24F1F" w:rsidRDefault="004E5215" w:rsidP="00345442">
            <w:pPr>
              <w:spacing w:line="276" w:lineRule="auto"/>
              <w:rPr>
                <w:rFonts w:cstheme="minorHAnsi"/>
                <w:sz w:val="20"/>
                <w:szCs w:val="20"/>
              </w:rPr>
            </w:pPr>
            <w:r w:rsidRPr="00A24F1F">
              <w:rPr>
                <w:rFonts w:cstheme="minorHAnsi"/>
                <w:sz w:val="20"/>
                <w:szCs w:val="20"/>
              </w:rPr>
              <w:t>-</w:t>
            </w:r>
            <w:r w:rsidR="00345442" w:rsidRPr="00A24F1F">
              <w:rPr>
                <w:rFonts w:cstheme="minorHAnsi"/>
                <w:sz w:val="20"/>
                <w:szCs w:val="20"/>
              </w:rPr>
              <w:t>0.018</w:t>
            </w:r>
          </w:p>
        </w:tc>
        <w:tc>
          <w:tcPr>
            <w:tcW w:w="383" w:type="pct"/>
            <w:noWrap/>
            <w:hideMark/>
          </w:tcPr>
          <w:p w14:paraId="6558DC4D" w14:textId="77777777" w:rsidR="00345442" w:rsidRPr="00A24F1F" w:rsidRDefault="00345442" w:rsidP="00345442">
            <w:pPr>
              <w:spacing w:line="276" w:lineRule="auto"/>
              <w:rPr>
                <w:rFonts w:cstheme="minorHAnsi"/>
                <w:sz w:val="20"/>
                <w:szCs w:val="20"/>
              </w:rPr>
            </w:pPr>
            <w:r w:rsidRPr="00A24F1F">
              <w:rPr>
                <w:rFonts w:cstheme="minorHAnsi"/>
                <w:sz w:val="20"/>
                <w:szCs w:val="20"/>
              </w:rPr>
              <w:t>0.01</w:t>
            </w:r>
          </w:p>
        </w:tc>
        <w:tc>
          <w:tcPr>
            <w:tcW w:w="345" w:type="pct"/>
            <w:noWrap/>
            <w:hideMark/>
          </w:tcPr>
          <w:p w14:paraId="1D0874AE" w14:textId="0477639F" w:rsidR="00345442" w:rsidRPr="00A24F1F" w:rsidRDefault="004E5215" w:rsidP="00345442">
            <w:pPr>
              <w:spacing w:line="276" w:lineRule="auto"/>
              <w:rPr>
                <w:rFonts w:cstheme="minorHAnsi"/>
                <w:sz w:val="20"/>
                <w:szCs w:val="20"/>
              </w:rPr>
            </w:pPr>
            <w:r w:rsidRPr="00A24F1F">
              <w:rPr>
                <w:rFonts w:cstheme="minorHAnsi"/>
                <w:sz w:val="20"/>
                <w:szCs w:val="20"/>
              </w:rPr>
              <w:t>-</w:t>
            </w:r>
            <w:r w:rsidR="00345442" w:rsidRPr="00A24F1F">
              <w:rPr>
                <w:rFonts w:cstheme="minorHAnsi"/>
                <w:sz w:val="20"/>
                <w:szCs w:val="20"/>
              </w:rPr>
              <w:t>0.033</w:t>
            </w:r>
          </w:p>
        </w:tc>
        <w:tc>
          <w:tcPr>
            <w:tcW w:w="383" w:type="pct"/>
            <w:noWrap/>
            <w:hideMark/>
          </w:tcPr>
          <w:p w14:paraId="6870F09B" w14:textId="68A87FC4" w:rsidR="00345442" w:rsidRPr="00A24F1F" w:rsidRDefault="004E5215" w:rsidP="00345442">
            <w:pPr>
              <w:spacing w:line="276" w:lineRule="auto"/>
              <w:rPr>
                <w:rFonts w:cstheme="minorHAnsi"/>
                <w:sz w:val="20"/>
                <w:szCs w:val="20"/>
              </w:rPr>
            </w:pPr>
            <w:r w:rsidRPr="00A24F1F">
              <w:rPr>
                <w:rFonts w:cstheme="minorHAnsi"/>
                <w:sz w:val="20"/>
                <w:szCs w:val="20"/>
              </w:rPr>
              <w:t>-</w:t>
            </w:r>
            <w:r w:rsidR="00345442" w:rsidRPr="00A24F1F">
              <w:rPr>
                <w:rFonts w:cstheme="minorHAnsi"/>
                <w:sz w:val="20"/>
                <w:szCs w:val="20"/>
              </w:rPr>
              <w:t>0.010</w:t>
            </w:r>
          </w:p>
        </w:tc>
        <w:tc>
          <w:tcPr>
            <w:tcW w:w="421" w:type="pct"/>
            <w:noWrap/>
            <w:hideMark/>
          </w:tcPr>
          <w:p w14:paraId="4FCB4964" w14:textId="77777777" w:rsidR="00345442" w:rsidRPr="00A24F1F" w:rsidRDefault="00345442" w:rsidP="00345442">
            <w:pPr>
              <w:spacing w:line="276" w:lineRule="auto"/>
              <w:rPr>
                <w:rFonts w:cstheme="minorHAnsi"/>
                <w:sz w:val="20"/>
                <w:szCs w:val="20"/>
              </w:rPr>
            </w:pPr>
            <w:r w:rsidRPr="00A24F1F">
              <w:rPr>
                <w:rFonts w:cstheme="minorHAnsi"/>
                <w:sz w:val="20"/>
                <w:szCs w:val="20"/>
              </w:rPr>
              <w:t>0.032</w:t>
            </w:r>
          </w:p>
        </w:tc>
        <w:tc>
          <w:tcPr>
            <w:tcW w:w="421" w:type="pct"/>
            <w:noWrap/>
            <w:hideMark/>
          </w:tcPr>
          <w:p w14:paraId="44CB6E6C" w14:textId="14D236AA" w:rsidR="00345442" w:rsidRPr="00A24F1F" w:rsidRDefault="004E5215" w:rsidP="00345442">
            <w:pPr>
              <w:spacing w:line="276" w:lineRule="auto"/>
              <w:rPr>
                <w:rFonts w:cstheme="minorHAnsi"/>
                <w:sz w:val="20"/>
                <w:szCs w:val="20"/>
              </w:rPr>
            </w:pPr>
            <w:r w:rsidRPr="00A24F1F">
              <w:rPr>
                <w:rFonts w:cstheme="minorHAnsi"/>
                <w:sz w:val="20"/>
                <w:szCs w:val="20"/>
              </w:rPr>
              <w:t>-</w:t>
            </w:r>
            <w:r w:rsidR="00345442" w:rsidRPr="00A24F1F">
              <w:rPr>
                <w:rFonts w:cstheme="minorHAnsi"/>
                <w:sz w:val="20"/>
                <w:szCs w:val="20"/>
              </w:rPr>
              <w:t>0.002</w:t>
            </w:r>
          </w:p>
        </w:tc>
        <w:tc>
          <w:tcPr>
            <w:tcW w:w="345" w:type="pct"/>
            <w:noWrap/>
            <w:hideMark/>
          </w:tcPr>
          <w:p w14:paraId="4B58110E" w14:textId="77777777" w:rsidR="00345442" w:rsidRPr="00A24F1F" w:rsidRDefault="00345442" w:rsidP="00345442">
            <w:pPr>
              <w:spacing w:line="276" w:lineRule="auto"/>
              <w:rPr>
                <w:rFonts w:cstheme="minorHAnsi"/>
                <w:sz w:val="20"/>
                <w:szCs w:val="20"/>
              </w:rPr>
            </w:pPr>
            <w:r w:rsidRPr="00A24F1F">
              <w:rPr>
                <w:rFonts w:cstheme="minorHAnsi"/>
                <w:sz w:val="20"/>
                <w:szCs w:val="20"/>
              </w:rPr>
              <w:t>0.013</w:t>
            </w:r>
          </w:p>
        </w:tc>
        <w:tc>
          <w:tcPr>
            <w:tcW w:w="421" w:type="pct"/>
            <w:noWrap/>
            <w:hideMark/>
          </w:tcPr>
          <w:p w14:paraId="0C932E8A" w14:textId="77777777" w:rsidR="00345442" w:rsidRPr="00A24F1F" w:rsidRDefault="00345442" w:rsidP="00345442">
            <w:pPr>
              <w:spacing w:line="276" w:lineRule="auto"/>
              <w:rPr>
                <w:rFonts w:cstheme="minorHAnsi"/>
                <w:sz w:val="20"/>
                <w:szCs w:val="20"/>
              </w:rPr>
            </w:pPr>
            <w:r w:rsidRPr="00A24F1F">
              <w:rPr>
                <w:rFonts w:cstheme="minorHAnsi"/>
                <w:sz w:val="20"/>
                <w:szCs w:val="20"/>
              </w:rPr>
              <w:t>0.032</w:t>
            </w:r>
          </w:p>
        </w:tc>
        <w:tc>
          <w:tcPr>
            <w:tcW w:w="419" w:type="pct"/>
            <w:noWrap/>
            <w:hideMark/>
          </w:tcPr>
          <w:p w14:paraId="056D1F8E" w14:textId="7B07A660" w:rsidR="00345442" w:rsidRPr="00A24F1F" w:rsidRDefault="004E5215" w:rsidP="00345442">
            <w:pPr>
              <w:spacing w:line="276" w:lineRule="auto"/>
              <w:rPr>
                <w:rFonts w:cstheme="minorHAnsi"/>
                <w:sz w:val="20"/>
                <w:szCs w:val="20"/>
              </w:rPr>
            </w:pPr>
            <w:r w:rsidRPr="00A24F1F">
              <w:rPr>
                <w:rFonts w:cstheme="minorHAnsi"/>
                <w:sz w:val="20"/>
                <w:szCs w:val="20"/>
              </w:rPr>
              <w:t>-</w:t>
            </w:r>
            <w:r w:rsidR="00345442" w:rsidRPr="00A24F1F">
              <w:rPr>
                <w:rFonts w:cstheme="minorHAnsi"/>
                <w:sz w:val="20"/>
                <w:szCs w:val="20"/>
              </w:rPr>
              <w:t>0.000</w:t>
            </w:r>
          </w:p>
        </w:tc>
      </w:tr>
      <w:tr w:rsidR="00345442" w:rsidRPr="00A24F1F" w14:paraId="5ABE8D21" w14:textId="77777777" w:rsidTr="00A24F1F">
        <w:trPr>
          <w:trHeight w:val="290"/>
        </w:trPr>
        <w:tc>
          <w:tcPr>
            <w:tcW w:w="684" w:type="pct"/>
            <w:noWrap/>
            <w:hideMark/>
          </w:tcPr>
          <w:p w14:paraId="75761AC4" w14:textId="064DDEA3" w:rsidR="00345442" w:rsidRPr="00A24F1F" w:rsidRDefault="00E55518" w:rsidP="00345442">
            <w:pPr>
              <w:spacing w:line="276" w:lineRule="auto"/>
              <w:rPr>
                <w:rFonts w:cstheme="minorHAnsi"/>
                <w:sz w:val="20"/>
                <w:szCs w:val="20"/>
              </w:rPr>
            </w:pPr>
            <w:r w:rsidRPr="00A24F1F">
              <w:rPr>
                <w:rFonts w:cstheme="minorHAnsi"/>
                <w:sz w:val="20"/>
                <w:szCs w:val="20"/>
              </w:rPr>
              <w:t>-</w:t>
            </w:r>
            <w:r w:rsidR="00345442" w:rsidRPr="00A24F1F">
              <w:rPr>
                <w:rFonts w:cstheme="minorHAnsi"/>
                <w:sz w:val="20"/>
                <w:szCs w:val="20"/>
              </w:rPr>
              <w:t> </w:t>
            </w:r>
          </w:p>
        </w:tc>
        <w:tc>
          <w:tcPr>
            <w:tcW w:w="412" w:type="pct"/>
            <w:noWrap/>
            <w:hideMark/>
          </w:tcPr>
          <w:p w14:paraId="4EEDC724" w14:textId="77777777" w:rsidR="00345442" w:rsidRPr="00A24F1F" w:rsidRDefault="00345442" w:rsidP="00345442">
            <w:pPr>
              <w:spacing w:line="276" w:lineRule="auto"/>
              <w:rPr>
                <w:rFonts w:cstheme="minorHAnsi"/>
                <w:sz w:val="20"/>
                <w:szCs w:val="20"/>
              </w:rPr>
            </w:pPr>
            <w:r w:rsidRPr="00A24F1F">
              <w:rPr>
                <w:rFonts w:cstheme="minorHAnsi"/>
                <w:sz w:val="20"/>
                <w:szCs w:val="20"/>
              </w:rPr>
              <w:t>[0.023]</w:t>
            </w:r>
          </w:p>
        </w:tc>
        <w:tc>
          <w:tcPr>
            <w:tcW w:w="421" w:type="pct"/>
            <w:noWrap/>
            <w:hideMark/>
          </w:tcPr>
          <w:p w14:paraId="12FD8653" w14:textId="77777777" w:rsidR="00345442" w:rsidRPr="00A24F1F" w:rsidRDefault="00345442" w:rsidP="00345442">
            <w:pPr>
              <w:spacing w:line="276" w:lineRule="auto"/>
              <w:rPr>
                <w:rFonts w:cstheme="minorHAnsi"/>
                <w:sz w:val="20"/>
                <w:szCs w:val="20"/>
              </w:rPr>
            </w:pPr>
            <w:r w:rsidRPr="00A24F1F">
              <w:rPr>
                <w:rFonts w:cstheme="minorHAnsi"/>
                <w:sz w:val="20"/>
                <w:szCs w:val="20"/>
              </w:rPr>
              <w:t>[0.010]</w:t>
            </w:r>
          </w:p>
        </w:tc>
        <w:tc>
          <w:tcPr>
            <w:tcW w:w="345" w:type="pct"/>
            <w:noWrap/>
            <w:hideMark/>
          </w:tcPr>
          <w:p w14:paraId="2316D441" w14:textId="77777777" w:rsidR="00345442" w:rsidRPr="00A24F1F" w:rsidRDefault="00345442" w:rsidP="00345442">
            <w:pPr>
              <w:spacing w:line="276" w:lineRule="auto"/>
              <w:rPr>
                <w:rFonts w:cstheme="minorHAnsi"/>
                <w:sz w:val="20"/>
                <w:szCs w:val="20"/>
              </w:rPr>
            </w:pPr>
            <w:r w:rsidRPr="00A24F1F">
              <w:rPr>
                <w:rFonts w:cstheme="minorHAnsi"/>
                <w:sz w:val="20"/>
                <w:szCs w:val="20"/>
              </w:rPr>
              <w:t>[0.020]</w:t>
            </w:r>
          </w:p>
        </w:tc>
        <w:tc>
          <w:tcPr>
            <w:tcW w:w="383" w:type="pct"/>
            <w:noWrap/>
            <w:hideMark/>
          </w:tcPr>
          <w:p w14:paraId="3DD97AA2" w14:textId="77777777" w:rsidR="00345442" w:rsidRPr="00A24F1F" w:rsidRDefault="00345442" w:rsidP="00345442">
            <w:pPr>
              <w:spacing w:line="276" w:lineRule="auto"/>
              <w:rPr>
                <w:rFonts w:cstheme="minorHAnsi"/>
                <w:sz w:val="20"/>
                <w:szCs w:val="20"/>
              </w:rPr>
            </w:pPr>
            <w:r w:rsidRPr="00A24F1F">
              <w:rPr>
                <w:rFonts w:cstheme="minorHAnsi"/>
                <w:sz w:val="20"/>
                <w:szCs w:val="20"/>
              </w:rPr>
              <w:t>[0.011]</w:t>
            </w:r>
          </w:p>
        </w:tc>
        <w:tc>
          <w:tcPr>
            <w:tcW w:w="345" w:type="pct"/>
            <w:noWrap/>
            <w:hideMark/>
          </w:tcPr>
          <w:p w14:paraId="5B427B75" w14:textId="77777777" w:rsidR="00345442" w:rsidRPr="00A24F1F" w:rsidRDefault="00345442" w:rsidP="00345442">
            <w:pPr>
              <w:spacing w:line="276" w:lineRule="auto"/>
              <w:rPr>
                <w:rFonts w:cstheme="minorHAnsi"/>
                <w:sz w:val="20"/>
                <w:szCs w:val="20"/>
              </w:rPr>
            </w:pPr>
            <w:r w:rsidRPr="00A24F1F">
              <w:rPr>
                <w:rFonts w:cstheme="minorHAnsi"/>
                <w:sz w:val="20"/>
                <w:szCs w:val="20"/>
              </w:rPr>
              <w:t>[0.020]</w:t>
            </w:r>
          </w:p>
        </w:tc>
        <w:tc>
          <w:tcPr>
            <w:tcW w:w="383" w:type="pct"/>
            <w:noWrap/>
            <w:hideMark/>
          </w:tcPr>
          <w:p w14:paraId="208712D8" w14:textId="77777777" w:rsidR="00345442" w:rsidRPr="00A24F1F" w:rsidRDefault="00345442" w:rsidP="00345442">
            <w:pPr>
              <w:spacing w:line="276" w:lineRule="auto"/>
              <w:rPr>
                <w:rFonts w:cstheme="minorHAnsi"/>
                <w:sz w:val="20"/>
                <w:szCs w:val="20"/>
              </w:rPr>
            </w:pPr>
            <w:r w:rsidRPr="00A24F1F">
              <w:rPr>
                <w:rFonts w:cstheme="minorHAnsi"/>
                <w:sz w:val="20"/>
                <w:szCs w:val="20"/>
              </w:rPr>
              <w:t>[0.023]</w:t>
            </w:r>
          </w:p>
        </w:tc>
        <w:tc>
          <w:tcPr>
            <w:tcW w:w="421" w:type="pct"/>
            <w:noWrap/>
            <w:hideMark/>
          </w:tcPr>
          <w:p w14:paraId="78EAAC0D" w14:textId="77777777" w:rsidR="00345442" w:rsidRPr="00A24F1F" w:rsidRDefault="00345442" w:rsidP="00345442">
            <w:pPr>
              <w:spacing w:line="276" w:lineRule="auto"/>
              <w:rPr>
                <w:rFonts w:cstheme="minorHAnsi"/>
                <w:sz w:val="20"/>
                <w:szCs w:val="20"/>
              </w:rPr>
            </w:pPr>
            <w:r w:rsidRPr="00A24F1F">
              <w:rPr>
                <w:rFonts w:cstheme="minorHAnsi"/>
                <w:sz w:val="20"/>
                <w:szCs w:val="20"/>
              </w:rPr>
              <w:t>[0.070]</w:t>
            </w:r>
          </w:p>
        </w:tc>
        <w:tc>
          <w:tcPr>
            <w:tcW w:w="421" w:type="pct"/>
            <w:noWrap/>
            <w:hideMark/>
          </w:tcPr>
          <w:p w14:paraId="5DD768C8" w14:textId="77777777" w:rsidR="00345442" w:rsidRPr="00A24F1F" w:rsidRDefault="00345442" w:rsidP="00345442">
            <w:pPr>
              <w:spacing w:line="276" w:lineRule="auto"/>
              <w:rPr>
                <w:rFonts w:cstheme="minorHAnsi"/>
                <w:sz w:val="20"/>
                <w:szCs w:val="20"/>
              </w:rPr>
            </w:pPr>
            <w:r w:rsidRPr="00A24F1F">
              <w:rPr>
                <w:rFonts w:cstheme="minorHAnsi"/>
                <w:sz w:val="20"/>
                <w:szCs w:val="20"/>
              </w:rPr>
              <w:t>[0.019]</w:t>
            </w:r>
          </w:p>
        </w:tc>
        <w:tc>
          <w:tcPr>
            <w:tcW w:w="345" w:type="pct"/>
            <w:noWrap/>
            <w:hideMark/>
          </w:tcPr>
          <w:p w14:paraId="2BDB9673" w14:textId="77777777" w:rsidR="00345442" w:rsidRPr="00A24F1F" w:rsidRDefault="00345442" w:rsidP="00345442">
            <w:pPr>
              <w:spacing w:line="276" w:lineRule="auto"/>
              <w:rPr>
                <w:rFonts w:cstheme="minorHAnsi"/>
                <w:sz w:val="20"/>
                <w:szCs w:val="20"/>
              </w:rPr>
            </w:pPr>
            <w:r w:rsidRPr="00A24F1F">
              <w:rPr>
                <w:rFonts w:cstheme="minorHAnsi"/>
                <w:sz w:val="20"/>
                <w:szCs w:val="20"/>
              </w:rPr>
              <w:t>[0.023]</w:t>
            </w:r>
          </w:p>
        </w:tc>
        <w:tc>
          <w:tcPr>
            <w:tcW w:w="421" w:type="pct"/>
            <w:noWrap/>
            <w:hideMark/>
          </w:tcPr>
          <w:p w14:paraId="222792CB" w14:textId="77777777" w:rsidR="00345442" w:rsidRPr="00A24F1F" w:rsidRDefault="00345442" w:rsidP="00345442">
            <w:pPr>
              <w:spacing w:line="276" w:lineRule="auto"/>
              <w:rPr>
                <w:rFonts w:cstheme="minorHAnsi"/>
                <w:sz w:val="20"/>
                <w:szCs w:val="20"/>
              </w:rPr>
            </w:pPr>
            <w:r w:rsidRPr="00A24F1F">
              <w:rPr>
                <w:rFonts w:cstheme="minorHAnsi"/>
                <w:sz w:val="20"/>
                <w:szCs w:val="20"/>
              </w:rPr>
              <w:t>[0.020]</w:t>
            </w:r>
          </w:p>
        </w:tc>
        <w:tc>
          <w:tcPr>
            <w:tcW w:w="419" w:type="pct"/>
            <w:noWrap/>
            <w:hideMark/>
          </w:tcPr>
          <w:p w14:paraId="6337477E" w14:textId="77777777" w:rsidR="00345442" w:rsidRPr="00A24F1F" w:rsidRDefault="00345442" w:rsidP="00345442">
            <w:pPr>
              <w:spacing w:line="276" w:lineRule="auto"/>
              <w:rPr>
                <w:rFonts w:cstheme="minorHAnsi"/>
                <w:sz w:val="20"/>
                <w:szCs w:val="20"/>
              </w:rPr>
            </w:pPr>
            <w:r w:rsidRPr="00A24F1F">
              <w:rPr>
                <w:rFonts w:cstheme="minorHAnsi"/>
                <w:sz w:val="20"/>
                <w:szCs w:val="20"/>
              </w:rPr>
              <w:t>[0.010]</w:t>
            </w:r>
          </w:p>
        </w:tc>
      </w:tr>
      <w:tr w:rsidR="00345442" w:rsidRPr="00A24F1F" w14:paraId="1D2DC8EF" w14:textId="77777777" w:rsidTr="00A24F1F">
        <w:trPr>
          <w:trHeight w:val="290"/>
        </w:trPr>
        <w:tc>
          <w:tcPr>
            <w:tcW w:w="684" w:type="pct"/>
            <w:noWrap/>
            <w:hideMark/>
          </w:tcPr>
          <w:p w14:paraId="5B391B74" w14:textId="77777777" w:rsidR="00345442" w:rsidRPr="00A24F1F" w:rsidRDefault="00345442" w:rsidP="00345442">
            <w:pPr>
              <w:spacing w:line="276" w:lineRule="auto"/>
              <w:rPr>
                <w:rFonts w:cstheme="minorHAnsi"/>
                <w:sz w:val="20"/>
                <w:szCs w:val="20"/>
              </w:rPr>
            </w:pPr>
            <w:r w:rsidRPr="00A24F1F">
              <w:rPr>
                <w:rFonts w:cstheme="minorHAnsi"/>
                <w:sz w:val="20"/>
                <w:szCs w:val="20"/>
              </w:rPr>
              <w:t>log(non-manuFDI)</w:t>
            </w:r>
          </w:p>
        </w:tc>
        <w:tc>
          <w:tcPr>
            <w:tcW w:w="412" w:type="pct"/>
            <w:noWrap/>
            <w:hideMark/>
          </w:tcPr>
          <w:p w14:paraId="38DF23A2" w14:textId="77777777" w:rsidR="00345442" w:rsidRPr="00A24F1F" w:rsidRDefault="00345442" w:rsidP="00345442">
            <w:pPr>
              <w:spacing w:line="276" w:lineRule="auto"/>
              <w:rPr>
                <w:rFonts w:cstheme="minorHAnsi"/>
                <w:sz w:val="20"/>
                <w:szCs w:val="20"/>
              </w:rPr>
            </w:pPr>
            <w:r w:rsidRPr="00A24F1F">
              <w:rPr>
                <w:rFonts w:cstheme="minorHAnsi"/>
                <w:sz w:val="20"/>
                <w:szCs w:val="20"/>
              </w:rPr>
              <w:t>0.006</w:t>
            </w:r>
          </w:p>
        </w:tc>
        <w:tc>
          <w:tcPr>
            <w:tcW w:w="421" w:type="pct"/>
            <w:noWrap/>
            <w:hideMark/>
          </w:tcPr>
          <w:p w14:paraId="6366C64E" w14:textId="569583D7" w:rsidR="00345442" w:rsidRPr="00A24F1F" w:rsidRDefault="00E55518" w:rsidP="00345442">
            <w:pPr>
              <w:spacing w:line="276" w:lineRule="auto"/>
              <w:rPr>
                <w:rFonts w:cstheme="minorHAnsi"/>
                <w:sz w:val="20"/>
                <w:szCs w:val="20"/>
              </w:rPr>
            </w:pPr>
            <w:r w:rsidRPr="00A24F1F">
              <w:rPr>
                <w:rFonts w:cstheme="minorHAnsi"/>
                <w:sz w:val="20"/>
                <w:szCs w:val="20"/>
              </w:rPr>
              <w:t>-</w:t>
            </w:r>
            <w:r w:rsidR="00345442" w:rsidRPr="00A24F1F">
              <w:rPr>
                <w:rFonts w:cstheme="minorHAnsi"/>
                <w:sz w:val="20"/>
                <w:szCs w:val="20"/>
              </w:rPr>
              <w:t>0.024*</w:t>
            </w:r>
          </w:p>
        </w:tc>
        <w:tc>
          <w:tcPr>
            <w:tcW w:w="345" w:type="pct"/>
            <w:noWrap/>
            <w:hideMark/>
          </w:tcPr>
          <w:p w14:paraId="78D290F9" w14:textId="77777777" w:rsidR="00345442" w:rsidRPr="00A24F1F" w:rsidRDefault="00345442" w:rsidP="00345442">
            <w:pPr>
              <w:spacing w:line="276" w:lineRule="auto"/>
              <w:rPr>
                <w:rFonts w:cstheme="minorHAnsi"/>
                <w:sz w:val="20"/>
                <w:szCs w:val="20"/>
              </w:rPr>
            </w:pPr>
            <w:r w:rsidRPr="00A24F1F">
              <w:rPr>
                <w:rFonts w:cstheme="minorHAnsi"/>
                <w:sz w:val="20"/>
                <w:szCs w:val="20"/>
              </w:rPr>
              <w:t>0.019</w:t>
            </w:r>
          </w:p>
        </w:tc>
        <w:tc>
          <w:tcPr>
            <w:tcW w:w="383" w:type="pct"/>
            <w:noWrap/>
            <w:hideMark/>
          </w:tcPr>
          <w:p w14:paraId="41109D37" w14:textId="1B7832B5" w:rsidR="00345442" w:rsidRPr="00A24F1F" w:rsidRDefault="004E5215" w:rsidP="00345442">
            <w:pPr>
              <w:spacing w:line="276" w:lineRule="auto"/>
              <w:rPr>
                <w:rFonts w:cstheme="minorHAnsi"/>
                <w:sz w:val="20"/>
                <w:szCs w:val="20"/>
              </w:rPr>
            </w:pPr>
            <w:r w:rsidRPr="00A24F1F">
              <w:rPr>
                <w:rFonts w:cstheme="minorHAnsi"/>
                <w:sz w:val="20"/>
                <w:szCs w:val="20"/>
              </w:rPr>
              <w:t>-</w:t>
            </w:r>
            <w:r w:rsidR="00345442" w:rsidRPr="00A24F1F">
              <w:rPr>
                <w:rFonts w:cstheme="minorHAnsi"/>
                <w:sz w:val="20"/>
                <w:szCs w:val="20"/>
              </w:rPr>
              <w:t>0.007</w:t>
            </w:r>
          </w:p>
        </w:tc>
        <w:tc>
          <w:tcPr>
            <w:tcW w:w="345" w:type="pct"/>
            <w:noWrap/>
            <w:hideMark/>
          </w:tcPr>
          <w:p w14:paraId="356C0B17" w14:textId="00397A50" w:rsidR="00345442" w:rsidRPr="00A24F1F" w:rsidRDefault="004E5215" w:rsidP="00345442">
            <w:pPr>
              <w:spacing w:line="276" w:lineRule="auto"/>
              <w:rPr>
                <w:rFonts w:cstheme="minorHAnsi"/>
                <w:sz w:val="20"/>
                <w:szCs w:val="20"/>
              </w:rPr>
            </w:pPr>
            <w:r w:rsidRPr="00A24F1F">
              <w:rPr>
                <w:rFonts w:cstheme="minorHAnsi"/>
                <w:sz w:val="20"/>
                <w:szCs w:val="20"/>
              </w:rPr>
              <w:t>-</w:t>
            </w:r>
            <w:r w:rsidR="00345442" w:rsidRPr="00A24F1F">
              <w:rPr>
                <w:rFonts w:cstheme="minorHAnsi"/>
                <w:sz w:val="20"/>
                <w:szCs w:val="20"/>
              </w:rPr>
              <w:t>0.015</w:t>
            </w:r>
          </w:p>
        </w:tc>
        <w:tc>
          <w:tcPr>
            <w:tcW w:w="383" w:type="pct"/>
            <w:noWrap/>
            <w:hideMark/>
          </w:tcPr>
          <w:p w14:paraId="0CF24F78" w14:textId="40B9AACE" w:rsidR="00345442" w:rsidRPr="00A24F1F" w:rsidRDefault="004E5215" w:rsidP="00345442">
            <w:pPr>
              <w:spacing w:line="276" w:lineRule="auto"/>
              <w:rPr>
                <w:rFonts w:cstheme="minorHAnsi"/>
                <w:sz w:val="20"/>
                <w:szCs w:val="20"/>
              </w:rPr>
            </w:pPr>
            <w:r w:rsidRPr="00A24F1F">
              <w:rPr>
                <w:rFonts w:cstheme="minorHAnsi"/>
                <w:sz w:val="20"/>
                <w:szCs w:val="20"/>
              </w:rPr>
              <w:t>-</w:t>
            </w:r>
            <w:r w:rsidR="00345442" w:rsidRPr="00A24F1F">
              <w:rPr>
                <w:rFonts w:cstheme="minorHAnsi"/>
                <w:sz w:val="20"/>
                <w:szCs w:val="20"/>
              </w:rPr>
              <w:t>0.004</w:t>
            </w:r>
          </w:p>
        </w:tc>
        <w:tc>
          <w:tcPr>
            <w:tcW w:w="421" w:type="pct"/>
            <w:noWrap/>
            <w:hideMark/>
          </w:tcPr>
          <w:p w14:paraId="46DF6777" w14:textId="77777777" w:rsidR="00345442" w:rsidRPr="00A24F1F" w:rsidRDefault="00345442" w:rsidP="00345442">
            <w:pPr>
              <w:spacing w:line="276" w:lineRule="auto"/>
              <w:rPr>
                <w:rFonts w:cstheme="minorHAnsi"/>
                <w:sz w:val="20"/>
                <w:szCs w:val="20"/>
              </w:rPr>
            </w:pPr>
            <w:r w:rsidRPr="00A24F1F">
              <w:rPr>
                <w:rFonts w:cstheme="minorHAnsi"/>
                <w:sz w:val="20"/>
                <w:szCs w:val="20"/>
              </w:rPr>
              <w:t>0.038</w:t>
            </w:r>
          </w:p>
        </w:tc>
        <w:tc>
          <w:tcPr>
            <w:tcW w:w="421" w:type="pct"/>
            <w:noWrap/>
            <w:hideMark/>
          </w:tcPr>
          <w:p w14:paraId="039114E7" w14:textId="77777777" w:rsidR="00345442" w:rsidRPr="00A24F1F" w:rsidRDefault="00345442" w:rsidP="00345442">
            <w:pPr>
              <w:spacing w:line="276" w:lineRule="auto"/>
              <w:rPr>
                <w:rFonts w:cstheme="minorHAnsi"/>
                <w:sz w:val="20"/>
                <w:szCs w:val="20"/>
              </w:rPr>
            </w:pPr>
            <w:r w:rsidRPr="00A24F1F">
              <w:rPr>
                <w:rFonts w:cstheme="minorHAnsi"/>
                <w:sz w:val="20"/>
                <w:szCs w:val="20"/>
              </w:rPr>
              <w:t>0.001</w:t>
            </w:r>
          </w:p>
        </w:tc>
        <w:tc>
          <w:tcPr>
            <w:tcW w:w="345" w:type="pct"/>
            <w:noWrap/>
            <w:hideMark/>
          </w:tcPr>
          <w:p w14:paraId="6FDB9F22" w14:textId="77777777" w:rsidR="00345442" w:rsidRPr="00A24F1F" w:rsidRDefault="00345442" w:rsidP="00345442">
            <w:pPr>
              <w:spacing w:line="276" w:lineRule="auto"/>
              <w:rPr>
                <w:rFonts w:cstheme="minorHAnsi"/>
                <w:sz w:val="20"/>
                <w:szCs w:val="20"/>
              </w:rPr>
            </w:pPr>
            <w:r w:rsidRPr="00A24F1F">
              <w:rPr>
                <w:rFonts w:cstheme="minorHAnsi"/>
                <w:sz w:val="20"/>
                <w:szCs w:val="20"/>
              </w:rPr>
              <w:t>0.035*</w:t>
            </w:r>
          </w:p>
        </w:tc>
        <w:tc>
          <w:tcPr>
            <w:tcW w:w="421" w:type="pct"/>
            <w:noWrap/>
            <w:hideMark/>
          </w:tcPr>
          <w:p w14:paraId="5774C48D" w14:textId="77777777" w:rsidR="00345442" w:rsidRPr="00A24F1F" w:rsidRDefault="00345442" w:rsidP="00345442">
            <w:pPr>
              <w:spacing w:line="276" w:lineRule="auto"/>
              <w:rPr>
                <w:rFonts w:cstheme="minorHAnsi"/>
                <w:sz w:val="20"/>
                <w:szCs w:val="20"/>
              </w:rPr>
            </w:pPr>
            <w:r w:rsidRPr="00A24F1F">
              <w:rPr>
                <w:rFonts w:cstheme="minorHAnsi"/>
                <w:sz w:val="20"/>
                <w:szCs w:val="20"/>
              </w:rPr>
              <w:t>0.031</w:t>
            </w:r>
          </w:p>
        </w:tc>
        <w:tc>
          <w:tcPr>
            <w:tcW w:w="419" w:type="pct"/>
            <w:noWrap/>
            <w:hideMark/>
          </w:tcPr>
          <w:p w14:paraId="35A52FF6" w14:textId="311156FD" w:rsidR="00345442" w:rsidRPr="00A24F1F" w:rsidRDefault="004E5215" w:rsidP="00345442">
            <w:pPr>
              <w:spacing w:line="276" w:lineRule="auto"/>
              <w:rPr>
                <w:rFonts w:cstheme="minorHAnsi"/>
                <w:sz w:val="20"/>
                <w:szCs w:val="20"/>
              </w:rPr>
            </w:pPr>
            <w:r w:rsidRPr="00A24F1F">
              <w:rPr>
                <w:rFonts w:cstheme="minorHAnsi"/>
                <w:sz w:val="20"/>
                <w:szCs w:val="20"/>
              </w:rPr>
              <w:t>-</w:t>
            </w:r>
            <w:r w:rsidR="00345442" w:rsidRPr="00A24F1F">
              <w:rPr>
                <w:rFonts w:cstheme="minorHAnsi"/>
                <w:sz w:val="20"/>
                <w:szCs w:val="20"/>
              </w:rPr>
              <w:t>0.004</w:t>
            </w:r>
          </w:p>
        </w:tc>
      </w:tr>
      <w:tr w:rsidR="00345442" w:rsidRPr="00A24F1F" w14:paraId="2525C0C1" w14:textId="77777777" w:rsidTr="00A24F1F">
        <w:trPr>
          <w:trHeight w:val="290"/>
        </w:trPr>
        <w:tc>
          <w:tcPr>
            <w:tcW w:w="684" w:type="pct"/>
            <w:noWrap/>
            <w:hideMark/>
          </w:tcPr>
          <w:p w14:paraId="00824721" w14:textId="666227AB" w:rsidR="00345442" w:rsidRPr="00A24F1F" w:rsidRDefault="00E55518" w:rsidP="00345442">
            <w:pPr>
              <w:spacing w:line="276" w:lineRule="auto"/>
              <w:rPr>
                <w:rFonts w:cstheme="minorHAnsi"/>
                <w:sz w:val="20"/>
                <w:szCs w:val="20"/>
              </w:rPr>
            </w:pPr>
            <w:r w:rsidRPr="00A24F1F">
              <w:rPr>
                <w:rFonts w:cstheme="minorHAnsi"/>
                <w:sz w:val="20"/>
                <w:szCs w:val="20"/>
              </w:rPr>
              <w:t>-</w:t>
            </w:r>
            <w:r w:rsidR="00345442" w:rsidRPr="00A24F1F">
              <w:rPr>
                <w:rFonts w:cstheme="minorHAnsi"/>
                <w:sz w:val="20"/>
                <w:szCs w:val="20"/>
              </w:rPr>
              <w:t> </w:t>
            </w:r>
          </w:p>
        </w:tc>
        <w:tc>
          <w:tcPr>
            <w:tcW w:w="412" w:type="pct"/>
            <w:noWrap/>
            <w:hideMark/>
          </w:tcPr>
          <w:p w14:paraId="20EF6959" w14:textId="77777777" w:rsidR="00345442" w:rsidRPr="00A24F1F" w:rsidRDefault="00345442" w:rsidP="00345442">
            <w:pPr>
              <w:spacing w:line="276" w:lineRule="auto"/>
              <w:rPr>
                <w:rFonts w:cstheme="minorHAnsi"/>
                <w:sz w:val="20"/>
                <w:szCs w:val="20"/>
              </w:rPr>
            </w:pPr>
            <w:r w:rsidRPr="00A24F1F">
              <w:rPr>
                <w:rFonts w:cstheme="minorHAnsi"/>
                <w:sz w:val="20"/>
                <w:szCs w:val="20"/>
              </w:rPr>
              <w:t>[0.015]</w:t>
            </w:r>
          </w:p>
        </w:tc>
        <w:tc>
          <w:tcPr>
            <w:tcW w:w="421" w:type="pct"/>
            <w:noWrap/>
            <w:hideMark/>
          </w:tcPr>
          <w:p w14:paraId="1BA94331" w14:textId="77777777" w:rsidR="00345442" w:rsidRPr="00A24F1F" w:rsidRDefault="00345442" w:rsidP="00345442">
            <w:pPr>
              <w:spacing w:line="276" w:lineRule="auto"/>
              <w:rPr>
                <w:rFonts w:cstheme="minorHAnsi"/>
                <w:sz w:val="20"/>
                <w:szCs w:val="20"/>
              </w:rPr>
            </w:pPr>
            <w:r w:rsidRPr="00A24F1F">
              <w:rPr>
                <w:rFonts w:cstheme="minorHAnsi"/>
                <w:sz w:val="20"/>
                <w:szCs w:val="20"/>
              </w:rPr>
              <w:t>[0.014]</w:t>
            </w:r>
          </w:p>
        </w:tc>
        <w:tc>
          <w:tcPr>
            <w:tcW w:w="345" w:type="pct"/>
            <w:noWrap/>
            <w:hideMark/>
          </w:tcPr>
          <w:p w14:paraId="47837532" w14:textId="77777777" w:rsidR="00345442" w:rsidRPr="00A24F1F" w:rsidRDefault="00345442" w:rsidP="00345442">
            <w:pPr>
              <w:spacing w:line="276" w:lineRule="auto"/>
              <w:rPr>
                <w:rFonts w:cstheme="minorHAnsi"/>
                <w:sz w:val="20"/>
                <w:szCs w:val="20"/>
              </w:rPr>
            </w:pPr>
            <w:r w:rsidRPr="00A24F1F">
              <w:rPr>
                <w:rFonts w:cstheme="minorHAnsi"/>
                <w:sz w:val="20"/>
                <w:szCs w:val="20"/>
              </w:rPr>
              <w:t>[0.020]</w:t>
            </w:r>
          </w:p>
        </w:tc>
        <w:tc>
          <w:tcPr>
            <w:tcW w:w="383" w:type="pct"/>
            <w:noWrap/>
            <w:hideMark/>
          </w:tcPr>
          <w:p w14:paraId="1933DED0" w14:textId="77777777" w:rsidR="00345442" w:rsidRPr="00A24F1F" w:rsidRDefault="00345442" w:rsidP="00345442">
            <w:pPr>
              <w:spacing w:line="276" w:lineRule="auto"/>
              <w:rPr>
                <w:rFonts w:cstheme="minorHAnsi"/>
                <w:sz w:val="20"/>
                <w:szCs w:val="20"/>
              </w:rPr>
            </w:pPr>
            <w:r w:rsidRPr="00A24F1F">
              <w:rPr>
                <w:rFonts w:cstheme="minorHAnsi"/>
                <w:sz w:val="20"/>
                <w:szCs w:val="20"/>
              </w:rPr>
              <w:t>[0.016]</w:t>
            </w:r>
          </w:p>
        </w:tc>
        <w:tc>
          <w:tcPr>
            <w:tcW w:w="345" w:type="pct"/>
            <w:noWrap/>
            <w:hideMark/>
          </w:tcPr>
          <w:p w14:paraId="75F7930C" w14:textId="77777777" w:rsidR="00345442" w:rsidRPr="00A24F1F" w:rsidRDefault="00345442" w:rsidP="00345442">
            <w:pPr>
              <w:spacing w:line="276" w:lineRule="auto"/>
              <w:rPr>
                <w:rFonts w:cstheme="minorHAnsi"/>
                <w:sz w:val="20"/>
                <w:szCs w:val="20"/>
              </w:rPr>
            </w:pPr>
            <w:r w:rsidRPr="00A24F1F">
              <w:rPr>
                <w:rFonts w:cstheme="minorHAnsi"/>
                <w:sz w:val="20"/>
                <w:szCs w:val="20"/>
              </w:rPr>
              <w:t>[0.018]</w:t>
            </w:r>
          </w:p>
        </w:tc>
        <w:tc>
          <w:tcPr>
            <w:tcW w:w="383" w:type="pct"/>
            <w:noWrap/>
            <w:hideMark/>
          </w:tcPr>
          <w:p w14:paraId="35D12A1F" w14:textId="77777777" w:rsidR="00345442" w:rsidRPr="00A24F1F" w:rsidRDefault="00345442" w:rsidP="00345442">
            <w:pPr>
              <w:spacing w:line="276" w:lineRule="auto"/>
              <w:rPr>
                <w:rFonts w:cstheme="minorHAnsi"/>
                <w:sz w:val="20"/>
                <w:szCs w:val="20"/>
              </w:rPr>
            </w:pPr>
            <w:r w:rsidRPr="00A24F1F">
              <w:rPr>
                <w:rFonts w:cstheme="minorHAnsi"/>
                <w:sz w:val="20"/>
                <w:szCs w:val="20"/>
              </w:rPr>
              <w:t>[0.016]</w:t>
            </w:r>
          </w:p>
        </w:tc>
        <w:tc>
          <w:tcPr>
            <w:tcW w:w="421" w:type="pct"/>
            <w:noWrap/>
            <w:hideMark/>
          </w:tcPr>
          <w:p w14:paraId="3449BD5B" w14:textId="77777777" w:rsidR="00345442" w:rsidRPr="00A24F1F" w:rsidRDefault="00345442" w:rsidP="00345442">
            <w:pPr>
              <w:spacing w:line="276" w:lineRule="auto"/>
              <w:rPr>
                <w:rFonts w:cstheme="minorHAnsi"/>
                <w:sz w:val="20"/>
                <w:szCs w:val="20"/>
              </w:rPr>
            </w:pPr>
            <w:r w:rsidRPr="00A24F1F">
              <w:rPr>
                <w:rFonts w:cstheme="minorHAnsi"/>
                <w:sz w:val="20"/>
                <w:szCs w:val="20"/>
              </w:rPr>
              <w:t>[0.063]</w:t>
            </w:r>
          </w:p>
        </w:tc>
        <w:tc>
          <w:tcPr>
            <w:tcW w:w="421" w:type="pct"/>
            <w:noWrap/>
            <w:hideMark/>
          </w:tcPr>
          <w:p w14:paraId="0BF21A96" w14:textId="77777777" w:rsidR="00345442" w:rsidRPr="00A24F1F" w:rsidRDefault="00345442" w:rsidP="00345442">
            <w:pPr>
              <w:spacing w:line="276" w:lineRule="auto"/>
              <w:rPr>
                <w:rFonts w:cstheme="minorHAnsi"/>
                <w:sz w:val="20"/>
                <w:szCs w:val="20"/>
              </w:rPr>
            </w:pPr>
            <w:r w:rsidRPr="00A24F1F">
              <w:rPr>
                <w:rFonts w:cstheme="minorHAnsi"/>
                <w:sz w:val="20"/>
                <w:szCs w:val="20"/>
              </w:rPr>
              <w:t>[0.017]</w:t>
            </w:r>
          </w:p>
        </w:tc>
        <w:tc>
          <w:tcPr>
            <w:tcW w:w="345" w:type="pct"/>
            <w:noWrap/>
            <w:hideMark/>
          </w:tcPr>
          <w:p w14:paraId="61F2ADC1" w14:textId="77777777" w:rsidR="00345442" w:rsidRPr="00A24F1F" w:rsidRDefault="00345442" w:rsidP="00345442">
            <w:pPr>
              <w:spacing w:line="276" w:lineRule="auto"/>
              <w:rPr>
                <w:rFonts w:cstheme="minorHAnsi"/>
                <w:sz w:val="20"/>
                <w:szCs w:val="20"/>
              </w:rPr>
            </w:pPr>
            <w:r w:rsidRPr="00A24F1F">
              <w:rPr>
                <w:rFonts w:cstheme="minorHAnsi"/>
                <w:sz w:val="20"/>
                <w:szCs w:val="20"/>
              </w:rPr>
              <w:t>[0.019]</w:t>
            </w:r>
          </w:p>
        </w:tc>
        <w:tc>
          <w:tcPr>
            <w:tcW w:w="421" w:type="pct"/>
            <w:noWrap/>
            <w:hideMark/>
          </w:tcPr>
          <w:p w14:paraId="3600A6F8" w14:textId="77777777" w:rsidR="00345442" w:rsidRPr="00A24F1F" w:rsidRDefault="00345442" w:rsidP="00345442">
            <w:pPr>
              <w:spacing w:line="276" w:lineRule="auto"/>
              <w:rPr>
                <w:rFonts w:cstheme="minorHAnsi"/>
                <w:sz w:val="20"/>
                <w:szCs w:val="20"/>
              </w:rPr>
            </w:pPr>
            <w:r w:rsidRPr="00A24F1F">
              <w:rPr>
                <w:rFonts w:cstheme="minorHAnsi"/>
                <w:sz w:val="20"/>
                <w:szCs w:val="20"/>
              </w:rPr>
              <w:t>[0.019]</w:t>
            </w:r>
          </w:p>
        </w:tc>
        <w:tc>
          <w:tcPr>
            <w:tcW w:w="419" w:type="pct"/>
            <w:noWrap/>
            <w:hideMark/>
          </w:tcPr>
          <w:p w14:paraId="52125A79" w14:textId="77777777" w:rsidR="00345442" w:rsidRPr="00A24F1F" w:rsidRDefault="00345442" w:rsidP="00345442">
            <w:pPr>
              <w:spacing w:line="276" w:lineRule="auto"/>
              <w:rPr>
                <w:rFonts w:cstheme="minorHAnsi"/>
                <w:sz w:val="20"/>
                <w:szCs w:val="20"/>
              </w:rPr>
            </w:pPr>
            <w:r w:rsidRPr="00A24F1F">
              <w:rPr>
                <w:rFonts w:cstheme="minorHAnsi"/>
                <w:sz w:val="20"/>
                <w:szCs w:val="20"/>
              </w:rPr>
              <w:t>[0.015]</w:t>
            </w:r>
          </w:p>
        </w:tc>
      </w:tr>
      <w:tr w:rsidR="00345442" w:rsidRPr="00A24F1F" w14:paraId="7B827430" w14:textId="77777777" w:rsidTr="00A24F1F">
        <w:trPr>
          <w:trHeight w:val="290"/>
        </w:trPr>
        <w:tc>
          <w:tcPr>
            <w:tcW w:w="684" w:type="pct"/>
            <w:noWrap/>
            <w:hideMark/>
          </w:tcPr>
          <w:p w14:paraId="34607C10" w14:textId="77777777" w:rsidR="00345442" w:rsidRPr="00A24F1F" w:rsidRDefault="00345442" w:rsidP="00345442">
            <w:pPr>
              <w:spacing w:line="276" w:lineRule="auto"/>
              <w:rPr>
                <w:rFonts w:cstheme="minorHAnsi"/>
                <w:sz w:val="20"/>
                <w:szCs w:val="20"/>
              </w:rPr>
            </w:pPr>
            <w:proofErr w:type="gramStart"/>
            <w:r w:rsidRPr="00A24F1F">
              <w:rPr>
                <w:rFonts w:cstheme="minorHAnsi"/>
                <w:sz w:val="20"/>
                <w:szCs w:val="20"/>
              </w:rPr>
              <w:t>log(</w:t>
            </w:r>
            <w:proofErr w:type="gramEnd"/>
            <w:r w:rsidRPr="00A24F1F">
              <w:rPr>
                <w:rFonts w:cstheme="minorHAnsi"/>
                <w:sz w:val="20"/>
                <w:szCs w:val="20"/>
              </w:rPr>
              <w:t>Export)</w:t>
            </w:r>
          </w:p>
        </w:tc>
        <w:tc>
          <w:tcPr>
            <w:tcW w:w="412" w:type="pct"/>
            <w:noWrap/>
            <w:hideMark/>
          </w:tcPr>
          <w:p w14:paraId="74844461" w14:textId="77777777" w:rsidR="00345442" w:rsidRPr="00A24F1F" w:rsidRDefault="00345442" w:rsidP="00345442">
            <w:pPr>
              <w:spacing w:line="276" w:lineRule="auto"/>
              <w:rPr>
                <w:rFonts w:cstheme="minorHAnsi"/>
                <w:sz w:val="20"/>
                <w:szCs w:val="20"/>
              </w:rPr>
            </w:pPr>
            <w:r w:rsidRPr="00A24F1F">
              <w:rPr>
                <w:rFonts w:cstheme="minorHAnsi"/>
                <w:sz w:val="20"/>
                <w:szCs w:val="20"/>
              </w:rPr>
              <w:t>0.008</w:t>
            </w:r>
          </w:p>
        </w:tc>
        <w:tc>
          <w:tcPr>
            <w:tcW w:w="421" w:type="pct"/>
            <w:noWrap/>
            <w:hideMark/>
          </w:tcPr>
          <w:p w14:paraId="114043E3" w14:textId="77777777" w:rsidR="00345442" w:rsidRPr="00A24F1F" w:rsidRDefault="00345442" w:rsidP="00345442">
            <w:pPr>
              <w:spacing w:line="276" w:lineRule="auto"/>
              <w:rPr>
                <w:rFonts w:cstheme="minorHAnsi"/>
                <w:sz w:val="20"/>
                <w:szCs w:val="20"/>
              </w:rPr>
            </w:pPr>
            <w:r w:rsidRPr="00A24F1F">
              <w:rPr>
                <w:rFonts w:cstheme="minorHAnsi"/>
                <w:sz w:val="20"/>
                <w:szCs w:val="20"/>
              </w:rPr>
              <w:t>0.022</w:t>
            </w:r>
          </w:p>
        </w:tc>
        <w:tc>
          <w:tcPr>
            <w:tcW w:w="345" w:type="pct"/>
            <w:noWrap/>
            <w:hideMark/>
          </w:tcPr>
          <w:p w14:paraId="69791EAC" w14:textId="7EF81ED6" w:rsidR="00345442" w:rsidRPr="00A24F1F" w:rsidRDefault="004E5215" w:rsidP="00345442">
            <w:pPr>
              <w:spacing w:line="276" w:lineRule="auto"/>
              <w:rPr>
                <w:rFonts w:cstheme="minorHAnsi"/>
                <w:sz w:val="20"/>
                <w:szCs w:val="20"/>
              </w:rPr>
            </w:pPr>
            <w:r w:rsidRPr="00A24F1F">
              <w:rPr>
                <w:rFonts w:cstheme="minorHAnsi"/>
                <w:sz w:val="20"/>
                <w:szCs w:val="20"/>
              </w:rPr>
              <w:t>-</w:t>
            </w:r>
            <w:r w:rsidR="00345442" w:rsidRPr="00A24F1F">
              <w:rPr>
                <w:rFonts w:cstheme="minorHAnsi"/>
                <w:sz w:val="20"/>
                <w:szCs w:val="20"/>
              </w:rPr>
              <w:t>0.004</w:t>
            </w:r>
          </w:p>
        </w:tc>
        <w:tc>
          <w:tcPr>
            <w:tcW w:w="383" w:type="pct"/>
            <w:noWrap/>
            <w:hideMark/>
          </w:tcPr>
          <w:p w14:paraId="669AAA10" w14:textId="6D538D74" w:rsidR="00345442" w:rsidRPr="00A24F1F" w:rsidRDefault="004E5215" w:rsidP="00345442">
            <w:pPr>
              <w:spacing w:line="276" w:lineRule="auto"/>
              <w:rPr>
                <w:rFonts w:cstheme="minorHAnsi"/>
                <w:sz w:val="20"/>
                <w:szCs w:val="20"/>
              </w:rPr>
            </w:pPr>
            <w:r w:rsidRPr="00A24F1F">
              <w:rPr>
                <w:rFonts w:cstheme="minorHAnsi"/>
                <w:sz w:val="20"/>
                <w:szCs w:val="20"/>
              </w:rPr>
              <w:t>-</w:t>
            </w:r>
            <w:r w:rsidR="00345442" w:rsidRPr="00A24F1F">
              <w:rPr>
                <w:rFonts w:cstheme="minorHAnsi"/>
                <w:sz w:val="20"/>
                <w:szCs w:val="20"/>
              </w:rPr>
              <w:t>0.032*</w:t>
            </w:r>
          </w:p>
        </w:tc>
        <w:tc>
          <w:tcPr>
            <w:tcW w:w="345" w:type="pct"/>
            <w:noWrap/>
            <w:hideMark/>
          </w:tcPr>
          <w:p w14:paraId="567B1222" w14:textId="77777777" w:rsidR="00345442" w:rsidRPr="00A24F1F" w:rsidRDefault="00345442" w:rsidP="00345442">
            <w:pPr>
              <w:spacing w:line="276" w:lineRule="auto"/>
              <w:rPr>
                <w:rFonts w:cstheme="minorHAnsi"/>
                <w:sz w:val="20"/>
                <w:szCs w:val="20"/>
              </w:rPr>
            </w:pPr>
            <w:r w:rsidRPr="00A24F1F">
              <w:rPr>
                <w:rFonts w:cstheme="minorHAnsi"/>
                <w:sz w:val="20"/>
                <w:szCs w:val="20"/>
              </w:rPr>
              <w:t>0.015</w:t>
            </w:r>
          </w:p>
        </w:tc>
        <w:tc>
          <w:tcPr>
            <w:tcW w:w="383" w:type="pct"/>
            <w:noWrap/>
            <w:hideMark/>
          </w:tcPr>
          <w:p w14:paraId="4A7398E3" w14:textId="77777777" w:rsidR="00345442" w:rsidRPr="00A24F1F" w:rsidRDefault="00345442" w:rsidP="00345442">
            <w:pPr>
              <w:spacing w:line="276" w:lineRule="auto"/>
              <w:rPr>
                <w:rFonts w:cstheme="minorHAnsi"/>
                <w:sz w:val="20"/>
                <w:szCs w:val="20"/>
              </w:rPr>
            </w:pPr>
            <w:r w:rsidRPr="00A24F1F">
              <w:rPr>
                <w:rFonts w:cstheme="minorHAnsi"/>
                <w:sz w:val="20"/>
                <w:szCs w:val="20"/>
              </w:rPr>
              <w:t>0.009</w:t>
            </w:r>
          </w:p>
        </w:tc>
        <w:tc>
          <w:tcPr>
            <w:tcW w:w="421" w:type="pct"/>
            <w:noWrap/>
            <w:hideMark/>
          </w:tcPr>
          <w:p w14:paraId="4FBD23F1" w14:textId="77777777" w:rsidR="00345442" w:rsidRPr="00A24F1F" w:rsidRDefault="00345442" w:rsidP="00345442">
            <w:pPr>
              <w:spacing w:line="276" w:lineRule="auto"/>
              <w:rPr>
                <w:rFonts w:cstheme="minorHAnsi"/>
                <w:sz w:val="20"/>
                <w:szCs w:val="20"/>
              </w:rPr>
            </w:pPr>
            <w:r w:rsidRPr="00A24F1F">
              <w:rPr>
                <w:rFonts w:cstheme="minorHAnsi"/>
                <w:sz w:val="20"/>
                <w:szCs w:val="20"/>
              </w:rPr>
              <w:t>0.052</w:t>
            </w:r>
          </w:p>
        </w:tc>
        <w:tc>
          <w:tcPr>
            <w:tcW w:w="421" w:type="pct"/>
            <w:noWrap/>
            <w:hideMark/>
          </w:tcPr>
          <w:p w14:paraId="2618A879" w14:textId="2FC9F7A5" w:rsidR="00345442" w:rsidRPr="00A24F1F" w:rsidRDefault="004E5215" w:rsidP="00345442">
            <w:pPr>
              <w:spacing w:line="276" w:lineRule="auto"/>
              <w:rPr>
                <w:rFonts w:cstheme="minorHAnsi"/>
                <w:sz w:val="20"/>
                <w:szCs w:val="20"/>
              </w:rPr>
            </w:pPr>
            <w:r w:rsidRPr="00A24F1F">
              <w:rPr>
                <w:rFonts w:cstheme="minorHAnsi"/>
                <w:sz w:val="20"/>
                <w:szCs w:val="20"/>
              </w:rPr>
              <w:t>-</w:t>
            </w:r>
            <w:r w:rsidR="00345442" w:rsidRPr="00A24F1F">
              <w:rPr>
                <w:rFonts w:cstheme="minorHAnsi"/>
                <w:sz w:val="20"/>
                <w:szCs w:val="20"/>
              </w:rPr>
              <w:t>0.020</w:t>
            </w:r>
          </w:p>
        </w:tc>
        <w:tc>
          <w:tcPr>
            <w:tcW w:w="345" w:type="pct"/>
            <w:noWrap/>
            <w:hideMark/>
          </w:tcPr>
          <w:p w14:paraId="1B03EE38" w14:textId="77777777" w:rsidR="00345442" w:rsidRPr="00A24F1F" w:rsidRDefault="00345442" w:rsidP="00345442">
            <w:pPr>
              <w:spacing w:line="276" w:lineRule="auto"/>
              <w:rPr>
                <w:rFonts w:cstheme="minorHAnsi"/>
                <w:sz w:val="20"/>
                <w:szCs w:val="20"/>
              </w:rPr>
            </w:pPr>
            <w:r w:rsidRPr="00A24F1F">
              <w:rPr>
                <w:rFonts w:cstheme="minorHAnsi"/>
                <w:sz w:val="20"/>
                <w:szCs w:val="20"/>
              </w:rPr>
              <w:t>0.05</w:t>
            </w:r>
          </w:p>
        </w:tc>
        <w:tc>
          <w:tcPr>
            <w:tcW w:w="421" w:type="pct"/>
            <w:noWrap/>
            <w:hideMark/>
          </w:tcPr>
          <w:p w14:paraId="00D6A008" w14:textId="75D33D5A" w:rsidR="00345442" w:rsidRPr="00A24F1F" w:rsidRDefault="004E5215" w:rsidP="00345442">
            <w:pPr>
              <w:spacing w:line="276" w:lineRule="auto"/>
              <w:rPr>
                <w:rFonts w:cstheme="minorHAnsi"/>
                <w:sz w:val="20"/>
                <w:szCs w:val="20"/>
              </w:rPr>
            </w:pPr>
            <w:r w:rsidRPr="00A24F1F">
              <w:rPr>
                <w:rFonts w:cstheme="minorHAnsi"/>
                <w:sz w:val="20"/>
                <w:szCs w:val="20"/>
              </w:rPr>
              <w:t>-</w:t>
            </w:r>
            <w:r w:rsidR="00345442" w:rsidRPr="00A24F1F">
              <w:rPr>
                <w:rFonts w:cstheme="minorHAnsi"/>
                <w:sz w:val="20"/>
                <w:szCs w:val="20"/>
              </w:rPr>
              <w:t>0.078**</w:t>
            </w:r>
          </w:p>
        </w:tc>
        <w:tc>
          <w:tcPr>
            <w:tcW w:w="419" w:type="pct"/>
            <w:noWrap/>
            <w:hideMark/>
          </w:tcPr>
          <w:p w14:paraId="44C60389" w14:textId="59571A1D" w:rsidR="00345442" w:rsidRPr="00A24F1F" w:rsidRDefault="004E5215" w:rsidP="00345442">
            <w:pPr>
              <w:spacing w:line="276" w:lineRule="auto"/>
              <w:rPr>
                <w:rFonts w:cstheme="minorHAnsi"/>
                <w:sz w:val="20"/>
                <w:szCs w:val="20"/>
              </w:rPr>
            </w:pPr>
            <w:r w:rsidRPr="00A24F1F">
              <w:rPr>
                <w:rFonts w:cstheme="minorHAnsi"/>
                <w:sz w:val="20"/>
                <w:szCs w:val="20"/>
              </w:rPr>
              <w:t>-</w:t>
            </w:r>
            <w:r w:rsidR="00345442" w:rsidRPr="00A24F1F">
              <w:rPr>
                <w:rFonts w:cstheme="minorHAnsi"/>
                <w:sz w:val="20"/>
                <w:szCs w:val="20"/>
              </w:rPr>
              <w:t>0.036**</w:t>
            </w:r>
          </w:p>
        </w:tc>
      </w:tr>
      <w:tr w:rsidR="00345442" w:rsidRPr="00A24F1F" w14:paraId="37DBE1F9" w14:textId="77777777" w:rsidTr="00A24F1F">
        <w:trPr>
          <w:trHeight w:val="290"/>
        </w:trPr>
        <w:tc>
          <w:tcPr>
            <w:tcW w:w="684" w:type="pct"/>
            <w:noWrap/>
            <w:hideMark/>
          </w:tcPr>
          <w:p w14:paraId="56B03D70" w14:textId="74C5EAE7" w:rsidR="00345442" w:rsidRPr="00A24F1F" w:rsidRDefault="00E55518" w:rsidP="00345442">
            <w:pPr>
              <w:spacing w:line="276" w:lineRule="auto"/>
              <w:rPr>
                <w:rFonts w:cstheme="minorHAnsi"/>
                <w:sz w:val="20"/>
                <w:szCs w:val="20"/>
              </w:rPr>
            </w:pPr>
            <w:r w:rsidRPr="00A24F1F">
              <w:rPr>
                <w:rFonts w:cstheme="minorHAnsi"/>
                <w:sz w:val="20"/>
                <w:szCs w:val="20"/>
              </w:rPr>
              <w:t>-</w:t>
            </w:r>
            <w:r w:rsidR="00345442" w:rsidRPr="00A24F1F">
              <w:rPr>
                <w:rFonts w:cstheme="minorHAnsi"/>
                <w:sz w:val="20"/>
                <w:szCs w:val="20"/>
              </w:rPr>
              <w:t> </w:t>
            </w:r>
          </w:p>
        </w:tc>
        <w:tc>
          <w:tcPr>
            <w:tcW w:w="412" w:type="pct"/>
            <w:noWrap/>
            <w:hideMark/>
          </w:tcPr>
          <w:p w14:paraId="4231D006" w14:textId="77777777" w:rsidR="00345442" w:rsidRPr="00A24F1F" w:rsidRDefault="00345442" w:rsidP="00345442">
            <w:pPr>
              <w:spacing w:line="276" w:lineRule="auto"/>
              <w:rPr>
                <w:rFonts w:cstheme="minorHAnsi"/>
                <w:sz w:val="20"/>
                <w:szCs w:val="20"/>
              </w:rPr>
            </w:pPr>
            <w:r w:rsidRPr="00A24F1F">
              <w:rPr>
                <w:rFonts w:cstheme="minorHAnsi"/>
                <w:sz w:val="20"/>
                <w:szCs w:val="20"/>
              </w:rPr>
              <w:t>[0.029]</w:t>
            </w:r>
          </w:p>
        </w:tc>
        <w:tc>
          <w:tcPr>
            <w:tcW w:w="421" w:type="pct"/>
            <w:noWrap/>
            <w:hideMark/>
          </w:tcPr>
          <w:p w14:paraId="0C0643F5" w14:textId="77777777" w:rsidR="00345442" w:rsidRPr="00A24F1F" w:rsidRDefault="00345442" w:rsidP="00345442">
            <w:pPr>
              <w:spacing w:line="276" w:lineRule="auto"/>
              <w:rPr>
                <w:rFonts w:cstheme="minorHAnsi"/>
                <w:sz w:val="20"/>
                <w:szCs w:val="20"/>
              </w:rPr>
            </w:pPr>
            <w:r w:rsidRPr="00A24F1F">
              <w:rPr>
                <w:rFonts w:cstheme="minorHAnsi"/>
                <w:sz w:val="20"/>
                <w:szCs w:val="20"/>
              </w:rPr>
              <w:t>[0.014]</w:t>
            </w:r>
          </w:p>
        </w:tc>
        <w:tc>
          <w:tcPr>
            <w:tcW w:w="345" w:type="pct"/>
            <w:noWrap/>
            <w:hideMark/>
          </w:tcPr>
          <w:p w14:paraId="6769D64F" w14:textId="77777777" w:rsidR="00345442" w:rsidRPr="00A24F1F" w:rsidRDefault="00345442" w:rsidP="00345442">
            <w:pPr>
              <w:spacing w:line="276" w:lineRule="auto"/>
              <w:rPr>
                <w:rFonts w:cstheme="minorHAnsi"/>
                <w:sz w:val="20"/>
                <w:szCs w:val="20"/>
              </w:rPr>
            </w:pPr>
            <w:r w:rsidRPr="00A24F1F">
              <w:rPr>
                <w:rFonts w:cstheme="minorHAnsi"/>
                <w:sz w:val="20"/>
                <w:szCs w:val="20"/>
              </w:rPr>
              <w:t>[0.026]</w:t>
            </w:r>
          </w:p>
        </w:tc>
        <w:tc>
          <w:tcPr>
            <w:tcW w:w="383" w:type="pct"/>
            <w:noWrap/>
            <w:hideMark/>
          </w:tcPr>
          <w:p w14:paraId="624F7967" w14:textId="77777777" w:rsidR="00345442" w:rsidRPr="00A24F1F" w:rsidRDefault="00345442" w:rsidP="00345442">
            <w:pPr>
              <w:spacing w:line="276" w:lineRule="auto"/>
              <w:rPr>
                <w:rFonts w:cstheme="minorHAnsi"/>
                <w:sz w:val="20"/>
                <w:szCs w:val="20"/>
              </w:rPr>
            </w:pPr>
            <w:r w:rsidRPr="00A24F1F">
              <w:rPr>
                <w:rFonts w:cstheme="minorHAnsi"/>
                <w:sz w:val="20"/>
                <w:szCs w:val="20"/>
              </w:rPr>
              <w:t>[0.018]</w:t>
            </w:r>
          </w:p>
        </w:tc>
        <w:tc>
          <w:tcPr>
            <w:tcW w:w="345" w:type="pct"/>
            <w:noWrap/>
            <w:hideMark/>
          </w:tcPr>
          <w:p w14:paraId="1DF1430E" w14:textId="77777777" w:rsidR="00345442" w:rsidRPr="00A24F1F" w:rsidRDefault="00345442" w:rsidP="00345442">
            <w:pPr>
              <w:spacing w:line="276" w:lineRule="auto"/>
              <w:rPr>
                <w:rFonts w:cstheme="minorHAnsi"/>
                <w:sz w:val="20"/>
                <w:szCs w:val="20"/>
              </w:rPr>
            </w:pPr>
            <w:r w:rsidRPr="00A24F1F">
              <w:rPr>
                <w:rFonts w:cstheme="minorHAnsi"/>
                <w:sz w:val="20"/>
                <w:szCs w:val="20"/>
              </w:rPr>
              <w:t>[0.023]</w:t>
            </w:r>
          </w:p>
        </w:tc>
        <w:tc>
          <w:tcPr>
            <w:tcW w:w="383" w:type="pct"/>
            <w:noWrap/>
            <w:hideMark/>
          </w:tcPr>
          <w:p w14:paraId="4BA6335F" w14:textId="77777777" w:rsidR="00345442" w:rsidRPr="00A24F1F" w:rsidRDefault="00345442" w:rsidP="00345442">
            <w:pPr>
              <w:spacing w:line="276" w:lineRule="auto"/>
              <w:rPr>
                <w:rFonts w:cstheme="minorHAnsi"/>
                <w:sz w:val="20"/>
                <w:szCs w:val="20"/>
              </w:rPr>
            </w:pPr>
            <w:r w:rsidRPr="00A24F1F">
              <w:rPr>
                <w:rFonts w:cstheme="minorHAnsi"/>
                <w:sz w:val="20"/>
                <w:szCs w:val="20"/>
              </w:rPr>
              <w:t>[0.017]</w:t>
            </w:r>
          </w:p>
        </w:tc>
        <w:tc>
          <w:tcPr>
            <w:tcW w:w="421" w:type="pct"/>
            <w:noWrap/>
            <w:hideMark/>
          </w:tcPr>
          <w:p w14:paraId="420DA1B2" w14:textId="77777777" w:rsidR="00345442" w:rsidRPr="00A24F1F" w:rsidRDefault="00345442" w:rsidP="00345442">
            <w:pPr>
              <w:spacing w:line="276" w:lineRule="auto"/>
              <w:rPr>
                <w:rFonts w:cstheme="minorHAnsi"/>
                <w:sz w:val="20"/>
                <w:szCs w:val="20"/>
              </w:rPr>
            </w:pPr>
            <w:r w:rsidRPr="00A24F1F">
              <w:rPr>
                <w:rFonts w:cstheme="minorHAnsi"/>
                <w:sz w:val="20"/>
                <w:szCs w:val="20"/>
              </w:rPr>
              <w:t>[0.073]</w:t>
            </w:r>
          </w:p>
        </w:tc>
        <w:tc>
          <w:tcPr>
            <w:tcW w:w="421" w:type="pct"/>
            <w:noWrap/>
            <w:hideMark/>
          </w:tcPr>
          <w:p w14:paraId="20010FDE" w14:textId="77777777" w:rsidR="00345442" w:rsidRPr="00A24F1F" w:rsidRDefault="00345442" w:rsidP="00345442">
            <w:pPr>
              <w:spacing w:line="276" w:lineRule="auto"/>
              <w:rPr>
                <w:rFonts w:cstheme="minorHAnsi"/>
                <w:sz w:val="20"/>
                <w:szCs w:val="20"/>
              </w:rPr>
            </w:pPr>
            <w:r w:rsidRPr="00A24F1F">
              <w:rPr>
                <w:rFonts w:cstheme="minorHAnsi"/>
                <w:sz w:val="20"/>
                <w:szCs w:val="20"/>
              </w:rPr>
              <w:t>[0.029]</w:t>
            </w:r>
          </w:p>
        </w:tc>
        <w:tc>
          <w:tcPr>
            <w:tcW w:w="345" w:type="pct"/>
            <w:noWrap/>
            <w:hideMark/>
          </w:tcPr>
          <w:p w14:paraId="63CA8832" w14:textId="77777777" w:rsidR="00345442" w:rsidRPr="00A24F1F" w:rsidRDefault="00345442" w:rsidP="00345442">
            <w:pPr>
              <w:spacing w:line="276" w:lineRule="auto"/>
              <w:rPr>
                <w:rFonts w:cstheme="minorHAnsi"/>
                <w:sz w:val="20"/>
                <w:szCs w:val="20"/>
              </w:rPr>
            </w:pPr>
            <w:r w:rsidRPr="00A24F1F">
              <w:rPr>
                <w:rFonts w:cstheme="minorHAnsi"/>
                <w:sz w:val="20"/>
                <w:szCs w:val="20"/>
              </w:rPr>
              <w:t>[0.035]</w:t>
            </w:r>
          </w:p>
        </w:tc>
        <w:tc>
          <w:tcPr>
            <w:tcW w:w="421" w:type="pct"/>
            <w:noWrap/>
            <w:hideMark/>
          </w:tcPr>
          <w:p w14:paraId="6BD7CA1E" w14:textId="77777777" w:rsidR="00345442" w:rsidRPr="00A24F1F" w:rsidRDefault="00345442" w:rsidP="00345442">
            <w:pPr>
              <w:spacing w:line="276" w:lineRule="auto"/>
              <w:rPr>
                <w:rFonts w:cstheme="minorHAnsi"/>
                <w:sz w:val="20"/>
                <w:szCs w:val="20"/>
              </w:rPr>
            </w:pPr>
            <w:r w:rsidRPr="00A24F1F">
              <w:rPr>
                <w:rFonts w:cstheme="minorHAnsi"/>
                <w:sz w:val="20"/>
                <w:szCs w:val="20"/>
              </w:rPr>
              <w:t>[0.033]</w:t>
            </w:r>
          </w:p>
        </w:tc>
        <w:tc>
          <w:tcPr>
            <w:tcW w:w="419" w:type="pct"/>
            <w:noWrap/>
            <w:hideMark/>
          </w:tcPr>
          <w:p w14:paraId="5071C693" w14:textId="77777777" w:rsidR="00345442" w:rsidRPr="00A24F1F" w:rsidRDefault="00345442" w:rsidP="00345442">
            <w:pPr>
              <w:spacing w:line="276" w:lineRule="auto"/>
              <w:rPr>
                <w:rFonts w:cstheme="minorHAnsi"/>
                <w:sz w:val="20"/>
                <w:szCs w:val="20"/>
              </w:rPr>
            </w:pPr>
            <w:r w:rsidRPr="00A24F1F">
              <w:rPr>
                <w:rFonts w:cstheme="minorHAnsi"/>
                <w:sz w:val="20"/>
                <w:szCs w:val="20"/>
              </w:rPr>
              <w:t>[0.017]</w:t>
            </w:r>
          </w:p>
        </w:tc>
      </w:tr>
      <w:tr w:rsidR="00345442" w:rsidRPr="00A24F1F" w14:paraId="16F6AA5A" w14:textId="77777777" w:rsidTr="00A24F1F">
        <w:trPr>
          <w:trHeight w:val="290"/>
        </w:trPr>
        <w:tc>
          <w:tcPr>
            <w:tcW w:w="684" w:type="pct"/>
            <w:noWrap/>
            <w:hideMark/>
          </w:tcPr>
          <w:p w14:paraId="0978EEDE" w14:textId="77777777" w:rsidR="00345442" w:rsidRPr="00A24F1F" w:rsidRDefault="00345442" w:rsidP="00345442">
            <w:pPr>
              <w:spacing w:line="276" w:lineRule="auto"/>
              <w:rPr>
                <w:rFonts w:cstheme="minorHAnsi"/>
                <w:sz w:val="20"/>
                <w:szCs w:val="20"/>
              </w:rPr>
            </w:pPr>
            <w:r w:rsidRPr="00A24F1F">
              <w:rPr>
                <w:rFonts w:cstheme="minorHAnsi"/>
                <w:sz w:val="20"/>
                <w:szCs w:val="20"/>
              </w:rPr>
              <w:t>empshare</w:t>
            </w:r>
          </w:p>
        </w:tc>
        <w:tc>
          <w:tcPr>
            <w:tcW w:w="412" w:type="pct"/>
            <w:noWrap/>
            <w:hideMark/>
          </w:tcPr>
          <w:p w14:paraId="7F707337" w14:textId="77777777" w:rsidR="00345442" w:rsidRPr="00A24F1F" w:rsidRDefault="00345442" w:rsidP="00345442">
            <w:pPr>
              <w:spacing w:line="276" w:lineRule="auto"/>
              <w:rPr>
                <w:rFonts w:cstheme="minorHAnsi"/>
                <w:sz w:val="20"/>
                <w:szCs w:val="20"/>
              </w:rPr>
            </w:pPr>
            <w:r w:rsidRPr="00A24F1F">
              <w:rPr>
                <w:rFonts w:cstheme="minorHAnsi"/>
                <w:sz w:val="20"/>
                <w:szCs w:val="20"/>
              </w:rPr>
              <w:t>10.419***</w:t>
            </w:r>
          </w:p>
        </w:tc>
        <w:tc>
          <w:tcPr>
            <w:tcW w:w="421" w:type="pct"/>
            <w:noWrap/>
            <w:hideMark/>
          </w:tcPr>
          <w:p w14:paraId="18010A81" w14:textId="55B18323" w:rsidR="00345442" w:rsidRPr="00A24F1F" w:rsidRDefault="000A1EFB" w:rsidP="00345442">
            <w:pPr>
              <w:spacing w:line="276" w:lineRule="auto"/>
              <w:rPr>
                <w:rFonts w:cstheme="minorHAnsi"/>
                <w:sz w:val="20"/>
                <w:szCs w:val="20"/>
              </w:rPr>
            </w:pPr>
            <w:r w:rsidRPr="00A24F1F">
              <w:rPr>
                <w:rFonts w:cstheme="minorHAnsi"/>
                <w:sz w:val="20"/>
                <w:szCs w:val="20"/>
              </w:rPr>
              <w:t>-</w:t>
            </w:r>
            <w:r w:rsidR="00345442" w:rsidRPr="00A24F1F">
              <w:rPr>
                <w:rFonts w:cstheme="minorHAnsi"/>
                <w:sz w:val="20"/>
                <w:szCs w:val="20"/>
              </w:rPr>
              <w:t>0.725</w:t>
            </w:r>
          </w:p>
        </w:tc>
        <w:tc>
          <w:tcPr>
            <w:tcW w:w="345" w:type="pct"/>
            <w:noWrap/>
            <w:hideMark/>
          </w:tcPr>
          <w:p w14:paraId="7AFCC4B6" w14:textId="77777777" w:rsidR="00345442" w:rsidRPr="00A24F1F" w:rsidRDefault="00345442" w:rsidP="00345442">
            <w:pPr>
              <w:spacing w:line="276" w:lineRule="auto"/>
              <w:rPr>
                <w:rFonts w:cstheme="minorHAnsi"/>
                <w:sz w:val="20"/>
                <w:szCs w:val="20"/>
              </w:rPr>
            </w:pPr>
            <w:r w:rsidRPr="00A24F1F">
              <w:rPr>
                <w:rFonts w:cstheme="minorHAnsi"/>
                <w:sz w:val="20"/>
                <w:szCs w:val="20"/>
              </w:rPr>
              <w:t>1.478</w:t>
            </w:r>
          </w:p>
        </w:tc>
        <w:tc>
          <w:tcPr>
            <w:tcW w:w="383" w:type="pct"/>
            <w:noWrap/>
            <w:hideMark/>
          </w:tcPr>
          <w:p w14:paraId="4E136FC1" w14:textId="77777777" w:rsidR="00345442" w:rsidRPr="00A24F1F" w:rsidRDefault="00345442" w:rsidP="00345442">
            <w:pPr>
              <w:spacing w:line="276" w:lineRule="auto"/>
              <w:rPr>
                <w:rFonts w:cstheme="minorHAnsi"/>
                <w:sz w:val="20"/>
                <w:szCs w:val="20"/>
              </w:rPr>
            </w:pPr>
            <w:r w:rsidRPr="00A24F1F">
              <w:rPr>
                <w:rFonts w:cstheme="minorHAnsi"/>
                <w:sz w:val="20"/>
                <w:szCs w:val="20"/>
              </w:rPr>
              <w:t>0.551</w:t>
            </w:r>
          </w:p>
        </w:tc>
        <w:tc>
          <w:tcPr>
            <w:tcW w:w="345" w:type="pct"/>
            <w:noWrap/>
            <w:hideMark/>
          </w:tcPr>
          <w:p w14:paraId="5AB31FD8" w14:textId="77777777" w:rsidR="00345442" w:rsidRPr="00A24F1F" w:rsidRDefault="00345442" w:rsidP="00345442">
            <w:pPr>
              <w:spacing w:line="276" w:lineRule="auto"/>
              <w:rPr>
                <w:rFonts w:cstheme="minorHAnsi"/>
                <w:sz w:val="20"/>
                <w:szCs w:val="20"/>
              </w:rPr>
            </w:pPr>
            <w:r w:rsidRPr="00A24F1F">
              <w:rPr>
                <w:rFonts w:cstheme="minorHAnsi"/>
                <w:sz w:val="20"/>
                <w:szCs w:val="20"/>
              </w:rPr>
              <w:t>7.740**</w:t>
            </w:r>
          </w:p>
        </w:tc>
        <w:tc>
          <w:tcPr>
            <w:tcW w:w="383" w:type="pct"/>
            <w:noWrap/>
            <w:hideMark/>
          </w:tcPr>
          <w:p w14:paraId="24D98E6B" w14:textId="77777777" w:rsidR="00345442" w:rsidRPr="00A24F1F" w:rsidRDefault="00345442" w:rsidP="00345442">
            <w:pPr>
              <w:spacing w:line="276" w:lineRule="auto"/>
              <w:rPr>
                <w:rFonts w:cstheme="minorHAnsi"/>
                <w:sz w:val="20"/>
                <w:szCs w:val="20"/>
              </w:rPr>
            </w:pPr>
            <w:r w:rsidRPr="00A24F1F">
              <w:rPr>
                <w:rFonts w:cstheme="minorHAnsi"/>
                <w:sz w:val="20"/>
                <w:szCs w:val="20"/>
              </w:rPr>
              <w:t>1.34</w:t>
            </w:r>
          </w:p>
        </w:tc>
        <w:tc>
          <w:tcPr>
            <w:tcW w:w="421" w:type="pct"/>
            <w:noWrap/>
            <w:hideMark/>
          </w:tcPr>
          <w:p w14:paraId="49395665" w14:textId="77777777" w:rsidR="00345442" w:rsidRPr="00A24F1F" w:rsidRDefault="00345442" w:rsidP="00345442">
            <w:pPr>
              <w:spacing w:line="276" w:lineRule="auto"/>
              <w:rPr>
                <w:rFonts w:cstheme="minorHAnsi"/>
                <w:sz w:val="20"/>
                <w:szCs w:val="20"/>
              </w:rPr>
            </w:pPr>
            <w:r w:rsidRPr="00A24F1F">
              <w:rPr>
                <w:rFonts w:cstheme="minorHAnsi"/>
                <w:sz w:val="20"/>
                <w:szCs w:val="20"/>
              </w:rPr>
              <w:t>5.35</w:t>
            </w:r>
          </w:p>
        </w:tc>
        <w:tc>
          <w:tcPr>
            <w:tcW w:w="421" w:type="pct"/>
            <w:noWrap/>
            <w:hideMark/>
          </w:tcPr>
          <w:p w14:paraId="37B42B05" w14:textId="77777777" w:rsidR="00345442" w:rsidRPr="00A24F1F" w:rsidRDefault="00345442" w:rsidP="00345442">
            <w:pPr>
              <w:spacing w:line="276" w:lineRule="auto"/>
              <w:rPr>
                <w:rFonts w:cstheme="minorHAnsi"/>
                <w:sz w:val="20"/>
                <w:szCs w:val="20"/>
              </w:rPr>
            </w:pPr>
            <w:r w:rsidRPr="00A24F1F">
              <w:rPr>
                <w:rFonts w:cstheme="minorHAnsi"/>
                <w:sz w:val="20"/>
                <w:szCs w:val="20"/>
              </w:rPr>
              <w:t>1.49</w:t>
            </w:r>
          </w:p>
        </w:tc>
        <w:tc>
          <w:tcPr>
            <w:tcW w:w="345" w:type="pct"/>
            <w:noWrap/>
            <w:hideMark/>
          </w:tcPr>
          <w:p w14:paraId="15E33FDA" w14:textId="77777777" w:rsidR="00345442" w:rsidRPr="00A24F1F" w:rsidRDefault="00345442" w:rsidP="00345442">
            <w:pPr>
              <w:spacing w:line="276" w:lineRule="auto"/>
              <w:rPr>
                <w:rFonts w:cstheme="minorHAnsi"/>
                <w:sz w:val="20"/>
                <w:szCs w:val="20"/>
              </w:rPr>
            </w:pPr>
            <w:r w:rsidRPr="00A24F1F">
              <w:rPr>
                <w:rFonts w:cstheme="minorHAnsi"/>
                <w:sz w:val="20"/>
                <w:szCs w:val="20"/>
              </w:rPr>
              <w:t>3.827</w:t>
            </w:r>
          </w:p>
        </w:tc>
        <w:tc>
          <w:tcPr>
            <w:tcW w:w="421" w:type="pct"/>
            <w:noWrap/>
            <w:hideMark/>
          </w:tcPr>
          <w:p w14:paraId="4A154A4A" w14:textId="77777777" w:rsidR="00345442" w:rsidRPr="00A24F1F" w:rsidRDefault="00345442" w:rsidP="00345442">
            <w:pPr>
              <w:spacing w:line="276" w:lineRule="auto"/>
              <w:rPr>
                <w:rFonts w:cstheme="minorHAnsi"/>
                <w:sz w:val="20"/>
                <w:szCs w:val="20"/>
              </w:rPr>
            </w:pPr>
            <w:r w:rsidRPr="00A24F1F">
              <w:rPr>
                <w:rFonts w:cstheme="minorHAnsi"/>
                <w:sz w:val="20"/>
                <w:szCs w:val="20"/>
              </w:rPr>
              <w:t>0.874</w:t>
            </w:r>
          </w:p>
        </w:tc>
        <w:tc>
          <w:tcPr>
            <w:tcW w:w="419" w:type="pct"/>
            <w:noWrap/>
            <w:hideMark/>
          </w:tcPr>
          <w:p w14:paraId="2DCFC649" w14:textId="407F9443" w:rsidR="00345442" w:rsidRPr="00A24F1F" w:rsidRDefault="004E5215" w:rsidP="00345442">
            <w:pPr>
              <w:spacing w:line="276" w:lineRule="auto"/>
              <w:rPr>
                <w:rFonts w:cstheme="minorHAnsi"/>
                <w:sz w:val="20"/>
                <w:szCs w:val="20"/>
              </w:rPr>
            </w:pPr>
            <w:r w:rsidRPr="00A24F1F">
              <w:rPr>
                <w:rFonts w:cstheme="minorHAnsi"/>
                <w:sz w:val="20"/>
                <w:szCs w:val="20"/>
              </w:rPr>
              <w:t>-</w:t>
            </w:r>
            <w:r w:rsidR="00345442" w:rsidRPr="00A24F1F">
              <w:rPr>
                <w:rFonts w:cstheme="minorHAnsi"/>
                <w:sz w:val="20"/>
                <w:szCs w:val="20"/>
              </w:rPr>
              <w:t>3.394**</w:t>
            </w:r>
          </w:p>
        </w:tc>
      </w:tr>
      <w:tr w:rsidR="00345442" w:rsidRPr="00A24F1F" w14:paraId="16891058" w14:textId="77777777" w:rsidTr="00A24F1F">
        <w:trPr>
          <w:trHeight w:val="290"/>
        </w:trPr>
        <w:tc>
          <w:tcPr>
            <w:tcW w:w="684" w:type="pct"/>
            <w:noWrap/>
            <w:hideMark/>
          </w:tcPr>
          <w:p w14:paraId="0FF1EB48" w14:textId="31D1676D" w:rsidR="00345442" w:rsidRPr="00A24F1F" w:rsidRDefault="00E55518" w:rsidP="00345442">
            <w:pPr>
              <w:spacing w:line="276" w:lineRule="auto"/>
              <w:rPr>
                <w:rFonts w:cstheme="minorHAnsi"/>
                <w:sz w:val="20"/>
                <w:szCs w:val="20"/>
              </w:rPr>
            </w:pPr>
            <w:r w:rsidRPr="00A24F1F">
              <w:rPr>
                <w:rFonts w:cstheme="minorHAnsi"/>
                <w:sz w:val="20"/>
                <w:szCs w:val="20"/>
              </w:rPr>
              <w:t>-</w:t>
            </w:r>
            <w:r w:rsidR="00345442" w:rsidRPr="00A24F1F">
              <w:rPr>
                <w:rFonts w:cstheme="minorHAnsi"/>
                <w:sz w:val="20"/>
                <w:szCs w:val="20"/>
              </w:rPr>
              <w:t> </w:t>
            </w:r>
          </w:p>
        </w:tc>
        <w:tc>
          <w:tcPr>
            <w:tcW w:w="412" w:type="pct"/>
            <w:noWrap/>
            <w:hideMark/>
          </w:tcPr>
          <w:p w14:paraId="4EDBDF8E" w14:textId="77777777" w:rsidR="00345442" w:rsidRPr="00A24F1F" w:rsidRDefault="00345442" w:rsidP="00345442">
            <w:pPr>
              <w:spacing w:line="276" w:lineRule="auto"/>
              <w:rPr>
                <w:rFonts w:cstheme="minorHAnsi"/>
                <w:sz w:val="20"/>
                <w:szCs w:val="20"/>
              </w:rPr>
            </w:pPr>
            <w:r w:rsidRPr="00A24F1F">
              <w:rPr>
                <w:rFonts w:cstheme="minorHAnsi"/>
                <w:sz w:val="20"/>
                <w:szCs w:val="20"/>
              </w:rPr>
              <w:t>[3.422]</w:t>
            </w:r>
          </w:p>
        </w:tc>
        <w:tc>
          <w:tcPr>
            <w:tcW w:w="421" w:type="pct"/>
            <w:noWrap/>
            <w:hideMark/>
          </w:tcPr>
          <w:p w14:paraId="641C1F7A" w14:textId="77777777" w:rsidR="00345442" w:rsidRPr="00A24F1F" w:rsidRDefault="00345442" w:rsidP="00345442">
            <w:pPr>
              <w:spacing w:line="276" w:lineRule="auto"/>
              <w:rPr>
                <w:rFonts w:cstheme="minorHAnsi"/>
                <w:sz w:val="20"/>
                <w:szCs w:val="20"/>
              </w:rPr>
            </w:pPr>
            <w:r w:rsidRPr="00A24F1F">
              <w:rPr>
                <w:rFonts w:cstheme="minorHAnsi"/>
                <w:sz w:val="20"/>
                <w:szCs w:val="20"/>
              </w:rPr>
              <w:t>[2.318]</w:t>
            </w:r>
          </w:p>
        </w:tc>
        <w:tc>
          <w:tcPr>
            <w:tcW w:w="345" w:type="pct"/>
            <w:noWrap/>
            <w:hideMark/>
          </w:tcPr>
          <w:p w14:paraId="25F083CF" w14:textId="77777777" w:rsidR="00345442" w:rsidRPr="00A24F1F" w:rsidRDefault="00345442" w:rsidP="00345442">
            <w:pPr>
              <w:spacing w:line="276" w:lineRule="auto"/>
              <w:rPr>
                <w:rFonts w:cstheme="minorHAnsi"/>
                <w:sz w:val="20"/>
                <w:szCs w:val="20"/>
              </w:rPr>
            </w:pPr>
            <w:r w:rsidRPr="00A24F1F">
              <w:rPr>
                <w:rFonts w:cstheme="minorHAnsi"/>
                <w:sz w:val="20"/>
                <w:szCs w:val="20"/>
              </w:rPr>
              <w:t>[2.190]</w:t>
            </w:r>
          </w:p>
        </w:tc>
        <w:tc>
          <w:tcPr>
            <w:tcW w:w="383" w:type="pct"/>
            <w:noWrap/>
            <w:hideMark/>
          </w:tcPr>
          <w:p w14:paraId="16FD52AD" w14:textId="77777777" w:rsidR="00345442" w:rsidRPr="00A24F1F" w:rsidRDefault="00345442" w:rsidP="00345442">
            <w:pPr>
              <w:spacing w:line="276" w:lineRule="auto"/>
              <w:rPr>
                <w:rFonts w:cstheme="minorHAnsi"/>
                <w:sz w:val="20"/>
                <w:szCs w:val="20"/>
              </w:rPr>
            </w:pPr>
            <w:r w:rsidRPr="00A24F1F">
              <w:rPr>
                <w:rFonts w:cstheme="minorHAnsi"/>
                <w:sz w:val="20"/>
                <w:szCs w:val="20"/>
              </w:rPr>
              <w:t>[2.663]</w:t>
            </w:r>
          </w:p>
        </w:tc>
        <w:tc>
          <w:tcPr>
            <w:tcW w:w="345" w:type="pct"/>
            <w:noWrap/>
            <w:hideMark/>
          </w:tcPr>
          <w:p w14:paraId="0F596C5A" w14:textId="77777777" w:rsidR="00345442" w:rsidRPr="00A24F1F" w:rsidRDefault="00345442" w:rsidP="00345442">
            <w:pPr>
              <w:spacing w:line="276" w:lineRule="auto"/>
              <w:rPr>
                <w:rFonts w:cstheme="minorHAnsi"/>
                <w:sz w:val="20"/>
                <w:szCs w:val="20"/>
              </w:rPr>
            </w:pPr>
            <w:r w:rsidRPr="00A24F1F">
              <w:rPr>
                <w:rFonts w:cstheme="minorHAnsi"/>
                <w:sz w:val="20"/>
                <w:szCs w:val="20"/>
              </w:rPr>
              <w:t>[3.247]</w:t>
            </w:r>
          </w:p>
        </w:tc>
        <w:tc>
          <w:tcPr>
            <w:tcW w:w="383" w:type="pct"/>
            <w:noWrap/>
            <w:hideMark/>
          </w:tcPr>
          <w:p w14:paraId="749E6054" w14:textId="77777777" w:rsidR="00345442" w:rsidRPr="00A24F1F" w:rsidRDefault="00345442" w:rsidP="00345442">
            <w:pPr>
              <w:spacing w:line="276" w:lineRule="auto"/>
              <w:rPr>
                <w:rFonts w:cstheme="minorHAnsi"/>
                <w:sz w:val="20"/>
                <w:szCs w:val="20"/>
              </w:rPr>
            </w:pPr>
            <w:r w:rsidRPr="00A24F1F">
              <w:rPr>
                <w:rFonts w:cstheme="minorHAnsi"/>
                <w:sz w:val="20"/>
                <w:szCs w:val="20"/>
              </w:rPr>
              <w:t>[2.683]</w:t>
            </w:r>
          </w:p>
        </w:tc>
        <w:tc>
          <w:tcPr>
            <w:tcW w:w="421" w:type="pct"/>
            <w:noWrap/>
            <w:hideMark/>
          </w:tcPr>
          <w:p w14:paraId="7AE27A16" w14:textId="77777777" w:rsidR="00345442" w:rsidRPr="00A24F1F" w:rsidRDefault="00345442" w:rsidP="00345442">
            <w:pPr>
              <w:spacing w:line="276" w:lineRule="auto"/>
              <w:rPr>
                <w:rFonts w:cstheme="minorHAnsi"/>
                <w:sz w:val="20"/>
                <w:szCs w:val="20"/>
              </w:rPr>
            </w:pPr>
            <w:r w:rsidRPr="00A24F1F">
              <w:rPr>
                <w:rFonts w:cstheme="minorHAnsi"/>
                <w:sz w:val="20"/>
                <w:szCs w:val="20"/>
              </w:rPr>
              <w:t>[5.175]</w:t>
            </w:r>
          </w:p>
        </w:tc>
        <w:tc>
          <w:tcPr>
            <w:tcW w:w="421" w:type="pct"/>
            <w:noWrap/>
            <w:hideMark/>
          </w:tcPr>
          <w:p w14:paraId="5D729CB2" w14:textId="77777777" w:rsidR="00345442" w:rsidRPr="00A24F1F" w:rsidRDefault="00345442" w:rsidP="00345442">
            <w:pPr>
              <w:spacing w:line="276" w:lineRule="auto"/>
              <w:rPr>
                <w:rFonts w:cstheme="minorHAnsi"/>
                <w:sz w:val="20"/>
                <w:szCs w:val="20"/>
              </w:rPr>
            </w:pPr>
            <w:r w:rsidRPr="00A24F1F">
              <w:rPr>
                <w:rFonts w:cstheme="minorHAnsi"/>
                <w:sz w:val="20"/>
                <w:szCs w:val="20"/>
              </w:rPr>
              <w:t>[1.527]</w:t>
            </w:r>
          </w:p>
        </w:tc>
        <w:tc>
          <w:tcPr>
            <w:tcW w:w="345" w:type="pct"/>
            <w:noWrap/>
            <w:hideMark/>
          </w:tcPr>
          <w:p w14:paraId="10F23880" w14:textId="77777777" w:rsidR="00345442" w:rsidRPr="00A24F1F" w:rsidRDefault="00345442" w:rsidP="00345442">
            <w:pPr>
              <w:spacing w:line="276" w:lineRule="auto"/>
              <w:rPr>
                <w:rFonts w:cstheme="minorHAnsi"/>
                <w:sz w:val="20"/>
                <w:szCs w:val="20"/>
              </w:rPr>
            </w:pPr>
            <w:r w:rsidRPr="00A24F1F">
              <w:rPr>
                <w:rFonts w:cstheme="minorHAnsi"/>
                <w:sz w:val="20"/>
                <w:szCs w:val="20"/>
              </w:rPr>
              <w:t>[2.720]</w:t>
            </w:r>
          </w:p>
        </w:tc>
        <w:tc>
          <w:tcPr>
            <w:tcW w:w="421" w:type="pct"/>
            <w:noWrap/>
            <w:hideMark/>
          </w:tcPr>
          <w:p w14:paraId="376E4631" w14:textId="77777777" w:rsidR="00345442" w:rsidRPr="00A24F1F" w:rsidRDefault="00345442" w:rsidP="00345442">
            <w:pPr>
              <w:spacing w:line="276" w:lineRule="auto"/>
              <w:rPr>
                <w:rFonts w:cstheme="minorHAnsi"/>
                <w:sz w:val="20"/>
                <w:szCs w:val="20"/>
              </w:rPr>
            </w:pPr>
            <w:r w:rsidRPr="00A24F1F">
              <w:rPr>
                <w:rFonts w:cstheme="minorHAnsi"/>
                <w:sz w:val="20"/>
                <w:szCs w:val="20"/>
              </w:rPr>
              <w:t>[3.306]</w:t>
            </w:r>
          </w:p>
        </w:tc>
        <w:tc>
          <w:tcPr>
            <w:tcW w:w="419" w:type="pct"/>
            <w:noWrap/>
            <w:hideMark/>
          </w:tcPr>
          <w:p w14:paraId="1C87886A" w14:textId="77777777" w:rsidR="00345442" w:rsidRPr="00A24F1F" w:rsidRDefault="00345442" w:rsidP="00345442">
            <w:pPr>
              <w:spacing w:line="276" w:lineRule="auto"/>
              <w:rPr>
                <w:rFonts w:cstheme="minorHAnsi"/>
                <w:sz w:val="20"/>
                <w:szCs w:val="20"/>
              </w:rPr>
            </w:pPr>
            <w:r w:rsidRPr="00A24F1F">
              <w:rPr>
                <w:rFonts w:cstheme="minorHAnsi"/>
                <w:sz w:val="20"/>
                <w:szCs w:val="20"/>
              </w:rPr>
              <w:t>[1.404]</w:t>
            </w:r>
          </w:p>
        </w:tc>
      </w:tr>
      <w:tr w:rsidR="00345442" w:rsidRPr="00A24F1F" w14:paraId="5539B247" w14:textId="77777777" w:rsidTr="00A24F1F">
        <w:trPr>
          <w:trHeight w:val="290"/>
        </w:trPr>
        <w:tc>
          <w:tcPr>
            <w:tcW w:w="684" w:type="pct"/>
            <w:noWrap/>
            <w:hideMark/>
          </w:tcPr>
          <w:p w14:paraId="2344BE89" w14:textId="77777777" w:rsidR="00345442" w:rsidRPr="00A24F1F" w:rsidRDefault="00345442" w:rsidP="00345442">
            <w:pPr>
              <w:spacing w:line="276" w:lineRule="auto"/>
              <w:rPr>
                <w:rFonts w:cstheme="minorHAnsi"/>
                <w:sz w:val="20"/>
                <w:szCs w:val="20"/>
              </w:rPr>
            </w:pPr>
            <w:proofErr w:type="gramStart"/>
            <w:r w:rsidRPr="00A24F1F">
              <w:rPr>
                <w:rFonts w:cstheme="minorHAnsi"/>
                <w:sz w:val="20"/>
                <w:szCs w:val="20"/>
              </w:rPr>
              <w:t>log(</w:t>
            </w:r>
            <w:proofErr w:type="gramEnd"/>
            <w:r w:rsidRPr="00A24F1F">
              <w:rPr>
                <w:rFonts w:cstheme="minorHAnsi"/>
                <w:sz w:val="20"/>
                <w:szCs w:val="20"/>
              </w:rPr>
              <w:t>GSP)</w:t>
            </w:r>
          </w:p>
        </w:tc>
        <w:tc>
          <w:tcPr>
            <w:tcW w:w="412" w:type="pct"/>
            <w:noWrap/>
            <w:hideMark/>
          </w:tcPr>
          <w:p w14:paraId="1F4E5AF3" w14:textId="1A5AEAFD" w:rsidR="00345442" w:rsidRPr="00A24F1F" w:rsidRDefault="004E5215" w:rsidP="00345442">
            <w:pPr>
              <w:spacing w:line="276" w:lineRule="auto"/>
              <w:rPr>
                <w:rFonts w:cstheme="minorHAnsi"/>
                <w:sz w:val="20"/>
                <w:szCs w:val="20"/>
              </w:rPr>
            </w:pPr>
            <w:r w:rsidRPr="00A24F1F">
              <w:rPr>
                <w:rFonts w:cstheme="minorHAnsi"/>
                <w:sz w:val="20"/>
                <w:szCs w:val="20"/>
              </w:rPr>
              <w:t>-</w:t>
            </w:r>
            <w:r w:rsidR="00345442" w:rsidRPr="00A24F1F">
              <w:rPr>
                <w:rFonts w:cstheme="minorHAnsi"/>
                <w:sz w:val="20"/>
                <w:szCs w:val="20"/>
              </w:rPr>
              <w:t>0.152</w:t>
            </w:r>
          </w:p>
        </w:tc>
        <w:tc>
          <w:tcPr>
            <w:tcW w:w="421" w:type="pct"/>
            <w:noWrap/>
            <w:hideMark/>
          </w:tcPr>
          <w:p w14:paraId="1C03D334" w14:textId="653872E9" w:rsidR="00345442" w:rsidRPr="00A24F1F" w:rsidRDefault="004E5215" w:rsidP="00345442">
            <w:pPr>
              <w:spacing w:line="276" w:lineRule="auto"/>
              <w:rPr>
                <w:rFonts w:cstheme="minorHAnsi"/>
                <w:sz w:val="20"/>
                <w:szCs w:val="20"/>
              </w:rPr>
            </w:pPr>
            <w:r w:rsidRPr="00A24F1F">
              <w:rPr>
                <w:rFonts w:cstheme="minorHAnsi"/>
                <w:sz w:val="20"/>
                <w:szCs w:val="20"/>
              </w:rPr>
              <w:t>-</w:t>
            </w:r>
            <w:r w:rsidR="00345442" w:rsidRPr="00A24F1F">
              <w:rPr>
                <w:rFonts w:cstheme="minorHAnsi"/>
                <w:sz w:val="20"/>
                <w:szCs w:val="20"/>
              </w:rPr>
              <w:t>0.049</w:t>
            </w:r>
          </w:p>
        </w:tc>
        <w:tc>
          <w:tcPr>
            <w:tcW w:w="345" w:type="pct"/>
            <w:noWrap/>
            <w:hideMark/>
          </w:tcPr>
          <w:p w14:paraId="59CA2AD6" w14:textId="4B03A38E" w:rsidR="00345442" w:rsidRPr="00A24F1F" w:rsidRDefault="004E5215" w:rsidP="00345442">
            <w:pPr>
              <w:spacing w:line="276" w:lineRule="auto"/>
              <w:rPr>
                <w:rFonts w:cstheme="minorHAnsi"/>
                <w:sz w:val="20"/>
                <w:szCs w:val="20"/>
              </w:rPr>
            </w:pPr>
            <w:r w:rsidRPr="00A24F1F">
              <w:rPr>
                <w:rFonts w:cstheme="minorHAnsi"/>
                <w:sz w:val="20"/>
                <w:szCs w:val="20"/>
              </w:rPr>
              <w:t>-</w:t>
            </w:r>
            <w:r w:rsidR="00345442" w:rsidRPr="00A24F1F">
              <w:rPr>
                <w:rFonts w:cstheme="minorHAnsi"/>
                <w:sz w:val="20"/>
                <w:szCs w:val="20"/>
              </w:rPr>
              <w:t>0.025</w:t>
            </w:r>
          </w:p>
        </w:tc>
        <w:tc>
          <w:tcPr>
            <w:tcW w:w="383" w:type="pct"/>
            <w:noWrap/>
            <w:hideMark/>
          </w:tcPr>
          <w:p w14:paraId="3BDA2F61" w14:textId="77777777" w:rsidR="00345442" w:rsidRPr="00A24F1F" w:rsidRDefault="00345442" w:rsidP="00345442">
            <w:pPr>
              <w:spacing w:line="276" w:lineRule="auto"/>
              <w:rPr>
                <w:rFonts w:cstheme="minorHAnsi"/>
                <w:sz w:val="20"/>
                <w:szCs w:val="20"/>
              </w:rPr>
            </w:pPr>
            <w:r w:rsidRPr="00A24F1F">
              <w:rPr>
                <w:rFonts w:cstheme="minorHAnsi"/>
                <w:sz w:val="20"/>
                <w:szCs w:val="20"/>
              </w:rPr>
              <w:t>0.095</w:t>
            </w:r>
          </w:p>
        </w:tc>
        <w:tc>
          <w:tcPr>
            <w:tcW w:w="345" w:type="pct"/>
            <w:noWrap/>
            <w:hideMark/>
          </w:tcPr>
          <w:p w14:paraId="3C587BB3" w14:textId="3C867DA5" w:rsidR="00345442" w:rsidRPr="00A24F1F" w:rsidRDefault="004E5215" w:rsidP="00345442">
            <w:pPr>
              <w:spacing w:line="276" w:lineRule="auto"/>
              <w:rPr>
                <w:rFonts w:cstheme="minorHAnsi"/>
                <w:sz w:val="20"/>
                <w:szCs w:val="20"/>
              </w:rPr>
            </w:pPr>
            <w:r w:rsidRPr="00A24F1F">
              <w:rPr>
                <w:rFonts w:cstheme="minorHAnsi"/>
                <w:sz w:val="20"/>
                <w:szCs w:val="20"/>
              </w:rPr>
              <w:t>-</w:t>
            </w:r>
            <w:r w:rsidR="00345442" w:rsidRPr="00A24F1F">
              <w:rPr>
                <w:rFonts w:cstheme="minorHAnsi"/>
                <w:sz w:val="20"/>
                <w:szCs w:val="20"/>
              </w:rPr>
              <w:t>0.057</w:t>
            </w:r>
          </w:p>
        </w:tc>
        <w:tc>
          <w:tcPr>
            <w:tcW w:w="383" w:type="pct"/>
            <w:noWrap/>
            <w:hideMark/>
          </w:tcPr>
          <w:p w14:paraId="298E453D" w14:textId="1EDA9273" w:rsidR="00345442" w:rsidRPr="00A24F1F" w:rsidRDefault="004E5215" w:rsidP="00345442">
            <w:pPr>
              <w:spacing w:line="276" w:lineRule="auto"/>
              <w:rPr>
                <w:rFonts w:cstheme="minorHAnsi"/>
                <w:sz w:val="20"/>
                <w:szCs w:val="20"/>
              </w:rPr>
            </w:pPr>
            <w:r w:rsidRPr="00A24F1F">
              <w:rPr>
                <w:rFonts w:cstheme="minorHAnsi"/>
                <w:sz w:val="20"/>
                <w:szCs w:val="20"/>
              </w:rPr>
              <w:t>-</w:t>
            </w:r>
            <w:r w:rsidR="00345442" w:rsidRPr="00A24F1F">
              <w:rPr>
                <w:rFonts w:cstheme="minorHAnsi"/>
                <w:sz w:val="20"/>
                <w:szCs w:val="20"/>
              </w:rPr>
              <w:t>0.123</w:t>
            </w:r>
          </w:p>
        </w:tc>
        <w:tc>
          <w:tcPr>
            <w:tcW w:w="421" w:type="pct"/>
            <w:noWrap/>
            <w:hideMark/>
          </w:tcPr>
          <w:p w14:paraId="52030C60" w14:textId="77777777" w:rsidR="00345442" w:rsidRPr="00A24F1F" w:rsidRDefault="00345442" w:rsidP="00345442">
            <w:pPr>
              <w:spacing w:line="276" w:lineRule="auto"/>
              <w:rPr>
                <w:rFonts w:cstheme="minorHAnsi"/>
                <w:sz w:val="20"/>
                <w:szCs w:val="20"/>
              </w:rPr>
            </w:pPr>
            <w:r w:rsidRPr="00A24F1F">
              <w:rPr>
                <w:rFonts w:cstheme="minorHAnsi"/>
                <w:sz w:val="20"/>
                <w:szCs w:val="20"/>
              </w:rPr>
              <w:t>0.16</w:t>
            </w:r>
          </w:p>
        </w:tc>
        <w:tc>
          <w:tcPr>
            <w:tcW w:w="421" w:type="pct"/>
            <w:noWrap/>
            <w:hideMark/>
          </w:tcPr>
          <w:p w14:paraId="59FEA932" w14:textId="77777777" w:rsidR="00345442" w:rsidRPr="00A24F1F" w:rsidRDefault="00345442" w:rsidP="00345442">
            <w:pPr>
              <w:spacing w:line="276" w:lineRule="auto"/>
              <w:rPr>
                <w:rFonts w:cstheme="minorHAnsi"/>
                <w:sz w:val="20"/>
                <w:szCs w:val="20"/>
              </w:rPr>
            </w:pPr>
            <w:r w:rsidRPr="00A24F1F">
              <w:rPr>
                <w:rFonts w:cstheme="minorHAnsi"/>
                <w:sz w:val="20"/>
                <w:szCs w:val="20"/>
              </w:rPr>
              <w:t>0.068</w:t>
            </w:r>
          </w:p>
        </w:tc>
        <w:tc>
          <w:tcPr>
            <w:tcW w:w="345" w:type="pct"/>
            <w:noWrap/>
            <w:hideMark/>
          </w:tcPr>
          <w:p w14:paraId="19ADD9B4" w14:textId="703DD196" w:rsidR="00345442" w:rsidRPr="00A24F1F" w:rsidRDefault="004E5215" w:rsidP="00345442">
            <w:pPr>
              <w:spacing w:line="276" w:lineRule="auto"/>
              <w:rPr>
                <w:rFonts w:cstheme="minorHAnsi"/>
                <w:sz w:val="20"/>
                <w:szCs w:val="20"/>
              </w:rPr>
            </w:pPr>
            <w:r w:rsidRPr="00A24F1F">
              <w:rPr>
                <w:rFonts w:cstheme="minorHAnsi"/>
                <w:sz w:val="20"/>
                <w:szCs w:val="20"/>
              </w:rPr>
              <w:t>-</w:t>
            </w:r>
            <w:r w:rsidR="00345442" w:rsidRPr="00A24F1F">
              <w:rPr>
                <w:rFonts w:cstheme="minorHAnsi"/>
                <w:sz w:val="20"/>
                <w:szCs w:val="20"/>
              </w:rPr>
              <w:t>0.191</w:t>
            </w:r>
          </w:p>
        </w:tc>
        <w:tc>
          <w:tcPr>
            <w:tcW w:w="421" w:type="pct"/>
            <w:noWrap/>
            <w:hideMark/>
          </w:tcPr>
          <w:p w14:paraId="3D858F81" w14:textId="77777777" w:rsidR="00345442" w:rsidRPr="00A24F1F" w:rsidRDefault="00345442" w:rsidP="00345442">
            <w:pPr>
              <w:spacing w:line="276" w:lineRule="auto"/>
              <w:rPr>
                <w:rFonts w:cstheme="minorHAnsi"/>
                <w:sz w:val="20"/>
                <w:szCs w:val="20"/>
              </w:rPr>
            </w:pPr>
            <w:r w:rsidRPr="00A24F1F">
              <w:rPr>
                <w:rFonts w:cstheme="minorHAnsi"/>
                <w:sz w:val="20"/>
                <w:szCs w:val="20"/>
              </w:rPr>
              <w:t>0.176</w:t>
            </w:r>
          </w:p>
        </w:tc>
        <w:tc>
          <w:tcPr>
            <w:tcW w:w="419" w:type="pct"/>
            <w:noWrap/>
            <w:hideMark/>
          </w:tcPr>
          <w:p w14:paraId="47DF1BC8" w14:textId="6D4AB16D" w:rsidR="00345442" w:rsidRPr="00A24F1F" w:rsidRDefault="004E5215" w:rsidP="00345442">
            <w:pPr>
              <w:spacing w:line="276" w:lineRule="auto"/>
              <w:rPr>
                <w:rFonts w:cstheme="minorHAnsi"/>
                <w:sz w:val="20"/>
                <w:szCs w:val="20"/>
              </w:rPr>
            </w:pPr>
            <w:r w:rsidRPr="00A24F1F">
              <w:rPr>
                <w:rFonts w:cstheme="minorHAnsi"/>
                <w:sz w:val="20"/>
                <w:szCs w:val="20"/>
              </w:rPr>
              <w:t>-</w:t>
            </w:r>
            <w:r w:rsidR="00345442" w:rsidRPr="00A24F1F">
              <w:rPr>
                <w:rFonts w:cstheme="minorHAnsi"/>
                <w:sz w:val="20"/>
                <w:szCs w:val="20"/>
              </w:rPr>
              <w:t>0.080</w:t>
            </w:r>
          </w:p>
        </w:tc>
      </w:tr>
      <w:tr w:rsidR="00345442" w:rsidRPr="00A24F1F" w14:paraId="6D203ACF" w14:textId="77777777" w:rsidTr="00A24F1F">
        <w:trPr>
          <w:trHeight w:val="290"/>
        </w:trPr>
        <w:tc>
          <w:tcPr>
            <w:tcW w:w="684" w:type="pct"/>
            <w:noWrap/>
            <w:hideMark/>
          </w:tcPr>
          <w:p w14:paraId="217939D7" w14:textId="4CD4E977" w:rsidR="00345442" w:rsidRPr="00A24F1F" w:rsidRDefault="00E55518" w:rsidP="00345442">
            <w:pPr>
              <w:spacing w:line="276" w:lineRule="auto"/>
              <w:rPr>
                <w:rFonts w:cstheme="minorHAnsi"/>
                <w:sz w:val="20"/>
                <w:szCs w:val="20"/>
              </w:rPr>
            </w:pPr>
            <w:r w:rsidRPr="00A24F1F">
              <w:rPr>
                <w:rFonts w:cstheme="minorHAnsi"/>
                <w:sz w:val="20"/>
                <w:szCs w:val="20"/>
              </w:rPr>
              <w:t>-</w:t>
            </w:r>
            <w:r w:rsidR="00345442" w:rsidRPr="00A24F1F">
              <w:rPr>
                <w:rFonts w:cstheme="minorHAnsi"/>
                <w:sz w:val="20"/>
                <w:szCs w:val="20"/>
              </w:rPr>
              <w:t> </w:t>
            </w:r>
          </w:p>
        </w:tc>
        <w:tc>
          <w:tcPr>
            <w:tcW w:w="412" w:type="pct"/>
            <w:noWrap/>
            <w:hideMark/>
          </w:tcPr>
          <w:p w14:paraId="42ACC419" w14:textId="77777777" w:rsidR="00345442" w:rsidRPr="00A24F1F" w:rsidRDefault="00345442" w:rsidP="00345442">
            <w:pPr>
              <w:spacing w:line="276" w:lineRule="auto"/>
              <w:rPr>
                <w:rFonts w:cstheme="minorHAnsi"/>
                <w:sz w:val="20"/>
                <w:szCs w:val="20"/>
              </w:rPr>
            </w:pPr>
            <w:r w:rsidRPr="00A24F1F">
              <w:rPr>
                <w:rFonts w:cstheme="minorHAnsi"/>
                <w:sz w:val="20"/>
                <w:szCs w:val="20"/>
              </w:rPr>
              <w:t>[0.144]</w:t>
            </w:r>
          </w:p>
        </w:tc>
        <w:tc>
          <w:tcPr>
            <w:tcW w:w="421" w:type="pct"/>
            <w:noWrap/>
            <w:hideMark/>
          </w:tcPr>
          <w:p w14:paraId="78EBC87F" w14:textId="77777777" w:rsidR="00345442" w:rsidRPr="00A24F1F" w:rsidRDefault="00345442" w:rsidP="00345442">
            <w:pPr>
              <w:spacing w:line="276" w:lineRule="auto"/>
              <w:rPr>
                <w:rFonts w:cstheme="minorHAnsi"/>
                <w:sz w:val="20"/>
                <w:szCs w:val="20"/>
              </w:rPr>
            </w:pPr>
            <w:r w:rsidRPr="00A24F1F">
              <w:rPr>
                <w:rFonts w:cstheme="minorHAnsi"/>
                <w:sz w:val="20"/>
                <w:szCs w:val="20"/>
              </w:rPr>
              <w:t>[0.117]</w:t>
            </w:r>
          </w:p>
        </w:tc>
        <w:tc>
          <w:tcPr>
            <w:tcW w:w="345" w:type="pct"/>
            <w:noWrap/>
            <w:hideMark/>
          </w:tcPr>
          <w:p w14:paraId="0877B30A" w14:textId="77777777" w:rsidR="00345442" w:rsidRPr="00A24F1F" w:rsidRDefault="00345442" w:rsidP="00345442">
            <w:pPr>
              <w:spacing w:line="276" w:lineRule="auto"/>
              <w:rPr>
                <w:rFonts w:cstheme="minorHAnsi"/>
                <w:sz w:val="20"/>
                <w:szCs w:val="20"/>
              </w:rPr>
            </w:pPr>
            <w:r w:rsidRPr="00A24F1F">
              <w:rPr>
                <w:rFonts w:cstheme="minorHAnsi"/>
                <w:sz w:val="20"/>
                <w:szCs w:val="20"/>
              </w:rPr>
              <w:t>[0.145]</w:t>
            </w:r>
          </w:p>
        </w:tc>
        <w:tc>
          <w:tcPr>
            <w:tcW w:w="383" w:type="pct"/>
            <w:noWrap/>
            <w:hideMark/>
          </w:tcPr>
          <w:p w14:paraId="731C46B2" w14:textId="77777777" w:rsidR="00345442" w:rsidRPr="00A24F1F" w:rsidRDefault="00345442" w:rsidP="00345442">
            <w:pPr>
              <w:spacing w:line="276" w:lineRule="auto"/>
              <w:rPr>
                <w:rFonts w:cstheme="minorHAnsi"/>
                <w:sz w:val="20"/>
                <w:szCs w:val="20"/>
              </w:rPr>
            </w:pPr>
            <w:r w:rsidRPr="00A24F1F">
              <w:rPr>
                <w:rFonts w:cstheme="minorHAnsi"/>
                <w:sz w:val="20"/>
                <w:szCs w:val="20"/>
              </w:rPr>
              <w:t>[0.137]</w:t>
            </w:r>
          </w:p>
        </w:tc>
        <w:tc>
          <w:tcPr>
            <w:tcW w:w="345" w:type="pct"/>
            <w:noWrap/>
            <w:hideMark/>
          </w:tcPr>
          <w:p w14:paraId="1ED1001F" w14:textId="77777777" w:rsidR="00345442" w:rsidRPr="00A24F1F" w:rsidRDefault="00345442" w:rsidP="00345442">
            <w:pPr>
              <w:spacing w:line="276" w:lineRule="auto"/>
              <w:rPr>
                <w:rFonts w:cstheme="minorHAnsi"/>
                <w:sz w:val="20"/>
                <w:szCs w:val="20"/>
              </w:rPr>
            </w:pPr>
            <w:r w:rsidRPr="00A24F1F">
              <w:rPr>
                <w:rFonts w:cstheme="minorHAnsi"/>
                <w:sz w:val="20"/>
                <w:szCs w:val="20"/>
              </w:rPr>
              <w:t>[0.233]</w:t>
            </w:r>
          </w:p>
        </w:tc>
        <w:tc>
          <w:tcPr>
            <w:tcW w:w="383" w:type="pct"/>
            <w:noWrap/>
            <w:hideMark/>
          </w:tcPr>
          <w:p w14:paraId="52FE56A3" w14:textId="77777777" w:rsidR="00345442" w:rsidRPr="00A24F1F" w:rsidRDefault="00345442" w:rsidP="00345442">
            <w:pPr>
              <w:spacing w:line="276" w:lineRule="auto"/>
              <w:rPr>
                <w:rFonts w:cstheme="minorHAnsi"/>
                <w:sz w:val="20"/>
                <w:szCs w:val="20"/>
              </w:rPr>
            </w:pPr>
            <w:r w:rsidRPr="00A24F1F">
              <w:rPr>
                <w:rFonts w:cstheme="minorHAnsi"/>
                <w:sz w:val="20"/>
                <w:szCs w:val="20"/>
              </w:rPr>
              <w:t>[0.160]</w:t>
            </w:r>
          </w:p>
        </w:tc>
        <w:tc>
          <w:tcPr>
            <w:tcW w:w="421" w:type="pct"/>
            <w:noWrap/>
            <w:hideMark/>
          </w:tcPr>
          <w:p w14:paraId="024E9FF5" w14:textId="77777777" w:rsidR="00345442" w:rsidRPr="00A24F1F" w:rsidRDefault="00345442" w:rsidP="00345442">
            <w:pPr>
              <w:spacing w:line="276" w:lineRule="auto"/>
              <w:rPr>
                <w:rFonts w:cstheme="minorHAnsi"/>
                <w:sz w:val="20"/>
                <w:szCs w:val="20"/>
              </w:rPr>
            </w:pPr>
            <w:r w:rsidRPr="00A24F1F">
              <w:rPr>
                <w:rFonts w:cstheme="minorHAnsi"/>
                <w:sz w:val="20"/>
                <w:szCs w:val="20"/>
              </w:rPr>
              <w:t>[0.397]</w:t>
            </w:r>
          </w:p>
        </w:tc>
        <w:tc>
          <w:tcPr>
            <w:tcW w:w="421" w:type="pct"/>
            <w:noWrap/>
            <w:hideMark/>
          </w:tcPr>
          <w:p w14:paraId="1D5B2D55" w14:textId="77777777" w:rsidR="00345442" w:rsidRPr="00A24F1F" w:rsidRDefault="00345442" w:rsidP="00345442">
            <w:pPr>
              <w:spacing w:line="276" w:lineRule="auto"/>
              <w:rPr>
                <w:rFonts w:cstheme="minorHAnsi"/>
                <w:sz w:val="20"/>
                <w:szCs w:val="20"/>
              </w:rPr>
            </w:pPr>
            <w:r w:rsidRPr="00A24F1F">
              <w:rPr>
                <w:rFonts w:cstheme="minorHAnsi"/>
                <w:sz w:val="20"/>
                <w:szCs w:val="20"/>
              </w:rPr>
              <w:t>[0.125]</w:t>
            </w:r>
          </w:p>
        </w:tc>
        <w:tc>
          <w:tcPr>
            <w:tcW w:w="345" w:type="pct"/>
            <w:noWrap/>
            <w:hideMark/>
          </w:tcPr>
          <w:p w14:paraId="4DE6D99E" w14:textId="77777777" w:rsidR="00345442" w:rsidRPr="00A24F1F" w:rsidRDefault="00345442" w:rsidP="00345442">
            <w:pPr>
              <w:spacing w:line="276" w:lineRule="auto"/>
              <w:rPr>
                <w:rFonts w:cstheme="minorHAnsi"/>
                <w:sz w:val="20"/>
                <w:szCs w:val="20"/>
              </w:rPr>
            </w:pPr>
            <w:r w:rsidRPr="00A24F1F">
              <w:rPr>
                <w:rFonts w:cstheme="minorHAnsi"/>
                <w:sz w:val="20"/>
                <w:szCs w:val="20"/>
              </w:rPr>
              <w:t>[0.160]</w:t>
            </w:r>
          </w:p>
        </w:tc>
        <w:tc>
          <w:tcPr>
            <w:tcW w:w="421" w:type="pct"/>
            <w:noWrap/>
            <w:hideMark/>
          </w:tcPr>
          <w:p w14:paraId="2C3754AC" w14:textId="77777777" w:rsidR="00345442" w:rsidRPr="00A24F1F" w:rsidRDefault="00345442" w:rsidP="00345442">
            <w:pPr>
              <w:spacing w:line="276" w:lineRule="auto"/>
              <w:rPr>
                <w:rFonts w:cstheme="minorHAnsi"/>
                <w:sz w:val="20"/>
                <w:szCs w:val="20"/>
              </w:rPr>
            </w:pPr>
            <w:r w:rsidRPr="00A24F1F">
              <w:rPr>
                <w:rFonts w:cstheme="minorHAnsi"/>
                <w:sz w:val="20"/>
                <w:szCs w:val="20"/>
              </w:rPr>
              <w:t>[0.240]</w:t>
            </w:r>
          </w:p>
        </w:tc>
        <w:tc>
          <w:tcPr>
            <w:tcW w:w="419" w:type="pct"/>
            <w:noWrap/>
            <w:hideMark/>
          </w:tcPr>
          <w:p w14:paraId="61B80EE4" w14:textId="77777777" w:rsidR="00345442" w:rsidRPr="00A24F1F" w:rsidRDefault="00345442" w:rsidP="00345442">
            <w:pPr>
              <w:spacing w:line="276" w:lineRule="auto"/>
              <w:rPr>
                <w:rFonts w:cstheme="minorHAnsi"/>
                <w:sz w:val="20"/>
                <w:szCs w:val="20"/>
              </w:rPr>
            </w:pPr>
            <w:r w:rsidRPr="00A24F1F">
              <w:rPr>
                <w:rFonts w:cstheme="minorHAnsi"/>
                <w:sz w:val="20"/>
                <w:szCs w:val="20"/>
              </w:rPr>
              <w:t>[0.112]</w:t>
            </w:r>
          </w:p>
        </w:tc>
      </w:tr>
      <w:tr w:rsidR="00345442" w:rsidRPr="00A24F1F" w14:paraId="4460CC15" w14:textId="77777777" w:rsidTr="00A24F1F">
        <w:trPr>
          <w:trHeight w:val="290"/>
        </w:trPr>
        <w:tc>
          <w:tcPr>
            <w:tcW w:w="684" w:type="pct"/>
            <w:noWrap/>
            <w:hideMark/>
          </w:tcPr>
          <w:p w14:paraId="087D0C51" w14:textId="77777777" w:rsidR="00345442" w:rsidRPr="00A24F1F" w:rsidRDefault="00345442" w:rsidP="00345442">
            <w:pPr>
              <w:spacing w:line="276" w:lineRule="auto"/>
              <w:rPr>
                <w:rFonts w:cstheme="minorHAnsi"/>
                <w:sz w:val="20"/>
                <w:szCs w:val="20"/>
              </w:rPr>
            </w:pPr>
            <w:r w:rsidRPr="00A24F1F">
              <w:rPr>
                <w:rFonts w:cstheme="minorHAnsi"/>
                <w:sz w:val="20"/>
                <w:szCs w:val="20"/>
              </w:rPr>
              <w:t>log(pop)</w:t>
            </w:r>
          </w:p>
        </w:tc>
        <w:tc>
          <w:tcPr>
            <w:tcW w:w="412" w:type="pct"/>
            <w:noWrap/>
            <w:hideMark/>
          </w:tcPr>
          <w:p w14:paraId="404E2F4E" w14:textId="77777777" w:rsidR="00345442" w:rsidRPr="00A24F1F" w:rsidRDefault="00345442" w:rsidP="00345442">
            <w:pPr>
              <w:spacing w:line="276" w:lineRule="auto"/>
              <w:rPr>
                <w:rFonts w:cstheme="minorHAnsi"/>
                <w:sz w:val="20"/>
                <w:szCs w:val="20"/>
              </w:rPr>
            </w:pPr>
            <w:r w:rsidRPr="00A24F1F">
              <w:rPr>
                <w:rFonts w:cstheme="minorHAnsi"/>
                <w:sz w:val="20"/>
                <w:szCs w:val="20"/>
              </w:rPr>
              <w:t>0.238</w:t>
            </w:r>
          </w:p>
        </w:tc>
        <w:tc>
          <w:tcPr>
            <w:tcW w:w="421" w:type="pct"/>
            <w:noWrap/>
            <w:hideMark/>
          </w:tcPr>
          <w:p w14:paraId="12799FCD" w14:textId="77777777" w:rsidR="00345442" w:rsidRPr="00A24F1F" w:rsidRDefault="00345442" w:rsidP="00345442">
            <w:pPr>
              <w:spacing w:line="276" w:lineRule="auto"/>
              <w:rPr>
                <w:rFonts w:cstheme="minorHAnsi"/>
                <w:sz w:val="20"/>
                <w:szCs w:val="20"/>
              </w:rPr>
            </w:pPr>
            <w:r w:rsidRPr="00A24F1F">
              <w:rPr>
                <w:rFonts w:cstheme="minorHAnsi"/>
                <w:sz w:val="20"/>
                <w:szCs w:val="20"/>
              </w:rPr>
              <w:t>0.423**</w:t>
            </w:r>
          </w:p>
        </w:tc>
        <w:tc>
          <w:tcPr>
            <w:tcW w:w="345" w:type="pct"/>
            <w:noWrap/>
            <w:hideMark/>
          </w:tcPr>
          <w:p w14:paraId="5EF4347E" w14:textId="51C94F65" w:rsidR="00345442" w:rsidRPr="00A24F1F" w:rsidRDefault="004E5215" w:rsidP="00345442">
            <w:pPr>
              <w:spacing w:line="276" w:lineRule="auto"/>
              <w:rPr>
                <w:rFonts w:cstheme="minorHAnsi"/>
                <w:sz w:val="20"/>
                <w:szCs w:val="20"/>
              </w:rPr>
            </w:pPr>
            <w:r w:rsidRPr="00A24F1F">
              <w:rPr>
                <w:rFonts w:cstheme="minorHAnsi"/>
                <w:sz w:val="20"/>
                <w:szCs w:val="20"/>
              </w:rPr>
              <w:t>-</w:t>
            </w:r>
            <w:r w:rsidR="00345442" w:rsidRPr="00A24F1F">
              <w:rPr>
                <w:rFonts w:cstheme="minorHAnsi"/>
                <w:sz w:val="20"/>
                <w:szCs w:val="20"/>
              </w:rPr>
              <w:t>0.077</w:t>
            </w:r>
          </w:p>
        </w:tc>
        <w:tc>
          <w:tcPr>
            <w:tcW w:w="383" w:type="pct"/>
            <w:noWrap/>
            <w:hideMark/>
          </w:tcPr>
          <w:p w14:paraId="598EA861" w14:textId="65014FF6" w:rsidR="00345442" w:rsidRPr="00A24F1F" w:rsidRDefault="004E5215" w:rsidP="00345442">
            <w:pPr>
              <w:spacing w:line="276" w:lineRule="auto"/>
              <w:rPr>
                <w:rFonts w:cstheme="minorHAnsi"/>
                <w:sz w:val="20"/>
                <w:szCs w:val="20"/>
              </w:rPr>
            </w:pPr>
            <w:r w:rsidRPr="00A24F1F">
              <w:rPr>
                <w:rFonts w:cstheme="minorHAnsi"/>
                <w:sz w:val="20"/>
                <w:szCs w:val="20"/>
              </w:rPr>
              <w:t>-</w:t>
            </w:r>
            <w:r w:rsidR="00345442" w:rsidRPr="00A24F1F">
              <w:rPr>
                <w:rFonts w:cstheme="minorHAnsi"/>
                <w:sz w:val="20"/>
                <w:szCs w:val="20"/>
              </w:rPr>
              <w:t>0.023</w:t>
            </w:r>
          </w:p>
        </w:tc>
        <w:tc>
          <w:tcPr>
            <w:tcW w:w="345" w:type="pct"/>
            <w:noWrap/>
            <w:hideMark/>
          </w:tcPr>
          <w:p w14:paraId="50DE6C93" w14:textId="77777777" w:rsidR="00345442" w:rsidRPr="00A24F1F" w:rsidRDefault="00345442" w:rsidP="00345442">
            <w:pPr>
              <w:spacing w:line="276" w:lineRule="auto"/>
              <w:rPr>
                <w:rFonts w:cstheme="minorHAnsi"/>
                <w:sz w:val="20"/>
                <w:szCs w:val="20"/>
              </w:rPr>
            </w:pPr>
            <w:r w:rsidRPr="00A24F1F">
              <w:rPr>
                <w:rFonts w:cstheme="minorHAnsi"/>
                <w:sz w:val="20"/>
                <w:szCs w:val="20"/>
              </w:rPr>
              <w:t>0.279</w:t>
            </w:r>
          </w:p>
        </w:tc>
        <w:tc>
          <w:tcPr>
            <w:tcW w:w="383" w:type="pct"/>
            <w:noWrap/>
            <w:hideMark/>
          </w:tcPr>
          <w:p w14:paraId="7FF82D59" w14:textId="77777777" w:rsidR="00345442" w:rsidRPr="00A24F1F" w:rsidRDefault="00345442" w:rsidP="00345442">
            <w:pPr>
              <w:spacing w:line="276" w:lineRule="auto"/>
              <w:rPr>
                <w:rFonts w:cstheme="minorHAnsi"/>
                <w:sz w:val="20"/>
                <w:szCs w:val="20"/>
              </w:rPr>
            </w:pPr>
            <w:r w:rsidRPr="00A24F1F">
              <w:rPr>
                <w:rFonts w:cstheme="minorHAnsi"/>
                <w:sz w:val="20"/>
                <w:szCs w:val="20"/>
              </w:rPr>
              <w:t>0.325*</w:t>
            </w:r>
          </w:p>
        </w:tc>
        <w:tc>
          <w:tcPr>
            <w:tcW w:w="421" w:type="pct"/>
            <w:noWrap/>
            <w:hideMark/>
          </w:tcPr>
          <w:p w14:paraId="6EF0A963" w14:textId="77777777" w:rsidR="00345442" w:rsidRPr="00A24F1F" w:rsidRDefault="00345442" w:rsidP="00345442">
            <w:pPr>
              <w:spacing w:line="276" w:lineRule="auto"/>
              <w:rPr>
                <w:rFonts w:cstheme="minorHAnsi"/>
                <w:sz w:val="20"/>
                <w:szCs w:val="20"/>
              </w:rPr>
            </w:pPr>
            <w:r w:rsidRPr="00A24F1F">
              <w:rPr>
                <w:rFonts w:cstheme="minorHAnsi"/>
                <w:sz w:val="20"/>
                <w:szCs w:val="20"/>
              </w:rPr>
              <w:t>0.15</w:t>
            </w:r>
          </w:p>
        </w:tc>
        <w:tc>
          <w:tcPr>
            <w:tcW w:w="421" w:type="pct"/>
            <w:noWrap/>
            <w:hideMark/>
          </w:tcPr>
          <w:p w14:paraId="219F3720" w14:textId="17377BEF" w:rsidR="00345442" w:rsidRPr="00A24F1F" w:rsidRDefault="004E5215" w:rsidP="00345442">
            <w:pPr>
              <w:spacing w:line="276" w:lineRule="auto"/>
              <w:rPr>
                <w:rFonts w:cstheme="minorHAnsi"/>
                <w:sz w:val="20"/>
                <w:szCs w:val="20"/>
              </w:rPr>
            </w:pPr>
            <w:r w:rsidRPr="00A24F1F">
              <w:rPr>
                <w:rFonts w:cstheme="minorHAnsi"/>
                <w:sz w:val="20"/>
                <w:szCs w:val="20"/>
              </w:rPr>
              <w:t>-</w:t>
            </w:r>
            <w:r w:rsidR="00345442" w:rsidRPr="00A24F1F">
              <w:rPr>
                <w:rFonts w:cstheme="minorHAnsi"/>
                <w:sz w:val="20"/>
                <w:szCs w:val="20"/>
              </w:rPr>
              <w:t>0.280</w:t>
            </w:r>
          </w:p>
        </w:tc>
        <w:tc>
          <w:tcPr>
            <w:tcW w:w="345" w:type="pct"/>
            <w:noWrap/>
            <w:hideMark/>
          </w:tcPr>
          <w:p w14:paraId="74127959" w14:textId="2452E6C9" w:rsidR="00345442" w:rsidRPr="00A24F1F" w:rsidRDefault="004E5215" w:rsidP="00345442">
            <w:pPr>
              <w:spacing w:line="276" w:lineRule="auto"/>
              <w:rPr>
                <w:rFonts w:cstheme="minorHAnsi"/>
                <w:sz w:val="20"/>
                <w:szCs w:val="20"/>
              </w:rPr>
            </w:pPr>
            <w:r w:rsidRPr="00A24F1F">
              <w:rPr>
                <w:rFonts w:cstheme="minorHAnsi"/>
                <w:sz w:val="20"/>
                <w:szCs w:val="20"/>
              </w:rPr>
              <w:t>-</w:t>
            </w:r>
            <w:r w:rsidR="00345442" w:rsidRPr="00A24F1F">
              <w:rPr>
                <w:rFonts w:cstheme="minorHAnsi"/>
                <w:sz w:val="20"/>
                <w:szCs w:val="20"/>
              </w:rPr>
              <w:t>0.035</w:t>
            </w:r>
          </w:p>
        </w:tc>
        <w:tc>
          <w:tcPr>
            <w:tcW w:w="421" w:type="pct"/>
            <w:noWrap/>
            <w:hideMark/>
          </w:tcPr>
          <w:p w14:paraId="03C64A6A" w14:textId="77777777" w:rsidR="00345442" w:rsidRPr="00A24F1F" w:rsidRDefault="00345442" w:rsidP="00345442">
            <w:pPr>
              <w:spacing w:line="276" w:lineRule="auto"/>
              <w:rPr>
                <w:rFonts w:cstheme="minorHAnsi"/>
                <w:sz w:val="20"/>
                <w:szCs w:val="20"/>
              </w:rPr>
            </w:pPr>
            <w:r w:rsidRPr="00A24F1F">
              <w:rPr>
                <w:rFonts w:cstheme="minorHAnsi"/>
                <w:sz w:val="20"/>
                <w:szCs w:val="20"/>
              </w:rPr>
              <w:t>0.115</w:t>
            </w:r>
          </w:p>
        </w:tc>
        <w:tc>
          <w:tcPr>
            <w:tcW w:w="419" w:type="pct"/>
            <w:noWrap/>
            <w:hideMark/>
          </w:tcPr>
          <w:p w14:paraId="69217A61" w14:textId="2A315D9E" w:rsidR="00345442" w:rsidRPr="00A24F1F" w:rsidRDefault="004E5215" w:rsidP="00345442">
            <w:pPr>
              <w:spacing w:line="276" w:lineRule="auto"/>
              <w:rPr>
                <w:rFonts w:cstheme="minorHAnsi"/>
                <w:sz w:val="20"/>
                <w:szCs w:val="20"/>
              </w:rPr>
            </w:pPr>
            <w:r w:rsidRPr="00A24F1F">
              <w:rPr>
                <w:rFonts w:cstheme="minorHAnsi"/>
                <w:sz w:val="20"/>
                <w:szCs w:val="20"/>
              </w:rPr>
              <w:t>-</w:t>
            </w:r>
            <w:r w:rsidR="00345442" w:rsidRPr="00A24F1F">
              <w:rPr>
                <w:rFonts w:cstheme="minorHAnsi"/>
                <w:sz w:val="20"/>
                <w:szCs w:val="20"/>
              </w:rPr>
              <w:t>0.046</w:t>
            </w:r>
          </w:p>
        </w:tc>
      </w:tr>
      <w:tr w:rsidR="00345442" w:rsidRPr="00A24F1F" w14:paraId="048E2780" w14:textId="77777777" w:rsidTr="00A24F1F">
        <w:trPr>
          <w:trHeight w:val="290"/>
        </w:trPr>
        <w:tc>
          <w:tcPr>
            <w:tcW w:w="684" w:type="pct"/>
            <w:noWrap/>
            <w:hideMark/>
          </w:tcPr>
          <w:p w14:paraId="50820A3C" w14:textId="32B63A44" w:rsidR="00345442" w:rsidRPr="00A24F1F" w:rsidRDefault="00E55518" w:rsidP="00345442">
            <w:pPr>
              <w:spacing w:line="276" w:lineRule="auto"/>
              <w:rPr>
                <w:rFonts w:cstheme="minorHAnsi"/>
                <w:sz w:val="20"/>
                <w:szCs w:val="20"/>
              </w:rPr>
            </w:pPr>
            <w:r w:rsidRPr="00A24F1F">
              <w:rPr>
                <w:rFonts w:cstheme="minorHAnsi"/>
                <w:sz w:val="20"/>
                <w:szCs w:val="20"/>
              </w:rPr>
              <w:t>-</w:t>
            </w:r>
            <w:r w:rsidR="00345442" w:rsidRPr="00A24F1F">
              <w:rPr>
                <w:rFonts w:cstheme="minorHAnsi"/>
                <w:sz w:val="20"/>
                <w:szCs w:val="20"/>
              </w:rPr>
              <w:t> </w:t>
            </w:r>
          </w:p>
        </w:tc>
        <w:tc>
          <w:tcPr>
            <w:tcW w:w="412" w:type="pct"/>
            <w:noWrap/>
            <w:hideMark/>
          </w:tcPr>
          <w:p w14:paraId="27CF7A03" w14:textId="77777777" w:rsidR="00345442" w:rsidRPr="00A24F1F" w:rsidRDefault="00345442" w:rsidP="00345442">
            <w:pPr>
              <w:spacing w:line="276" w:lineRule="auto"/>
              <w:rPr>
                <w:rFonts w:cstheme="minorHAnsi"/>
                <w:sz w:val="20"/>
                <w:szCs w:val="20"/>
              </w:rPr>
            </w:pPr>
            <w:r w:rsidRPr="00A24F1F">
              <w:rPr>
                <w:rFonts w:cstheme="minorHAnsi"/>
                <w:sz w:val="20"/>
                <w:szCs w:val="20"/>
              </w:rPr>
              <w:t>[0.279]</w:t>
            </w:r>
          </w:p>
        </w:tc>
        <w:tc>
          <w:tcPr>
            <w:tcW w:w="421" w:type="pct"/>
            <w:noWrap/>
            <w:hideMark/>
          </w:tcPr>
          <w:p w14:paraId="5D88933D" w14:textId="77777777" w:rsidR="00345442" w:rsidRPr="00A24F1F" w:rsidRDefault="00345442" w:rsidP="00345442">
            <w:pPr>
              <w:spacing w:line="276" w:lineRule="auto"/>
              <w:rPr>
                <w:rFonts w:cstheme="minorHAnsi"/>
                <w:sz w:val="20"/>
                <w:szCs w:val="20"/>
              </w:rPr>
            </w:pPr>
            <w:r w:rsidRPr="00A24F1F">
              <w:rPr>
                <w:rFonts w:cstheme="minorHAnsi"/>
                <w:sz w:val="20"/>
                <w:szCs w:val="20"/>
              </w:rPr>
              <w:t>[0.159]</w:t>
            </w:r>
          </w:p>
        </w:tc>
        <w:tc>
          <w:tcPr>
            <w:tcW w:w="345" w:type="pct"/>
            <w:noWrap/>
            <w:hideMark/>
          </w:tcPr>
          <w:p w14:paraId="5B85764E" w14:textId="77777777" w:rsidR="00345442" w:rsidRPr="00A24F1F" w:rsidRDefault="00345442" w:rsidP="00345442">
            <w:pPr>
              <w:spacing w:line="276" w:lineRule="auto"/>
              <w:rPr>
                <w:rFonts w:cstheme="minorHAnsi"/>
                <w:sz w:val="20"/>
                <w:szCs w:val="20"/>
              </w:rPr>
            </w:pPr>
            <w:r w:rsidRPr="00A24F1F">
              <w:rPr>
                <w:rFonts w:cstheme="minorHAnsi"/>
                <w:sz w:val="20"/>
                <w:szCs w:val="20"/>
              </w:rPr>
              <w:t>[0.282]</w:t>
            </w:r>
          </w:p>
        </w:tc>
        <w:tc>
          <w:tcPr>
            <w:tcW w:w="383" w:type="pct"/>
            <w:noWrap/>
            <w:hideMark/>
          </w:tcPr>
          <w:p w14:paraId="2A1884CD" w14:textId="77777777" w:rsidR="00345442" w:rsidRPr="00A24F1F" w:rsidRDefault="00345442" w:rsidP="00345442">
            <w:pPr>
              <w:spacing w:line="276" w:lineRule="auto"/>
              <w:rPr>
                <w:rFonts w:cstheme="minorHAnsi"/>
                <w:sz w:val="20"/>
                <w:szCs w:val="20"/>
              </w:rPr>
            </w:pPr>
            <w:r w:rsidRPr="00A24F1F">
              <w:rPr>
                <w:rFonts w:cstheme="minorHAnsi"/>
                <w:sz w:val="20"/>
                <w:szCs w:val="20"/>
              </w:rPr>
              <w:t>[0.204]</w:t>
            </w:r>
          </w:p>
        </w:tc>
        <w:tc>
          <w:tcPr>
            <w:tcW w:w="345" w:type="pct"/>
            <w:noWrap/>
            <w:hideMark/>
          </w:tcPr>
          <w:p w14:paraId="09AB669F" w14:textId="77777777" w:rsidR="00345442" w:rsidRPr="00A24F1F" w:rsidRDefault="00345442" w:rsidP="00345442">
            <w:pPr>
              <w:spacing w:line="276" w:lineRule="auto"/>
              <w:rPr>
                <w:rFonts w:cstheme="minorHAnsi"/>
                <w:sz w:val="20"/>
                <w:szCs w:val="20"/>
              </w:rPr>
            </w:pPr>
            <w:r w:rsidRPr="00A24F1F">
              <w:rPr>
                <w:rFonts w:cstheme="minorHAnsi"/>
                <w:sz w:val="20"/>
                <w:szCs w:val="20"/>
              </w:rPr>
              <w:t>[0.263]</w:t>
            </w:r>
          </w:p>
        </w:tc>
        <w:tc>
          <w:tcPr>
            <w:tcW w:w="383" w:type="pct"/>
            <w:noWrap/>
            <w:hideMark/>
          </w:tcPr>
          <w:p w14:paraId="0F8C9371" w14:textId="77777777" w:rsidR="00345442" w:rsidRPr="00A24F1F" w:rsidRDefault="00345442" w:rsidP="00345442">
            <w:pPr>
              <w:spacing w:line="276" w:lineRule="auto"/>
              <w:rPr>
                <w:rFonts w:cstheme="minorHAnsi"/>
                <w:sz w:val="20"/>
                <w:szCs w:val="20"/>
              </w:rPr>
            </w:pPr>
            <w:r w:rsidRPr="00A24F1F">
              <w:rPr>
                <w:rFonts w:cstheme="minorHAnsi"/>
                <w:sz w:val="20"/>
                <w:szCs w:val="20"/>
              </w:rPr>
              <w:t>[0.176]</w:t>
            </w:r>
          </w:p>
        </w:tc>
        <w:tc>
          <w:tcPr>
            <w:tcW w:w="421" w:type="pct"/>
            <w:noWrap/>
            <w:hideMark/>
          </w:tcPr>
          <w:p w14:paraId="1F0119F0" w14:textId="77777777" w:rsidR="00345442" w:rsidRPr="00A24F1F" w:rsidRDefault="00345442" w:rsidP="00345442">
            <w:pPr>
              <w:spacing w:line="276" w:lineRule="auto"/>
              <w:rPr>
                <w:rFonts w:cstheme="minorHAnsi"/>
                <w:sz w:val="20"/>
                <w:szCs w:val="20"/>
              </w:rPr>
            </w:pPr>
            <w:r w:rsidRPr="00A24F1F">
              <w:rPr>
                <w:rFonts w:cstheme="minorHAnsi"/>
                <w:sz w:val="20"/>
                <w:szCs w:val="20"/>
              </w:rPr>
              <w:t>[0.420]</w:t>
            </w:r>
          </w:p>
        </w:tc>
        <w:tc>
          <w:tcPr>
            <w:tcW w:w="421" w:type="pct"/>
            <w:noWrap/>
            <w:hideMark/>
          </w:tcPr>
          <w:p w14:paraId="084CD565" w14:textId="77777777" w:rsidR="00345442" w:rsidRPr="00A24F1F" w:rsidRDefault="00345442" w:rsidP="00345442">
            <w:pPr>
              <w:spacing w:line="276" w:lineRule="auto"/>
              <w:rPr>
                <w:rFonts w:cstheme="minorHAnsi"/>
                <w:sz w:val="20"/>
                <w:szCs w:val="20"/>
              </w:rPr>
            </w:pPr>
            <w:r w:rsidRPr="00A24F1F">
              <w:rPr>
                <w:rFonts w:cstheme="minorHAnsi"/>
                <w:sz w:val="20"/>
                <w:szCs w:val="20"/>
              </w:rPr>
              <w:t>[0.233]</w:t>
            </w:r>
          </w:p>
        </w:tc>
        <w:tc>
          <w:tcPr>
            <w:tcW w:w="345" w:type="pct"/>
            <w:noWrap/>
            <w:hideMark/>
          </w:tcPr>
          <w:p w14:paraId="06A348EE" w14:textId="77777777" w:rsidR="00345442" w:rsidRPr="00A24F1F" w:rsidRDefault="00345442" w:rsidP="00345442">
            <w:pPr>
              <w:spacing w:line="276" w:lineRule="auto"/>
              <w:rPr>
                <w:rFonts w:cstheme="minorHAnsi"/>
                <w:sz w:val="20"/>
                <w:szCs w:val="20"/>
              </w:rPr>
            </w:pPr>
            <w:r w:rsidRPr="00A24F1F">
              <w:rPr>
                <w:rFonts w:cstheme="minorHAnsi"/>
                <w:sz w:val="20"/>
                <w:szCs w:val="20"/>
              </w:rPr>
              <w:t>[0.289]</w:t>
            </w:r>
          </w:p>
        </w:tc>
        <w:tc>
          <w:tcPr>
            <w:tcW w:w="421" w:type="pct"/>
            <w:noWrap/>
            <w:hideMark/>
          </w:tcPr>
          <w:p w14:paraId="41317FA5" w14:textId="77777777" w:rsidR="00345442" w:rsidRPr="00A24F1F" w:rsidRDefault="00345442" w:rsidP="00345442">
            <w:pPr>
              <w:spacing w:line="276" w:lineRule="auto"/>
              <w:rPr>
                <w:rFonts w:cstheme="minorHAnsi"/>
                <w:sz w:val="20"/>
                <w:szCs w:val="20"/>
              </w:rPr>
            </w:pPr>
            <w:r w:rsidRPr="00A24F1F">
              <w:rPr>
                <w:rFonts w:cstheme="minorHAnsi"/>
                <w:sz w:val="20"/>
                <w:szCs w:val="20"/>
              </w:rPr>
              <w:t>[0.410]</w:t>
            </w:r>
          </w:p>
        </w:tc>
        <w:tc>
          <w:tcPr>
            <w:tcW w:w="419" w:type="pct"/>
            <w:noWrap/>
            <w:hideMark/>
          </w:tcPr>
          <w:p w14:paraId="22FAA4BA" w14:textId="77777777" w:rsidR="00345442" w:rsidRPr="00A24F1F" w:rsidRDefault="00345442" w:rsidP="00345442">
            <w:pPr>
              <w:spacing w:line="276" w:lineRule="auto"/>
              <w:rPr>
                <w:rFonts w:cstheme="minorHAnsi"/>
                <w:sz w:val="20"/>
                <w:szCs w:val="20"/>
              </w:rPr>
            </w:pPr>
            <w:r w:rsidRPr="00A24F1F">
              <w:rPr>
                <w:rFonts w:cstheme="minorHAnsi"/>
                <w:sz w:val="20"/>
                <w:szCs w:val="20"/>
              </w:rPr>
              <w:t>[0.218]</w:t>
            </w:r>
          </w:p>
        </w:tc>
      </w:tr>
      <w:tr w:rsidR="00345442" w:rsidRPr="00A24F1F" w14:paraId="58428308" w14:textId="77777777" w:rsidTr="00A24F1F">
        <w:trPr>
          <w:trHeight w:val="290"/>
        </w:trPr>
        <w:tc>
          <w:tcPr>
            <w:tcW w:w="684" w:type="pct"/>
            <w:noWrap/>
            <w:hideMark/>
          </w:tcPr>
          <w:p w14:paraId="5C8E0841" w14:textId="77777777" w:rsidR="00345442" w:rsidRPr="00A24F1F" w:rsidRDefault="00345442" w:rsidP="00345442">
            <w:pPr>
              <w:spacing w:line="276" w:lineRule="auto"/>
              <w:rPr>
                <w:rFonts w:cstheme="minorHAnsi"/>
                <w:sz w:val="20"/>
                <w:szCs w:val="20"/>
              </w:rPr>
            </w:pPr>
            <w:r w:rsidRPr="00A24F1F">
              <w:rPr>
                <w:rFonts w:cstheme="minorHAnsi"/>
                <w:sz w:val="20"/>
                <w:szCs w:val="20"/>
              </w:rPr>
              <w:t>college</w:t>
            </w:r>
          </w:p>
        </w:tc>
        <w:tc>
          <w:tcPr>
            <w:tcW w:w="412" w:type="pct"/>
            <w:noWrap/>
            <w:hideMark/>
          </w:tcPr>
          <w:p w14:paraId="4FDF8CA4" w14:textId="77777777" w:rsidR="00345442" w:rsidRPr="00A24F1F" w:rsidRDefault="00345442" w:rsidP="00345442">
            <w:pPr>
              <w:spacing w:line="276" w:lineRule="auto"/>
              <w:rPr>
                <w:rFonts w:cstheme="minorHAnsi"/>
                <w:sz w:val="20"/>
                <w:szCs w:val="20"/>
              </w:rPr>
            </w:pPr>
            <w:r w:rsidRPr="00A24F1F">
              <w:rPr>
                <w:rFonts w:cstheme="minorHAnsi"/>
                <w:sz w:val="20"/>
                <w:szCs w:val="20"/>
              </w:rPr>
              <w:t>0.372</w:t>
            </w:r>
          </w:p>
        </w:tc>
        <w:tc>
          <w:tcPr>
            <w:tcW w:w="421" w:type="pct"/>
            <w:noWrap/>
            <w:hideMark/>
          </w:tcPr>
          <w:p w14:paraId="4E23400D" w14:textId="5657A248" w:rsidR="00345442" w:rsidRPr="00A24F1F" w:rsidRDefault="004E5215" w:rsidP="00345442">
            <w:pPr>
              <w:spacing w:line="276" w:lineRule="auto"/>
              <w:rPr>
                <w:rFonts w:cstheme="minorHAnsi"/>
                <w:sz w:val="20"/>
                <w:szCs w:val="20"/>
              </w:rPr>
            </w:pPr>
            <w:r w:rsidRPr="00A24F1F">
              <w:rPr>
                <w:rFonts w:cstheme="minorHAnsi"/>
                <w:sz w:val="20"/>
                <w:szCs w:val="20"/>
              </w:rPr>
              <w:t>-</w:t>
            </w:r>
            <w:r w:rsidR="00345442" w:rsidRPr="00A24F1F">
              <w:rPr>
                <w:rFonts w:cstheme="minorHAnsi"/>
                <w:sz w:val="20"/>
                <w:szCs w:val="20"/>
              </w:rPr>
              <w:t>0.426**</w:t>
            </w:r>
          </w:p>
        </w:tc>
        <w:tc>
          <w:tcPr>
            <w:tcW w:w="345" w:type="pct"/>
            <w:noWrap/>
            <w:hideMark/>
          </w:tcPr>
          <w:p w14:paraId="395D0FB6" w14:textId="0D748A10" w:rsidR="00345442" w:rsidRPr="00A24F1F" w:rsidRDefault="004E5215" w:rsidP="00345442">
            <w:pPr>
              <w:spacing w:line="276" w:lineRule="auto"/>
              <w:rPr>
                <w:rFonts w:cstheme="minorHAnsi"/>
                <w:sz w:val="20"/>
                <w:szCs w:val="20"/>
              </w:rPr>
            </w:pPr>
            <w:r w:rsidRPr="00A24F1F">
              <w:rPr>
                <w:rFonts w:cstheme="minorHAnsi"/>
                <w:sz w:val="20"/>
                <w:szCs w:val="20"/>
              </w:rPr>
              <w:t>-</w:t>
            </w:r>
            <w:r w:rsidR="00345442" w:rsidRPr="00A24F1F">
              <w:rPr>
                <w:rFonts w:cstheme="minorHAnsi"/>
                <w:sz w:val="20"/>
                <w:szCs w:val="20"/>
              </w:rPr>
              <w:t>0.298</w:t>
            </w:r>
          </w:p>
        </w:tc>
        <w:tc>
          <w:tcPr>
            <w:tcW w:w="383" w:type="pct"/>
            <w:noWrap/>
            <w:hideMark/>
          </w:tcPr>
          <w:p w14:paraId="42307C8E" w14:textId="77777777" w:rsidR="00345442" w:rsidRPr="00A24F1F" w:rsidRDefault="00345442" w:rsidP="00345442">
            <w:pPr>
              <w:spacing w:line="276" w:lineRule="auto"/>
              <w:rPr>
                <w:rFonts w:cstheme="minorHAnsi"/>
                <w:sz w:val="20"/>
                <w:szCs w:val="20"/>
              </w:rPr>
            </w:pPr>
            <w:r w:rsidRPr="00A24F1F">
              <w:rPr>
                <w:rFonts w:cstheme="minorHAnsi"/>
                <w:sz w:val="20"/>
                <w:szCs w:val="20"/>
              </w:rPr>
              <w:t>0.159</w:t>
            </w:r>
          </w:p>
        </w:tc>
        <w:tc>
          <w:tcPr>
            <w:tcW w:w="345" w:type="pct"/>
            <w:noWrap/>
            <w:hideMark/>
          </w:tcPr>
          <w:p w14:paraId="59271958" w14:textId="77777777" w:rsidR="00345442" w:rsidRPr="00A24F1F" w:rsidRDefault="00345442" w:rsidP="00345442">
            <w:pPr>
              <w:spacing w:line="276" w:lineRule="auto"/>
              <w:rPr>
                <w:rFonts w:cstheme="minorHAnsi"/>
                <w:sz w:val="20"/>
                <w:szCs w:val="20"/>
              </w:rPr>
            </w:pPr>
            <w:r w:rsidRPr="00A24F1F">
              <w:rPr>
                <w:rFonts w:cstheme="minorHAnsi"/>
                <w:sz w:val="20"/>
                <w:szCs w:val="20"/>
              </w:rPr>
              <w:t>0.176</w:t>
            </w:r>
          </w:p>
        </w:tc>
        <w:tc>
          <w:tcPr>
            <w:tcW w:w="383" w:type="pct"/>
            <w:noWrap/>
            <w:hideMark/>
          </w:tcPr>
          <w:p w14:paraId="4C0422EE" w14:textId="4035FA54" w:rsidR="00345442" w:rsidRPr="00A24F1F" w:rsidRDefault="004E5215" w:rsidP="00345442">
            <w:pPr>
              <w:spacing w:line="276" w:lineRule="auto"/>
              <w:rPr>
                <w:rFonts w:cstheme="minorHAnsi"/>
                <w:sz w:val="20"/>
                <w:szCs w:val="20"/>
              </w:rPr>
            </w:pPr>
            <w:r w:rsidRPr="00A24F1F">
              <w:rPr>
                <w:rFonts w:cstheme="minorHAnsi"/>
                <w:sz w:val="20"/>
                <w:szCs w:val="20"/>
              </w:rPr>
              <w:t>-</w:t>
            </w:r>
            <w:r w:rsidR="00345442" w:rsidRPr="00A24F1F">
              <w:rPr>
                <w:rFonts w:cstheme="minorHAnsi"/>
                <w:sz w:val="20"/>
                <w:szCs w:val="20"/>
              </w:rPr>
              <w:t>0.153</w:t>
            </w:r>
          </w:p>
        </w:tc>
        <w:tc>
          <w:tcPr>
            <w:tcW w:w="421" w:type="pct"/>
            <w:noWrap/>
            <w:hideMark/>
          </w:tcPr>
          <w:p w14:paraId="55BCD5C2" w14:textId="77777777" w:rsidR="00345442" w:rsidRPr="00A24F1F" w:rsidRDefault="00345442" w:rsidP="00345442">
            <w:pPr>
              <w:spacing w:line="276" w:lineRule="auto"/>
              <w:rPr>
                <w:rFonts w:cstheme="minorHAnsi"/>
                <w:sz w:val="20"/>
                <w:szCs w:val="20"/>
              </w:rPr>
            </w:pPr>
            <w:r w:rsidRPr="00A24F1F">
              <w:rPr>
                <w:rFonts w:cstheme="minorHAnsi"/>
                <w:sz w:val="20"/>
                <w:szCs w:val="20"/>
              </w:rPr>
              <w:t>0.072</w:t>
            </w:r>
          </w:p>
        </w:tc>
        <w:tc>
          <w:tcPr>
            <w:tcW w:w="421" w:type="pct"/>
            <w:noWrap/>
            <w:hideMark/>
          </w:tcPr>
          <w:p w14:paraId="48615063" w14:textId="77777777" w:rsidR="00345442" w:rsidRPr="00A24F1F" w:rsidRDefault="00345442" w:rsidP="00345442">
            <w:pPr>
              <w:spacing w:line="276" w:lineRule="auto"/>
              <w:rPr>
                <w:rFonts w:cstheme="minorHAnsi"/>
                <w:sz w:val="20"/>
                <w:szCs w:val="20"/>
              </w:rPr>
            </w:pPr>
            <w:r w:rsidRPr="00A24F1F">
              <w:rPr>
                <w:rFonts w:cstheme="minorHAnsi"/>
                <w:sz w:val="20"/>
                <w:szCs w:val="20"/>
              </w:rPr>
              <w:t>0.395</w:t>
            </w:r>
          </w:p>
        </w:tc>
        <w:tc>
          <w:tcPr>
            <w:tcW w:w="345" w:type="pct"/>
            <w:noWrap/>
            <w:hideMark/>
          </w:tcPr>
          <w:p w14:paraId="5855C8CB" w14:textId="77777777" w:rsidR="00345442" w:rsidRPr="00A24F1F" w:rsidRDefault="00345442" w:rsidP="00345442">
            <w:pPr>
              <w:spacing w:line="276" w:lineRule="auto"/>
              <w:rPr>
                <w:rFonts w:cstheme="minorHAnsi"/>
                <w:sz w:val="20"/>
                <w:szCs w:val="20"/>
              </w:rPr>
            </w:pPr>
            <w:r w:rsidRPr="00A24F1F">
              <w:rPr>
                <w:rFonts w:cstheme="minorHAnsi"/>
                <w:sz w:val="20"/>
                <w:szCs w:val="20"/>
              </w:rPr>
              <w:t>0.297</w:t>
            </w:r>
          </w:p>
        </w:tc>
        <w:tc>
          <w:tcPr>
            <w:tcW w:w="421" w:type="pct"/>
            <w:noWrap/>
            <w:hideMark/>
          </w:tcPr>
          <w:p w14:paraId="6E0503FC" w14:textId="77777777" w:rsidR="00345442" w:rsidRPr="00A24F1F" w:rsidRDefault="00345442" w:rsidP="00345442">
            <w:pPr>
              <w:spacing w:line="276" w:lineRule="auto"/>
              <w:rPr>
                <w:rFonts w:cstheme="minorHAnsi"/>
                <w:sz w:val="20"/>
                <w:szCs w:val="20"/>
              </w:rPr>
            </w:pPr>
            <w:r w:rsidRPr="00A24F1F">
              <w:rPr>
                <w:rFonts w:cstheme="minorHAnsi"/>
                <w:sz w:val="20"/>
                <w:szCs w:val="20"/>
              </w:rPr>
              <w:t>0.033</w:t>
            </w:r>
          </w:p>
        </w:tc>
        <w:tc>
          <w:tcPr>
            <w:tcW w:w="419" w:type="pct"/>
            <w:noWrap/>
            <w:hideMark/>
          </w:tcPr>
          <w:p w14:paraId="5176DE7F" w14:textId="024201E0" w:rsidR="00345442" w:rsidRPr="00A24F1F" w:rsidRDefault="004E5215" w:rsidP="00345442">
            <w:pPr>
              <w:spacing w:line="276" w:lineRule="auto"/>
              <w:rPr>
                <w:rFonts w:cstheme="minorHAnsi"/>
                <w:sz w:val="20"/>
                <w:szCs w:val="20"/>
              </w:rPr>
            </w:pPr>
            <w:r w:rsidRPr="00A24F1F">
              <w:rPr>
                <w:rFonts w:cstheme="minorHAnsi"/>
                <w:sz w:val="20"/>
                <w:szCs w:val="20"/>
              </w:rPr>
              <w:t>-</w:t>
            </w:r>
            <w:r w:rsidR="00345442" w:rsidRPr="00A24F1F">
              <w:rPr>
                <w:rFonts w:cstheme="minorHAnsi"/>
                <w:sz w:val="20"/>
                <w:szCs w:val="20"/>
              </w:rPr>
              <w:t>0.515*</w:t>
            </w:r>
          </w:p>
        </w:tc>
      </w:tr>
      <w:tr w:rsidR="00345442" w:rsidRPr="00A24F1F" w14:paraId="734BFEE8" w14:textId="77777777" w:rsidTr="00A24F1F">
        <w:trPr>
          <w:trHeight w:val="290"/>
        </w:trPr>
        <w:tc>
          <w:tcPr>
            <w:tcW w:w="684" w:type="pct"/>
            <w:noWrap/>
            <w:hideMark/>
          </w:tcPr>
          <w:p w14:paraId="0AA99C08" w14:textId="04A272B7" w:rsidR="00345442" w:rsidRPr="00A24F1F" w:rsidRDefault="00E55518" w:rsidP="00345442">
            <w:pPr>
              <w:spacing w:line="276" w:lineRule="auto"/>
              <w:rPr>
                <w:rFonts w:cstheme="minorHAnsi"/>
                <w:sz w:val="20"/>
                <w:szCs w:val="20"/>
              </w:rPr>
            </w:pPr>
            <w:r w:rsidRPr="00A24F1F">
              <w:rPr>
                <w:rFonts w:cstheme="minorHAnsi"/>
                <w:sz w:val="20"/>
                <w:szCs w:val="20"/>
              </w:rPr>
              <w:t>-</w:t>
            </w:r>
            <w:r w:rsidR="00345442" w:rsidRPr="00A24F1F">
              <w:rPr>
                <w:rFonts w:cstheme="minorHAnsi"/>
                <w:sz w:val="20"/>
                <w:szCs w:val="20"/>
              </w:rPr>
              <w:t> </w:t>
            </w:r>
          </w:p>
        </w:tc>
        <w:tc>
          <w:tcPr>
            <w:tcW w:w="412" w:type="pct"/>
            <w:noWrap/>
            <w:hideMark/>
          </w:tcPr>
          <w:p w14:paraId="27D39562" w14:textId="77777777" w:rsidR="00345442" w:rsidRPr="00A24F1F" w:rsidRDefault="00345442" w:rsidP="00345442">
            <w:pPr>
              <w:spacing w:line="276" w:lineRule="auto"/>
              <w:rPr>
                <w:rFonts w:cstheme="minorHAnsi"/>
                <w:sz w:val="20"/>
                <w:szCs w:val="20"/>
              </w:rPr>
            </w:pPr>
            <w:r w:rsidRPr="00A24F1F">
              <w:rPr>
                <w:rFonts w:cstheme="minorHAnsi"/>
                <w:sz w:val="20"/>
                <w:szCs w:val="20"/>
              </w:rPr>
              <w:t>[0.347]</w:t>
            </w:r>
          </w:p>
        </w:tc>
        <w:tc>
          <w:tcPr>
            <w:tcW w:w="421" w:type="pct"/>
            <w:noWrap/>
            <w:hideMark/>
          </w:tcPr>
          <w:p w14:paraId="7B168619" w14:textId="77777777" w:rsidR="00345442" w:rsidRPr="00A24F1F" w:rsidRDefault="00345442" w:rsidP="00345442">
            <w:pPr>
              <w:spacing w:line="276" w:lineRule="auto"/>
              <w:rPr>
                <w:rFonts w:cstheme="minorHAnsi"/>
                <w:sz w:val="20"/>
                <w:szCs w:val="20"/>
              </w:rPr>
            </w:pPr>
            <w:r w:rsidRPr="00A24F1F">
              <w:rPr>
                <w:rFonts w:cstheme="minorHAnsi"/>
                <w:sz w:val="20"/>
                <w:szCs w:val="20"/>
              </w:rPr>
              <w:t>[0.206]</w:t>
            </w:r>
          </w:p>
        </w:tc>
        <w:tc>
          <w:tcPr>
            <w:tcW w:w="345" w:type="pct"/>
            <w:noWrap/>
            <w:hideMark/>
          </w:tcPr>
          <w:p w14:paraId="2A236173" w14:textId="77777777" w:rsidR="00345442" w:rsidRPr="00A24F1F" w:rsidRDefault="00345442" w:rsidP="00345442">
            <w:pPr>
              <w:spacing w:line="276" w:lineRule="auto"/>
              <w:rPr>
                <w:rFonts w:cstheme="minorHAnsi"/>
                <w:sz w:val="20"/>
                <w:szCs w:val="20"/>
              </w:rPr>
            </w:pPr>
            <w:r w:rsidRPr="00A24F1F">
              <w:rPr>
                <w:rFonts w:cstheme="minorHAnsi"/>
                <w:sz w:val="20"/>
                <w:szCs w:val="20"/>
              </w:rPr>
              <w:t>[0.263]</w:t>
            </w:r>
          </w:p>
        </w:tc>
        <w:tc>
          <w:tcPr>
            <w:tcW w:w="383" w:type="pct"/>
            <w:noWrap/>
            <w:hideMark/>
          </w:tcPr>
          <w:p w14:paraId="2A5E2FB4" w14:textId="77777777" w:rsidR="00345442" w:rsidRPr="00A24F1F" w:rsidRDefault="00345442" w:rsidP="00345442">
            <w:pPr>
              <w:spacing w:line="276" w:lineRule="auto"/>
              <w:rPr>
                <w:rFonts w:cstheme="minorHAnsi"/>
                <w:sz w:val="20"/>
                <w:szCs w:val="20"/>
              </w:rPr>
            </w:pPr>
            <w:r w:rsidRPr="00A24F1F">
              <w:rPr>
                <w:rFonts w:cstheme="minorHAnsi"/>
                <w:sz w:val="20"/>
                <w:szCs w:val="20"/>
              </w:rPr>
              <w:t>[0.214]</w:t>
            </w:r>
          </w:p>
        </w:tc>
        <w:tc>
          <w:tcPr>
            <w:tcW w:w="345" w:type="pct"/>
            <w:noWrap/>
            <w:hideMark/>
          </w:tcPr>
          <w:p w14:paraId="7A58C555" w14:textId="77777777" w:rsidR="00345442" w:rsidRPr="00A24F1F" w:rsidRDefault="00345442" w:rsidP="00345442">
            <w:pPr>
              <w:spacing w:line="276" w:lineRule="auto"/>
              <w:rPr>
                <w:rFonts w:cstheme="minorHAnsi"/>
                <w:sz w:val="20"/>
                <w:szCs w:val="20"/>
              </w:rPr>
            </w:pPr>
            <w:r w:rsidRPr="00A24F1F">
              <w:rPr>
                <w:rFonts w:cstheme="minorHAnsi"/>
                <w:sz w:val="20"/>
                <w:szCs w:val="20"/>
              </w:rPr>
              <w:t>[0.409]</w:t>
            </w:r>
          </w:p>
        </w:tc>
        <w:tc>
          <w:tcPr>
            <w:tcW w:w="383" w:type="pct"/>
            <w:noWrap/>
            <w:hideMark/>
          </w:tcPr>
          <w:p w14:paraId="3A974FE1" w14:textId="77777777" w:rsidR="00345442" w:rsidRPr="00A24F1F" w:rsidRDefault="00345442" w:rsidP="00345442">
            <w:pPr>
              <w:spacing w:line="276" w:lineRule="auto"/>
              <w:rPr>
                <w:rFonts w:cstheme="minorHAnsi"/>
                <w:sz w:val="20"/>
                <w:szCs w:val="20"/>
              </w:rPr>
            </w:pPr>
            <w:r w:rsidRPr="00A24F1F">
              <w:rPr>
                <w:rFonts w:cstheme="minorHAnsi"/>
                <w:sz w:val="20"/>
                <w:szCs w:val="20"/>
              </w:rPr>
              <w:t>[0.318]</w:t>
            </w:r>
          </w:p>
        </w:tc>
        <w:tc>
          <w:tcPr>
            <w:tcW w:w="421" w:type="pct"/>
            <w:noWrap/>
            <w:hideMark/>
          </w:tcPr>
          <w:p w14:paraId="59E04A45" w14:textId="77777777" w:rsidR="00345442" w:rsidRPr="00A24F1F" w:rsidRDefault="00345442" w:rsidP="00345442">
            <w:pPr>
              <w:spacing w:line="276" w:lineRule="auto"/>
              <w:rPr>
                <w:rFonts w:cstheme="minorHAnsi"/>
                <w:sz w:val="20"/>
                <w:szCs w:val="20"/>
              </w:rPr>
            </w:pPr>
            <w:r w:rsidRPr="00A24F1F">
              <w:rPr>
                <w:rFonts w:cstheme="minorHAnsi"/>
                <w:sz w:val="20"/>
                <w:szCs w:val="20"/>
              </w:rPr>
              <w:t>[0.940]</w:t>
            </w:r>
          </w:p>
        </w:tc>
        <w:tc>
          <w:tcPr>
            <w:tcW w:w="421" w:type="pct"/>
            <w:noWrap/>
            <w:hideMark/>
          </w:tcPr>
          <w:p w14:paraId="0C8E299D" w14:textId="77777777" w:rsidR="00345442" w:rsidRPr="00A24F1F" w:rsidRDefault="00345442" w:rsidP="00345442">
            <w:pPr>
              <w:spacing w:line="276" w:lineRule="auto"/>
              <w:rPr>
                <w:rFonts w:cstheme="minorHAnsi"/>
                <w:sz w:val="20"/>
                <w:szCs w:val="20"/>
              </w:rPr>
            </w:pPr>
            <w:r w:rsidRPr="00A24F1F">
              <w:rPr>
                <w:rFonts w:cstheme="minorHAnsi"/>
                <w:sz w:val="20"/>
                <w:szCs w:val="20"/>
              </w:rPr>
              <w:t>[0.297]</w:t>
            </w:r>
          </w:p>
        </w:tc>
        <w:tc>
          <w:tcPr>
            <w:tcW w:w="345" w:type="pct"/>
            <w:noWrap/>
            <w:hideMark/>
          </w:tcPr>
          <w:p w14:paraId="44DF18C4" w14:textId="77777777" w:rsidR="00345442" w:rsidRPr="00A24F1F" w:rsidRDefault="00345442" w:rsidP="00345442">
            <w:pPr>
              <w:spacing w:line="276" w:lineRule="auto"/>
              <w:rPr>
                <w:rFonts w:cstheme="minorHAnsi"/>
                <w:sz w:val="20"/>
                <w:szCs w:val="20"/>
              </w:rPr>
            </w:pPr>
            <w:r w:rsidRPr="00A24F1F">
              <w:rPr>
                <w:rFonts w:cstheme="minorHAnsi"/>
                <w:sz w:val="20"/>
                <w:szCs w:val="20"/>
              </w:rPr>
              <w:t>[0.341]</w:t>
            </w:r>
          </w:p>
        </w:tc>
        <w:tc>
          <w:tcPr>
            <w:tcW w:w="421" w:type="pct"/>
            <w:noWrap/>
            <w:hideMark/>
          </w:tcPr>
          <w:p w14:paraId="3DC601E7" w14:textId="77777777" w:rsidR="00345442" w:rsidRPr="00A24F1F" w:rsidRDefault="00345442" w:rsidP="00345442">
            <w:pPr>
              <w:spacing w:line="276" w:lineRule="auto"/>
              <w:rPr>
                <w:rFonts w:cstheme="minorHAnsi"/>
                <w:sz w:val="20"/>
                <w:szCs w:val="20"/>
              </w:rPr>
            </w:pPr>
            <w:r w:rsidRPr="00A24F1F">
              <w:rPr>
                <w:rFonts w:cstheme="minorHAnsi"/>
                <w:sz w:val="20"/>
                <w:szCs w:val="20"/>
              </w:rPr>
              <w:t>[0.451]</w:t>
            </w:r>
          </w:p>
        </w:tc>
        <w:tc>
          <w:tcPr>
            <w:tcW w:w="419" w:type="pct"/>
            <w:noWrap/>
            <w:hideMark/>
          </w:tcPr>
          <w:p w14:paraId="7043C791" w14:textId="77777777" w:rsidR="00345442" w:rsidRPr="00A24F1F" w:rsidRDefault="00345442" w:rsidP="00345442">
            <w:pPr>
              <w:spacing w:line="276" w:lineRule="auto"/>
              <w:rPr>
                <w:rFonts w:cstheme="minorHAnsi"/>
                <w:sz w:val="20"/>
                <w:szCs w:val="20"/>
              </w:rPr>
            </w:pPr>
            <w:r w:rsidRPr="00A24F1F">
              <w:rPr>
                <w:rFonts w:cstheme="minorHAnsi"/>
                <w:sz w:val="20"/>
                <w:szCs w:val="20"/>
              </w:rPr>
              <w:t>[0.260]</w:t>
            </w:r>
          </w:p>
        </w:tc>
      </w:tr>
      <w:tr w:rsidR="00345442" w:rsidRPr="00A24F1F" w14:paraId="1AAB164A" w14:textId="77777777" w:rsidTr="00A24F1F">
        <w:trPr>
          <w:trHeight w:val="290"/>
        </w:trPr>
        <w:tc>
          <w:tcPr>
            <w:tcW w:w="684" w:type="pct"/>
            <w:noWrap/>
            <w:hideMark/>
          </w:tcPr>
          <w:p w14:paraId="457F0696" w14:textId="77777777" w:rsidR="00345442" w:rsidRPr="00A24F1F" w:rsidRDefault="00345442" w:rsidP="00345442">
            <w:pPr>
              <w:spacing w:line="276" w:lineRule="auto"/>
              <w:rPr>
                <w:rFonts w:cstheme="minorHAnsi"/>
                <w:sz w:val="20"/>
                <w:szCs w:val="20"/>
              </w:rPr>
            </w:pPr>
            <w:r w:rsidRPr="00A24F1F">
              <w:rPr>
                <w:rFonts w:cstheme="minorHAnsi"/>
                <w:sz w:val="20"/>
                <w:szCs w:val="20"/>
              </w:rPr>
              <w:t>log(gov)</w:t>
            </w:r>
          </w:p>
        </w:tc>
        <w:tc>
          <w:tcPr>
            <w:tcW w:w="412" w:type="pct"/>
            <w:noWrap/>
            <w:hideMark/>
          </w:tcPr>
          <w:p w14:paraId="352C8F85" w14:textId="1803011D" w:rsidR="00345442" w:rsidRPr="00A24F1F" w:rsidRDefault="004E5215" w:rsidP="00345442">
            <w:pPr>
              <w:spacing w:line="276" w:lineRule="auto"/>
              <w:rPr>
                <w:rFonts w:cstheme="minorHAnsi"/>
                <w:sz w:val="20"/>
                <w:szCs w:val="20"/>
              </w:rPr>
            </w:pPr>
            <w:r w:rsidRPr="00A24F1F">
              <w:rPr>
                <w:rFonts w:cstheme="minorHAnsi"/>
                <w:sz w:val="20"/>
                <w:szCs w:val="20"/>
              </w:rPr>
              <w:t>-</w:t>
            </w:r>
            <w:r w:rsidR="00345442" w:rsidRPr="00A24F1F">
              <w:rPr>
                <w:rFonts w:cstheme="minorHAnsi"/>
                <w:sz w:val="20"/>
                <w:szCs w:val="20"/>
              </w:rPr>
              <w:t>0.004</w:t>
            </w:r>
          </w:p>
        </w:tc>
        <w:tc>
          <w:tcPr>
            <w:tcW w:w="421" w:type="pct"/>
            <w:noWrap/>
            <w:hideMark/>
          </w:tcPr>
          <w:p w14:paraId="098AB1CB" w14:textId="4C97A1CD" w:rsidR="00345442" w:rsidRPr="00A24F1F" w:rsidRDefault="004E5215" w:rsidP="00345442">
            <w:pPr>
              <w:spacing w:line="276" w:lineRule="auto"/>
              <w:rPr>
                <w:rFonts w:cstheme="minorHAnsi"/>
                <w:sz w:val="20"/>
                <w:szCs w:val="20"/>
              </w:rPr>
            </w:pPr>
            <w:r w:rsidRPr="00A24F1F">
              <w:rPr>
                <w:rFonts w:cstheme="minorHAnsi"/>
                <w:sz w:val="20"/>
                <w:szCs w:val="20"/>
              </w:rPr>
              <w:t>-</w:t>
            </w:r>
            <w:r w:rsidR="00345442" w:rsidRPr="00A24F1F">
              <w:rPr>
                <w:rFonts w:cstheme="minorHAnsi"/>
                <w:sz w:val="20"/>
                <w:szCs w:val="20"/>
              </w:rPr>
              <w:t>0.050</w:t>
            </w:r>
          </w:p>
        </w:tc>
        <w:tc>
          <w:tcPr>
            <w:tcW w:w="345" w:type="pct"/>
            <w:noWrap/>
            <w:hideMark/>
          </w:tcPr>
          <w:p w14:paraId="28D36F5F" w14:textId="24556F51" w:rsidR="00345442" w:rsidRPr="00A24F1F" w:rsidRDefault="004E5215" w:rsidP="00345442">
            <w:pPr>
              <w:spacing w:line="276" w:lineRule="auto"/>
              <w:rPr>
                <w:rFonts w:cstheme="minorHAnsi"/>
                <w:sz w:val="20"/>
                <w:szCs w:val="20"/>
              </w:rPr>
            </w:pPr>
            <w:r w:rsidRPr="00A24F1F">
              <w:rPr>
                <w:rFonts w:cstheme="minorHAnsi"/>
                <w:sz w:val="20"/>
                <w:szCs w:val="20"/>
              </w:rPr>
              <w:t>-</w:t>
            </w:r>
            <w:r w:rsidR="00345442" w:rsidRPr="00A24F1F">
              <w:rPr>
                <w:rFonts w:cstheme="minorHAnsi"/>
                <w:sz w:val="20"/>
                <w:szCs w:val="20"/>
              </w:rPr>
              <w:t>0.113</w:t>
            </w:r>
          </w:p>
        </w:tc>
        <w:tc>
          <w:tcPr>
            <w:tcW w:w="383" w:type="pct"/>
            <w:noWrap/>
            <w:hideMark/>
          </w:tcPr>
          <w:p w14:paraId="526452F2" w14:textId="77777777" w:rsidR="00345442" w:rsidRPr="00A24F1F" w:rsidRDefault="00345442" w:rsidP="00345442">
            <w:pPr>
              <w:spacing w:line="276" w:lineRule="auto"/>
              <w:rPr>
                <w:rFonts w:cstheme="minorHAnsi"/>
                <w:sz w:val="20"/>
                <w:szCs w:val="20"/>
              </w:rPr>
            </w:pPr>
            <w:r w:rsidRPr="00A24F1F">
              <w:rPr>
                <w:rFonts w:cstheme="minorHAnsi"/>
                <w:sz w:val="20"/>
                <w:szCs w:val="20"/>
              </w:rPr>
              <w:t>0.006</w:t>
            </w:r>
          </w:p>
        </w:tc>
        <w:tc>
          <w:tcPr>
            <w:tcW w:w="345" w:type="pct"/>
            <w:noWrap/>
            <w:hideMark/>
          </w:tcPr>
          <w:p w14:paraId="6DCEFA08" w14:textId="0F8D02BF" w:rsidR="00345442" w:rsidRPr="00A24F1F" w:rsidRDefault="004E5215" w:rsidP="00345442">
            <w:pPr>
              <w:spacing w:line="276" w:lineRule="auto"/>
              <w:rPr>
                <w:rFonts w:cstheme="minorHAnsi"/>
                <w:sz w:val="20"/>
                <w:szCs w:val="20"/>
              </w:rPr>
            </w:pPr>
            <w:r w:rsidRPr="00A24F1F">
              <w:rPr>
                <w:rFonts w:cstheme="minorHAnsi"/>
                <w:sz w:val="20"/>
                <w:szCs w:val="20"/>
              </w:rPr>
              <w:t>-</w:t>
            </w:r>
            <w:r w:rsidR="00345442" w:rsidRPr="00A24F1F">
              <w:rPr>
                <w:rFonts w:cstheme="minorHAnsi"/>
                <w:sz w:val="20"/>
                <w:szCs w:val="20"/>
              </w:rPr>
              <w:t>0.092</w:t>
            </w:r>
          </w:p>
        </w:tc>
        <w:tc>
          <w:tcPr>
            <w:tcW w:w="383" w:type="pct"/>
            <w:noWrap/>
            <w:hideMark/>
          </w:tcPr>
          <w:p w14:paraId="385B093B" w14:textId="6A7EC117" w:rsidR="00345442" w:rsidRPr="00A24F1F" w:rsidRDefault="004E5215" w:rsidP="00345442">
            <w:pPr>
              <w:spacing w:line="276" w:lineRule="auto"/>
              <w:rPr>
                <w:rFonts w:cstheme="minorHAnsi"/>
                <w:sz w:val="20"/>
                <w:szCs w:val="20"/>
              </w:rPr>
            </w:pPr>
            <w:r w:rsidRPr="00A24F1F">
              <w:rPr>
                <w:rFonts w:cstheme="minorHAnsi"/>
                <w:sz w:val="20"/>
                <w:szCs w:val="20"/>
              </w:rPr>
              <w:t>-</w:t>
            </w:r>
            <w:r w:rsidR="00345442" w:rsidRPr="00A24F1F">
              <w:rPr>
                <w:rFonts w:cstheme="minorHAnsi"/>
                <w:sz w:val="20"/>
                <w:szCs w:val="20"/>
              </w:rPr>
              <w:t>0.118</w:t>
            </w:r>
          </w:p>
        </w:tc>
        <w:tc>
          <w:tcPr>
            <w:tcW w:w="421" w:type="pct"/>
            <w:noWrap/>
            <w:hideMark/>
          </w:tcPr>
          <w:p w14:paraId="177DEDE2" w14:textId="77777777" w:rsidR="00345442" w:rsidRPr="00A24F1F" w:rsidRDefault="00345442" w:rsidP="00345442">
            <w:pPr>
              <w:spacing w:line="276" w:lineRule="auto"/>
              <w:rPr>
                <w:rFonts w:cstheme="minorHAnsi"/>
                <w:sz w:val="20"/>
                <w:szCs w:val="20"/>
              </w:rPr>
            </w:pPr>
            <w:r w:rsidRPr="00A24F1F">
              <w:rPr>
                <w:rFonts w:cstheme="minorHAnsi"/>
                <w:sz w:val="20"/>
                <w:szCs w:val="20"/>
              </w:rPr>
              <w:t>0.516*</w:t>
            </w:r>
          </w:p>
        </w:tc>
        <w:tc>
          <w:tcPr>
            <w:tcW w:w="421" w:type="pct"/>
            <w:noWrap/>
            <w:hideMark/>
          </w:tcPr>
          <w:p w14:paraId="551BBB96" w14:textId="11D674F4" w:rsidR="00345442" w:rsidRPr="00A24F1F" w:rsidRDefault="004E5215" w:rsidP="00345442">
            <w:pPr>
              <w:spacing w:line="276" w:lineRule="auto"/>
              <w:rPr>
                <w:rFonts w:cstheme="minorHAnsi"/>
                <w:sz w:val="20"/>
                <w:szCs w:val="20"/>
              </w:rPr>
            </w:pPr>
            <w:r w:rsidRPr="00A24F1F">
              <w:rPr>
                <w:rFonts w:cstheme="minorHAnsi"/>
                <w:sz w:val="20"/>
                <w:szCs w:val="20"/>
              </w:rPr>
              <w:t>-</w:t>
            </w:r>
            <w:r w:rsidR="00345442" w:rsidRPr="00A24F1F">
              <w:rPr>
                <w:rFonts w:cstheme="minorHAnsi"/>
                <w:sz w:val="20"/>
                <w:szCs w:val="20"/>
              </w:rPr>
              <w:t>0.249**</w:t>
            </w:r>
          </w:p>
        </w:tc>
        <w:tc>
          <w:tcPr>
            <w:tcW w:w="345" w:type="pct"/>
            <w:noWrap/>
            <w:hideMark/>
          </w:tcPr>
          <w:p w14:paraId="23F84415" w14:textId="77777777" w:rsidR="00345442" w:rsidRPr="00A24F1F" w:rsidRDefault="00345442" w:rsidP="00345442">
            <w:pPr>
              <w:spacing w:line="276" w:lineRule="auto"/>
              <w:rPr>
                <w:rFonts w:cstheme="minorHAnsi"/>
                <w:sz w:val="20"/>
                <w:szCs w:val="20"/>
              </w:rPr>
            </w:pPr>
            <w:r w:rsidRPr="00A24F1F">
              <w:rPr>
                <w:rFonts w:cstheme="minorHAnsi"/>
                <w:sz w:val="20"/>
                <w:szCs w:val="20"/>
              </w:rPr>
              <w:t>0.034</w:t>
            </w:r>
          </w:p>
        </w:tc>
        <w:tc>
          <w:tcPr>
            <w:tcW w:w="421" w:type="pct"/>
            <w:noWrap/>
            <w:hideMark/>
          </w:tcPr>
          <w:p w14:paraId="0658A443" w14:textId="2CA11DBF" w:rsidR="00345442" w:rsidRPr="00A24F1F" w:rsidRDefault="004E5215" w:rsidP="00345442">
            <w:pPr>
              <w:spacing w:line="276" w:lineRule="auto"/>
              <w:rPr>
                <w:rFonts w:cstheme="minorHAnsi"/>
                <w:sz w:val="20"/>
                <w:szCs w:val="20"/>
              </w:rPr>
            </w:pPr>
            <w:r w:rsidRPr="00A24F1F">
              <w:rPr>
                <w:rFonts w:cstheme="minorHAnsi"/>
                <w:sz w:val="20"/>
                <w:szCs w:val="20"/>
              </w:rPr>
              <w:t>-</w:t>
            </w:r>
            <w:r w:rsidR="00345442" w:rsidRPr="00A24F1F">
              <w:rPr>
                <w:rFonts w:cstheme="minorHAnsi"/>
                <w:sz w:val="20"/>
                <w:szCs w:val="20"/>
              </w:rPr>
              <w:t>0.217</w:t>
            </w:r>
          </w:p>
        </w:tc>
        <w:tc>
          <w:tcPr>
            <w:tcW w:w="419" w:type="pct"/>
            <w:noWrap/>
            <w:hideMark/>
          </w:tcPr>
          <w:p w14:paraId="11A24E86" w14:textId="77777777" w:rsidR="00345442" w:rsidRPr="00A24F1F" w:rsidRDefault="00345442" w:rsidP="00345442">
            <w:pPr>
              <w:spacing w:line="276" w:lineRule="auto"/>
              <w:rPr>
                <w:rFonts w:cstheme="minorHAnsi"/>
                <w:sz w:val="20"/>
                <w:szCs w:val="20"/>
              </w:rPr>
            </w:pPr>
            <w:r w:rsidRPr="00A24F1F">
              <w:rPr>
                <w:rFonts w:cstheme="minorHAnsi"/>
                <w:sz w:val="20"/>
                <w:szCs w:val="20"/>
              </w:rPr>
              <w:t>0.011</w:t>
            </w:r>
          </w:p>
        </w:tc>
      </w:tr>
      <w:tr w:rsidR="00345442" w:rsidRPr="00A24F1F" w14:paraId="1BBC39DD" w14:textId="77777777" w:rsidTr="00A24F1F">
        <w:trPr>
          <w:trHeight w:val="290"/>
        </w:trPr>
        <w:tc>
          <w:tcPr>
            <w:tcW w:w="684" w:type="pct"/>
            <w:noWrap/>
            <w:hideMark/>
          </w:tcPr>
          <w:p w14:paraId="3082E3C9" w14:textId="13574FAC" w:rsidR="00345442" w:rsidRPr="00A24F1F" w:rsidRDefault="00E55518" w:rsidP="00345442">
            <w:pPr>
              <w:spacing w:line="276" w:lineRule="auto"/>
              <w:rPr>
                <w:rFonts w:cstheme="minorHAnsi"/>
                <w:sz w:val="20"/>
                <w:szCs w:val="20"/>
              </w:rPr>
            </w:pPr>
            <w:r w:rsidRPr="00A24F1F">
              <w:rPr>
                <w:rFonts w:cstheme="minorHAnsi"/>
                <w:sz w:val="20"/>
                <w:szCs w:val="20"/>
              </w:rPr>
              <w:t>-</w:t>
            </w:r>
            <w:r w:rsidR="00345442" w:rsidRPr="00A24F1F">
              <w:rPr>
                <w:rFonts w:cstheme="minorHAnsi"/>
                <w:sz w:val="20"/>
                <w:szCs w:val="20"/>
              </w:rPr>
              <w:t> </w:t>
            </w:r>
          </w:p>
        </w:tc>
        <w:tc>
          <w:tcPr>
            <w:tcW w:w="412" w:type="pct"/>
            <w:noWrap/>
            <w:hideMark/>
          </w:tcPr>
          <w:p w14:paraId="286953C3" w14:textId="77777777" w:rsidR="00345442" w:rsidRPr="00A24F1F" w:rsidRDefault="00345442" w:rsidP="00345442">
            <w:pPr>
              <w:spacing w:line="276" w:lineRule="auto"/>
              <w:rPr>
                <w:rFonts w:cstheme="minorHAnsi"/>
                <w:sz w:val="20"/>
                <w:szCs w:val="20"/>
              </w:rPr>
            </w:pPr>
            <w:r w:rsidRPr="00A24F1F">
              <w:rPr>
                <w:rFonts w:cstheme="minorHAnsi"/>
                <w:sz w:val="20"/>
                <w:szCs w:val="20"/>
              </w:rPr>
              <w:t>[0.136]</w:t>
            </w:r>
          </w:p>
        </w:tc>
        <w:tc>
          <w:tcPr>
            <w:tcW w:w="421" w:type="pct"/>
            <w:noWrap/>
            <w:hideMark/>
          </w:tcPr>
          <w:p w14:paraId="6BBF2D17" w14:textId="77777777" w:rsidR="00345442" w:rsidRPr="00A24F1F" w:rsidRDefault="00345442" w:rsidP="00345442">
            <w:pPr>
              <w:spacing w:line="276" w:lineRule="auto"/>
              <w:rPr>
                <w:rFonts w:cstheme="minorHAnsi"/>
                <w:sz w:val="20"/>
                <w:szCs w:val="20"/>
              </w:rPr>
            </w:pPr>
            <w:r w:rsidRPr="00A24F1F">
              <w:rPr>
                <w:rFonts w:cstheme="minorHAnsi"/>
                <w:sz w:val="20"/>
                <w:szCs w:val="20"/>
              </w:rPr>
              <w:t>[0.087]</w:t>
            </w:r>
          </w:p>
        </w:tc>
        <w:tc>
          <w:tcPr>
            <w:tcW w:w="345" w:type="pct"/>
            <w:noWrap/>
            <w:hideMark/>
          </w:tcPr>
          <w:p w14:paraId="2031AF9D" w14:textId="77777777" w:rsidR="00345442" w:rsidRPr="00A24F1F" w:rsidRDefault="00345442" w:rsidP="00345442">
            <w:pPr>
              <w:spacing w:line="276" w:lineRule="auto"/>
              <w:rPr>
                <w:rFonts w:cstheme="minorHAnsi"/>
                <w:sz w:val="20"/>
                <w:szCs w:val="20"/>
              </w:rPr>
            </w:pPr>
            <w:r w:rsidRPr="00A24F1F">
              <w:rPr>
                <w:rFonts w:cstheme="minorHAnsi"/>
                <w:sz w:val="20"/>
                <w:szCs w:val="20"/>
              </w:rPr>
              <w:t>[0.214]</w:t>
            </w:r>
          </w:p>
        </w:tc>
        <w:tc>
          <w:tcPr>
            <w:tcW w:w="383" w:type="pct"/>
            <w:noWrap/>
            <w:hideMark/>
          </w:tcPr>
          <w:p w14:paraId="2D2ACF03" w14:textId="77777777" w:rsidR="00345442" w:rsidRPr="00A24F1F" w:rsidRDefault="00345442" w:rsidP="00345442">
            <w:pPr>
              <w:spacing w:line="276" w:lineRule="auto"/>
              <w:rPr>
                <w:rFonts w:cstheme="minorHAnsi"/>
                <w:sz w:val="20"/>
                <w:szCs w:val="20"/>
              </w:rPr>
            </w:pPr>
            <w:r w:rsidRPr="00A24F1F">
              <w:rPr>
                <w:rFonts w:cstheme="minorHAnsi"/>
                <w:sz w:val="20"/>
                <w:szCs w:val="20"/>
              </w:rPr>
              <w:t>[0.100]</w:t>
            </w:r>
          </w:p>
        </w:tc>
        <w:tc>
          <w:tcPr>
            <w:tcW w:w="345" w:type="pct"/>
            <w:noWrap/>
            <w:hideMark/>
          </w:tcPr>
          <w:p w14:paraId="5E5469AC" w14:textId="77777777" w:rsidR="00345442" w:rsidRPr="00A24F1F" w:rsidRDefault="00345442" w:rsidP="00345442">
            <w:pPr>
              <w:spacing w:line="276" w:lineRule="auto"/>
              <w:rPr>
                <w:rFonts w:cstheme="minorHAnsi"/>
                <w:sz w:val="20"/>
                <w:szCs w:val="20"/>
              </w:rPr>
            </w:pPr>
            <w:r w:rsidRPr="00A24F1F">
              <w:rPr>
                <w:rFonts w:cstheme="minorHAnsi"/>
                <w:sz w:val="20"/>
                <w:szCs w:val="20"/>
              </w:rPr>
              <w:t>[0.130]</w:t>
            </w:r>
          </w:p>
        </w:tc>
        <w:tc>
          <w:tcPr>
            <w:tcW w:w="383" w:type="pct"/>
            <w:noWrap/>
            <w:hideMark/>
          </w:tcPr>
          <w:p w14:paraId="6766E58A" w14:textId="77777777" w:rsidR="00345442" w:rsidRPr="00A24F1F" w:rsidRDefault="00345442" w:rsidP="00345442">
            <w:pPr>
              <w:spacing w:line="276" w:lineRule="auto"/>
              <w:rPr>
                <w:rFonts w:cstheme="minorHAnsi"/>
                <w:sz w:val="20"/>
                <w:szCs w:val="20"/>
              </w:rPr>
            </w:pPr>
            <w:r w:rsidRPr="00A24F1F">
              <w:rPr>
                <w:rFonts w:cstheme="minorHAnsi"/>
                <w:sz w:val="20"/>
                <w:szCs w:val="20"/>
              </w:rPr>
              <w:t>[0.091]</w:t>
            </w:r>
          </w:p>
        </w:tc>
        <w:tc>
          <w:tcPr>
            <w:tcW w:w="421" w:type="pct"/>
            <w:noWrap/>
            <w:hideMark/>
          </w:tcPr>
          <w:p w14:paraId="7180DB36" w14:textId="77777777" w:rsidR="00345442" w:rsidRPr="00A24F1F" w:rsidRDefault="00345442" w:rsidP="00345442">
            <w:pPr>
              <w:spacing w:line="276" w:lineRule="auto"/>
              <w:rPr>
                <w:rFonts w:cstheme="minorHAnsi"/>
                <w:sz w:val="20"/>
                <w:szCs w:val="20"/>
              </w:rPr>
            </w:pPr>
            <w:r w:rsidRPr="00A24F1F">
              <w:rPr>
                <w:rFonts w:cstheme="minorHAnsi"/>
                <w:sz w:val="20"/>
                <w:szCs w:val="20"/>
              </w:rPr>
              <w:t>[0.279]</w:t>
            </w:r>
          </w:p>
        </w:tc>
        <w:tc>
          <w:tcPr>
            <w:tcW w:w="421" w:type="pct"/>
            <w:noWrap/>
            <w:hideMark/>
          </w:tcPr>
          <w:p w14:paraId="77669F06" w14:textId="77777777" w:rsidR="00345442" w:rsidRPr="00A24F1F" w:rsidRDefault="00345442" w:rsidP="00345442">
            <w:pPr>
              <w:spacing w:line="276" w:lineRule="auto"/>
              <w:rPr>
                <w:rFonts w:cstheme="minorHAnsi"/>
                <w:sz w:val="20"/>
                <w:szCs w:val="20"/>
              </w:rPr>
            </w:pPr>
            <w:r w:rsidRPr="00A24F1F">
              <w:rPr>
                <w:rFonts w:cstheme="minorHAnsi"/>
                <w:sz w:val="20"/>
                <w:szCs w:val="20"/>
              </w:rPr>
              <w:t>[0.124]</w:t>
            </w:r>
          </w:p>
        </w:tc>
        <w:tc>
          <w:tcPr>
            <w:tcW w:w="345" w:type="pct"/>
            <w:noWrap/>
            <w:hideMark/>
          </w:tcPr>
          <w:p w14:paraId="36EFA57D" w14:textId="77777777" w:rsidR="00345442" w:rsidRPr="00A24F1F" w:rsidRDefault="00345442" w:rsidP="00345442">
            <w:pPr>
              <w:spacing w:line="276" w:lineRule="auto"/>
              <w:rPr>
                <w:rFonts w:cstheme="minorHAnsi"/>
                <w:sz w:val="20"/>
                <w:szCs w:val="20"/>
              </w:rPr>
            </w:pPr>
            <w:r w:rsidRPr="00A24F1F">
              <w:rPr>
                <w:rFonts w:cstheme="minorHAnsi"/>
                <w:sz w:val="20"/>
                <w:szCs w:val="20"/>
              </w:rPr>
              <w:t>[0.135]</w:t>
            </w:r>
          </w:p>
        </w:tc>
        <w:tc>
          <w:tcPr>
            <w:tcW w:w="421" w:type="pct"/>
            <w:noWrap/>
            <w:hideMark/>
          </w:tcPr>
          <w:p w14:paraId="22AC6D13" w14:textId="77777777" w:rsidR="00345442" w:rsidRPr="00A24F1F" w:rsidRDefault="00345442" w:rsidP="00345442">
            <w:pPr>
              <w:spacing w:line="276" w:lineRule="auto"/>
              <w:rPr>
                <w:rFonts w:cstheme="minorHAnsi"/>
                <w:sz w:val="20"/>
                <w:szCs w:val="20"/>
              </w:rPr>
            </w:pPr>
            <w:r w:rsidRPr="00A24F1F">
              <w:rPr>
                <w:rFonts w:cstheme="minorHAnsi"/>
                <w:sz w:val="20"/>
                <w:szCs w:val="20"/>
              </w:rPr>
              <w:t>[0.184]</w:t>
            </w:r>
          </w:p>
        </w:tc>
        <w:tc>
          <w:tcPr>
            <w:tcW w:w="419" w:type="pct"/>
            <w:noWrap/>
            <w:hideMark/>
          </w:tcPr>
          <w:p w14:paraId="4BE14260" w14:textId="77777777" w:rsidR="00345442" w:rsidRPr="00A24F1F" w:rsidRDefault="00345442" w:rsidP="00345442">
            <w:pPr>
              <w:spacing w:line="276" w:lineRule="auto"/>
              <w:rPr>
                <w:rFonts w:cstheme="minorHAnsi"/>
                <w:sz w:val="20"/>
                <w:szCs w:val="20"/>
              </w:rPr>
            </w:pPr>
            <w:r w:rsidRPr="00A24F1F">
              <w:rPr>
                <w:rFonts w:cstheme="minorHAnsi"/>
                <w:sz w:val="20"/>
                <w:szCs w:val="20"/>
              </w:rPr>
              <w:t>[0.111]</w:t>
            </w:r>
          </w:p>
        </w:tc>
      </w:tr>
      <w:tr w:rsidR="00345442" w:rsidRPr="00A24F1F" w14:paraId="26ADB6F3" w14:textId="77777777" w:rsidTr="00A24F1F">
        <w:trPr>
          <w:trHeight w:val="290"/>
        </w:trPr>
        <w:tc>
          <w:tcPr>
            <w:tcW w:w="684" w:type="pct"/>
            <w:noWrap/>
            <w:hideMark/>
          </w:tcPr>
          <w:p w14:paraId="1F0496B9" w14:textId="77777777" w:rsidR="00345442" w:rsidRPr="00A24F1F" w:rsidRDefault="00345442" w:rsidP="00345442">
            <w:pPr>
              <w:spacing w:line="276" w:lineRule="auto"/>
              <w:rPr>
                <w:rFonts w:cstheme="minorHAnsi"/>
                <w:sz w:val="20"/>
                <w:szCs w:val="20"/>
              </w:rPr>
            </w:pPr>
            <w:r w:rsidRPr="00A24F1F">
              <w:rPr>
                <w:rFonts w:cstheme="minorHAnsi"/>
                <w:sz w:val="20"/>
                <w:szCs w:val="20"/>
              </w:rPr>
              <w:t>urate</w:t>
            </w:r>
          </w:p>
        </w:tc>
        <w:tc>
          <w:tcPr>
            <w:tcW w:w="412" w:type="pct"/>
            <w:noWrap/>
            <w:hideMark/>
          </w:tcPr>
          <w:p w14:paraId="0E16FCF8" w14:textId="77777777" w:rsidR="00345442" w:rsidRPr="00A24F1F" w:rsidRDefault="00345442" w:rsidP="00345442">
            <w:pPr>
              <w:spacing w:line="276" w:lineRule="auto"/>
              <w:rPr>
                <w:rFonts w:cstheme="minorHAnsi"/>
                <w:sz w:val="20"/>
                <w:szCs w:val="20"/>
              </w:rPr>
            </w:pPr>
            <w:r w:rsidRPr="00A24F1F">
              <w:rPr>
                <w:rFonts w:cstheme="minorHAnsi"/>
                <w:sz w:val="20"/>
                <w:szCs w:val="20"/>
              </w:rPr>
              <w:t>0.195</w:t>
            </w:r>
          </w:p>
        </w:tc>
        <w:tc>
          <w:tcPr>
            <w:tcW w:w="421" w:type="pct"/>
            <w:noWrap/>
            <w:hideMark/>
          </w:tcPr>
          <w:p w14:paraId="22F36DB1" w14:textId="77777777" w:rsidR="00345442" w:rsidRPr="00A24F1F" w:rsidRDefault="00345442" w:rsidP="00345442">
            <w:pPr>
              <w:spacing w:line="276" w:lineRule="auto"/>
              <w:rPr>
                <w:rFonts w:cstheme="minorHAnsi"/>
                <w:sz w:val="20"/>
                <w:szCs w:val="20"/>
              </w:rPr>
            </w:pPr>
            <w:r w:rsidRPr="00A24F1F">
              <w:rPr>
                <w:rFonts w:cstheme="minorHAnsi"/>
                <w:sz w:val="20"/>
                <w:szCs w:val="20"/>
              </w:rPr>
              <w:t>0.083</w:t>
            </w:r>
          </w:p>
        </w:tc>
        <w:tc>
          <w:tcPr>
            <w:tcW w:w="345" w:type="pct"/>
            <w:noWrap/>
            <w:hideMark/>
          </w:tcPr>
          <w:p w14:paraId="6FC3F098" w14:textId="3CEEEBD1" w:rsidR="00345442" w:rsidRPr="00A24F1F" w:rsidRDefault="004E5215" w:rsidP="00345442">
            <w:pPr>
              <w:spacing w:line="276" w:lineRule="auto"/>
              <w:rPr>
                <w:rFonts w:cstheme="minorHAnsi"/>
                <w:sz w:val="20"/>
                <w:szCs w:val="20"/>
              </w:rPr>
            </w:pPr>
            <w:r w:rsidRPr="00A24F1F">
              <w:rPr>
                <w:rFonts w:cstheme="minorHAnsi"/>
                <w:sz w:val="20"/>
                <w:szCs w:val="20"/>
              </w:rPr>
              <w:t>-</w:t>
            </w:r>
            <w:r w:rsidR="00345442" w:rsidRPr="00A24F1F">
              <w:rPr>
                <w:rFonts w:cstheme="minorHAnsi"/>
                <w:sz w:val="20"/>
                <w:szCs w:val="20"/>
              </w:rPr>
              <w:t>0.751</w:t>
            </w:r>
          </w:p>
        </w:tc>
        <w:tc>
          <w:tcPr>
            <w:tcW w:w="383" w:type="pct"/>
            <w:noWrap/>
            <w:hideMark/>
          </w:tcPr>
          <w:p w14:paraId="4AF1FA7E" w14:textId="77777777" w:rsidR="00345442" w:rsidRPr="00A24F1F" w:rsidRDefault="00345442" w:rsidP="00345442">
            <w:pPr>
              <w:spacing w:line="276" w:lineRule="auto"/>
              <w:rPr>
                <w:rFonts w:cstheme="minorHAnsi"/>
                <w:sz w:val="20"/>
                <w:szCs w:val="20"/>
              </w:rPr>
            </w:pPr>
            <w:r w:rsidRPr="00A24F1F">
              <w:rPr>
                <w:rFonts w:cstheme="minorHAnsi"/>
                <w:sz w:val="20"/>
                <w:szCs w:val="20"/>
              </w:rPr>
              <w:t>0.214</w:t>
            </w:r>
          </w:p>
        </w:tc>
        <w:tc>
          <w:tcPr>
            <w:tcW w:w="345" w:type="pct"/>
            <w:noWrap/>
            <w:hideMark/>
          </w:tcPr>
          <w:p w14:paraId="4023969B" w14:textId="77777777" w:rsidR="00345442" w:rsidRPr="00A24F1F" w:rsidRDefault="00345442" w:rsidP="00345442">
            <w:pPr>
              <w:spacing w:line="276" w:lineRule="auto"/>
              <w:rPr>
                <w:rFonts w:cstheme="minorHAnsi"/>
                <w:sz w:val="20"/>
                <w:szCs w:val="20"/>
              </w:rPr>
            </w:pPr>
            <w:r w:rsidRPr="00A24F1F">
              <w:rPr>
                <w:rFonts w:cstheme="minorHAnsi"/>
                <w:sz w:val="20"/>
                <w:szCs w:val="20"/>
              </w:rPr>
              <w:t>0.719</w:t>
            </w:r>
          </w:p>
        </w:tc>
        <w:tc>
          <w:tcPr>
            <w:tcW w:w="383" w:type="pct"/>
            <w:noWrap/>
            <w:hideMark/>
          </w:tcPr>
          <w:p w14:paraId="30558230" w14:textId="19318CEE" w:rsidR="00345442" w:rsidRPr="00A24F1F" w:rsidRDefault="004E5215" w:rsidP="00345442">
            <w:pPr>
              <w:spacing w:line="276" w:lineRule="auto"/>
              <w:rPr>
                <w:rFonts w:cstheme="minorHAnsi"/>
                <w:sz w:val="20"/>
                <w:szCs w:val="20"/>
              </w:rPr>
            </w:pPr>
            <w:r w:rsidRPr="00A24F1F">
              <w:rPr>
                <w:rFonts w:cstheme="minorHAnsi"/>
                <w:sz w:val="20"/>
                <w:szCs w:val="20"/>
              </w:rPr>
              <w:t>-</w:t>
            </w:r>
            <w:r w:rsidR="00345442" w:rsidRPr="00A24F1F">
              <w:rPr>
                <w:rFonts w:cstheme="minorHAnsi"/>
                <w:sz w:val="20"/>
                <w:szCs w:val="20"/>
              </w:rPr>
              <w:t>0.968*</w:t>
            </w:r>
          </w:p>
        </w:tc>
        <w:tc>
          <w:tcPr>
            <w:tcW w:w="421" w:type="pct"/>
            <w:noWrap/>
            <w:hideMark/>
          </w:tcPr>
          <w:p w14:paraId="5B704906" w14:textId="7A187AC1" w:rsidR="00345442" w:rsidRPr="00A24F1F" w:rsidRDefault="004E5215" w:rsidP="00345442">
            <w:pPr>
              <w:spacing w:line="276" w:lineRule="auto"/>
              <w:rPr>
                <w:rFonts w:cstheme="minorHAnsi"/>
                <w:sz w:val="20"/>
                <w:szCs w:val="20"/>
              </w:rPr>
            </w:pPr>
            <w:r w:rsidRPr="00A24F1F">
              <w:rPr>
                <w:rFonts w:cstheme="minorHAnsi"/>
                <w:sz w:val="20"/>
                <w:szCs w:val="20"/>
              </w:rPr>
              <w:t>-</w:t>
            </w:r>
            <w:r w:rsidR="00345442" w:rsidRPr="00A24F1F">
              <w:rPr>
                <w:rFonts w:cstheme="minorHAnsi"/>
                <w:sz w:val="20"/>
                <w:szCs w:val="20"/>
              </w:rPr>
              <w:t>1.483</w:t>
            </w:r>
          </w:p>
        </w:tc>
        <w:tc>
          <w:tcPr>
            <w:tcW w:w="421" w:type="pct"/>
            <w:noWrap/>
            <w:hideMark/>
          </w:tcPr>
          <w:p w14:paraId="7DAE3FFF" w14:textId="2441623B" w:rsidR="00345442" w:rsidRPr="00A24F1F" w:rsidRDefault="004E5215" w:rsidP="00345442">
            <w:pPr>
              <w:spacing w:line="276" w:lineRule="auto"/>
              <w:rPr>
                <w:rFonts w:cstheme="minorHAnsi"/>
                <w:sz w:val="20"/>
                <w:szCs w:val="20"/>
              </w:rPr>
            </w:pPr>
            <w:r w:rsidRPr="00A24F1F">
              <w:rPr>
                <w:rFonts w:cstheme="minorHAnsi"/>
                <w:sz w:val="20"/>
                <w:szCs w:val="20"/>
              </w:rPr>
              <w:t>-</w:t>
            </w:r>
            <w:r w:rsidR="00345442" w:rsidRPr="00A24F1F">
              <w:rPr>
                <w:rFonts w:cstheme="minorHAnsi"/>
                <w:sz w:val="20"/>
                <w:szCs w:val="20"/>
              </w:rPr>
              <w:t>1.104</w:t>
            </w:r>
          </w:p>
        </w:tc>
        <w:tc>
          <w:tcPr>
            <w:tcW w:w="345" w:type="pct"/>
            <w:noWrap/>
            <w:hideMark/>
          </w:tcPr>
          <w:p w14:paraId="20DA0B28" w14:textId="77777777" w:rsidR="00345442" w:rsidRPr="00A24F1F" w:rsidRDefault="00345442" w:rsidP="00345442">
            <w:pPr>
              <w:spacing w:line="276" w:lineRule="auto"/>
              <w:rPr>
                <w:rFonts w:cstheme="minorHAnsi"/>
                <w:sz w:val="20"/>
                <w:szCs w:val="20"/>
              </w:rPr>
            </w:pPr>
            <w:r w:rsidRPr="00A24F1F">
              <w:rPr>
                <w:rFonts w:cstheme="minorHAnsi"/>
                <w:sz w:val="20"/>
                <w:szCs w:val="20"/>
              </w:rPr>
              <w:t>0.122</w:t>
            </w:r>
          </w:p>
        </w:tc>
        <w:tc>
          <w:tcPr>
            <w:tcW w:w="421" w:type="pct"/>
            <w:noWrap/>
            <w:hideMark/>
          </w:tcPr>
          <w:p w14:paraId="67EAB833" w14:textId="02B287D7" w:rsidR="00345442" w:rsidRPr="00A24F1F" w:rsidRDefault="004E5215" w:rsidP="00345442">
            <w:pPr>
              <w:spacing w:line="276" w:lineRule="auto"/>
              <w:rPr>
                <w:rFonts w:cstheme="minorHAnsi"/>
                <w:sz w:val="20"/>
                <w:szCs w:val="20"/>
              </w:rPr>
            </w:pPr>
            <w:r w:rsidRPr="00A24F1F">
              <w:rPr>
                <w:rFonts w:cstheme="minorHAnsi"/>
                <w:sz w:val="20"/>
                <w:szCs w:val="20"/>
              </w:rPr>
              <w:t>-</w:t>
            </w:r>
            <w:r w:rsidR="00345442" w:rsidRPr="00A24F1F">
              <w:rPr>
                <w:rFonts w:cstheme="minorHAnsi"/>
                <w:sz w:val="20"/>
                <w:szCs w:val="20"/>
              </w:rPr>
              <w:t>1.031</w:t>
            </w:r>
          </w:p>
        </w:tc>
        <w:tc>
          <w:tcPr>
            <w:tcW w:w="419" w:type="pct"/>
            <w:noWrap/>
            <w:hideMark/>
          </w:tcPr>
          <w:p w14:paraId="32A95EFC" w14:textId="77777777" w:rsidR="00345442" w:rsidRPr="00A24F1F" w:rsidRDefault="00345442" w:rsidP="00345442">
            <w:pPr>
              <w:spacing w:line="276" w:lineRule="auto"/>
              <w:rPr>
                <w:rFonts w:cstheme="minorHAnsi"/>
                <w:sz w:val="20"/>
                <w:szCs w:val="20"/>
              </w:rPr>
            </w:pPr>
            <w:r w:rsidRPr="00A24F1F">
              <w:rPr>
                <w:rFonts w:cstheme="minorHAnsi"/>
                <w:sz w:val="20"/>
                <w:szCs w:val="20"/>
              </w:rPr>
              <w:t>0.284</w:t>
            </w:r>
          </w:p>
        </w:tc>
      </w:tr>
      <w:tr w:rsidR="00345442" w:rsidRPr="00A24F1F" w14:paraId="36392A29" w14:textId="77777777" w:rsidTr="00A24F1F">
        <w:trPr>
          <w:trHeight w:val="290"/>
        </w:trPr>
        <w:tc>
          <w:tcPr>
            <w:tcW w:w="684" w:type="pct"/>
            <w:noWrap/>
            <w:hideMark/>
          </w:tcPr>
          <w:p w14:paraId="7150541A" w14:textId="133F0036" w:rsidR="00345442" w:rsidRPr="00A24F1F" w:rsidRDefault="00E55518" w:rsidP="00345442">
            <w:pPr>
              <w:spacing w:line="276" w:lineRule="auto"/>
              <w:rPr>
                <w:rFonts w:cstheme="minorHAnsi"/>
                <w:sz w:val="20"/>
                <w:szCs w:val="20"/>
              </w:rPr>
            </w:pPr>
            <w:r w:rsidRPr="00A24F1F">
              <w:rPr>
                <w:rFonts w:cstheme="minorHAnsi"/>
                <w:sz w:val="20"/>
                <w:szCs w:val="20"/>
              </w:rPr>
              <w:t>-</w:t>
            </w:r>
            <w:r w:rsidR="00345442" w:rsidRPr="00A24F1F">
              <w:rPr>
                <w:rFonts w:cstheme="minorHAnsi"/>
                <w:sz w:val="20"/>
                <w:szCs w:val="20"/>
              </w:rPr>
              <w:t> </w:t>
            </w:r>
          </w:p>
        </w:tc>
        <w:tc>
          <w:tcPr>
            <w:tcW w:w="412" w:type="pct"/>
            <w:noWrap/>
            <w:hideMark/>
          </w:tcPr>
          <w:p w14:paraId="31B762C1" w14:textId="77777777" w:rsidR="00345442" w:rsidRPr="00A24F1F" w:rsidRDefault="00345442" w:rsidP="00345442">
            <w:pPr>
              <w:spacing w:line="276" w:lineRule="auto"/>
              <w:rPr>
                <w:rFonts w:cstheme="minorHAnsi"/>
                <w:sz w:val="20"/>
                <w:szCs w:val="20"/>
              </w:rPr>
            </w:pPr>
            <w:r w:rsidRPr="00A24F1F">
              <w:rPr>
                <w:rFonts w:cstheme="minorHAnsi"/>
                <w:sz w:val="20"/>
                <w:szCs w:val="20"/>
              </w:rPr>
              <w:t>[0.996]</w:t>
            </w:r>
          </w:p>
        </w:tc>
        <w:tc>
          <w:tcPr>
            <w:tcW w:w="421" w:type="pct"/>
            <w:noWrap/>
            <w:hideMark/>
          </w:tcPr>
          <w:p w14:paraId="635462F3" w14:textId="77777777" w:rsidR="00345442" w:rsidRPr="00A24F1F" w:rsidRDefault="00345442" w:rsidP="00345442">
            <w:pPr>
              <w:spacing w:line="276" w:lineRule="auto"/>
              <w:rPr>
                <w:rFonts w:cstheme="minorHAnsi"/>
                <w:sz w:val="20"/>
                <w:szCs w:val="20"/>
              </w:rPr>
            </w:pPr>
            <w:r w:rsidRPr="00A24F1F">
              <w:rPr>
                <w:rFonts w:cstheme="minorHAnsi"/>
                <w:sz w:val="20"/>
                <w:szCs w:val="20"/>
              </w:rPr>
              <w:t>[0.501]</w:t>
            </w:r>
          </w:p>
        </w:tc>
        <w:tc>
          <w:tcPr>
            <w:tcW w:w="345" w:type="pct"/>
            <w:noWrap/>
            <w:hideMark/>
          </w:tcPr>
          <w:p w14:paraId="3764E024" w14:textId="77777777" w:rsidR="00345442" w:rsidRPr="00A24F1F" w:rsidRDefault="00345442" w:rsidP="00345442">
            <w:pPr>
              <w:spacing w:line="276" w:lineRule="auto"/>
              <w:rPr>
                <w:rFonts w:cstheme="minorHAnsi"/>
                <w:sz w:val="20"/>
                <w:szCs w:val="20"/>
              </w:rPr>
            </w:pPr>
            <w:r w:rsidRPr="00A24F1F">
              <w:rPr>
                <w:rFonts w:cstheme="minorHAnsi"/>
                <w:sz w:val="20"/>
                <w:szCs w:val="20"/>
              </w:rPr>
              <w:t>[0.819]</w:t>
            </w:r>
          </w:p>
        </w:tc>
        <w:tc>
          <w:tcPr>
            <w:tcW w:w="383" w:type="pct"/>
            <w:noWrap/>
            <w:hideMark/>
          </w:tcPr>
          <w:p w14:paraId="33F79314" w14:textId="77777777" w:rsidR="00345442" w:rsidRPr="00A24F1F" w:rsidRDefault="00345442" w:rsidP="00345442">
            <w:pPr>
              <w:spacing w:line="276" w:lineRule="auto"/>
              <w:rPr>
                <w:rFonts w:cstheme="minorHAnsi"/>
                <w:sz w:val="20"/>
                <w:szCs w:val="20"/>
              </w:rPr>
            </w:pPr>
            <w:r w:rsidRPr="00A24F1F">
              <w:rPr>
                <w:rFonts w:cstheme="minorHAnsi"/>
                <w:sz w:val="20"/>
                <w:szCs w:val="20"/>
              </w:rPr>
              <w:t>[0.781]</w:t>
            </w:r>
          </w:p>
        </w:tc>
        <w:tc>
          <w:tcPr>
            <w:tcW w:w="345" w:type="pct"/>
            <w:noWrap/>
            <w:hideMark/>
          </w:tcPr>
          <w:p w14:paraId="3BD2437A" w14:textId="77777777" w:rsidR="00345442" w:rsidRPr="00A24F1F" w:rsidRDefault="00345442" w:rsidP="00345442">
            <w:pPr>
              <w:spacing w:line="276" w:lineRule="auto"/>
              <w:rPr>
                <w:rFonts w:cstheme="minorHAnsi"/>
                <w:sz w:val="20"/>
                <w:szCs w:val="20"/>
              </w:rPr>
            </w:pPr>
            <w:r w:rsidRPr="00A24F1F">
              <w:rPr>
                <w:rFonts w:cstheme="minorHAnsi"/>
                <w:sz w:val="20"/>
                <w:szCs w:val="20"/>
              </w:rPr>
              <w:t>[0.817]</w:t>
            </w:r>
          </w:p>
        </w:tc>
        <w:tc>
          <w:tcPr>
            <w:tcW w:w="383" w:type="pct"/>
            <w:noWrap/>
            <w:hideMark/>
          </w:tcPr>
          <w:p w14:paraId="0C7377AA" w14:textId="77777777" w:rsidR="00345442" w:rsidRPr="00A24F1F" w:rsidRDefault="00345442" w:rsidP="00345442">
            <w:pPr>
              <w:spacing w:line="276" w:lineRule="auto"/>
              <w:rPr>
                <w:rFonts w:cstheme="minorHAnsi"/>
                <w:sz w:val="20"/>
                <w:szCs w:val="20"/>
              </w:rPr>
            </w:pPr>
            <w:r w:rsidRPr="00A24F1F">
              <w:rPr>
                <w:rFonts w:cstheme="minorHAnsi"/>
                <w:sz w:val="20"/>
                <w:szCs w:val="20"/>
              </w:rPr>
              <w:t>[0.564]</w:t>
            </w:r>
          </w:p>
        </w:tc>
        <w:tc>
          <w:tcPr>
            <w:tcW w:w="421" w:type="pct"/>
            <w:noWrap/>
            <w:hideMark/>
          </w:tcPr>
          <w:p w14:paraId="44C26E27" w14:textId="77777777" w:rsidR="00345442" w:rsidRPr="00A24F1F" w:rsidRDefault="00345442" w:rsidP="00345442">
            <w:pPr>
              <w:spacing w:line="276" w:lineRule="auto"/>
              <w:rPr>
                <w:rFonts w:cstheme="minorHAnsi"/>
                <w:sz w:val="20"/>
                <w:szCs w:val="20"/>
              </w:rPr>
            </w:pPr>
            <w:r w:rsidRPr="00A24F1F">
              <w:rPr>
                <w:rFonts w:cstheme="minorHAnsi"/>
                <w:sz w:val="20"/>
                <w:szCs w:val="20"/>
              </w:rPr>
              <w:t>[2.151]</w:t>
            </w:r>
          </w:p>
        </w:tc>
        <w:tc>
          <w:tcPr>
            <w:tcW w:w="421" w:type="pct"/>
            <w:noWrap/>
            <w:hideMark/>
          </w:tcPr>
          <w:p w14:paraId="7208AD40" w14:textId="77777777" w:rsidR="00345442" w:rsidRPr="00A24F1F" w:rsidRDefault="00345442" w:rsidP="00345442">
            <w:pPr>
              <w:spacing w:line="276" w:lineRule="auto"/>
              <w:rPr>
                <w:rFonts w:cstheme="minorHAnsi"/>
                <w:sz w:val="20"/>
                <w:szCs w:val="20"/>
              </w:rPr>
            </w:pPr>
            <w:r w:rsidRPr="00A24F1F">
              <w:rPr>
                <w:rFonts w:cstheme="minorHAnsi"/>
                <w:sz w:val="20"/>
                <w:szCs w:val="20"/>
              </w:rPr>
              <w:t>[0.667]</w:t>
            </w:r>
          </w:p>
        </w:tc>
        <w:tc>
          <w:tcPr>
            <w:tcW w:w="345" w:type="pct"/>
            <w:noWrap/>
            <w:hideMark/>
          </w:tcPr>
          <w:p w14:paraId="51EB5D58" w14:textId="77777777" w:rsidR="00345442" w:rsidRPr="00A24F1F" w:rsidRDefault="00345442" w:rsidP="00345442">
            <w:pPr>
              <w:spacing w:line="276" w:lineRule="auto"/>
              <w:rPr>
                <w:rFonts w:cstheme="minorHAnsi"/>
                <w:sz w:val="20"/>
                <w:szCs w:val="20"/>
              </w:rPr>
            </w:pPr>
            <w:r w:rsidRPr="00A24F1F">
              <w:rPr>
                <w:rFonts w:cstheme="minorHAnsi"/>
                <w:sz w:val="20"/>
                <w:szCs w:val="20"/>
              </w:rPr>
              <w:t>[0.935]</w:t>
            </w:r>
          </w:p>
        </w:tc>
        <w:tc>
          <w:tcPr>
            <w:tcW w:w="421" w:type="pct"/>
            <w:noWrap/>
            <w:hideMark/>
          </w:tcPr>
          <w:p w14:paraId="4D68E4CA" w14:textId="77777777" w:rsidR="00345442" w:rsidRPr="00A24F1F" w:rsidRDefault="00345442" w:rsidP="00345442">
            <w:pPr>
              <w:spacing w:line="276" w:lineRule="auto"/>
              <w:rPr>
                <w:rFonts w:cstheme="minorHAnsi"/>
                <w:sz w:val="20"/>
                <w:szCs w:val="20"/>
              </w:rPr>
            </w:pPr>
            <w:r w:rsidRPr="00A24F1F">
              <w:rPr>
                <w:rFonts w:cstheme="minorHAnsi"/>
                <w:sz w:val="20"/>
                <w:szCs w:val="20"/>
              </w:rPr>
              <w:t>[0.966]</w:t>
            </w:r>
          </w:p>
        </w:tc>
        <w:tc>
          <w:tcPr>
            <w:tcW w:w="419" w:type="pct"/>
            <w:noWrap/>
            <w:hideMark/>
          </w:tcPr>
          <w:p w14:paraId="4C1E01D5" w14:textId="77777777" w:rsidR="00345442" w:rsidRPr="00A24F1F" w:rsidRDefault="00345442" w:rsidP="00345442">
            <w:pPr>
              <w:spacing w:line="276" w:lineRule="auto"/>
              <w:rPr>
                <w:rFonts w:cstheme="minorHAnsi"/>
                <w:sz w:val="20"/>
                <w:szCs w:val="20"/>
              </w:rPr>
            </w:pPr>
            <w:r w:rsidRPr="00A24F1F">
              <w:rPr>
                <w:rFonts w:cstheme="minorHAnsi"/>
                <w:sz w:val="20"/>
                <w:szCs w:val="20"/>
              </w:rPr>
              <w:t>[0.864]</w:t>
            </w:r>
          </w:p>
        </w:tc>
      </w:tr>
      <w:tr w:rsidR="00345442" w:rsidRPr="00A24F1F" w14:paraId="67399DC2" w14:textId="77777777" w:rsidTr="00A24F1F">
        <w:trPr>
          <w:trHeight w:val="290"/>
        </w:trPr>
        <w:tc>
          <w:tcPr>
            <w:tcW w:w="684" w:type="pct"/>
            <w:noWrap/>
            <w:hideMark/>
          </w:tcPr>
          <w:p w14:paraId="4A13424F" w14:textId="77777777" w:rsidR="00345442" w:rsidRPr="00A24F1F" w:rsidRDefault="00345442" w:rsidP="00345442">
            <w:pPr>
              <w:spacing w:line="276" w:lineRule="auto"/>
              <w:rPr>
                <w:rFonts w:cstheme="minorHAnsi"/>
                <w:sz w:val="20"/>
                <w:szCs w:val="20"/>
              </w:rPr>
            </w:pPr>
            <w:r w:rsidRPr="00A24F1F">
              <w:rPr>
                <w:rFonts w:cstheme="minorHAnsi"/>
                <w:sz w:val="20"/>
                <w:szCs w:val="20"/>
              </w:rPr>
              <w:t>inflation</w:t>
            </w:r>
          </w:p>
        </w:tc>
        <w:tc>
          <w:tcPr>
            <w:tcW w:w="412" w:type="pct"/>
            <w:noWrap/>
            <w:hideMark/>
          </w:tcPr>
          <w:p w14:paraId="5FE39B40" w14:textId="4C49EB7D" w:rsidR="00345442" w:rsidRPr="00A24F1F" w:rsidRDefault="004E5215" w:rsidP="00345442">
            <w:pPr>
              <w:spacing w:line="276" w:lineRule="auto"/>
              <w:rPr>
                <w:rFonts w:cstheme="minorHAnsi"/>
                <w:sz w:val="20"/>
                <w:szCs w:val="20"/>
              </w:rPr>
            </w:pPr>
            <w:r w:rsidRPr="00A24F1F">
              <w:rPr>
                <w:rFonts w:cstheme="minorHAnsi"/>
                <w:sz w:val="20"/>
                <w:szCs w:val="20"/>
              </w:rPr>
              <w:t>-</w:t>
            </w:r>
            <w:r w:rsidR="00345442" w:rsidRPr="00A24F1F">
              <w:rPr>
                <w:rFonts w:cstheme="minorHAnsi"/>
                <w:sz w:val="20"/>
                <w:szCs w:val="20"/>
              </w:rPr>
              <w:t>0.196</w:t>
            </w:r>
          </w:p>
        </w:tc>
        <w:tc>
          <w:tcPr>
            <w:tcW w:w="421" w:type="pct"/>
            <w:noWrap/>
            <w:hideMark/>
          </w:tcPr>
          <w:p w14:paraId="39C7DC30" w14:textId="7577D2ED" w:rsidR="00345442" w:rsidRPr="00A24F1F" w:rsidRDefault="004E5215" w:rsidP="00345442">
            <w:pPr>
              <w:spacing w:line="276" w:lineRule="auto"/>
              <w:rPr>
                <w:rFonts w:cstheme="minorHAnsi"/>
                <w:sz w:val="20"/>
                <w:szCs w:val="20"/>
              </w:rPr>
            </w:pPr>
            <w:r w:rsidRPr="00A24F1F">
              <w:rPr>
                <w:rFonts w:cstheme="minorHAnsi"/>
                <w:sz w:val="20"/>
                <w:szCs w:val="20"/>
              </w:rPr>
              <w:t>-</w:t>
            </w:r>
            <w:r w:rsidR="00345442" w:rsidRPr="00A24F1F">
              <w:rPr>
                <w:rFonts w:cstheme="minorHAnsi"/>
                <w:sz w:val="20"/>
                <w:szCs w:val="20"/>
              </w:rPr>
              <w:t>0.246**</w:t>
            </w:r>
          </w:p>
        </w:tc>
        <w:tc>
          <w:tcPr>
            <w:tcW w:w="345" w:type="pct"/>
            <w:noWrap/>
            <w:hideMark/>
          </w:tcPr>
          <w:p w14:paraId="4356F388" w14:textId="0AF5F9C2" w:rsidR="00345442" w:rsidRPr="00A24F1F" w:rsidRDefault="004E5215" w:rsidP="00345442">
            <w:pPr>
              <w:spacing w:line="276" w:lineRule="auto"/>
              <w:rPr>
                <w:rFonts w:cstheme="minorHAnsi"/>
                <w:sz w:val="20"/>
                <w:szCs w:val="20"/>
              </w:rPr>
            </w:pPr>
            <w:r w:rsidRPr="00A24F1F">
              <w:rPr>
                <w:rFonts w:cstheme="minorHAnsi"/>
                <w:sz w:val="20"/>
                <w:szCs w:val="20"/>
              </w:rPr>
              <w:t>-</w:t>
            </w:r>
            <w:r w:rsidR="00345442" w:rsidRPr="00A24F1F">
              <w:rPr>
                <w:rFonts w:cstheme="minorHAnsi"/>
                <w:sz w:val="20"/>
                <w:szCs w:val="20"/>
              </w:rPr>
              <w:t>0.409</w:t>
            </w:r>
          </w:p>
        </w:tc>
        <w:tc>
          <w:tcPr>
            <w:tcW w:w="383" w:type="pct"/>
            <w:noWrap/>
            <w:hideMark/>
          </w:tcPr>
          <w:p w14:paraId="79C976EE" w14:textId="2AB3703B" w:rsidR="00345442" w:rsidRPr="00A24F1F" w:rsidRDefault="004E5215" w:rsidP="00345442">
            <w:pPr>
              <w:spacing w:line="276" w:lineRule="auto"/>
              <w:rPr>
                <w:rFonts w:cstheme="minorHAnsi"/>
                <w:sz w:val="20"/>
                <w:szCs w:val="20"/>
              </w:rPr>
            </w:pPr>
            <w:r w:rsidRPr="00A24F1F">
              <w:rPr>
                <w:rFonts w:cstheme="minorHAnsi"/>
                <w:sz w:val="20"/>
                <w:szCs w:val="20"/>
              </w:rPr>
              <w:t>-</w:t>
            </w:r>
            <w:r w:rsidR="00345442" w:rsidRPr="00A24F1F">
              <w:rPr>
                <w:rFonts w:cstheme="minorHAnsi"/>
                <w:sz w:val="20"/>
                <w:szCs w:val="20"/>
              </w:rPr>
              <w:t>0.003</w:t>
            </w:r>
          </w:p>
        </w:tc>
        <w:tc>
          <w:tcPr>
            <w:tcW w:w="345" w:type="pct"/>
            <w:noWrap/>
            <w:hideMark/>
          </w:tcPr>
          <w:p w14:paraId="40E47016" w14:textId="3AEB6AF0" w:rsidR="00345442" w:rsidRPr="00A24F1F" w:rsidRDefault="004E5215" w:rsidP="00345442">
            <w:pPr>
              <w:spacing w:line="276" w:lineRule="auto"/>
              <w:rPr>
                <w:rFonts w:cstheme="minorHAnsi"/>
                <w:sz w:val="20"/>
                <w:szCs w:val="20"/>
              </w:rPr>
            </w:pPr>
            <w:r w:rsidRPr="00A24F1F">
              <w:rPr>
                <w:rFonts w:cstheme="minorHAnsi"/>
                <w:sz w:val="20"/>
                <w:szCs w:val="20"/>
              </w:rPr>
              <w:t>-</w:t>
            </w:r>
            <w:r w:rsidR="00345442" w:rsidRPr="00A24F1F">
              <w:rPr>
                <w:rFonts w:cstheme="minorHAnsi"/>
                <w:sz w:val="20"/>
                <w:szCs w:val="20"/>
              </w:rPr>
              <w:t>0.075</w:t>
            </w:r>
          </w:p>
        </w:tc>
        <w:tc>
          <w:tcPr>
            <w:tcW w:w="383" w:type="pct"/>
            <w:noWrap/>
            <w:hideMark/>
          </w:tcPr>
          <w:p w14:paraId="16ACDDED" w14:textId="77777777" w:rsidR="00345442" w:rsidRPr="00A24F1F" w:rsidRDefault="00345442" w:rsidP="00345442">
            <w:pPr>
              <w:spacing w:line="276" w:lineRule="auto"/>
              <w:rPr>
                <w:rFonts w:cstheme="minorHAnsi"/>
                <w:sz w:val="20"/>
                <w:szCs w:val="20"/>
              </w:rPr>
            </w:pPr>
            <w:r w:rsidRPr="00A24F1F">
              <w:rPr>
                <w:rFonts w:cstheme="minorHAnsi"/>
                <w:sz w:val="20"/>
                <w:szCs w:val="20"/>
              </w:rPr>
              <w:t>0.283</w:t>
            </w:r>
          </w:p>
        </w:tc>
        <w:tc>
          <w:tcPr>
            <w:tcW w:w="421" w:type="pct"/>
            <w:noWrap/>
            <w:hideMark/>
          </w:tcPr>
          <w:p w14:paraId="00CA9016" w14:textId="6107A3CA" w:rsidR="00345442" w:rsidRPr="00A24F1F" w:rsidRDefault="004E5215" w:rsidP="00345442">
            <w:pPr>
              <w:spacing w:line="276" w:lineRule="auto"/>
              <w:rPr>
                <w:rFonts w:cstheme="minorHAnsi"/>
                <w:sz w:val="20"/>
                <w:szCs w:val="20"/>
              </w:rPr>
            </w:pPr>
            <w:r w:rsidRPr="00A24F1F">
              <w:rPr>
                <w:rFonts w:cstheme="minorHAnsi"/>
                <w:sz w:val="20"/>
                <w:szCs w:val="20"/>
              </w:rPr>
              <w:t>-</w:t>
            </w:r>
            <w:r w:rsidR="00345442" w:rsidRPr="00A24F1F">
              <w:rPr>
                <w:rFonts w:cstheme="minorHAnsi"/>
                <w:sz w:val="20"/>
                <w:szCs w:val="20"/>
              </w:rPr>
              <w:t>0.954**</w:t>
            </w:r>
          </w:p>
        </w:tc>
        <w:tc>
          <w:tcPr>
            <w:tcW w:w="421" w:type="pct"/>
            <w:noWrap/>
            <w:hideMark/>
          </w:tcPr>
          <w:p w14:paraId="76065E4D" w14:textId="77777777" w:rsidR="00345442" w:rsidRPr="00A24F1F" w:rsidRDefault="00345442" w:rsidP="00345442">
            <w:pPr>
              <w:spacing w:line="276" w:lineRule="auto"/>
              <w:rPr>
                <w:rFonts w:cstheme="minorHAnsi"/>
                <w:sz w:val="20"/>
                <w:szCs w:val="20"/>
              </w:rPr>
            </w:pPr>
            <w:r w:rsidRPr="00A24F1F">
              <w:rPr>
                <w:rFonts w:cstheme="minorHAnsi"/>
                <w:sz w:val="20"/>
                <w:szCs w:val="20"/>
              </w:rPr>
              <w:t>0.330**</w:t>
            </w:r>
          </w:p>
        </w:tc>
        <w:tc>
          <w:tcPr>
            <w:tcW w:w="345" w:type="pct"/>
            <w:noWrap/>
            <w:hideMark/>
          </w:tcPr>
          <w:p w14:paraId="6D5CA6A8" w14:textId="77777777" w:rsidR="00345442" w:rsidRPr="00A24F1F" w:rsidRDefault="00345442" w:rsidP="00345442">
            <w:pPr>
              <w:spacing w:line="276" w:lineRule="auto"/>
              <w:rPr>
                <w:rFonts w:cstheme="minorHAnsi"/>
                <w:sz w:val="20"/>
                <w:szCs w:val="20"/>
              </w:rPr>
            </w:pPr>
            <w:r w:rsidRPr="00A24F1F">
              <w:rPr>
                <w:rFonts w:cstheme="minorHAnsi"/>
                <w:sz w:val="20"/>
                <w:szCs w:val="20"/>
              </w:rPr>
              <w:t>0.154</w:t>
            </w:r>
          </w:p>
        </w:tc>
        <w:tc>
          <w:tcPr>
            <w:tcW w:w="421" w:type="pct"/>
            <w:noWrap/>
            <w:hideMark/>
          </w:tcPr>
          <w:p w14:paraId="16727BFC" w14:textId="77777777" w:rsidR="00345442" w:rsidRPr="00A24F1F" w:rsidRDefault="00345442" w:rsidP="00345442">
            <w:pPr>
              <w:spacing w:line="276" w:lineRule="auto"/>
              <w:rPr>
                <w:rFonts w:cstheme="minorHAnsi"/>
                <w:sz w:val="20"/>
                <w:szCs w:val="20"/>
              </w:rPr>
            </w:pPr>
            <w:r w:rsidRPr="00A24F1F">
              <w:rPr>
                <w:rFonts w:cstheme="minorHAnsi"/>
                <w:sz w:val="20"/>
                <w:szCs w:val="20"/>
              </w:rPr>
              <w:t>0.071</w:t>
            </w:r>
          </w:p>
        </w:tc>
        <w:tc>
          <w:tcPr>
            <w:tcW w:w="419" w:type="pct"/>
            <w:noWrap/>
            <w:hideMark/>
          </w:tcPr>
          <w:p w14:paraId="410B3D40" w14:textId="77777777" w:rsidR="00345442" w:rsidRPr="00A24F1F" w:rsidRDefault="00345442" w:rsidP="00345442">
            <w:pPr>
              <w:spacing w:line="276" w:lineRule="auto"/>
              <w:rPr>
                <w:rFonts w:cstheme="minorHAnsi"/>
                <w:sz w:val="20"/>
                <w:szCs w:val="20"/>
              </w:rPr>
            </w:pPr>
            <w:r w:rsidRPr="00A24F1F">
              <w:rPr>
                <w:rFonts w:cstheme="minorHAnsi"/>
                <w:sz w:val="20"/>
                <w:szCs w:val="20"/>
              </w:rPr>
              <w:t>0.098</w:t>
            </w:r>
          </w:p>
        </w:tc>
      </w:tr>
      <w:tr w:rsidR="00345442" w:rsidRPr="00A24F1F" w14:paraId="1116AC97" w14:textId="77777777" w:rsidTr="00A24F1F">
        <w:trPr>
          <w:trHeight w:val="290"/>
        </w:trPr>
        <w:tc>
          <w:tcPr>
            <w:tcW w:w="684" w:type="pct"/>
            <w:noWrap/>
            <w:hideMark/>
          </w:tcPr>
          <w:p w14:paraId="28660FB1" w14:textId="40A482FD" w:rsidR="00345442" w:rsidRPr="00A24F1F" w:rsidRDefault="00E55518" w:rsidP="00345442">
            <w:pPr>
              <w:spacing w:line="276" w:lineRule="auto"/>
              <w:rPr>
                <w:rFonts w:cstheme="minorHAnsi"/>
                <w:sz w:val="20"/>
                <w:szCs w:val="20"/>
              </w:rPr>
            </w:pPr>
            <w:r w:rsidRPr="00A24F1F">
              <w:rPr>
                <w:rFonts w:cstheme="minorHAnsi"/>
                <w:sz w:val="20"/>
                <w:szCs w:val="20"/>
              </w:rPr>
              <w:t>-</w:t>
            </w:r>
            <w:r w:rsidR="00345442" w:rsidRPr="00A24F1F">
              <w:rPr>
                <w:rFonts w:cstheme="minorHAnsi"/>
                <w:sz w:val="20"/>
                <w:szCs w:val="20"/>
              </w:rPr>
              <w:t> </w:t>
            </w:r>
          </w:p>
        </w:tc>
        <w:tc>
          <w:tcPr>
            <w:tcW w:w="412" w:type="pct"/>
            <w:noWrap/>
            <w:hideMark/>
          </w:tcPr>
          <w:p w14:paraId="6E74C893" w14:textId="77777777" w:rsidR="00345442" w:rsidRPr="00A24F1F" w:rsidRDefault="00345442" w:rsidP="00345442">
            <w:pPr>
              <w:spacing w:line="276" w:lineRule="auto"/>
              <w:rPr>
                <w:rFonts w:cstheme="minorHAnsi"/>
                <w:sz w:val="20"/>
                <w:szCs w:val="20"/>
              </w:rPr>
            </w:pPr>
            <w:r w:rsidRPr="00A24F1F">
              <w:rPr>
                <w:rFonts w:cstheme="minorHAnsi"/>
                <w:sz w:val="20"/>
                <w:szCs w:val="20"/>
              </w:rPr>
              <w:t>[0.232]</w:t>
            </w:r>
          </w:p>
        </w:tc>
        <w:tc>
          <w:tcPr>
            <w:tcW w:w="421" w:type="pct"/>
            <w:noWrap/>
            <w:hideMark/>
          </w:tcPr>
          <w:p w14:paraId="113F8FFD" w14:textId="77777777" w:rsidR="00345442" w:rsidRPr="00A24F1F" w:rsidRDefault="00345442" w:rsidP="00345442">
            <w:pPr>
              <w:spacing w:line="276" w:lineRule="auto"/>
              <w:rPr>
                <w:rFonts w:cstheme="minorHAnsi"/>
                <w:sz w:val="20"/>
                <w:szCs w:val="20"/>
              </w:rPr>
            </w:pPr>
            <w:r w:rsidRPr="00A24F1F">
              <w:rPr>
                <w:rFonts w:cstheme="minorHAnsi"/>
                <w:sz w:val="20"/>
                <w:szCs w:val="20"/>
              </w:rPr>
              <w:t>[0.109]</w:t>
            </w:r>
          </w:p>
        </w:tc>
        <w:tc>
          <w:tcPr>
            <w:tcW w:w="345" w:type="pct"/>
            <w:noWrap/>
            <w:hideMark/>
          </w:tcPr>
          <w:p w14:paraId="4E8395A1" w14:textId="77777777" w:rsidR="00345442" w:rsidRPr="00A24F1F" w:rsidRDefault="00345442" w:rsidP="00345442">
            <w:pPr>
              <w:spacing w:line="276" w:lineRule="auto"/>
              <w:rPr>
                <w:rFonts w:cstheme="minorHAnsi"/>
                <w:sz w:val="20"/>
                <w:szCs w:val="20"/>
              </w:rPr>
            </w:pPr>
            <w:r w:rsidRPr="00A24F1F">
              <w:rPr>
                <w:rFonts w:cstheme="minorHAnsi"/>
                <w:sz w:val="20"/>
                <w:szCs w:val="20"/>
              </w:rPr>
              <w:t>[0.453]</w:t>
            </w:r>
          </w:p>
        </w:tc>
        <w:tc>
          <w:tcPr>
            <w:tcW w:w="383" w:type="pct"/>
            <w:noWrap/>
            <w:hideMark/>
          </w:tcPr>
          <w:p w14:paraId="29102E96" w14:textId="77777777" w:rsidR="00345442" w:rsidRPr="00A24F1F" w:rsidRDefault="00345442" w:rsidP="00345442">
            <w:pPr>
              <w:spacing w:line="276" w:lineRule="auto"/>
              <w:rPr>
                <w:rFonts w:cstheme="minorHAnsi"/>
                <w:sz w:val="20"/>
                <w:szCs w:val="20"/>
              </w:rPr>
            </w:pPr>
            <w:r w:rsidRPr="00A24F1F">
              <w:rPr>
                <w:rFonts w:cstheme="minorHAnsi"/>
                <w:sz w:val="20"/>
                <w:szCs w:val="20"/>
              </w:rPr>
              <w:t>[0.172]</w:t>
            </w:r>
          </w:p>
        </w:tc>
        <w:tc>
          <w:tcPr>
            <w:tcW w:w="345" w:type="pct"/>
            <w:noWrap/>
            <w:hideMark/>
          </w:tcPr>
          <w:p w14:paraId="6CD7F5F3" w14:textId="77777777" w:rsidR="00345442" w:rsidRPr="00A24F1F" w:rsidRDefault="00345442" w:rsidP="00345442">
            <w:pPr>
              <w:spacing w:line="276" w:lineRule="auto"/>
              <w:rPr>
                <w:rFonts w:cstheme="minorHAnsi"/>
                <w:sz w:val="20"/>
                <w:szCs w:val="20"/>
              </w:rPr>
            </w:pPr>
            <w:r w:rsidRPr="00A24F1F">
              <w:rPr>
                <w:rFonts w:cstheme="minorHAnsi"/>
                <w:sz w:val="20"/>
                <w:szCs w:val="20"/>
              </w:rPr>
              <w:t>[0.164]</w:t>
            </w:r>
          </w:p>
        </w:tc>
        <w:tc>
          <w:tcPr>
            <w:tcW w:w="383" w:type="pct"/>
            <w:noWrap/>
            <w:hideMark/>
          </w:tcPr>
          <w:p w14:paraId="340353BA" w14:textId="77777777" w:rsidR="00345442" w:rsidRPr="00A24F1F" w:rsidRDefault="00345442" w:rsidP="00345442">
            <w:pPr>
              <w:spacing w:line="276" w:lineRule="auto"/>
              <w:rPr>
                <w:rFonts w:cstheme="minorHAnsi"/>
                <w:sz w:val="20"/>
                <w:szCs w:val="20"/>
              </w:rPr>
            </w:pPr>
            <w:r w:rsidRPr="00A24F1F">
              <w:rPr>
                <w:rFonts w:cstheme="minorHAnsi"/>
                <w:sz w:val="20"/>
                <w:szCs w:val="20"/>
              </w:rPr>
              <w:t>[0.206]</w:t>
            </w:r>
          </w:p>
        </w:tc>
        <w:tc>
          <w:tcPr>
            <w:tcW w:w="421" w:type="pct"/>
            <w:noWrap/>
            <w:hideMark/>
          </w:tcPr>
          <w:p w14:paraId="7EAFE880" w14:textId="77777777" w:rsidR="00345442" w:rsidRPr="00A24F1F" w:rsidRDefault="00345442" w:rsidP="00345442">
            <w:pPr>
              <w:spacing w:line="276" w:lineRule="auto"/>
              <w:rPr>
                <w:rFonts w:cstheme="minorHAnsi"/>
                <w:sz w:val="20"/>
                <w:szCs w:val="20"/>
              </w:rPr>
            </w:pPr>
            <w:r w:rsidRPr="00A24F1F">
              <w:rPr>
                <w:rFonts w:cstheme="minorHAnsi"/>
                <w:sz w:val="20"/>
                <w:szCs w:val="20"/>
              </w:rPr>
              <w:t>[0.432]</w:t>
            </w:r>
          </w:p>
        </w:tc>
        <w:tc>
          <w:tcPr>
            <w:tcW w:w="421" w:type="pct"/>
            <w:noWrap/>
            <w:hideMark/>
          </w:tcPr>
          <w:p w14:paraId="3D775FDA" w14:textId="77777777" w:rsidR="00345442" w:rsidRPr="00A24F1F" w:rsidRDefault="00345442" w:rsidP="00345442">
            <w:pPr>
              <w:spacing w:line="276" w:lineRule="auto"/>
              <w:rPr>
                <w:rFonts w:cstheme="minorHAnsi"/>
                <w:sz w:val="20"/>
                <w:szCs w:val="20"/>
              </w:rPr>
            </w:pPr>
            <w:r w:rsidRPr="00A24F1F">
              <w:rPr>
                <w:rFonts w:cstheme="minorHAnsi"/>
                <w:sz w:val="20"/>
                <w:szCs w:val="20"/>
              </w:rPr>
              <w:t>[0.144]</w:t>
            </w:r>
          </w:p>
        </w:tc>
        <w:tc>
          <w:tcPr>
            <w:tcW w:w="345" w:type="pct"/>
            <w:noWrap/>
            <w:hideMark/>
          </w:tcPr>
          <w:p w14:paraId="27A4F0A9" w14:textId="77777777" w:rsidR="00345442" w:rsidRPr="00A24F1F" w:rsidRDefault="00345442" w:rsidP="00345442">
            <w:pPr>
              <w:spacing w:line="276" w:lineRule="auto"/>
              <w:rPr>
                <w:rFonts w:cstheme="minorHAnsi"/>
                <w:sz w:val="20"/>
                <w:szCs w:val="20"/>
              </w:rPr>
            </w:pPr>
            <w:r w:rsidRPr="00A24F1F">
              <w:rPr>
                <w:rFonts w:cstheme="minorHAnsi"/>
                <w:sz w:val="20"/>
                <w:szCs w:val="20"/>
              </w:rPr>
              <w:t>[0.197]</w:t>
            </w:r>
          </w:p>
        </w:tc>
        <w:tc>
          <w:tcPr>
            <w:tcW w:w="421" w:type="pct"/>
            <w:noWrap/>
            <w:hideMark/>
          </w:tcPr>
          <w:p w14:paraId="7DB13B4A" w14:textId="77777777" w:rsidR="00345442" w:rsidRPr="00A24F1F" w:rsidRDefault="00345442" w:rsidP="00345442">
            <w:pPr>
              <w:spacing w:line="276" w:lineRule="auto"/>
              <w:rPr>
                <w:rFonts w:cstheme="minorHAnsi"/>
                <w:sz w:val="20"/>
                <w:szCs w:val="20"/>
              </w:rPr>
            </w:pPr>
            <w:r w:rsidRPr="00A24F1F">
              <w:rPr>
                <w:rFonts w:cstheme="minorHAnsi"/>
                <w:sz w:val="20"/>
                <w:szCs w:val="20"/>
              </w:rPr>
              <w:t>[0.208]</w:t>
            </w:r>
          </w:p>
        </w:tc>
        <w:tc>
          <w:tcPr>
            <w:tcW w:w="419" w:type="pct"/>
            <w:noWrap/>
            <w:hideMark/>
          </w:tcPr>
          <w:p w14:paraId="133C730E" w14:textId="77777777" w:rsidR="00345442" w:rsidRPr="00A24F1F" w:rsidRDefault="00345442" w:rsidP="00345442">
            <w:pPr>
              <w:spacing w:line="276" w:lineRule="auto"/>
              <w:rPr>
                <w:rFonts w:cstheme="minorHAnsi"/>
                <w:sz w:val="20"/>
                <w:szCs w:val="20"/>
              </w:rPr>
            </w:pPr>
            <w:r w:rsidRPr="00A24F1F">
              <w:rPr>
                <w:rFonts w:cstheme="minorHAnsi"/>
                <w:sz w:val="20"/>
                <w:szCs w:val="20"/>
              </w:rPr>
              <w:t>[0.138]</w:t>
            </w:r>
          </w:p>
        </w:tc>
      </w:tr>
      <w:tr w:rsidR="00345442" w:rsidRPr="00A24F1F" w14:paraId="3188B0E5" w14:textId="77777777" w:rsidTr="00A24F1F">
        <w:trPr>
          <w:trHeight w:val="290"/>
        </w:trPr>
        <w:tc>
          <w:tcPr>
            <w:tcW w:w="684" w:type="pct"/>
            <w:noWrap/>
            <w:hideMark/>
          </w:tcPr>
          <w:p w14:paraId="2DE7E1CA" w14:textId="77777777" w:rsidR="00345442" w:rsidRPr="00A24F1F" w:rsidRDefault="00345442" w:rsidP="00345442">
            <w:pPr>
              <w:spacing w:line="276" w:lineRule="auto"/>
              <w:rPr>
                <w:rFonts w:cstheme="minorHAnsi"/>
                <w:sz w:val="20"/>
                <w:szCs w:val="20"/>
              </w:rPr>
            </w:pPr>
            <w:r w:rsidRPr="00A24F1F">
              <w:rPr>
                <w:rFonts w:cstheme="minorHAnsi"/>
                <w:sz w:val="20"/>
                <w:szCs w:val="20"/>
              </w:rPr>
              <w:t>urban</w:t>
            </w:r>
          </w:p>
        </w:tc>
        <w:tc>
          <w:tcPr>
            <w:tcW w:w="412" w:type="pct"/>
            <w:noWrap/>
            <w:hideMark/>
          </w:tcPr>
          <w:p w14:paraId="33CDE06B" w14:textId="77777777" w:rsidR="00345442" w:rsidRPr="00A24F1F" w:rsidRDefault="00345442" w:rsidP="00345442">
            <w:pPr>
              <w:spacing w:line="276" w:lineRule="auto"/>
              <w:rPr>
                <w:rFonts w:cstheme="minorHAnsi"/>
                <w:sz w:val="20"/>
                <w:szCs w:val="20"/>
              </w:rPr>
            </w:pPr>
            <w:r w:rsidRPr="00A24F1F">
              <w:rPr>
                <w:rFonts w:cstheme="minorHAnsi"/>
                <w:sz w:val="20"/>
                <w:szCs w:val="20"/>
              </w:rPr>
              <w:t>1.478</w:t>
            </w:r>
          </w:p>
        </w:tc>
        <w:tc>
          <w:tcPr>
            <w:tcW w:w="421" w:type="pct"/>
            <w:noWrap/>
            <w:hideMark/>
          </w:tcPr>
          <w:p w14:paraId="7C274122" w14:textId="5455A4D6" w:rsidR="00345442" w:rsidRPr="00A24F1F" w:rsidRDefault="004E5215" w:rsidP="00345442">
            <w:pPr>
              <w:spacing w:line="276" w:lineRule="auto"/>
              <w:rPr>
                <w:rFonts w:cstheme="minorHAnsi"/>
                <w:sz w:val="20"/>
                <w:szCs w:val="20"/>
              </w:rPr>
            </w:pPr>
            <w:r w:rsidRPr="00A24F1F">
              <w:rPr>
                <w:rFonts w:cstheme="minorHAnsi"/>
                <w:sz w:val="20"/>
                <w:szCs w:val="20"/>
              </w:rPr>
              <w:t>-</w:t>
            </w:r>
            <w:r w:rsidR="00345442" w:rsidRPr="00A24F1F">
              <w:rPr>
                <w:rFonts w:cstheme="minorHAnsi"/>
                <w:sz w:val="20"/>
                <w:szCs w:val="20"/>
              </w:rPr>
              <w:t>1.247</w:t>
            </w:r>
          </w:p>
        </w:tc>
        <w:tc>
          <w:tcPr>
            <w:tcW w:w="345" w:type="pct"/>
            <w:noWrap/>
            <w:hideMark/>
          </w:tcPr>
          <w:p w14:paraId="08FAB482" w14:textId="759F26A8" w:rsidR="00345442" w:rsidRPr="00A24F1F" w:rsidRDefault="004E5215" w:rsidP="00345442">
            <w:pPr>
              <w:spacing w:line="276" w:lineRule="auto"/>
              <w:rPr>
                <w:rFonts w:cstheme="minorHAnsi"/>
                <w:sz w:val="20"/>
                <w:szCs w:val="20"/>
              </w:rPr>
            </w:pPr>
            <w:r w:rsidRPr="00A24F1F">
              <w:rPr>
                <w:rFonts w:cstheme="minorHAnsi"/>
                <w:sz w:val="20"/>
                <w:szCs w:val="20"/>
              </w:rPr>
              <w:t>-</w:t>
            </w:r>
            <w:r w:rsidR="00345442" w:rsidRPr="00A24F1F">
              <w:rPr>
                <w:rFonts w:cstheme="minorHAnsi"/>
                <w:sz w:val="20"/>
                <w:szCs w:val="20"/>
              </w:rPr>
              <w:t>0.417</w:t>
            </w:r>
          </w:p>
        </w:tc>
        <w:tc>
          <w:tcPr>
            <w:tcW w:w="383" w:type="pct"/>
            <w:noWrap/>
            <w:hideMark/>
          </w:tcPr>
          <w:p w14:paraId="14EB9C25" w14:textId="77777777" w:rsidR="00345442" w:rsidRPr="00A24F1F" w:rsidRDefault="00345442" w:rsidP="00345442">
            <w:pPr>
              <w:spacing w:line="276" w:lineRule="auto"/>
              <w:rPr>
                <w:rFonts w:cstheme="minorHAnsi"/>
                <w:sz w:val="20"/>
                <w:szCs w:val="20"/>
              </w:rPr>
            </w:pPr>
            <w:r w:rsidRPr="00A24F1F">
              <w:rPr>
                <w:rFonts w:cstheme="minorHAnsi"/>
                <w:sz w:val="20"/>
                <w:szCs w:val="20"/>
              </w:rPr>
              <w:t>0.695</w:t>
            </w:r>
          </w:p>
        </w:tc>
        <w:tc>
          <w:tcPr>
            <w:tcW w:w="345" w:type="pct"/>
            <w:noWrap/>
            <w:hideMark/>
          </w:tcPr>
          <w:p w14:paraId="2DD204C5" w14:textId="538896DB" w:rsidR="00345442" w:rsidRPr="00A24F1F" w:rsidRDefault="004E5215" w:rsidP="00345442">
            <w:pPr>
              <w:spacing w:line="276" w:lineRule="auto"/>
              <w:rPr>
                <w:rFonts w:cstheme="minorHAnsi"/>
                <w:sz w:val="20"/>
                <w:szCs w:val="20"/>
              </w:rPr>
            </w:pPr>
            <w:r w:rsidRPr="00A24F1F">
              <w:rPr>
                <w:rFonts w:cstheme="minorHAnsi"/>
                <w:sz w:val="20"/>
                <w:szCs w:val="20"/>
              </w:rPr>
              <w:t>-</w:t>
            </w:r>
            <w:r w:rsidR="00345442" w:rsidRPr="00A24F1F">
              <w:rPr>
                <w:rFonts w:cstheme="minorHAnsi"/>
                <w:sz w:val="20"/>
                <w:szCs w:val="20"/>
              </w:rPr>
              <w:t>0.486</w:t>
            </w:r>
          </w:p>
        </w:tc>
        <w:tc>
          <w:tcPr>
            <w:tcW w:w="383" w:type="pct"/>
            <w:noWrap/>
            <w:hideMark/>
          </w:tcPr>
          <w:p w14:paraId="6D0DBE6C" w14:textId="1B2D676A" w:rsidR="00345442" w:rsidRPr="00A24F1F" w:rsidRDefault="004E5215" w:rsidP="00345442">
            <w:pPr>
              <w:spacing w:line="276" w:lineRule="auto"/>
              <w:rPr>
                <w:rFonts w:cstheme="minorHAnsi"/>
                <w:sz w:val="20"/>
                <w:szCs w:val="20"/>
              </w:rPr>
            </w:pPr>
            <w:r w:rsidRPr="00A24F1F">
              <w:rPr>
                <w:rFonts w:cstheme="minorHAnsi"/>
                <w:sz w:val="20"/>
                <w:szCs w:val="20"/>
              </w:rPr>
              <w:t>-</w:t>
            </w:r>
            <w:r w:rsidR="00345442" w:rsidRPr="00A24F1F">
              <w:rPr>
                <w:rFonts w:cstheme="minorHAnsi"/>
                <w:sz w:val="20"/>
                <w:szCs w:val="20"/>
              </w:rPr>
              <w:t>0.335</w:t>
            </w:r>
          </w:p>
        </w:tc>
        <w:tc>
          <w:tcPr>
            <w:tcW w:w="421" w:type="pct"/>
            <w:noWrap/>
            <w:hideMark/>
          </w:tcPr>
          <w:p w14:paraId="434F32AA" w14:textId="6BF2A0B6" w:rsidR="00345442" w:rsidRPr="00A24F1F" w:rsidRDefault="004E5215" w:rsidP="00345442">
            <w:pPr>
              <w:spacing w:line="276" w:lineRule="auto"/>
              <w:rPr>
                <w:rFonts w:cstheme="minorHAnsi"/>
                <w:sz w:val="20"/>
                <w:szCs w:val="20"/>
              </w:rPr>
            </w:pPr>
            <w:r w:rsidRPr="00A24F1F">
              <w:rPr>
                <w:rFonts w:cstheme="minorHAnsi"/>
                <w:sz w:val="20"/>
                <w:szCs w:val="20"/>
              </w:rPr>
              <w:t>-</w:t>
            </w:r>
            <w:r w:rsidR="00345442" w:rsidRPr="00A24F1F">
              <w:rPr>
                <w:rFonts w:cstheme="minorHAnsi"/>
                <w:sz w:val="20"/>
                <w:szCs w:val="20"/>
              </w:rPr>
              <w:t>0.554</w:t>
            </w:r>
          </w:p>
        </w:tc>
        <w:tc>
          <w:tcPr>
            <w:tcW w:w="421" w:type="pct"/>
            <w:noWrap/>
            <w:hideMark/>
          </w:tcPr>
          <w:p w14:paraId="5057804B" w14:textId="312652EC" w:rsidR="00345442" w:rsidRPr="00A24F1F" w:rsidRDefault="004E5215" w:rsidP="00345442">
            <w:pPr>
              <w:spacing w:line="276" w:lineRule="auto"/>
              <w:rPr>
                <w:rFonts w:cstheme="minorHAnsi"/>
                <w:sz w:val="20"/>
                <w:szCs w:val="20"/>
              </w:rPr>
            </w:pPr>
            <w:r w:rsidRPr="00A24F1F">
              <w:rPr>
                <w:rFonts w:cstheme="minorHAnsi"/>
                <w:sz w:val="20"/>
                <w:szCs w:val="20"/>
              </w:rPr>
              <w:t>-</w:t>
            </w:r>
            <w:r w:rsidR="00345442" w:rsidRPr="00A24F1F">
              <w:rPr>
                <w:rFonts w:cstheme="minorHAnsi"/>
                <w:sz w:val="20"/>
                <w:szCs w:val="20"/>
              </w:rPr>
              <w:t>0.400</w:t>
            </w:r>
          </w:p>
        </w:tc>
        <w:tc>
          <w:tcPr>
            <w:tcW w:w="345" w:type="pct"/>
            <w:noWrap/>
            <w:hideMark/>
          </w:tcPr>
          <w:p w14:paraId="47E1A399" w14:textId="30D37435" w:rsidR="00345442" w:rsidRPr="00A24F1F" w:rsidRDefault="004E5215" w:rsidP="00345442">
            <w:pPr>
              <w:spacing w:line="276" w:lineRule="auto"/>
              <w:rPr>
                <w:rFonts w:cstheme="minorHAnsi"/>
                <w:sz w:val="20"/>
                <w:szCs w:val="20"/>
              </w:rPr>
            </w:pPr>
            <w:r w:rsidRPr="00A24F1F">
              <w:rPr>
                <w:rFonts w:cstheme="minorHAnsi"/>
                <w:sz w:val="20"/>
                <w:szCs w:val="20"/>
              </w:rPr>
              <w:t>-</w:t>
            </w:r>
            <w:r w:rsidR="00345442" w:rsidRPr="00A24F1F">
              <w:rPr>
                <w:rFonts w:cstheme="minorHAnsi"/>
                <w:sz w:val="20"/>
                <w:szCs w:val="20"/>
              </w:rPr>
              <w:t>0.729</w:t>
            </w:r>
          </w:p>
        </w:tc>
        <w:tc>
          <w:tcPr>
            <w:tcW w:w="421" w:type="pct"/>
            <w:noWrap/>
            <w:hideMark/>
          </w:tcPr>
          <w:p w14:paraId="364E0311" w14:textId="77777777" w:rsidR="00345442" w:rsidRPr="00A24F1F" w:rsidRDefault="00345442" w:rsidP="00345442">
            <w:pPr>
              <w:spacing w:line="276" w:lineRule="auto"/>
              <w:rPr>
                <w:rFonts w:cstheme="minorHAnsi"/>
                <w:sz w:val="20"/>
                <w:szCs w:val="20"/>
              </w:rPr>
            </w:pPr>
            <w:r w:rsidRPr="00A24F1F">
              <w:rPr>
                <w:rFonts w:cstheme="minorHAnsi"/>
                <w:sz w:val="20"/>
                <w:szCs w:val="20"/>
              </w:rPr>
              <w:t>0.256</w:t>
            </w:r>
          </w:p>
        </w:tc>
        <w:tc>
          <w:tcPr>
            <w:tcW w:w="419" w:type="pct"/>
            <w:noWrap/>
            <w:hideMark/>
          </w:tcPr>
          <w:p w14:paraId="69D87EE3" w14:textId="77777777" w:rsidR="00345442" w:rsidRPr="00A24F1F" w:rsidRDefault="00345442" w:rsidP="00345442">
            <w:pPr>
              <w:spacing w:line="276" w:lineRule="auto"/>
              <w:rPr>
                <w:rFonts w:cstheme="minorHAnsi"/>
                <w:sz w:val="20"/>
                <w:szCs w:val="20"/>
              </w:rPr>
            </w:pPr>
            <w:r w:rsidRPr="00A24F1F">
              <w:rPr>
                <w:rFonts w:cstheme="minorHAnsi"/>
                <w:sz w:val="20"/>
                <w:szCs w:val="20"/>
              </w:rPr>
              <w:t>1.342</w:t>
            </w:r>
          </w:p>
        </w:tc>
      </w:tr>
      <w:tr w:rsidR="00345442" w:rsidRPr="00A24F1F" w14:paraId="68226413" w14:textId="77777777" w:rsidTr="00A24F1F">
        <w:trPr>
          <w:trHeight w:val="290"/>
        </w:trPr>
        <w:tc>
          <w:tcPr>
            <w:tcW w:w="684" w:type="pct"/>
            <w:noWrap/>
            <w:hideMark/>
          </w:tcPr>
          <w:p w14:paraId="63F70047" w14:textId="57C424BF" w:rsidR="00345442" w:rsidRPr="00A24F1F" w:rsidRDefault="00E55518" w:rsidP="00345442">
            <w:pPr>
              <w:spacing w:line="276" w:lineRule="auto"/>
              <w:rPr>
                <w:rFonts w:cstheme="minorHAnsi"/>
                <w:sz w:val="20"/>
                <w:szCs w:val="20"/>
              </w:rPr>
            </w:pPr>
            <w:r w:rsidRPr="00A24F1F">
              <w:rPr>
                <w:rFonts w:cstheme="minorHAnsi"/>
                <w:sz w:val="20"/>
                <w:szCs w:val="20"/>
              </w:rPr>
              <w:t>-</w:t>
            </w:r>
            <w:r w:rsidR="00345442" w:rsidRPr="00A24F1F">
              <w:rPr>
                <w:rFonts w:cstheme="minorHAnsi"/>
                <w:sz w:val="20"/>
                <w:szCs w:val="20"/>
              </w:rPr>
              <w:t> </w:t>
            </w:r>
          </w:p>
        </w:tc>
        <w:tc>
          <w:tcPr>
            <w:tcW w:w="412" w:type="pct"/>
            <w:noWrap/>
            <w:hideMark/>
          </w:tcPr>
          <w:p w14:paraId="15D2A1C0" w14:textId="77777777" w:rsidR="00345442" w:rsidRPr="00A24F1F" w:rsidRDefault="00345442" w:rsidP="00345442">
            <w:pPr>
              <w:spacing w:line="276" w:lineRule="auto"/>
              <w:rPr>
                <w:rFonts w:cstheme="minorHAnsi"/>
                <w:sz w:val="20"/>
                <w:szCs w:val="20"/>
              </w:rPr>
            </w:pPr>
            <w:r w:rsidRPr="00A24F1F">
              <w:rPr>
                <w:rFonts w:cstheme="minorHAnsi"/>
                <w:sz w:val="20"/>
                <w:szCs w:val="20"/>
              </w:rPr>
              <w:t>[1.421]</w:t>
            </w:r>
          </w:p>
        </w:tc>
        <w:tc>
          <w:tcPr>
            <w:tcW w:w="421" w:type="pct"/>
            <w:noWrap/>
            <w:hideMark/>
          </w:tcPr>
          <w:p w14:paraId="4C940330" w14:textId="77777777" w:rsidR="00345442" w:rsidRPr="00A24F1F" w:rsidRDefault="00345442" w:rsidP="00345442">
            <w:pPr>
              <w:spacing w:line="276" w:lineRule="auto"/>
              <w:rPr>
                <w:rFonts w:cstheme="minorHAnsi"/>
                <w:sz w:val="20"/>
                <w:szCs w:val="20"/>
              </w:rPr>
            </w:pPr>
            <w:r w:rsidRPr="00A24F1F">
              <w:rPr>
                <w:rFonts w:cstheme="minorHAnsi"/>
                <w:sz w:val="20"/>
                <w:szCs w:val="20"/>
              </w:rPr>
              <w:t>[0.766]</w:t>
            </w:r>
          </w:p>
        </w:tc>
        <w:tc>
          <w:tcPr>
            <w:tcW w:w="345" w:type="pct"/>
            <w:noWrap/>
            <w:hideMark/>
          </w:tcPr>
          <w:p w14:paraId="654B2A5E" w14:textId="77777777" w:rsidR="00345442" w:rsidRPr="00A24F1F" w:rsidRDefault="00345442" w:rsidP="00345442">
            <w:pPr>
              <w:spacing w:line="276" w:lineRule="auto"/>
              <w:rPr>
                <w:rFonts w:cstheme="minorHAnsi"/>
                <w:sz w:val="20"/>
                <w:szCs w:val="20"/>
              </w:rPr>
            </w:pPr>
            <w:r w:rsidRPr="00A24F1F">
              <w:rPr>
                <w:rFonts w:cstheme="minorHAnsi"/>
                <w:sz w:val="20"/>
                <w:szCs w:val="20"/>
              </w:rPr>
              <w:t>[1.345]</w:t>
            </w:r>
          </w:p>
        </w:tc>
        <w:tc>
          <w:tcPr>
            <w:tcW w:w="383" w:type="pct"/>
            <w:noWrap/>
            <w:hideMark/>
          </w:tcPr>
          <w:p w14:paraId="0FA54180" w14:textId="77777777" w:rsidR="00345442" w:rsidRPr="00A24F1F" w:rsidRDefault="00345442" w:rsidP="00345442">
            <w:pPr>
              <w:spacing w:line="276" w:lineRule="auto"/>
              <w:rPr>
                <w:rFonts w:cstheme="minorHAnsi"/>
                <w:sz w:val="20"/>
                <w:szCs w:val="20"/>
              </w:rPr>
            </w:pPr>
            <w:r w:rsidRPr="00A24F1F">
              <w:rPr>
                <w:rFonts w:cstheme="minorHAnsi"/>
                <w:sz w:val="20"/>
                <w:szCs w:val="20"/>
              </w:rPr>
              <w:t>[0.979]</w:t>
            </w:r>
          </w:p>
        </w:tc>
        <w:tc>
          <w:tcPr>
            <w:tcW w:w="345" w:type="pct"/>
            <w:noWrap/>
            <w:hideMark/>
          </w:tcPr>
          <w:p w14:paraId="51CE8DD0" w14:textId="77777777" w:rsidR="00345442" w:rsidRPr="00A24F1F" w:rsidRDefault="00345442" w:rsidP="00345442">
            <w:pPr>
              <w:spacing w:line="276" w:lineRule="auto"/>
              <w:rPr>
                <w:rFonts w:cstheme="minorHAnsi"/>
                <w:sz w:val="20"/>
                <w:szCs w:val="20"/>
              </w:rPr>
            </w:pPr>
            <w:r w:rsidRPr="00A24F1F">
              <w:rPr>
                <w:rFonts w:cstheme="minorHAnsi"/>
                <w:sz w:val="20"/>
                <w:szCs w:val="20"/>
              </w:rPr>
              <w:t>[0.973]</w:t>
            </w:r>
          </w:p>
        </w:tc>
        <w:tc>
          <w:tcPr>
            <w:tcW w:w="383" w:type="pct"/>
            <w:noWrap/>
            <w:hideMark/>
          </w:tcPr>
          <w:p w14:paraId="7C2334E2" w14:textId="77777777" w:rsidR="00345442" w:rsidRPr="00A24F1F" w:rsidRDefault="00345442" w:rsidP="00345442">
            <w:pPr>
              <w:spacing w:line="276" w:lineRule="auto"/>
              <w:rPr>
                <w:rFonts w:cstheme="minorHAnsi"/>
                <w:sz w:val="20"/>
                <w:szCs w:val="20"/>
              </w:rPr>
            </w:pPr>
            <w:r w:rsidRPr="00A24F1F">
              <w:rPr>
                <w:rFonts w:cstheme="minorHAnsi"/>
                <w:sz w:val="20"/>
                <w:szCs w:val="20"/>
              </w:rPr>
              <w:t>[0.815]</w:t>
            </w:r>
          </w:p>
        </w:tc>
        <w:tc>
          <w:tcPr>
            <w:tcW w:w="421" w:type="pct"/>
            <w:noWrap/>
            <w:hideMark/>
          </w:tcPr>
          <w:p w14:paraId="6DB0B783" w14:textId="77777777" w:rsidR="00345442" w:rsidRPr="00A24F1F" w:rsidRDefault="00345442" w:rsidP="00345442">
            <w:pPr>
              <w:spacing w:line="276" w:lineRule="auto"/>
              <w:rPr>
                <w:rFonts w:cstheme="minorHAnsi"/>
                <w:sz w:val="20"/>
                <w:szCs w:val="20"/>
              </w:rPr>
            </w:pPr>
            <w:r w:rsidRPr="00A24F1F">
              <w:rPr>
                <w:rFonts w:cstheme="minorHAnsi"/>
                <w:sz w:val="20"/>
                <w:szCs w:val="20"/>
              </w:rPr>
              <w:t>[2.214]</w:t>
            </w:r>
          </w:p>
        </w:tc>
        <w:tc>
          <w:tcPr>
            <w:tcW w:w="421" w:type="pct"/>
            <w:noWrap/>
            <w:hideMark/>
          </w:tcPr>
          <w:p w14:paraId="2F7D0EB5" w14:textId="77777777" w:rsidR="00345442" w:rsidRPr="00A24F1F" w:rsidRDefault="00345442" w:rsidP="00345442">
            <w:pPr>
              <w:spacing w:line="276" w:lineRule="auto"/>
              <w:rPr>
                <w:rFonts w:cstheme="minorHAnsi"/>
                <w:sz w:val="20"/>
                <w:szCs w:val="20"/>
              </w:rPr>
            </w:pPr>
            <w:r w:rsidRPr="00A24F1F">
              <w:rPr>
                <w:rFonts w:cstheme="minorHAnsi"/>
                <w:sz w:val="20"/>
                <w:szCs w:val="20"/>
              </w:rPr>
              <w:t>[0.898]</w:t>
            </w:r>
          </w:p>
        </w:tc>
        <w:tc>
          <w:tcPr>
            <w:tcW w:w="345" w:type="pct"/>
            <w:noWrap/>
            <w:hideMark/>
          </w:tcPr>
          <w:p w14:paraId="6BAA01CE" w14:textId="77777777" w:rsidR="00345442" w:rsidRPr="00A24F1F" w:rsidRDefault="00345442" w:rsidP="00345442">
            <w:pPr>
              <w:spacing w:line="276" w:lineRule="auto"/>
              <w:rPr>
                <w:rFonts w:cstheme="minorHAnsi"/>
                <w:sz w:val="20"/>
                <w:szCs w:val="20"/>
              </w:rPr>
            </w:pPr>
            <w:r w:rsidRPr="00A24F1F">
              <w:rPr>
                <w:rFonts w:cstheme="minorHAnsi"/>
                <w:sz w:val="20"/>
                <w:szCs w:val="20"/>
              </w:rPr>
              <w:t>[1.263]</w:t>
            </w:r>
          </w:p>
        </w:tc>
        <w:tc>
          <w:tcPr>
            <w:tcW w:w="421" w:type="pct"/>
            <w:noWrap/>
            <w:hideMark/>
          </w:tcPr>
          <w:p w14:paraId="741423AF" w14:textId="77777777" w:rsidR="00345442" w:rsidRPr="00A24F1F" w:rsidRDefault="00345442" w:rsidP="00345442">
            <w:pPr>
              <w:spacing w:line="276" w:lineRule="auto"/>
              <w:rPr>
                <w:rFonts w:cstheme="minorHAnsi"/>
                <w:sz w:val="20"/>
                <w:szCs w:val="20"/>
              </w:rPr>
            </w:pPr>
            <w:r w:rsidRPr="00A24F1F">
              <w:rPr>
                <w:rFonts w:cstheme="minorHAnsi"/>
                <w:sz w:val="20"/>
                <w:szCs w:val="20"/>
              </w:rPr>
              <w:t>[1.279]</w:t>
            </w:r>
          </w:p>
        </w:tc>
        <w:tc>
          <w:tcPr>
            <w:tcW w:w="419" w:type="pct"/>
            <w:noWrap/>
            <w:hideMark/>
          </w:tcPr>
          <w:p w14:paraId="43A9E77C" w14:textId="77777777" w:rsidR="00345442" w:rsidRPr="00A24F1F" w:rsidRDefault="00345442" w:rsidP="00345442">
            <w:pPr>
              <w:spacing w:line="276" w:lineRule="auto"/>
              <w:rPr>
                <w:rFonts w:cstheme="minorHAnsi"/>
                <w:sz w:val="20"/>
                <w:szCs w:val="20"/>
              </w:rPr>
            </w:pPr>
            <w:r w:rsidRPr="00A24F1F">
              <w:rPr>
                <w:rFonts w:cstheme="minorHAnsi"/>
                <w:sz w:val="20"/>
                <w:szCs w:val="20"/>
              </w:rPr>
              <w:t>[0.901]</w:t>
            </w:r>
          </w:p>
        </w:tc>
      </w:tr>
      <w:tr w:rsidR="00345442" w:rsidRPr="00A24F1F" w14:paraId="023D2C9F" w14:textId="77777777" w:rsidTr="00A24F1F">
        <w:trPr>
          <w:trHeight w:val="290"/>
        </w:trPr>
        <w:tc>
          <w:tcPr>
            <w:tcW w:w="684" w:type="pct"/>
            <w:noWrap/>
            <w:hideMark/>
          </w:tcPr>
          <w:p w14:paraId="0A66198D" w14:textId="77777777" w:rsidR="00345442" w:rsidRPr="00A24F1F" w:rsidRDefault="00345442" w:rsidP="00345442">
            <w:pPr>
              <w:spacing w:line="276" w:lineRule="auto"/>
              <w:rPr>
                <w:rFonts w:cstheme="minorHAnsi"/>
                <w:sz w:val="20"/>
                <w:szCs w:val="20"/>
              </w:rPr>
            </w:pPr>
            <w:r w:rsidRPr="00A24F1F">
              <w:rPr>
                <w:rFonts w:cstheme="minorHAnsi"/>
                <w:sz w:val="20"/>
                <w:szCs w:val="20"/>
              </w:rPr>
              <w:t>Constant</w:t>
            </w:r>
          </w:p>
        </w:tc>
        <w:tc>
          <w:tcPr>
            <w:tcW w:w="412" w:type="pct"/>
            <w:noWrap/>
            <w:hideMark/>
          </w:tcPr>
          <w:p w14:paraId="09EEF83D" w14:textId="77777777" w:rsidR="00345442" w:rsidRPr="00A24F1F" w:rsidRDefault="00345442" w:rsidP="00345442">
            <w:pPr>
              <w:spacing w:line="276" w:lineRule="auto"/>
              <w:rPr>
                <w:rFonts w:cstheme="minorHAnsi"/>
                <w:sz w:val="20"/>
                <w:szCs w:val="20"/>
              </w:rPr>
            </w:pPr>
            <w:r w:rsidRPr="00A24F1F">
              <w:rPr>
                <w:rFonts w:cstheme="minorHAnsi"/>
                <w:sz w:val="20"/>
                <w:szCs w:val="20"/>
              </w:rPr>
              <w:t>1.323</w:t>
            </w:r>
          </w:p>
        </w:tc>
        <w:tc>
          <w:tcPr>
            <w:tcW w:w="421" w:type="pct"/>
            <w:noWrap/>
            <w:hideMark/>
          </w:tcPr>
          <w:p w14:paraId="2FB5F09C" w14:textId="77777777" w:rsidR="00345442" w:rsidRPr="00A24F1F" w:rsidRDefault="00345442" w:rsidP="00345442">
            <w:pPr>
              <w:spacing w:line="276" w:lineRule="auto"/>
              <w:rPr>
                <w:rFonts w:cstheme="minorHAnsi"/>
                <w:sz w:val="20"/>
                <w:szCs w:val="20"/>
              </w:rPr>
            </w:pPr>
            <w:r w:rsidRPr="00A24F1F">
              <w:rPr>
                <w:rFonts w:cstheme="minorHAnsi"/>
                <w:sz w:val="20"/>
                <w:szCs w:val="20"/>
              </w:rPr>
              <w:t>2.831</w:t>
            </w:r>
          </w:p>
        </w:tc>
        <w:tc>
          <w:tcPr>
            <w:tcW w:w="345" w:type="pct"/>
            <w:noWrap/>
            <w:hideMark/>
          </w:tcPr>
          <w:p w14:paraId="71DC7034" w14:textId="77777777" w:rsidR="00345442" w:rsidRPr="00A24F1F" w:rsidRDefault="00345442" w:rsidP="00345442">
            <w:pPr>
              <w:spacing w:line="276" w:lineRule="auto"/>
              <w:rPr>
                <w:rFonts w:cstheme="minorHAnsi"/>
                <w:sz w:val="20"/>
                <w:szCs w:val="20"/>
              </w:rPr>
            </w:pPr>
            <w:r w:rsidRPr="00A24F1F">
              <w:rPr>
                <w:rFonts w:cstheme="minorHAnsi"/>
                <w:sz w:val="20"/>
                <w:szCs w:val="20"/>
              </w:rPr>
              <w:t>2.929</w:t>
            </w:r>
          </w:p>
        </w:tc>
        <w:tc>
          <w:tcPr>
            <w:tcW w:w="383" w:type="pct"/>
            <w:noWrap/>
            <w:hideMark/>
          </w:tcPr>
          <w:p w14:paraId="30C96B6F" w14:textId="06841C3B" w:rsidR="00345442" w:rsidRPr="00A24F1F" w:rsidRDefault="004E5215" w:rsidP="00345442">
            <w:pPr>
              <w:spacing w:line="276" w:lineRule="auto"/>
              <w:rPr>
                <w:rFonts w:cstheme="minorHAnsi"/>
                <w:sz w:val="20"/>
                <w:szCs w:val="20"/>
              </w:rPr>
            </w:pPr>
            <w:r w:rsidRPr="00A24F1F">
              <w:rPr>
                <w:rFonts w:cstheme="minorHAnsi"/>
                <w:sz w:val="20"/>
                <w:szCs w:val="20"/>
              </w:rPr>
              <w:t>-</w:t>
            </w:r>
            <w:r w:rsidR="00345442" w:rsidRPr="00A24F1F">
              <w:rPr>
                <w:rFonts w:cstheme="minorHAnsi"/>
                <w:sz w:val="20"/>
                <w:szCs w:val="20"/>
              </w:rPr>
              <w:t>0.384</w:t>
            </w:r>
          </w:p>
        </w:tc>
        <w:tc>
          <w:tcPr>
            <w:tcW w:w="345" w:type="pct"/>
            <w:noWrap/>
            <w:hideMark/>
          </w:tcPr>
          <w:p w14:paraId="3A2B5492" w14:textId="77777777" w:rsidR="00345442" w:rsidRPr="00A24F1F" w:rsidRDefault="00345442" w:rsidP="00345442">
            <w:pPr>
              <w:spacing w:line="276" w:lineRule="auto"/>
              <w:rPr>
                <w:rFonts w:cstheme="minorHAnsi"/>
                <w:sz w:val="20"/>
                <w:szCs w:val="20"/>
              </w:rPr>
            </w:pPr>
            <w:r w:rsidRPr="00A24F1F">
              <w:rPr>
                <w:rFonts w:cstheme="minorHAnsi"/>
                <w:sz w:val="20"/>
                <w:szCs w:val="20"/>
              </w:rPr>
              <w:t>2.83</w:t>
            </w:r>
          </w:p>
        </w:tc>
        <w:tc>
          <w:tcPr>
            <w:tcW w:w="383" w:type="pct"/>
            <w:noWrap/>
            <w:hideMark/>
          </w:tcPr>
          <w:p w14:paraId="2B583750" w14:textId="77777777" w:rsidR="00345442" w:rsidRPr="00A24F1F" w:rsidRDefault="00345442" w:rsidP="00345442">
            <w:pPr>
              <w:spacing w:line="276" w:lineRule="auto"/>
              <w:rPr>
                <w:rFonts w:cstheme="minorHAnsi"/>
                <w:sz w:val="20"/>
                <w:szCs w:val="20"/>
              </w:rPr>
            </w:pPr>
            <w:r w:rsidRPr="00A24F1F">
              <w:rPr>
                <w:rFonts w:cstheme="minorHAnsi"/>
                <w:sz w:val="20"/>
                <w:szCs w:val="20"/>
              </w:rPr>
              <w:t>3.564*</w:t>
            </w:r>
          </w:p>
        </w:tc>
        <w:tc>
          <w:tcPr>
            <w:tcW w:w="421" w:type="pct"/>
            <w:noWrap/>
            <w:hideMark/>
          </w:tcPr>
          <w:p w14:paraId="724EBC78" w14:textId="2F0478E5" w:rsidR="00345442" w:rsidRPr="00A24F1F" w:rsidRDefault="004E5215" w:rsidP="00345442">
            <w:pPr>
              <w:spacing w:line="276" w:lineRule="auto"/>
              <w:rPr>
                <w:rFonts w:cstheme="minorHAnsi"/>
                <w:sz w:val="20"/>
                <w:szCs w:val="20"/>
              </w:rPr>
            </w:pPr>
            <w:r w:rsidRPr="00A24F1F">
              <w:rPr>
                <w:rFonts w:cstheme="minorHAnsi"/>
                <w:sz w:val="20"/>
                <w:szCs w:val="20"/>
              </w:rPr>
              <w:t>-</w:t>
            </w:r>
            <w:r w:rsidR="00345442" w:rsidRPr="00A24F1F">
              <w:rPr>
                <w:rFonts w:cstheme="minorHAnsi"/>
                <w:sz w:val="20"/>
                <w:szCs w:val="20"/>
              </w:rPr>
              <w:t>6.006</w:t>
            </w:r>
          </w:p>
        </w:tc>
        <w:tc>
          <w:tcPr>
            <w:tcW w:w="421" w:type="pct"/>
            <w:noWrap/>
            <w:hideMark/>
          </w:tcPr>
          <w:p w14:paraId="51A14194" w14:textId="77777777" w:rsidR="00345442" w:rsidRPr="00A24F1F" w:rsidRDefault="00345442" w:rsidP="00345442">
            <w:pPr>
              <w:spacing w:line="276" w:lineRule="auto"/>
              <w:rPr>
                <w:rFonts w:cstheme="minorHAnsi"/>
                <w:sz w:val="20"/>
                <w:szCs w:val="20"/>
              </w:rPr>
            </w:pPr>
            <w:r w:rsidRPr="00A24F1F">
              <w:rPr>
                <w:rFonts w:cstheme="minorHAnsi"/>
                <w:sz w:val="20"/>
                <w:szCs w:val="20"/>
              </w:rPr>
              <w:t>3.667**</w:t>
            </w:r>
          </w:p>
        </w:tc>
        <w:tc>
          <w:tcPr>
            <w:tcW w:w="345" w:type="pct"/>
            <w:noWrap/>
            <w:hideMark/>
          </w:tcPr>
          <w:p w14:paraId="325D9984" w14:textId="77777777" w:rsidR="00345442" w:rsidRPr="00A24F1F" w:rsidRDefault="00345442" w:rsidP="00345442">
            <w:pPr>
              <w:spacing w:line="276" w:lineRule="auto"/>
              <w:rPr>
                <w:rFonts w:cstheme="minorHAnsi"/>
                <w:sz w:val="20"/>
                <w:szCs w:val="20"/>
              </w:rPr>
            </w:pPr>
            <w:r w:rsidRPr="00A24F1F">
              <w:rPr>
                <w:rFonts w:cstheme="minorHAnsi"/>
                <w:sz w:val="20"/>
                <w:szCs w:val="20"/>
              </w:rPr>
              <w:t>2.854</w:t>
            </w:r>
          </w:p>
        </w:tc>
        <w:tc>
          <w:tcPr>
            <w:tcW w:w="421" w:type="pct"/>
            <w:noWrap/>
            <w:hideMark/>
          </w:tcPr>
          <w:p w14:paraId="4BD7331F" w14:textId="77777777" w:rsidR="00345442" w:rsidRPr="00A24F1F" w:rsidRDefault="00345442" w:rsidP="00345442">
            <w:pPr>
              <w:spacing w:line="276" w:lineRule="auto"/>
              <w:rPr>
                <w:rFonts w:cstheme="minorHAnsi"/>
                <w:sz w:val="20"/>
                <w:szCs w:val="20"/>
              </w:rPr>
            </w:pPr>
            <w:r w:rsidRPr="00A24F1F">
              <w:rPr>
                <w:rFonts w:cstheme="minorHAnsi"/>
                <w:sz w:val="20"/>
                <w:szCs w:val="20"/>
              </w:rPr>
              <w:t>1.133</w:t>
            </w:r>
          </w:p>
        </w:tc>
        <w:tc>
          <w:tcPr>
            <w:tcW w:w="419" w:type="pct"/>
            <w:noWrap/>
            <w:hideMark/>
          </w:tcPr>
          <w:p w14:paraId="19D101C2" w14:textId="77777777" w:rsidR="00345442" w:rsidRPr="00A24F1F" w:rsidRDefault="00345442" w:rsidP="00345442">
            <w:pPr>
              <w:spacing w:line="276" w:lineRule="auto"/>
              <w:rPr>
                <w:rFonts w:cstheme="minorHAnsi"/>
                <w:sz w:val="20"/>
                <w:szCs w:val="20"/>
              </w:rPr>
            </w:pPr>
            <w:r w:rsidRPr="00A24F1F">
              <w:rPr>
                <w:rFonts w:cstheme="minorHAnsi"/>
                <w:sz w:val="20"/>
                <w:szCs w:val="20"/>
              </w:rPr>
              <w:t>1.081</w:t>
            </w:r>
          </w:p>
        </w:tc>
      </w:tr>
      <w:tr w:rsidR="00345442" w:rsidRPr="00A24F1F" w14:paraId="6D4BBFE9" w14:textId="77777777" w:rsidTr="00A24F1F">
        <w:trPr>
          <w:trHeight w:val="290"/>
        </w:trPr>
        <w:tc>
          <w:tcPr>
            <w:tcW w:w="684" w:type="pct"/>
            <w:noWrap/>
            <w:hideMark/>
          </w:tcPr>
          <w:p w14:paraId="7FE58BA0" w14:textId="4F6BFA52" w:rsidR="00345442" w:rsidRPr="00A24F1F" w:rsidRDefault="00E55518" w:rsidP="00345442">
            <w:pPr>
              <w:spacing w:line="276" w:lineRule="auto"/>
              <w:rPr>
                <w:rFonts w:cstheme="minorHAnsi"/>
                <w:sz w:val="20"/>
                <w:szCs w:val="20"/>
              </w:rPr>
            </w:pPr>
            <w:r w:rsidRPr="00A24F1F">
              <w:rPr>
                <w:rFonts w:cstheme="minorHAnsi"/>
                <w:sz w:val="20"/>
                <w:szCs w:val="20"/>
              </w:rPr>
              <w:t>-</w:t>
            </w:r>
            <w:r w:rsidR="00345442" w:rsidRPr="00A24F1F">
              <w:rPr>
                <w:rFonts w:cstheme="minorHAnsi"/>
                <w:sz w:val="20"/>
                <w:szCs w:val="20"/>
              </w:rPr>
              <w:t> </w:t>
            </w:r>
          </w:p>
        </w:tc>
        <w:tc>
          <w:tcPr>
            <w:tcW w:w="412" w:type="pct"/>
            <w:noWrap/>
            <w:hideMark/>
          </w:tcPr>
          <w:p w14:paraId="242A7E5A" w14:textId="77777777" w:rsidR="00345442" w:rsidRPr="00A24F1F" w:rsidRDefault="00345442" w:rsidP="00345442">
            <w:pPr>
              <w:spacing w:line="276" w:lineRule="auto"/>
              <w:rPr>
                <w:rFonts w:cstheme="minorHAnsi"/>
                <w:sz w:val="20"/>
                <w:szCs w:val="20"/>
              </w:rPr>
            </w:pPr>
            <w:r w:rsidRPr="00A24F1F">
              <w:rPr>
                <w:rFonts w:cstheme="minorHAnsi"/>
                <w:sz w:val="20"/>
                <w:szCs w:val="20"/>
              </w:rPr>
              <w:t>[2.238]</w:t>
            </w:r>
          </w:p>
        </w:tc>
        <w:tc>
          <w:tcPr>
            <w:tcW w:w="421" w:type="pct"/>
            <w:noWrap/>
            <w:hideMark/>
          </w:tcPr>
          <w:p w14:paraId="0D3E0B9B" w14:textId="77777777" w:rsidR="00345442" w:rsidRPr="00A24F1F" w:rsidRDefault="00345442" w:rsidP="00345442">
            <w:pPr>
              <w:spacing w:line="276" w:lineRule="auto"/>
              <w:rPr>
                <w:rFonts w:cstheme="minorHAnsi"/>
                <w:sz w:val="20"/>
                <w:szCs w:val="20"/>
              </w:rPr>
            </w:pPr>
            <w:r w:rsidRPr="00A24F1F">
              <w:rPr>
                <w:rFonts w:cstheme="minorHAnsi"/>
                <w:sz w:val="20"/>
                <w:szCs w:val="20"/>
              </w:rPr>
              <w:t>[1.690]</w:t>
            </w:r>
          </w:p>
        </w:tc>
        <w:tc>
          <w:tcPr>
            <w:tcW w:w="345" w:type="pct"/>
            <w:noWrap/>
            <w:hideMark/>
          </w:tcPr>
          <w:p w14:paraId="204FE2AC" w14:textId="77777777" w:rsidR="00345442" w:rsidRPr="00A24F1F" w:rsidRDefault="00345442" w:rsidP="00345442">
            <w:pPr>
              <w:spacing w:line="276" w:lineRule="auto"/>
              <w:rPr>
                <w:rFonts w:cstheme="minorHAnsi"/>
                <w:sz w:val="20"/>
                <w:szCs w:val="20"/>
              </w:rPr>
            </w:pPr>
            <w:r w:rsidRPr="00A24F1F">
              <w:rPr>
                <w:rFonts w:cstheme="minorHAnsi"/>
                <w:sz w:val="20"/>
                <w:szCs w:val="20"/>
              </w:rPr>
              <w:t>[2.636]</w:t>
            </w:r>
          </w:p>
        </w:tc>
        <w:tc>
          <w:tcPr>
            <w:tcW w:w="383" w:type="pct"/>
            <w:noWrap/>
            <w:hideMark/>
          </w:tcPr>
          <w:p w14:paraId="33B79E27" w14:textId="77777777" w:rsidR="00345442" w:rsidRPr="00A24F1F" w:rsidRDefault="00345442" w:rsidP="00345442">
            <w:pPr>
              <w:spacing w:line="276" w:lineRule="auto"/>
              <w:rPr>
                <w:rFonts w:cstheme="minorHAnsi"/>
                <w:sz w:val="20"/>
                <w:szCs w:val="20"/>
              </w:rPr>
            </w:pPr>
            <w:r w:rsidRPr="00A24F1F">
              <w:rPr>
                <w:rFonts w:cstheme="minorHAnsi"/>
                <w:sz w:val="20"/>
                <w:szCs w:val="20"/>
              </w:rPr>
              <w:t>[1.916]</w:t>
            </w:r>
          </w:p>
        </w:tc>
        <w:tc>
          <w:tcPr>
            <w:tcW w:w="345" w:type="pct"/>
            <w:noWrap/>
            <w:hideMark/>
          </w:tcPr>
          <w:p w14:paraId="263B0474" w14:textId="77777777" w:rsidR="00345442" w:rsidRPr="00A24F1F" w:rsidRDefault="00345442" w:rsidP="00345442">
            <w:pPr>
              <w:spacing w:line="276" w:lineRule="auto"/>
              <w:rPr>
                <w:rFonts w:cstheme="minorHAnsi"/>
                <w:sz w:val="20"/>
                <w:szCs w:val="20"/>
              </w:rPr>
            </w:pPr>
            <w:r w:rsidRPr="00A24F1F">
              <w:rPr>
                <w:rFonts w:cstheme="minorHAnsi"/>
                <w:sz w:val="20"/>
                <w:szCs w:val="20"/>
              </w:rPr>
              <w:t>[2.727]</w:t>
            </w:r>
          </w:p>
        </w:tc>
        <w:tc>
          <w:tcPr>
            <w:tcW w:w="383" w:type="pct"/>
            <w:noWrap/>
            <w:hideMark/>
          </w:tcPr>
          <w:p w14:paraId="41269827" w14:textId="77777777" w:rsidR="00345442" w:rsidRPr="00A24F1F" w:rsidRDefault="00345442" w:rsidP="00345442">
            <w:pPr>
              <w:spacing w:line="276" w:lineRule="auto"/>
              <w:rPr>
                <w:rFonts w:cstheme="minorHAnsi"/>
                <w:sz w:val="20"/>
                <w:szCs w:val="20"/>
              </w:rPr>
            </w:pPr>
            <w:r w:rsidRPr="00A24F1F">
              <w:rPr>
                <w:rFonts w:cstheme="minorHAnsi"/>
                <w:sz w:val="20"/>
                <w:szCs w:val="20"/>
              </w:rPr>
              <w:t>[1.863]</w:t>
            </w:r>
          </w:p>
        </w:tc>
        <w:tc>
          <w:tcPr>
            <w:tcW w:w="421" w:type="pct"/>
            <w:noWrap/>
            <w:hideMark/>
          </w:tcPr>
          <w:p w14:paraId="00A7EAFC" w14:textId="77777777" w:rsidR="00345442" w:rsidRPr="00A24F1F" w:rsidRDefault="00345442" w:rsidP="00345442">
            <w:pPr>
              <w:spacing w:line="276" w:lineRule="auto"/>
              <w:rPr>
                <w:rFonts w:cstheme="minorHAnsi"/>
                <w:sz w:val="20"/>
                <w:szCs w:val="20"/>
              </w:rPr>
            </w:pPr>
            <w:r w:rsidRPr="00A24F1F">
              <w:rPr>
                <w:rFonts w:cstheme="minorHAnsi"/>
                <w:sz w:val="20"/>
                <w:szCs w:val="20"/>
              </w:rPr>
              <w:t>[6.506]</w:t>
            </w:r>
          </w:p>
        </w:tc>
        <w:tc>
          <w:tcPr>
            <w:tcW w:w="421" w:type="pct"/>
            <w:noWrap/>
            <w:hideMark/>
          </w:tcPr>
          <w:p w14:paraId="44EE7EB8" w14:textId="77777777" w:rsidR="00345442" w:rsidRPr="00A24F1F" w:rsidRDefault="00345442" w:rsidP="00345442">
            <w:pPr>
              <w:spacing w:line="276" w:lineRule="auto"/>
              <w:rPr>
                <w:rFonts w:cstheme="minorHAnsi"/>
                <w:sz w:val="20"/>
                <w:szCs w:val="20"/>
              </w:rPr>
            </w:pPr>
            <w:r w:rsidRPr="00A24F1F">
              <w:rPr>
                <w:rFonts w:cstheme="minorHAnsi"/>
                <w:sz w:val="20"/>
                <w:szCs w:val="20"/>
              </w:rPr>
              <w:t>[1.808]</w:t>
            </w:r>
          </w:p>
        </w:tc>
        <w:tc>
          <w:tcPr>
            <w:tcW w:w="345" w:type="pct"/>
            <w:noWrap/>
            <w:hideMark/>
          </w:tcPr>
          <w:p w14:paraId="0C802307" w14:textId="77777777" w:rsidR="00345442" w:rsidRPr="00A24F1F" w:rsidRDefault="00345442" w:rsidP="00345442">
            <w:pPr>
              <w:spacing w:line="276" w:lineRule="auto"/>
              <w:rPr>
                <w:rFonts w:cstheme="minorHAnsi"/>
                <w:sz w:val="20"/>
                <w:szCs w:val="20"/>
              </w:rPr>
            </w:pPr>
            <w:r w:rsidRPr="00A24F1F">
              <w:rPr>
                <w:rFonts w:cstheme="minorHAnsi"/>
                <w:sz w:val="20"/>
                <w:szCs w:val="20"/>
              </w:rPr>
              <w:t>[2.372]</w:t>
            </w:r>
          </w:p>
        </w:tc>
        <w:tc>
          <w:tcPr>
            <w:tcW w:w="421" w:type="pct"/>
            <w:noWrap/>
            <w:hideMark/>
          </w:tcPr>
          <w:p w14:paraId="2ACC7BBE" w14:textId="77777777" w:rsidR="00345442" w:rsidRPr="00A24F1F" w:rsidRDefault="00345442" w:rsidP="00345442">
            <w:pPr>
              <w:spacing w:line="276" w:lineRule="auto"/>
              <w:rPr>
                <w:rFonts w:cstheme="minorHAnsi"/>
                <w:sz w:val="20"/>
                <w:szCs w:val="20"/>
              </w:rPr>
            </w:pPr>
            <w:r w:rsidRPr="00A24F1F">
              <w:rPr>
                <w:rFonts w:cstheme="minorHAnsi"/>
                <w:sz w:val="20"/>
                <w:szCs w:val="20"/>
              </w:rPr>
              <w:t>[2.997]</w:t>
            </w:r>
          </w:p>
        </w:tc>
        <w:tc>
          <w:tcPr>
            <w:tcW w:w="419" w:type="pct"/>
            <w:noWrap/>
            <w:hideMark/>
          </w:tcPr>
          <w:p w14:paraId="01B3E458" w14:textId="77777777" w:rsidR="00345442" w:rsidRPr="00A24F1F" w:rsidRDefault="00345442" w:rsidP="00345442">
            <w:pPr>
              <w:spacing w:line="276" w:lineRule="auto"/>
              <w:rPr>
                <w:rFonts w:cstheme="minorHAnsi"/>
                <w:sz w:val="20"/>
                <w:szCs w:val="20"/>
              </w:rPr>
            </w:pPr>
            <w:r w:rsidRPr="00A24F1F">
              <w:rPr>
                <w:rFonts w:cstheme="minorHAnsi"/>
                <w:sz w:val="20"/>
                <w:szCs w:val="20"/>
              </w:rPr>
              <w:t>[2.016]</w:t>
            </w:r>
          </w:p>
        </w:tc>
      </w:tr>
      <w:tr w:rsidR="00345442" w:rsidRPr="00A24F1F" w14:paraId="0FFA0DF5" w14:textId="77777777" w:rsidTr="00A24F1F">
        <w:trPr>
          <w:trHeight w:val="290"/>
        </w:trPr>
        <w:tc>
          <w:tcPr>
            <w:tcW w:w="684" w:type="pct"/>
            <w:noWrap/>
            <w:hideMark/>
          </w:tcPr>
          <w:p w14:paraId="0E0E337A" w14:textId="77777777" w:rsidR="00345442" w:rsidRPr="00A24F1F" w:rsidRDefault="00345442" w:rsidP="00345442">
            <w:pPr>
              <w:spacing w:line="276" w:lineRule="auto"/>
              <w:rPr>
                <w:rFonts w:cstheme="minorHAnsi"/>
                <w:sz w:val="20"/>
                <w:szCs w:val="20"/>
              </w:rPr>
            </w:pPr>
            <w:r w:rsidRPr="00A24F1F">
              <w:rPr>
                <w:rFonts w:cstheme="minorHAnsi"/>
                <w:sz w:val="20"/>
                <w:szCs w:val="20"/>
              </w:rPr>
              <w:t>Observations</w:t>
            </w:r>
          </w:p>
        </w:tc>
        <w:tc>
          <w:tcPr>
            <w:tcW w:w="412" w:type="pct"/>
            <w:noWrap/>
            <w:hideMark/>
          </w:tcPr>
          <w:p w14:paraId="51D99407" w14:textId="77777777" w:rsidR="00345442" w:rsidRPr="00A24F1F" w:rsidRDefault="00345442" w:rsidP="00345442">
            <w:pPr>
              <w:spacing w:line="276" w:lineRule="auto"/>
              <w:rPr>
                <w:rFonts w:cstheme="minorHAnsi"/>
                <w:sz w:val="20"/>
                <w:szCs w:val="20"/>
              </w:rPr>
            </w:pPr>
            <w:r w:rsidRPr="00A24F1F">
              <w:rPr>
                <w:rFonts w:cstheme="minorHAnsi"/>
                <w:sz w:val="20"/>
                <w:szCs w:val="20"/>
              </w:rPr>
              <w:t>306</w:t>
            </w:r>
          </w:p>
        </w:tc>
        <w:tc>
          <w:tcPr>
            <w:tcW w:w="421" w:type="pct"/>
            <w:noWrap/>
            <w:hideMark/>
          </w:tcPr>
          <w:p w14:paraId="2310C00A" w14:textId="77777777" w:rsidR="00345442" w:rsidRPr="00A24F1F" w:rsidRDefault="00345442" w:rsidP="00345442">
            <w:pPr>
              <w:spacing w:line="276" w:lineRule="auto"/>
              <w:rPr>
                <w:rFonts w:cstheme="minorHAnsi"/>
                <w:sz w:val="20"/>
                <w:szCs w:val="20"/>
              </w:rPr>
            </w:pPr>
            <w:r w:rsidRPr="00A24F1F">
              <w:rPr>
                <w:rFonts w:cstheme="minorHAnsi"/>
                <w:sz w:val="20"/>
                <w:szCs w:val="20"/>
              </w:rPr>
              <w:t>458</w:t>
            </w:r>
          </w:p>
        </w:tc>
        <w:tc>
          <w:tcPr>
            <w:tcW w:w="345" w:type="pct"/>
            <w:noWrap/>
            <w:hideMark/>
          </w:tcPr>
          <w:p w14:paraId="54A3FDE6" w14:textId="77777777" w:rsidR="00345442" w:rsidRPr="00A24F1F" w:rsidRDefault="00345442" w:rsidP="00345442">
            <w:pPr>
              <w:spacing w:line="276" w:lineRule="auto"/>
              <w:rPr>
                <w:rFonts w:cstheme="minorHAnsi"/>
                <w:sz w:val="20"/>
                <w:szCs w:val="20"/>
              </w:rPr>
            </w:pPr>
            <w:r w:rsidRPr="00A24F1F">
              <w:rPr>
                <w:rFonts w:cstheme="minorHAnsi"/>
                <w:sz w:val="20"/>
                <w:szCs w:val="20"/>
              </w:rPr>
              <w:t>459</w:t>
            </w:r>
          </w:p>
        </w:tc>
        <w:tc>
          <w:tcPr>
            <w:tcW w:w="383" w:type="pct"/>
            <w:noWrap/>
            <w:hideMark/>
          </w:tcPr>
          <w:p w14:paraId="32503839" w14:textId="77777777" w:rsidR="00345442" w:rsidRPr="00A24F1F" w:rsidRDefault="00345442" w:rsidP="00345442">
            <w:pPr>
              <w:spacing w:line="276" w:lineRule="auto"/>
              <w:rPr>
                <w:rFonts w:cstheme="minorHAnsi"/>
                <w:sz w:val="20"/>
                <w:szCs w:val="20"/>
              </w:rPr>
            </w:pPr>
            <w:r w:rsidRPr="00A24F1F">
              <w:rPr>
                <w:rFonts w:cstheme="minorHAnsi"/>
                <w:sz w:val="20"/>
                <w:szCs w:val="20"/>
              </w:rPr>
              <w:t>457</w:t>
            </w:r>
          </w:p>
        </w:tc>
        <w:tc>
          <w:tcPr>
            <w:tcW w:w="345" w:type="pct"/>
            <w:noWrap/>
            <w:hideMark/>
          </w:tcPr>
          <w:p w14:paraId="4A89AA1D" w14:textId="77777777" w:rsidR="00345442" w:rsidRPr="00A24F1F" w:rsidRDefault="00345442" w:rsidP="00345442">
            <w:pPr>
              <w:spacing w:line="276" w:lineRule="auto"/>
              <w:rPr>
                <w:rFonts w:cstheme="minorHAnsi"/>
                <w:sz w:val="20"/>
                <w:szCs w:val="20"/>
              </w:rPr>
            </w:pPr>
            <w:r w:rsidRPr="00A24F1F">
              <w:rPr>
                <w:rFonts w:cstheme="minorHAnsi"/>
                <w:sz w:val="20"/>
                <w:szCs w:val="20"/>
              </w:rPr>
              <w:t>458</w:t>
            </w:r>
          </w:p>
        </w:tc>
        <w:tc>
          <w:tcPr>
            <w:tcW w:w="383" w:type="pct"/>
            <w:noWrap/>
            <w:hideMark/>
          </w:tcPr>
          <w:p w14:paraId="1E4FF859" w14:textId="77777777" w:rsidR="00345442" w:rsidRPr="00A24F1F" w:rsidRDefault="00345442" w:rsidP="00345442">
            <w:pPr>
              <w:spacing w:line="276" w:lineRule="auto"/>
              <w:rPr>
                <w:rFonts w:cstheme="minorHAnsi"/>
                <w:sz w:val="20"/>
                <w:szCs w:val="20"/>
              </w:rPr>
            </w:pPr>
            <w:r w:rsidRPr="00A24F1F">
              <w:rPr>
                <w:rFonts w:cstheme="minorHAnsi"/>
                <w:sz w:val="20"/>
                <w:szCs w:val="20"/>
              </w:rPr>
              <w:t>455</w:t>
            </w:r>
          </w:p>
        </w:tc>
        <w:tc>
          <w:tcPr>
            <w:tcW w:w="421" w:type="pct"/>
            <w:noWrap/>
            <w:hideMark/>
          </w:tcPr>
          <w:p w14:paraId="7CF731B0" w14:textId="77777777" w:rsidR="00345442" w:rsidRPr="00A24F1F" w:rsidRDefault="00345442" w:rsidP="00345442">
            <w:pPr>
              <w:spacing w:line="276" w:lineRule="auto"/>
              <w:rPr>
                <w:rFonts w:cstheme="minorHAnsi"/>
                <w:sz w:val="20"/>
                <w:szCs w:val="20"/>
              </w:rPr>
            </w:pPr>
            <w:r w:rsidRPr="00A24F1F">
              <w:rPr>
                <w:rFonts w:cstheme="minorHAnsi"/>
                <w:sz w:val="20"/>
                <w:szCs w:val="20"/>
              </w:rPr>
              <w:t>290</w:t>
            </w:r>
          </w:p>
        </w:tc>
        <w:tc>
          <w:tcPr>
            <w:tcW w:w="421" w:type="pct"/>
            <w:noWrap/>
            <w:hideMark/>
          </w:tcPr>
          <w:p w14:paraId="323A3875" w14:textId="77777777" w:rsidR="00345442" w:rsidRPr="00A24F1F" w:rsidRDefault="00345442" w:rsidP="00345442">
            <w:pPr>
              <w:spacing w:line="276" w:lineRule="auto"/>
              <w:rPr>
                <w:rFonts w:cstheme="minorHAnsi"/>
                <w:sz w:val="20"/>
                <w:szCs w:val="20"/>
              </w:rPr>
            </w:pPr>
            <w:r w:rsidRPr="00A24F1F">
              <w:rPr>
                <w:rFonts w:cstheme="minorHAnsi"/>
                <w:sz w:val="20"/>
                <w:szCs w:val="20"/>
              </w:rPr>
              <w:t>451</w:t>
            </w:r>
          </w:p>
        </w:tc>
        <w:tc>
          <w:tcPr>
            <w:tcW w:w="345" w:type="pct"/>
            <w:noWrap/>
            <w:hideMark/>
          </w:tcPr>
          <w:p w14:paraId="7E949C5E" w14:textId="77777777" w:rsidR="00345442" w:rsidRPr="00A24F1F" w:rsidRDefault="00345442" w:rsidP="00345442">
            <w:pPr>
              <w:spacing w:line="276" w:lineRule="auto"/>
              <w:rPr>
                <w:rFonts w:cstheme="minorHAnsi"/>
                <w:sz w:val="20"/>
                <w:szCs w:val="20"/>
              </w:rPr>
            </w:pPr>
            <w:r w:rsidRPr="00A24F1F">
              <w:rPr>
                <w:rFonts w:cstheme="minorHAnsi"/>
                <w:sz w:val="20"/>
                <w:szCs w:val="20"/>
              </w:rPr>
              <w:t>458</w:t>
            </w:r>
          </w:p>
        </w:tc>
        <w:tc>
          <w:tcPr>
            <w:tcW w:w="421" w:type="pct"/>
            <w:noWrap/>
            <w:hideMark/>
          </w:tcPr>
          <w:p w14:paraId="263FC75F" w14:textId="77777777" w:rsidR="00345442" w:rsidRPr="00A24F1F" w:rsidRDefault="00345442" w:rsidP="00345442">
            <w:pPr>
              <w:spacing w:line="276" w:lineRule="auto"/>
              <w:rPr>
                <w:rFonts w:cstheme="minorHAnsi"/>
                <w:sz w:val="20"/>
                <w:szCs w:val="20"/>
              </w:rPr>
            </w:pPr>
            <w:r w:rsidRPr="00A24F1F">
              <w:rPr>
                <w:rFonts w:cstheme="minorHAnsi"/>
                <w:sz w:val="20"/>
                <w:szCs w:val="20"/>
              </w:rPr>
              <w:t>458</w:t>
            </w:r>
          </w:p>
        </w:tc>
        <w:tc>
          <w:tcPr>
            <w:tcW w:w="419" w:type="pct"/>
            <w:noWrap/>
            <w:hideMark/>
          </w:tcPr>
          <w:p w14:paraId="77D05FD9" w14:textId="77777777" w:rsidR="00345442" w:rsidRPr="00A24F1F" w:rsidRDefault="00345442" w:rsidP="00345442">
            <w:pPr>
              <w:spacing w:line="276" w:lineRule="auto"/>
              <w:rPr>
                <w:rFonts w:cstheme="minorHAnsi"/>
                <w:sz w:val="20"/>
                <w:szCs w:val="20"/>
              </w:rPr>
            </w:pPr>
            <w:r w:rsidRPr="00A24F1F">
              <w:rPr>
                <w:rFonts w:cstheme="minorHAnsi"/>
                <w:sz w:val="20"/>
                <w:szCs w:val="20"/>
              </w:rPr>
              <w:t>458</w:t>
            </w:r>
          </w:p>
        </w:tc>
      </w:tr>
      <w:tr w:rsidR="00345442" w:rsidRPr="00A24F1F" w14:paraId="123BC49D" w14:textId="77777777" w:rsidTr="00A24F1F">
        <w:trPr>
          <w:trHeight w:val="290"/>
        </w:trPr>
        <w:tc>
          <w:tcPr>
            <w:tcW w:w="684" w:type="pct"/>
            <w:noWrap/>
            <w:hideMark/>
          </w:tcPr>
          <w:p w14:paraId="06F628E1" w14:textId="77777777" w:rsidR="00345442" w:rsidRPr="00A24F1F" w:rsidRDefault="00345442" w:rsidP="00345442">
            <w:pPr>
              <w:spacing w:line="276" w:lineRule="auto"/>
              <w:rPr>
                <w:rFonts w:cstheme="minorHAnsi"/>
                <w:sz w:val="20"/>
                <w:szCs w:val="20"/>
              </w:rPr>
            </w:pPr>
            <w:r w:rsidRPr="00A24F1F">
              <w:rPr>
                <w:rFonts w:cstheme="minorHAnsi"/>
                <w:sz w:val="20"/>
                <w:szCs w:val="20"/>
              </w:rPr>
              <w:t>R-squared</w:t>
            </w:r>
          </w:p>
        </w:tc>
        <w:tc>
          <w:tcPr>
            <w:tcW w:w="412" w:type="pct"/>
            <w:noWrap/>
            <w:hideMark/>
          </w:tcPr>
          <w:p w14:paraId="2C8AEE0C" w14:textId="77777777" w:rsidR="00345442" w:rsidRPr="00A24F1F" w:rsidRDefault="00345442" w:rsidP="00345442">
            <w:pPr>
              <w:spacing w:line="276" w:lineRule="auto"/>
              <w:rPr>
                <w:rFonts w:cstheme="minorHAnsi"/>
                <w:sz w:val="20"/>
                <w:szCs w:val="20"/>
              </w:rPr>
            </w:pPr>
            <w:r w:rsidRPr="00A24F1F">
              <w:rPr>
                <w:rFonts w:cstheme="minorHAnsi"/>
                <w:sz w:val="20"/>
                <w:szCs w:val="20"/>
              </w:rPr>
              <w:t>0.2</w:t>
            </w:r>
          </w:p>
        </w:tc>
        <w:tc>
          <w:tcPr>
            <w:tcW w:w="421" w:type="pct"/>
            <w:noWrap/>
            <w:hideMark/>
          </w:tcPr>
          <w:p w14:paraId="68DAFF93" w14:textId="77777777" w:rsidR="00345442" w:rsidRPr="00A24F1F" w:rsidRDefault="00345442" w:rsidP="00345442">
            <w:pPr>
              <w:spacing w:line="276" w:lineRule="auto"/>
              <w:rPr>
                <w:rFonts w:cstheme="minorHAnsi"/>
                <w:sz w:val="20"/>
                <w:szCs w:val="20"/>
              </w:rPr>
            </w:pPr>
            <w:r w:rsidRPr="00A24F1F">
              <w:rPr>
                <w:rFonts w:cstheme="minorHAnsi"/>
                <w:sz w:val="20"/>
                <w:szCs w:val="20"/>
              </w:rPr>
              <w:t>0.14</w:t>
            </w:r>
          </w:p>
        </w:tc>
        <w:tc>
          <w:tcPr>
            <w:tcW w:w="345" w:type="pct"/>
            <w:noWrap/>
            <w:hideMark/>
          </w:tcPr>
          <w:p w14:paraId="348B939A" w14:textId="77777777" w:rsidR="00345442" w:rsidRPr="00A24F1F" w:rsidRDefault="00345442" w:rsidP="00345442">
            <w:pPr>
              <w:spacing w:line="276" w:lineRule="auto"/>
              <w:rPr>
                <w:rFonts w:cstheme="minorHAnsi"/>
                <w:sz w:val="20"/>
                <w:szCs w:val="20"/>
              </w:rPr>
            </w:pPr>
            <w:r w:rsidRPr="00A24F1F">
              <w:rPr>
                <w:rFonts w:cstheme="minorHAnsi"/>
                <w:sz w:val="20"/>
                <w:szCs w:val="20"/>
              </w:rPr>
              <w:t>0.12</w:t>
            </w:r>
          </w:p>
        </w:tc>
        <w:tc>
          <w:tcPr>
            <w:tcW w:w="383" w:type="pct"/>
            <w:noWrap/>
            <w:hideMark/>
          </w:tcPr>
          <w:p w14:paraId="69AA55AE" w14:textId="77777777" w:rsidR="00345442" w:rsidRPr="00A24F1F" w:rsidRDefault="00345442" w:rsidP="00345442">
            <w:pPr>
              <w:spacing w:line="276" w:lineRule="auto"/>
              <w:rPr>
                <w:rFonts w:cstheme="minorHAnsi"/>
                <w:sz w:val="20"/>
                <w:szCs w:val="20"/>
              </w:rPr>
            </w:pPr>
            <w:r w:rsidRPr="00A24F1F">
              <w:rPr>
                <w:rFonts w:cstheme="minorHAnsi"/>
                <w:sz w:val="20"/>
                <w:szCs w:val="20"/>
              </w:rPr>
              <w:t>0.1</w:t>
            </w:r>
          </w:p>
        </w:tc>
        <w:tc>
          <w:tcPr>
            <w:tcW w:w="345" w:type="pct"/>
            <w:noWrap/>
            <w:hideMark/>
          </w:tcPr>
          <w:p w14:paraId="46A5F324" w14:textId="77777777" w:rsidR="00345442" w:rsidRPr="00A24F1F" w:rsidRDefault="00345442" w:rsidP="00345442">
            <w:pPr>
              <w:spacing w:line="276" w:lineRule="auto"/>
              <w:rPr>
                <w:rFonts w:cstheme="minorHAnsi"/>
                <w:sz w:val="20"/>
                <w:szCs w:val="20"/>
              </w:rPr>
            </w:pPr>
            <w:r w:rsidRPr="00A24F1F">
              <w:rPr>
                <w:rFonts w:cstheme="minorHAnsi"/>
                <w:sz w:val="20"/>
                <w:szCs w:val="20"/>
              </w:rPr>
              <w:t>0.09</w:t>
            </w:r>
          </w:p>
        </w:tc>
        <w:tc>
          <w:tcPr>
            <w:tcW w:w="383" w:type="pct"/>
            <w:noWrap/>
            <w:hideMark/>
          </w:tcPr>
          <w:p w14:paraId="676D7A60" w14:textId="77777777" w:rsidR="00345442" w:rsidRPr="00A24F1F" w:rsidRDefault="00345442" w:rsidP="00345442">
            <w:pPr>
              <w:spacing w:line="276" w:lineRule="auto"/>
              <w:rPr>
                <w:rFonts w:cstheme="minorHAnsi"/>
                <w:sz w:val="20"/>
                <w:szCs w:val="20"/>
              </w:rPr>
            </w:pPr>
            <w:r w:rsidRPr="00A24F1F">
              <w:rPr>
                <w:rFonts w:cstheme="minorHAnsi"/>
                <w:sz w:val="20"/>
                <w:szCs w:val="20"/>
              </w:rPr>
              <w:t>0.06</w:t>
            </w:r>
          </w:p>
        </w:tc>
        <w:tc>
          <w:tcPr>
            <w:tcW w:w="421" w:type="pct"/>
            <w:noWrap/>
            <w:hideMark/>
          </w:tcPr>
          <w:p w14:paraId="6DFCADF5" w14:textId="77777777" w:rsidR="00345442" w:rsidRPr="00A24F1F" w:rsidRDefault="00345442" w:rsidP="00345442">
            <w:pPr>
              <w:spacing w:line="276" w:lineRule="auto"/>
              <w:rPr>
                <w:rFonts w:cstheme="minorHAnsi"/>
                <w:sz w:val="20"/>
                <w:szCs w:val="20"/>
              </w:rPr>
            </w:pPr>
            <w:r w:rsidRPr="00A24F1F">
              <w:rPr>
                <w:rFonts w:cstheme="minorHAnsi"/>
                <w:sz w:val="20"/>
                <w:szCs w:val="20"/>
              </w:rPr>
              <w:t>0.13</w:t>
            </w:r>
          </w:p>
        </w:tc>
        <w:tc>
          <w:tcPr>
            <w:tcW w:w="421" w:type="pct"/>
            <w:noWrap/>
            <w:hideMark/>
          </w:tcPr>
          <w:p w14:paraId="11AA7E3A" w14:textId="77777777" w:rsidR="00345442" w:rsidRPr="00A24F1F" w:rsidRDefault="00345442" w:rsidP="00345442">
            <w:pPr>
              <w:spacing w:line="276" w:lineRule="auto"/>
              <w:rPr>
                <w:rFonts w:cstheme="minorHAnsi"/>
                <w:sz w:val="20"/>
                <w:szCs w:val="20"/>
              </w:rPr>
            </w:pPr>
            <w:r w:rsidRPr="00A24F1F">
              <w:rPr>
                <w:rFonts w:cstheme="minorHAnsi"/>
                <w:sz w:val="20"/>
                <w:szCs w:val="20"/>
              </w:rPr>
              <w:t>0.11</w:t>
            </w:r>
          </w:p>
        </w:tc>
        <w:tc>
          <w:tcPr>
            <w:tcW w:w="345" w:type="pct"/>
            <w:noWrap/>
            <w:hideMark/>
          </w:tcPr>
          <w:p w14:paraId="54B9320A" w14:textId="77777777" w:rsidR="00345442" w:rsidRPr="00A24F1F" w:rsidRDefault="00345442" w:rsidP="00345442">
            <w:pPr>
              <w:spacing w:line="276" w:lineRule="auto"/>
              <w:rPr>
                <w:rFonts w:cstheme="minorHAnsi"/>
                <w:sz w:val="20"/>
                <w:szCs w:val="20"/>
              </w:rPr>
            </w:pPr>
            <w:r w:rsidRPr="00A24F1F">
              <w:rPr>
                <w:rFonts w:cstheme="minorHAnsi"/>
                <w:sz w:val="20"/>
                <w:szCs w:val="20"/>
              </w:rPr>
              <w:t>0.14</w:t>
            </w:r>
          </w:p>
        </w:tc>
        <w:tc>
          <w:tcPr>
            <w:tcW w:w="421" w:type="pct"/>
            <w:noWrap/>
            <w:hideMark/>
          </w:tcPr>
          <w:p w14:paraId="5FC18199" w14:textId="77777777" w:rsidR="00345442" w:rsidRPr="00A24F1F" w:rsidRDefault="00345442" w:rsidP="00345442">
            <w:pPr>
              <w:spacing w:line="276" w:lineRule="auto"/>
              <w:rPr>
                <w:rFonts w:cstheme="minorHAnsi"/>
                <w:sz w:val="20"/>
                <w:szCs w:val="20"/>
              </w:rPr>
            </w:pPr>
            <w:r w:rsidRPr="00A24F1F">
              <w:rPr>
                <w:rFonts w:cstheme="minorHAnsi"/>
                <w:sz w:val="20"/>
                <w:szCs w:val="20"/>
              </w:rPr>
              <w:t>0.2</w:t>
            </w:r>
          </w:p>
        </w:tc>
        <w:tc>
          <w:tcPr>
            <w:tcW w:w="419" w:type="pct"/>
            <w:noWrap/>
            <w:hideMark/>
          </w:tcPr>
          <w:p w14:paraId="1D95ADDD" w14:textId="77777777" w:rsidR="00345442" w:rsidRPr="00A24F1F" w:rsidRDefault="00345442" w:rsidP="00345442">
            <w:pPr>
              <w:spacing w:line="276" w:lineRule="auto"/>
              <w:rPr>
                <w:rFonts w:cstheme="minorHAnsi"/>
                <w:sz w:val="20"/>
                <w:szCs w:val="20"/>
              </w:rPr>
            </w:pPr>
            <w:r w:rsidRPr="00A24F1F">
              <w:rPr>
                <w:rFonts w:cstheme="minorHAnsi"/>
                <w:sz w:val="20"/>
                <w:szCs w:val="20"/>
              </w:rPr>
              <w:t>0.15</w:t>
            </w:r>
          </w:p>
        </w:tc>
      </w:tr>
    </w:tbl>
    <w:p w14:paraId="721B8D9D" w14:textId="77777777" w:rsidR="00345442" w:rsidRDefault="00345442" w:rsidP="00F059CC">
      <w:pPr>
        <w:spacing w:line="276" w:lineRule="auto"/>
        <w:rPr>
          <w:rFonts w:cstheme="minorHAnsi"/>
        </w:rPr>
      </w:pPr>
    </w:p>
    <w:p w14:paraId="7F345450" w14:textId="3BE24270" w:rsidR="00624BC3" w:rsidRPr="00F059CC" w:rsidRDefault="00624BC3" w:rsidP="00F059CC">
      <w:pPr>
        <w:spacing w:line="276" w:lineRule="auto"/>
        <w:rPr>
          <w:rFonts w:cstheme="minorHAnsi"/>
        </w:rPr>
      </w:pPr>
      <w:r w:rsidRPr="00F059CC">
        <w:rPr>
          <w:rStyle w:val="captionlabel"/>
          <w:rFonts w:cstheme="minorHAnsi"/>
          <w:color w:val="333333"/>
        </w:rPr>
        <w:t>Table A1. </w:t>
      </w:r>
      <w:r w:rsidRPr="00F059CC">
        <w:rPr>
          <w:rFonts w:cstheme="minorHAnsi"/>
        </w:rPr>
        <w:t>(Continued).</w:t>
      </w:r>
    </w:p>
    <w:tbl>
      <w:tblPr>
        <w:tblStyle w:val="TableGrid"/>
        <w:tblW w:w="5000" w:type="pct"/>
        <w:tblLook w:val="04A0" w:firstRow="1" w:lastRow="0" w:firstColumn="1" w:lastColumn="0" w:noHBand="0" w:noVBand="1"/>
      </w:tblPr>
      <w:tblGrid>
        <w:gridCol w:w="1764"/>
        <w:gridCol w:w="1026"/>
        <w:gridCol w:w="1067"/>
        <w:gridCol w:w="1066"/>
        <w:gridCol w:w="1301"/>
        <w:gridCol w:w="1066"/>
        <w:gridCol w:w="1066"/>
        <w:gridCol w:w="1025"/>
        <w:gridCol w:w="1025"/>
        <w:gridCol w:w="1066"/>
        <w:gridCol w:w="1025"/>
        <w:gridCol w:w="1173"/>
      </w:tblGrid>
      <w:tr w:rsidR="000C7B7D" w:rsidRPr="00A24F1F" w14:paraId="79119D28" w14:textId="77777777" w:rsidTr="00A24F1F">
        <w:trPr>
          <w:trHeight w:val="290"/>
        </w:trPr>
        <w:tc>
          <w:tcPr>
            <w:tcW w:w="645" w:type="pct"/>
            <w:noWrap/>
            <w:hideMark/>
          </w:tcPr>
          <w:p w14:paraId="034E039D" w14:textId="355B6DDA" w:rsidR="000C7B7D" w:rsidRPr="00A24F1F" w:rsidRDefault="00BA0624" w:rsidP="000C7B7D">
            <w:pPr>
              <w:spacing w:line="276" w:lineRule="auto"/>
              <w:rPr>
                <w:rFonts w:cstheme="minorHAnsi"/>
                <w:sz w:val="20"/>
                <w:szCs w:val="20"/>
              </w:rPr>
            </w:pPr>
            <w:r w:rsidRPr="00A24F1F">
              <w:rPr>
                <w:rFonts w:cstheme="minorHAnsi"/>
                <w:sz w:val="20"/>
                <w:szCs w:val="20"/>
              </w:rPr>
              <w:t>-</w:t>
            </w:r>
            <w:r w:rsidR="000C7B7D" w:rsidRPr="00A24F1F">
              <w:rPr>
                <w:rFonts w:cstheme="minorHAnsi"/>
                <w:sz w:val="20"/>
                <w:szCs w:val="20"/>
              </w:rPr>
              <w:t> </w:t>
            </w:r>
          </w:p>
        </w:tc>
        <w:tc>
          <w:tcPr>
            <w:tcW w:w="375" w:type="pct"/>
            <w:noWrap/>
            <w:hideMark/>
          </w:tcPr>
          <w:p w14:paraId="62ED62F8" w14:textId="77777777" w:rsidR="000C7B7D" w:rsidRPr="00A24F1F" w:rsidRDefault="000C7B7D" w:rsidP="000C7B7D">
            <w:pPr>
              <w:spacing w:line="276" w:lineRule="auto"/>
              <w:rPr>
                <w:rFonts w:cstheme="minorHAnsi"/>
                <w:sz w:val="20"/>
                <w:szCs w:val="20"/>
              </w:rPr>
            </w:pPr>
            <w:r w:rsidRPr="00A24F1F">
              <w:rPr>
                <w:rFonts w:cstheme="minorHAnsi"/>
                <w:sz w:val="20"/>
                <w:szCs w:val="20"/>
              </w:rPr>
              <w:t>-12</w:t>
            </w:r>
          </w:p>
        </w:tc>
        <w:tc>
          <w:tcPr>
            <w:tcW w:w="390" w:type="pct"/>
            <w:noWrap/>
            <w:hideMark/>
          </w:tcPr>
          <w:p w14:paraId="47FAA222" w14:textId="77777777" w:rsidR="000C7B7D" w:rsidRPr="00A24F1F" w:rsidRDefault="000C7B7D" w:rsidP="000C7B7D">
            <w:pPr>
              <w:spacing w:line="276" w:lineRule="auto"/>
              <w:rPr>
                <w:rFonts w:cstheme="minorHAnsi"/>
                <w:sz w:val="20"/>
                <w:szCs w:val="20"/>
              </w:rPr>
            </w:pPr>
            <w:r w:rsidRPr="00A24F1F">
              <w:rPr>
                <w:rFonts w:cstheme="minorHAnsi"/>
                <w:sz w:val="20"/>
                <w:szCs w:val="20"/>
              </w:rPr>
              <w:t>-13</w:t>
            </w:r>
          </w:p>
        </w:tc>
        <w:tc>
          <w:tcPr>
            <w:tcW w:w="390" w:type="pct"/>
            <w:noWrap/>
            <w:hideMark/>
          </w:tcPr>
          <w:p w14:paraId="752ABB41" w14:textId="77777777" w:rsidR="000C7B7D" w:rsidRPr="00A24F1F" w:rsidRDefault="000C7B7D" w:rsidP="000C7B7D">
            <w:pPr>
              <w:spacing w:line="276" w:lineRule="auto"/>
              <w:rPr>
                <w:rFonts w:cstheme="minorHAnsi"/>
                <w:sz w:val="20"/>
                <w:szCs w:val="20"/>
              </w:rPr>
            </w:pPr>
            <w:r w:rsidRPr="00A24F1F">
              <w:rPr>
                <w:rFonts w:cstheme="minorHAnsi"/>
                <w:sz w:val="20"/>
                <w:szCs w:val="20"/>
              </w:rPr>
              <w:t>-14</w:t>
            </w:r>
          </w:p>
        </w:tc>
        <w:tc>
          <w:tcPr>
            <w:tcW w:w="476" w:type="pct"/>
            <w:noWrap/>
            <w:hideMark/>
          </w:tcPr>
          <w:p w14:paraId="035EA2B4" w14:textId="77777777" w:rsidR="000C7B7D" w:rsidRPr="00A24F1F" w:rsidRDefault="000C7B7D" w:rsidP="000C7B7D">
            <w:pPr>
              <w:spacing w:line="276" w:lineRule="auto"/>
              <w:rPr>
                <w:rFonts w:cstheme="minorHAnsi"/>
                <w:sz w:val="20"/>
                <w:szCs w:val="20"/>
              </w:rPr>
            </w:pPr>
            <w:r w:rsidRPr="00A24F1F">
              <w:rPr>
                <w:rFonts w:cstheme="minorHAnsi"/>
                <w:sz w:val="20"/>
                <w:szCs w:val="20"/>
              </w:rPr>
              <w:t>-15</w:t>
            </w:r>
          </w:p>
        </w:tc>
        <w:tc>
          <w:tcPr>
            <w:tcW w:w="390" w:type="pct"/>
            <w:noWrap/>
            <w:hideMark/>
          </w:tcPr>
          <w:p w14:paraId="6094910E" w14:textId="77777777" w:rsidR="000C7B7D" w:rsidRPr="00A24F1F" w:rsidRDefault="000C7B7D" w:rsidP="000C7B7D">
            <w:pPr>
              <w:spacing w:line="276" w:lineRule="auto"/>
              <w:rPr>
                <w:rFonts w:cstheme="minorHAnsi"/>
                <w:sz w:val="20"/>
                <w:szCs w:val="20"/>
              </w:rPr>
            </w:pPr>
            <w:r w:rsidRPr="00A24F1F">
              <w:rPr>
                <w:rFonts w:cstheme="minorHAnsi"/>
                <w:sz w:val="20"/>
                <w:szCs w:val="20"/>
              </w:rPr>
              <w:t>-16</w:t>
            </w:r>
          </w:p>
        </w:tc>
        <w:tc>
          <w:tcPr>
            <w:tcW w:w="390" w:type="pct"/>
            <w:noWrap/>
            <w:hideMark/>
          </w:tcPr>
          <w:p w14:paraId="3E8DB2BB" w14:textId="77777777" w:rsidR="000C7B7D" w:rsidRPr="00A24F1F" w:rsidRDefault="000C7B7D" w:rsidP="000C7B7D">
            <w:pPr>
              <w:spacing w:line="276" w:lineRule="auto"/>
              <w:rPr>
                <w:rFonts w:cstheme="minorHAnsi"/>
                <w:sz w:val="20"/>
                <w:szCs w:val="20"/>
              </w:rPr>
            </w:pPr>
            <w:r w:rsidRPr="00A24F1F">
              <w:rPr>
                <w:rFonts w:cstheme="minorHAnsi"/>
                <w:sz w:val="20"/>
                <w:szCs w:val="20"/>
              </w:rPr>
              <w:t>-17</w:t>
            </w:r>
          </w:p>
        </w:tc>
        <w:tc>
          <w:tcPr>
            <w:tcW w:w="375" w:type="pct"/>
            <w:noWrap/>
            <w:hideMark/>
          </w:tcPr>
          <w:p w14:paraId="5D0E984F" w14:textId="77777777" w:rsidR="000C7B7D" w:rsidRPr="00A24F1F" w:rsidRDefault="000C7B7D" w:rsidP="000C7B7D">
            <w:pPr>
              <w:spacing w:line="276" w:lineRule="auto"/>
              <w:rPr>
                <w:rFonts w:cstheme="minorHAnsi"/>
                <w:sz w:val="20"/>
                <w:szCs w:val="20"/>
              </w:rPr>
            </w:pPr>
            <w:r w:rsidRPr="00A24F1F">
              <w:rPr>
                <w:rFonts w:cstheme="minorHAnsi"/>
                <w:sz w:val="20"/>
                <w:szCs w:val="20"/>
              </w:rPr>
              <w:t>-18</w:t>
            </w:r>
          </w:p>
        </w:tc>
        <w:tc>
          <w:tcPr>
            <w:tcW w:w="375" w:type="pct"/>
            <w:noWrap/>
            <w:hideMark/>
          </w:tcPr>
          <w:p w14:paraId="13F5E984" w14:textId="77777777" w:rsidR="000C7B7D" w:rsidRPr="00A24F1F" w:rsidRDefault="000C7B7D" w:rsidP="000C7B7D">
            <w:pPr>
              <w:spacing w:line="276" w:lineRule="auto"/>
              <w:rPr>
                <w:rFonts w:cstheme="minorHAnsi"/>
                <w:sz w:val="20"/>
                <w:szCs w:val="20"/>
              </w:rPr>
            </w:pPr>
            <w:r w:rsidRPr="00A24F1F">
              <w:rPr>
                <w:rFonts w:cstheme="minorHAnsi"/>
                <w:sz w:val="20"/>
                <w:szCs w:val="20"/>
              </w:rPr>
              <w:t>-19</w:t>
            </w:r>
          </w:p>
        </w:tc>
        <w:tc>
          <w:tcPr>
            <w:tcW w:w="390" w:type="pct"/>
            <w:noWrap/>
            <w:hideMark/>
          </w:tcPr>
          <w:p w14:paraId="5C0C261F" w14:textId="77777777" w:rsidR="000C7B7D" w:rsidRPr="00A24F1F" w:rsidRDefault="000C7B7D" w:rsidP="000C7B7D">
            <w:pPr>
              <w:spacing w:line="276" w:lineRule="auto"/>
              <w:rPr>
                <w:rFonts w:cstheme="minorHAnsi"/>
                <w:sz w:val="20"/>
                <w:szCs w:val="20"/>
              </w:rPr>
            </w:pPr>
            <w:r w:rsidRPr="00A24F1F">
              <w:rPr>
                <w:rFonts w:cstheme="minorHAnsi"/>
                <w:sz w:val="20"/>
                <w:szCs w:val="20"/>
              </w:rPr>
              <w:t>-20</w:t>
            </w:r>
          </w:p>
        </w:tc>
        <w:tc>
          <w:tcPr>
            <w:tcW w:w="375" w:type="pct"/>
            <w:noWrap/>
            <w:hideMark/>
          </w:tcPr>
          <w:p w14:paraId="591F63CE" w14:textId="77777777" w:rsidR="000C7B7D" w:rsidRPr="00A24F1F" w:rsidRDefault="000C7B7D" w:rsidP="000C7B7D">
            <w:pPr>
              <w:spacing w:line="276" w:lineRule="auto"/>
              <w:rPr>
                <w:rFonts w:cstheme="minorHAnsi"/>
                <w:sz w:val="20"/>
                <w:szCs w:val="20"/>
              </w:rPr>
            </w:pPr>
            <w:r w:rsidRPr="00A24F1F">
              <w:rPr>
                <w:rFonts w:cstheme="minorHAnsi"/>
                <w:sz w:val="20"/>
                <w:szCs w:val="20"/>
              </w:rPr>
              <w:t>-21</w:t>
            </w:r>
          </w:p>
        </w:tc>
        <w:tc>
          <w:tcPr>
            <w:tcW w:w="432" w:type="pct"/>
            <w:noWrap/>
            <w:hideMark/>
          </w:tcPr>
          <w:p w14:paraId="2444A8EF" w14:textId="77777777" w:rsidR="000C7B7D" w:rsidRPr="00A24F1F" w:rsidRDefault="000C7B7D" w:rsidP="000C7B7D">
            <w:pPr>
              <w:spacing w:line="276" w:lineRule="auto"/>
              <w:rPr>
                <w:rFonts w:cstheme="minorHAnsi"/>
                <w:sz w:val="20"/>
                <w:szCs w:val="20"/>
              </w:rPr>
            </w:pPr>
            <w:r w:rsidRPr="00A24F1F">
              <w:rPr>
                <w:rFonts w:cstheme="minorHAnsi"/>
                <w:sz w:val="20"/>
                <w:szCs w:val="20"/>
              </w:rPr>
              <w:t>-22</w:t>
            </w:r>
          </w:p>
        </w:tc>
      </w:tr>
      <w:tr w:rsidR="000C7B7D" w:rsidRPr="00A24F1F" w14:paraId="60A5F572" w14:textId="77777777" w:rsidTr="00A24F1F">
        <w:trPr>
          <w:trHeight w:val="290"/>
        </w:trPr>
        <w:tc>
          <w:tcPr>
            <w:tcW w:w="645" w:type="pct"/>
            <w:noWrap/>
            <w:hideMark/>
          </w:tcPr>
          <w:p w14:paraId="33C6FA8C" w14:textId="77777777" w:rsidR="000C7B7D" w:rsidRPr="00A24F1F" w:rsidRDefault="000C7B7D" w:rsidP="000C7B7D">
            <w:pPr>
              <w:spacing w:line="276" w:lineRule="auto"/>
              <w:rPr>
                <w:rFonts w:cstheme="minorHAnsi"/>
                <w:sz w:val="20"/>
                <w:szCs w:val="20"/>
              </w:rPr>
            </w:pPr>
            <w:r w:rsidRPr="00A24F1F">
              <w:rPr>
                <w:rFonts w:cstheme="minorHAnsi"/>
                <w:sz w:val="20"/>
                <w:szCs w:val="20"/>
              </w:rPr>
              <w:t>Occupation</w:t>
            </w:r>
          </w:p>
        </w:tc>
        <w:tc>
          <w:tcPr>
            <w:tcW w:w="375" w:type="pct"/>
            <w:noWrap/>
            <w:hideMark/>
          </w:tcPr>
          <w:p w14:paraId="73869FCD" w14:textId="77777777" w:rsidR="000C7B7D" w:rsidRPr="00A24F1F" w:rsidRDefault="000C7B7D" w:rsidP="000C7B7D">
            <w:pPr>
              <w:spacing w:line="276" w:lineRule="auto"/>
              <w:rPr>
                <w:rFonts w:cstheme="minorHAnsi"/>
                <w:sz w:val="20"/>
                <w:szCs w:val="20"/>
              </w:rPr>
            </w:pPr>
            <w:r w:rsidRPr="00A24F1F">
              <w:rPr>
                <w:rFonts w:cstheme="minorHAnsi"/>
                <w:sz w:val="20"/>
                <w:szCs w:val="20"/>
              </w:rPr>
              <w:t>33</w:t>
            </w:r>
          </w:p>
        </w:tc>
        <w:tc>
          <w:tcPr>
            <w:tcW w:w="390" w:type="pct"/>
            <w:noWrap/>
            <w:hideMark/>
          </w:tcPr>
          <w:p w14:paraId="0EAD7E9A" w14:textId="77777777" w:rsidR="000C7B7D" w:rsidRPr="00A24F1F" w:rsidRDefault="000C7B7D" w:rsidP="000C7B7D">
            <w:pPr>
              <w:spacing w:line="276" w:lineRule="auto"/>
              <w:rPr>
                <w:rFonts w:cstheme="minorHAnsi"/>
                <w:sz w:val="20"/>
                <w:szCs w:val="20"/>
              </w:rPr>
            </w:pPr>
            <w:r w:rsidRPr="00A24F1F">
              <w:rPr>
                <w:rFonts w:cstheme="minorHAnsi"/>
                <w:sz w:val="20"/>
                <w:szCs w:val="20"/>
              </w:rPr>
              <w:t>35</w:t>
            </w:r>
          </w:p>
        </w:tc>
        <w:tc>
          <w:tcPr>
            <w:tcW w:w="390" w:type="pct"/>
            <w:noWrap/>
            <w:hideMark/>
          </w:tcPr>
          <w:p w14:paraId="30DE88A0" w14:textId="77777777" w:rsidR="000C7B7D" w:rsidRPr="00A24F1F" w:rsidRDefault="000C7B7D" w:rsidP="000C7B7D">
            <w:pPr>
              <w:spacing w:line="276" w:lineRule="auto"/>
              <w:rPr>
                <w:rFonts w:cstheme="minorHAnsi"/>
                <w:sz w:val="20"/>
                <w:szCs w:val="20"/>
              </w:rPr>
            </w:pPr>
            <w:r w:rsidRPr="00A24F1F">
              <w:rPr>
                <w:rFonts w:cstheme="minorHAnsi"/>
                <w:sz w:val="20"/>
                <w:szCs w:val="20"/>
              </w:rPr>
              <w:t>37</w:t>
            </w:r>
          </w:p>
        </w:tc>
        <w:tc>
          <w:tcPr>
            <w:tcW w:w="476" w:type="pct"/>
            <w:noWrap/>
            <w:hideMark/>
          </w:tcPr>
          <w:p w14:paraId="642C422E" w14:textId="77777777" w:rsidR="000C7B7D" w:rsidRPr="00A24F1F" w:rsidRDefault="000C7B7D" w:rsidP="000C7B7D">
            <w:pPr>
              <w:spacing w:line="276" w:lineRule="auto"/>
              <w:rPr>
                <w:rFonts w:cstheme="minorHAnsi"/>
                <w:sz w:val="20"/>
                <w:szCs w:val="20"/>
              </w:rPr>
            </w:pPr>
            <w:r w:rsidRPr="00A24F1F">
              <w:rPr>
                <w:rFonts w:cstheme="minorHAnsi"/>
                <w:sz w:val="20"/>
                <w:szCs w:val="20"/>
              </w:rPr>
              <w:t>39</w:t>
            </w:r>
          </w:p>
        </w:tc>
        <w:tc>
          <w:tcPr>
            <w:tcW w:w="390" w:type="pct"/>
            <w:noWrap/>
            <w:hideMark/>
          </w:tcPr>
          <w:p w14:paraId="10F3D9AC" w14:textId="77777777" w:rsidR="000C7B7D" w:rsidRPr="00A24F1F" w:rsidRDefault="000C7B7D" w:rsidP="000C7B7D">
            <w:pPr>
              <w:spacing w:line="276" w:lineRule="auto"/>
              <w:rPr>
                <w:rFonts w:cstheme="minorHAnsi"/>
                <w:sz w:val="20"/>
                <w:szCs w:val="20"/>
              </w:rPr>
            </w:pPr>
            <w:r w:rsidRPr="00A24F1F">
              <w:rPr>
                <w:rFonts w:cstheme="minorHAnsi"/>
                <w:sz w:val="20"/>
                <w:szCs w:val="20"/>
              </w:rPr>
              <w:t>41</w:t>
            </w:r>
          </w:p>
        </w:tc>
        <w:tc>
          <w:tcPr>
            <w:tcW w:w="390" w:type="pct"/>
            <w:noWrap/>
            <w:hideMark/>
          </w:tcPr>
          <w:p w14:paraId="75F251BB" w14:textId="77777777" w:rsidR="000C7B7D" w:rsidRPr="00A24F1F" w:rsidRDefault="000C7B7D" w:rsidP="000C7B7D">
            <w:pPr>
              <w:spacing w:line="276" w:lineRule="auto"/>
              <w:rPr>
                <w:rFonts w:cstheme="minorHAnsi"/>
                <w:sz w:val="20"/>
                <w:szCs w:val="20"/>
              </w:rPr>
            </w:pPr>
            <w:r w:rsidRPr="00A24F1F">
              <w:rPr>
                <w:rFonts w:cstheme="minorHAnsi"/>
                <w:sz w:val="20"/>
                <w:szCs w:val="20"/>
              </w:rPr>
              <w:t>43</w:t>
            </w:r>
          </w:p>
        </w:tc>
        <w:tc>
          <w:tcPr>
            <w:tcW w:w="375" w:type="pct"/>
            <w:noWrap/>
            <w:hideMark/>
          </w:tcPr>
          <w:p w14:paraId="6C366040" w14:textId="77777777" w:rsidR="000C7B7D" w:rsidRPr="00A24F1F" w:rsidRDefault="000C7B7D" w:rsidP="000C7B7D">
            <w:pPr>
              <w:spacing w:line="276" w:lineRule="auto"/>
              <w:rPr>
                <w:rFonts w:cstheme="minorHAnsi"/>
                <w:sz w:val="20"/>
                <w:szCs w:val="20"/>
              </w:rPr>
            </w:pPr>
            <w:r w:rsidRPr="00A24F1F">
              <w:rPr>
                <w:rFonts w:cstheme="minorHAnsi"/>
                <w:sz w:val="20"/>
                <w:szCs w:val="20"/>
              </w:rPr>
              <w:t>45</w:t>
            </w:r>
          </w:p>
        </w:tc>
        <w:tc>
          <w:tcPr>
            <w:tcW w:w="375" w:type="pct"/>
            <w:noWrap/>
            <w:hideMark/>
          </w:tcPr>
          <w:p w14:paraId="7D17780C" w14:textId="77777777" w:rsidR="000C7B7D" w:rsidRPr="00A24F1F" w:rsidRDefault="000C7B7D" w:rsidP="000C7B7D">
            <w:pPr>
              <w:spacing w:line="276" w:lineRule="auto"/>
              <w:rPr>
                <w:rFonts w:cstheme="minorHAnsi"/>
                <w:sz w:val="20"/>
                <w:szCs w:val="20"/>
              </w:rPr>
            </w:pPr>
            <w:r w:rsidRPr="00A24F1F">
              <w:rPr>
                <w:rFonts w:cstheme="minorHAnsi"/>
                <w:sz w:val="20"/>
                <w:szCs w:val="20"/>
              </w:rPr>
              <w:t>47</w:t>
            </w:r>
          </w:p>
        </w:tc>
        <w:tc>
          <w:tcPr>
            <w:tcW w:w="390" w:type="pct"/>
            <w:noWrap/>
            <w:hideMark/>
          </w:tcPr>
          <w:p w14:paraId="08656DDB" w14:textId="77777777" w:rsidR="000C7B7D" w:rsidRPr="00A24F1F" w:rsidRDefault="000C7B7D" w:rsidP="000C7B7D">
            <w:pPr>
              <w:spacing w:line="276" w:lineRule="auto"/>
              <w:rPr>
                <w:rFonts w:cstheme="minorHAnsi"/>
                <w:sz w:val="20"/>
                <w:szCs w:val="20"/>
              </w:rPr>
            </w:pPr>
            <w:r w:rsidRPr="00A24F1F">
              <w:rPr>
                <w:rFonts w:cstheme="minorHAnsi"/>
                <w:sz w:val="20"/>
                <w:szCs w:val="20"/>
              </w:rPr>
              <w:t>49</w:t>
            </w:r>
          </w:p>
        </w:tc>
        <w:tc>
          <w:tcPr>
            <w:tcW w:w="375" w:type="pct"/>
            <w:noWrap/>
            <w:hideMark/>
          </w:tcPr>
          <w:p w14:paraId="36342A06" w14:textId="77777777" w:rsidR="000C7B7D" w:rsidRPr="00A24F1F" w:rsidRDefault="000C7B7D" w:rsidP="000C7B7D">
            <w:pPr>
              <w:spacing w:line="276" w:lineRule="auto"/>
              <w:rPr>
                <w:rFonts w:cstheme="minorHAnsi"/>
                <w:sz w:val="20"/>
                <w:szCs w:val="20"/>
              </w:rPr>
            </w:pPr>
            <w:r w:rsidRPr="00A24F1F">
              <w:rPr>
                <w:rFonts w:cstheme="minorHAnsi"/>
                <w:sz w:val="20"/>
                <w:szCs w:val="20"/>
              </w:rPr>
              <w:t>51</w:t>
            </w:r>
          </w:p>
        </w:tc>
        <w:tc>
          <w:tcPr>
            <w:tcW w:w="432" w:type="pct"/>
            <w:noWrap/>
            <w:hideMark/>
          </w:tcPr>
          <w:p w14:paraId="0A3CFC41" w14:textId="77777777" w:rsidR="000C7B7D" w:rsidRPr="00A24F1F" w:rsidRDefault="000C7B7D" w:rsidP="000C7B7D">
            <w:pPr>
              <w:spacing w:line="276" w:lineRule="auto"/>
              <w:rPr>
                <w:rFonts w:cstheme="minorHAnsi"/>
                <w:sz w:val="20"/>
                <w:szCs w:val="20"/>
              </w:rPr>
            </w:pPr>
            <w:r w:rsidRPr="00A24F1F">
              <w:rPr>
                <w:rFonts w:cstheme="minorHAnsi"/>
                <w:sz w:val="20"/>
                <w:szCs w:val="20"/>
              </w:rPr>
              <w:t>53</w:t>
            </w:r>
          </w:p>
        </w:tc>
      </w:tr>
      <w:tr w:rsidR="000C7B7D" w:rsidRPr="00A24F1F" w14:paraId="2E3341AE" w14:textId="77777777" w:rsidTr="00A24F1F">
        <w:trPr>
          <w:trHeight w:val="290"/>
        </w:trPr>
        <w:tc>
          <w:tcPr>
            <w:tcW w:w="645" w:type="pct"/>
            <w:noWrap/>
            <w:hideMark/>
          </w:tcPr>
          <w:p w14:paraId="59C5FA38" w14:textId="77777777" w:rsidR="000C7B7D" w:rsidRPr="00A24F1F" w:rsidRDefault="000C7B7D" w:rsidP="000C7B7D">
            <w:pPr>
              <w:spacing w:line="276" w:lineRule="auto"/>
              <w:rPr>
                <w:rFonts w:cstheme="minorHAnsi"/>
                <w:sz w:val="20"/>
                <w:szCs w:val="20"/>
              </w:rPr>
            </w:pPr>
            <w:r w:rsidRPr="00A24F1F">
              <w:rPr>
                <w:rFonts w:cstheme="minorHAnsi"/>
                <w:sz w:val="20"/>
                <w:szCs w:val="20"/>
              </w:rPr>
              <w:t>log(manuFDI)</w:t>
            </w:r>
          </w:p>
        </w:tc>
        <w:tc>
          <w:tcPr>
            <w:tcW w:w="375" w:type="pct"/>
            <w:noWrap/>
            <w:hideMark/>
          </w:tcPr>
          <w:p w14:paraId="1B1D0E16" w14:textId="4BE857B8" w:rsidR="000C7B7D" w:rsidRPr="00A24F1F" w:rsidRDefault="00BD1C90" w:rsidP="000C7B7D">
            <w:pPr>
              <w:spacing w:line="276" w:lineRule="auto"/>
              <w:rPr>
                <w:rFonts w:cstheme="minorHAnsi"/>
                <w:sz w:val="20"/>
                <w:szCs w:val="20"/>
              </w:rPr>
            </w:pPr>
            <w:r w:rsidRPr="00A24F1F">
              <w:rPr>
                <w:rFonts w:cstheme="minorHAnsi"/>
                <w:sz w:val="20"/>
                <w:szCs w:val="20"/>
              </w:rPr>
              <w:t>-</w:t>
            </w:r>
            <w:r w:rsidR="000C7B7D" w:rsidRPr="00A24F1F">
              <w:rPr>
                <w:rFonts w:cstheme="minorHAnsi"/>
                <w:sz w:val="20"/>
                <w:szCs w:val="20"/>
              </w:rPr>
              <w:t>0.010</w:t>
            </w:r>
          </w:p>
        </w:tc>
        <w:tc>
          <w:tcPr>
            <w:tcW w:w="390" w:type="pct"/>
            <w:noWrap/>
            <w:hideMark/>
          </w:tcPr>
          <w:p w14:paraId="44B2305E" w14:textId="01E7A8E0" w:rsidR="000C7B7D" w:rsidRPr="00A24F1F" w:rsidRDefault="00BD1C90" w:rsidP="000C7B7D">
            <w:pPr>
              <w:spacing w:line="276" w:lineRule="auto"/>
              <w:rPr>
                <w:rFonts w:cstheme="minorHAnsi"/>
                <w:sz w:val="20"/>
                <w:szCs w:val="20"/>
              </w:rPr>
            </w:pPr>
            <w:r w:rsidRPr="00A24F1F">
              <w:rPr>
                <w:rFonts w:cstheme="minorHAnsi"/>
                <w:sz w:val="20"/>
                <w:szCs w:val="20"/>
              </w:rPr>
              <w:t>-</w:t>
            </w:r>
            <w:r w:rsidR="000C7B7D" w:rsidRPr="00A24F1F">
              <w:rPr>
                <w:rFonts w:cstheme="minorHAnsi"/>
                <w:sz w:val="20"/>
                <w:szCs w:val="20"/>
              </w:rPr>
              <w:t>0.008</w:t>
            </w:r>
          </w:p>
        </w:tc>
        <w:tc>
          <w:tcPr>
            <w:tcW w:w="390" w:type="pct"/>
            <w:noWrap/>
            <w:hideMark/>
          </w:tcPr>
          <w:p w14:paraId="02F65FD7" w14:textId="33DFFCD3" w:rsidR="000C7B7D" w:rsidRPr="00A24F1F" w:rsidRDefault="00BD1C90" w:rsidP="000C7B7D">
            <w:pPr>
              <w:spacing w:line="276" w:lineRule="auto"/>
              <w:rPr>
                <w:rFonts w:cstheme="minorHAnsi"/>
                <w:sz w:val="20"/>
                <w:szCs w:val="20"/>
              </w:rPr>
            </w:pPr>
            <w:r w:rsidRPr="00A24F1F">
              <w:rPr>
                <w:rFonts w:cstheme="minorHAnsi"/>
                <w:sz w:val="20"/>
                <w:szCs w:val="20"/>
              </w:rPr>
              <w:t>-</w:t>
            </w:r>
            <w:r w:rsidR="000C7B7D" w:rsidRPr="00A24F1F">
              <w:rPr>
                <w:rFonts w:cstheme="minorHAnsi"/>
                <w:sz w:val="20"/>
                <w:szCs w:val="20"/>
              </w:rPr>
              <w:t>0.006</w:t>
            </w:r>
          </w:p>
        </w:tc>
        <w:tc>
          <w:tcPr>
            <w:tcW w:w="476" w:type="pct"/>
            <w:noWrap/>
            <w:hideMark/>
          </w:tcPr>
          <w:p w14:paraId="40C77ED7" w14:textId="2CD86BCA" w:rsidR="000C7B7D" w:rsidRPr="00A24F1F" w:rsidRDefault="00BD1C90" w:rsidP="000C7B7D">
            <w:pPr>
              <w:spacing w:line="276" w:lineRule="auto"/>
              <w:rPr>
                <w:rFonts w:cstheme="minorHAnsi"/>
                <w:sz w:val="20"/>
                <w:szCs w:val="20"/>
              </w:rPr>
            </w:pPr>
            <w:r w:rsidRPr="00A24F1F">
              <w:rPr>
                <w:rFonts w:cstheme="minorHAnsi"/>
                <w:sz w:val="20"/>
                <w:szCs w:val="20"/>
              </w:rPr>
              <w:t>-</w:t>
            </w:r>
            <w:r w:rsidR="000C7B7D" w:rsidRPr="00A24F1F">
              <w:rPr>
                <w:rFonts w:cstheme="minorHAnsi"/>
                <w:sz w:val="20"/>
                <w:szCs w:val="20"/>
              </w:rPr>
              <w:t>0.012</w:t>
            </w:r>
          </w:p>
        </w:tc>
        <w:tc>
          <w:tcPr>
            <w:tcW w:w="390" w:type="pct"/>
            <w:noWrap/>
            <w:hideMark/>
          </w:tcPr>
          <w:p w14:paraId="4059DFBD" w14:textId="2D84B916" w:rsidR="000C7B7D" w:rsidRPr="00A24F1F" w:rsidRDefault="00BD1C90" w:rsidP="000C7B7D">
            <w:pPr>
              <w:spacing w:line="276" w:lineRule="auto"/>
              <w:rPr>
                <w:rFonts w:cstheme="minorHAnsi"/>
                <w:sz w:val="20"/>
                <w:szCs w:val="20"/>
              </w:rPr>
            </w:pPr>
            <w:r w:rsidRPr="00A24F1F">
              <w:rPr>
                <w:rFonts w:cstheme="minorHAnsi"/>
                <w:sz w:val="20"/>
                <w:szCs w:val="20"/>
              </w:rPr>
              <w:t>-</w:t>
            </w:r>
            <w:r w:rsidR="000C7B7D" w:rsidRPr="00A24F1F">
              <w:rPr>
                <w:rFonts w:cstheme="minorHAnsi"/>
                <w:sz w:val="20"/>
                <w:szCs w:val="20"/>
              </w:rPr>
              <w:t>0.020</w:t>
            </w:r>
          </w:p>
        </w:tc>
        <w:tc>
          <w:tcPr>
            <w:tcW w:w="390" w:type="pct"/>
            <w:noWrap/>
            <w:hideMark/>
          </w:tcPr>
          <w:p w14:paraId="52E93A23" w14:textId="130834F2" w:rsidR="000C7B7D" w:rsidRPr="00A24F1F" w:rsidRDefault="00BD1C90" w:rsidP="000C7B7D">
            <w:pPr>
              <w:spacing w:line="276" w:lineRule="auto"/>
              <w:rPr>
                <w:rFonts w:cstheme="minorHAnsi"/>
                <w:sz w:val="20"/>
                <w:szCs w:val="20"/>
              </w:rPr>
            </w:pPr>
            <w:r w:rsidRPr="00A24F1F">
              <w:rPr>
                <w:rFonts w:cstheme="minorHAnsi"/>
                <w:sz w:val="20"/>
                <w:szCs w:val="20"/>
              </w:rPr>
              <w:t>-</w:t>
            </w:r>
            <w:r w:rsidR="000C7B7D" w:rsidRPr="00A24F1F">
              <w:rPr>
                <w:rFonts w:cstheme="minorHAnsi"/>
                <w:sz w:val="20"/>
                <w:szCs w:val="20"/>
              </w:rPr>
              <w:t>0.009</w:t>
            </w:r>
          </w:p>
        </w:tc>
        <w:tc>
          <w:tcPr>
            <w:tcW w:w="375" w:type="pct"/>
            <w:noWrap/>
            <w:hideMark/>
          </w:tcPr>
          <w:p w14:paraId="586840CE" w14:textId="0F0D9E5A" w:rsidR="000C7B7D" w:rsidRPr="00A24F1F" w:rsidRDefault="00BD1C90" w:rsidP="000C7B7D">
            <w:pPr>
              <w:spacing w:line="276" w:lineRule="auto"/>
              <w:rPr>
                <w:rFonts w:cstheme="minorHAnsi"/>
                <w:sz w:val="20"/>
                <w:szCs w:val="20"/>
              </w:rPr>
            </w:pPr>
            <w:r w:rsidRPr="00A24F1F">
              <w:rPr>
                <w:rFonts w:cstheme="minorHAnsi"/>
                <w:sz w:val="20"/>
                <w:szCs w:val="20"/>
              </w:rPr>
              <w:t>-</w:t>
            </w:r>
            <w:r w:rsidR="000C7B7D" w:rsidRPr="00A24F1F">
              <w:rPr>
                <w:rFonts w:cstheme="minorHAnsi"/>
                <w:sz w:val="20"/>
                <w:szCs w:val="20"/>
              </w:rPr>
              <w:t>0.077</w:t>
            </w:r>
          </w:p>
        </w:tc>
        <w:tc>
          <w:tcPr>
            <w:tcW w:w="375" w:type="pct"/>
            <w:noWrap/>
            <w:hideMark/>
          </w:tcPr>
          <w:p w14:paraId="328B14D9" w14:textId="1B18E49D" w:rsidR="000C7B7D" w:rsidRPr="00A24F1F" w:rsidRDefault="00BD1C90" w:rsidP="000C7B7D">
            <w:pPr>
              <w:spacing w:line="276" w:lineRule="auto"/>
              <w:rPr>
                <w:rFonts w:cstheme="minorHAnsi"/>
                <w:sz w:val="20"/>
                <w:szCs w:val="20"/>
              </w:rPr>
            </w:pPr>
            <w:r w:rsidRPr="00A24F1F">
              <w:rPr>
                <w:rFonts w:cstheme="minorHAnsi"/>
                <w:sz w:val="20"/>
                <w:szCs w:val="20"/>
              </w:rPr>
              <w:t>-</w:t>
            </w:r>
            <w:r w:rsidR="000C7B7D" w:rsidRPr="00A24F1F">
              <w:rPr>
                <w:rFonts w:cstheme="minorHAnsi"/>
                <w:sz w:val="20"/>
                <w:szCs w:val="20"/>
              </w:rPr>
              <w:t>0.026*</w:t>
            </w:r>
          </w:p>
        </w:tc>
        <w:tc>
          <w:tcPr>
            <w:tcW w:w="390" w:type="pct"/>
            <w:noWrap/>
            <w:hideMark/>
          </w:tcPr>
          <w:p w14:paraId="1CABA5E5" w14:textId="1A0F7169" w:rsidR="000C7B7D" w:rsidRPr="00A24F1F" w:rsidRDefault="00BD1C90" w:rsidP="000C7B7D">
            <w:pPr>
              <w:spacing w:line="276" w:lineRule="auto"/>
              <w:rPr>
                <w:rFonts w:cstheme="minorHAnsi"/>
                <w:sz w:val="20"/>
                <w:szCs w:val="20"/>
              </w:rPr>
            </w:pPr>
            <w:r w:rsidRPr="00A24F1F">
              <w:rPr>
                <w:rFonts w:cstheme="minorHAnsi"/>
                <w:sz w:val="20"/>
                <w:szCs w:val="20"/>
              </w:rPr>
              <w:t>-</w:t>
            </w:r>
            <w:r w:rsidR="000C7B7D" w:rsidRPr="00A24F1F">
              <w:rPr>
                <w:rFonts w:cstheme="minorHAnsi"/>
                <w:sz w:val="20"/>
                <w:szCs w:val="20"/>
              </w:rPr>
              <w:t>0.002</w:t>
            </w:r>
          </w:p>
        </w:tc>
        <w:tc>
          <w:tcPr>
            <w:tcW w:w="375" w:type="pct"/>
            <w:noWrap/>
            <w:hideMark/>
          </w:tcPr>
          <w:p w14:paraId="00080C99" w14:textId="5CD81F62" w:rsidR="000C7B7D" w:rsidRPr="00A24F1F" w:rsidRDefault="00BD1C90" w:rsidP="000C7B7D">
            <w:pPr>
              <w:spacing w:line="276" w:lineRule="auto"/>
              <w:rPr>
                <w:rFonts w:cstheme="minorHAnsi"/>
                <w:sz w:val="20"/>
                <w:szCs w:val="20"/>
              </w:rPr>
            </w:pPr>
            <w:r w:rsidRPr="00A24F1F">
              <w:rPr>
                <w:rFonts w:cstheme="minorHAnsi"/>
                <w:sz w:val="20"/>
                <w:szCs w:val="20"/>
              </w:rPr>
              <w:t>-</w:t>
            </w:r>
            <w:r w:rsidR="000C7B7D" w:rsidRPr="00A24F1F">
              <w:rPr>
                <w:rFonts w:cstheme="minorHAnsi"/>
                <w:sz w:val="20"/>
                <w:szCs w:val="20"/>
              </w:rPr>
              <w:t>0.027*</w:t>
            </w:r>
          </w:p>
        </w:tc>
        <w:tc>
          <w:tcPr>
            <w:tcW w:w="432" w:type="pct"/>
            <w:noWrap/>
            <w:hideMark/>
          </w:tcPr>
          <w:p w14:paraId="4FD80B38" w14:textId="226C212E" w:rsidR="000C7B7D" w:rsidRPr="00A24F1F" w:rsidRDefault="00BD1C90" w:rsidP="000C7B7D">
            <w:pPr>
              <w:spacing w:line="276" w:lineRule="auto"/>
              <w:rPr>
                <w:rFonts w:cstheme="minorHAnsi"/>
                <w:sz w:val="20"/>
                <w:szCs w:val="20"/>
              </w:rPr>
            </w:pPr>
            <w:r w:rsidRPr="00A24F1F">
              <w:rPr>
                <w:rFonts w:cstheme="minorHAnsi"/>
                <w:sz w:val="20"/>
                <w:szCs w:val="20"/>
              </w:rPr>
              <w:t>-</w:t>
            </w:r>
            <w:r w:rsidR="000C7B7D" w:rsidRPr="00A24F1F">
              <w:rPr>
                <w:rFonts w:cstheme="minorHAnsi"/>
                <w:sz w:val="20"/>
                <w:szCs w:val="20"/>
              </w:rPr>
              <w:t>0.019</w:t>
            </w:r>
          </w:p>
        </w:tc>
      </w:tr>
      <w:tr w:rsidR="000C7B7D" w:rsidRPr="00A24F1F" w14:paraId="1E8019F8" w14:textId="77777777" w:rsidTr="00A24F1F">
        <w:trPr>
          <w:trHeight w:val="290"/>
        </w:trPr>
        <w:tc>
          <w:tcPr>
            <w:tcW w:w="645" w:type="pct"/>
            <w:noWrap/>
            <w:hideMark/>
          </w:tcPr>
          <w:p w14:paraId="7F6B8B9F" w14:textId="67730DA7" w:rsidR="000C7B7D" w:rsidRPr="00A24F1F" w:rsidRDefault="00BA0624" w:rsidP="000C7B7D">
            <w:pPr>
              <w:spacing w:line="276" w:lineRule="auto"/>
              <w:rPr>
                <w:rFonts w:cstheme="minorHAnsi"/>
                <w:sz w:val="20"/>
                <w:szCs w:val="20"/>
              </w:rPr>
            </w:pPr>
            <w:r w:rsidRPr="00A24F1F">
              <w:rPr>
                <w:rFonts w:cstheme="minorHAnsi"/>
                <w:sz w:val="20"/>
                <w:szCs w:val="20"/>
              </w:rPr>
              <w:t>-</w:t>
            </w:r>
            <w:r w:rsidR="000C7B7D" w:rsidRPr="00A24F1F">
              <w:rPr>
                <w:rFonts w:cstheme="minorHAnsi"/>
                <w:sz w:val="20"/>
                <w:szCs w:val="20"/>
              </w:rPr>
              <w:t> </w:t>
            </w:r>
          </w:p>
        </w:tc>
        <w:tc>
          <w:tcPr>
            <w:tcW w:w="375" w:type="pct"/>
            <w:noWrap/>
            <w:hideMark/>
          </w:tcPr>
          <w:p w14:paraId="5BD843AD" w14:textId="77777777" w:rsidR="000C7B7D" w:rsidRPr="00A24F1F" w:rsidRDefault="000C7B7D" w:rsidP="000C7B7D">
            <w:pPr>
              <w:spacing w:line="276" w:lineRule="auto"/>
              <w:rPr>
                <w:rFonts w:cstheme="minorHAnsi"/>
                <w:sz w:val="20"/>
                <w:szCs w:val="20"/>
              </w:rPr>
            </w:pPr>
            <w:r w:rsidRPr="00A24F1F">
              <w:rPr>
                <w:rFonts w:cstheme="minorHAnsi"/>
                <w:sz w:val="20"/>
                <w:szCs w:val="20"/>
              </w:rPr>
              <w:t>[0.015]</w:t>
            </w:r>
          </w:p>
        </w:tc>
        <w:tc>
          <w:tcPr>
            <w:tcW w:w="390" w:type="pct"/>
            <w:noWrap/>
            <w:hideMark/>
          </w:tcPr>
          <w:p w14:paraId="12A939DD" w14:textId="77777777" w:rsidR="000C7B7D" w:rsidRPr="00A24F1F" w:rsidRDefault="000C7B7D" w:rsidP="000C7B7D">
            <w:pPr>
              <w:spacing w:line="276" w:lineRule="auto"/>
              <w:rPr>
                <w:rFonts w:cstheme="minorHAnsi"/>
                <w:sz w:val="20"/>
                <w:szCs w:val="20"/>
              </w:rPr>
            </w:pPr>
            <w:r w:rsidRPr="00A24F1F">
              <w:rPr>
                <w:rFonts w:cstheme="minorHAnsi"/>
                <w:sz w:val="20"/>
                <w:szCs w:val="20"/>
              </w:rPr>
              <w:t>[0.017]</w:t>
            </w:r>
          </w:p>
        </w:tc>
        <w:tc>
          <w:tcPr>
            <w:tcW w:w="390" w:type="pct"/>
            <w:noWrap/>
            <w:hideMark/>
          </w:tcPr>
          <w:p w14:paraId="011D89FD" w14:textId="77777777" w:rsidR="000C7B7D" w:rsidRPr="00A24F1F" w:rsidRDefault="000C7B7D" w:rsidP="000C7B7D">
            <w:pPr>
              <w:spacing w:line="276" w:lineRule="auto"/>
              <w:rPr>
                <w:rFonts w:cstheme="minorHAnsi"/>
                <w:sz w:val="20"/>
                <w:szCs w:val="20"/>
              </w:rPr>
            </w:pPr>
            <w:r w:rsidRPr="00A24F1F">
              <w:rPr>
                <w:rFonts w:cstheme="minorHAnsi"/>
                <w:sz w:val="20"/>
                <w:szCs w:val="20"/>
              </w:rPr>
              <w:t>[0.013]</w:t>
            </w:r>
          </w:p>
        </w:tc>
        <w:tc>
          <w:tcPr>
            <w:tcW w:w="476" w:type="pct"/>
            <w:noWrap/>
            <w:hideMark/>
          </w:tcPr>
          <w:p w14:paraId="654352F3" w14:textId="77777777" w:rsidR="000C7B7D" w:rsidRPr="00A24F1F" w:rsidRDefault="000C7B7D" w:rsidP="000C7B7D">
            <w:pPr>
              <w:spacing w:line="276" w:lineRule="auto"/>
              <w:rPr>
                <w:rFonts w:cstheme="minorHAnsi"/>
                <w:sz w:val="20"/>
                <w:szCs w:val="20"/>
              </w:rPr>
            </w:pPr>
            <w:r w:rsidRPr="00A24F1F">
              <w:rPr>
                <w:rFonts w:cstheme="minorHAnsi"/>
                <w:sz w:val="20"/>
                <w:szCs w:val="20"/>
              </w:rPr>
              <w:t>[0.024]</w:t>
            </w:r>
          </w:p>
        </w:tc>
        <w:tc>
          <w:tcPr>
            <w:tcW w:w="390" w:type="pct"/>
            <w:noWrap/>
            <w:hideMark/>
          </w:tcPr>
          <w:p w14:paraId="62D21C47" w14:textId="77777777" w:rsidR="000C7B7D" w:rsidRPr="00A24F1F" w:rsidRDefault="000C7B7D" w:rsidP="000C7B7D">
            <w:pPr>
              <w:spacing w:line="276" w:lineRule="auto"/>
              <w:rPr>
                <w:rFonts w:cstheme="minorHAnsi"/>
                <w:sz w:val="20"/>
                <w:szCs w:val="20"/>
              </w:rPr>
            </w:pPr>
            <w:r w:rsidRPr="00A24F1F">
              <w:rPr>
                <w:rFonts w:cstheme="minorHAnsi"/>
                <w:sz w:val="20"/>
                <w:szCs w:val="20"/>
              </w:rPr>
              <w:t>[0.022]</w:t>
            </w:r>
          </w:p>
        </w:tc>
        <w:tc>
          <w:tcPr>
            <w:tcW w:w="390" w:type="pct"/>
            <w:noWrap/>
            <w:hideMark/>
          </w:tcPr>
          <w:p w14:paraId="3193B998" w14:textId="77777777" w:rsidR="000C7B7D" w:rsidRPr="00A24F1F" w:rsidRDefault="000C7B7D" w:rsidP="000C7B7D">
            <w:pPr>
              <w:spacing w:line="276" w:lineRule="auto"/>
              <w:rPr>
                <w:rFonts w:cstheme="minorHAnsi"/>
                <w:sz w:val="20"/>
                <w:szCs w:val="20"/>
              </w:rPr>
            </w:pPr>
            <w:r w:rsidRPr="00A24F1F">
              <w:rPr>
                <w:rFonts w:cstheme="minorHAnsi"/>
                <w:sz w:val="20"/>
                <w:szCs w:val="20"/>
              </w:rPr>
              <w:t>[0.006]</w:t>
            </w:r>
          </w:p>
        </w:tc>
        <w:tc>
          <w:tcPr>
            <w:tcW w:w="375" w:type="pct"/>
            <w:noWrap/>
            <w:hideMark/>
          </w:tcPr>
          <w:p w14:paraId="0B43C1FB" w14:textId="77777777" w:rsidR="000C7B7D" w:rsidRPr="00A24F1F" w:rsidRDefault="000C7B7D" w:rsidP="000C7B7D">
            <w:pPr>
              <w:spacing w:line="276" w:lineRule="auto"/>
              <w:rPr>
                <w:rFonts w:cstheme="minorHAnsi"/>
                <w:sz w:val="20"/>
                <w:szCs w:val="20"/>
              </w:rPr>
            </w:pPr>
            <w:r w:rsidRPr="00A24F1F">
              <w:rPr>
                <w:rFonts w:cstheme="minorHAnsi"/>
                <w:sz w:val="20"/>
                <w:szCs w:val="20"/>
              </w:rPr>
              <w:t>[0.049]</w:t>
            </w:r>
          </w:p>
        </w:tc>
        <w:tc>
          <w:tcPr>
            <w:tcW w:w="375" w:type="pct"/>
            <w:noWrap/>
            <w:hideMark/>
          </w:tcPr>
          <w:p w14:paraId="417571C8" w14:textId="77777777" w:rsidR="000C7B7D" w:rsidRPr="00A24F1F" w:rsidRDefault="000C7B7D" w:rsidP="000C7B7D">
            <w:pPr>
              <w:spacing w:line="276" w:lineRule="auto"/>
              <w:rPr>
                <w:rFonts w:cstheme="minorHAnsi"/>
                <w:sz w:val="20"/>
                <w:szCs w:val="20"/>
              </w:rPr>
            </w:pPr>
            <w:r w:rsidRPr="00A24F1F">
              <w:rPr>
                <w:rFonts w:cstheme="minorHAnsi"/>
                <w:sz w:val="20"/>
                <w:szCs w:val="20"/>
              </w:rPr>
              <w:t>[0.015]</w:t>
            </w:r>
          </w:p>
        </w:tc>
        <w:tc>
          <w:tcPr>
            <w:tcW w:w="390" w:type="pct"/>
            <w:noWrap/>
            <w:hideMark/>
          </w:tcPr>
          <w:p w14:paraId="519AD6F4" w14:textId="77777777" w:rsidR="000C7B7D" w:rsidRPr="00A24F1F" w:rsidRDefault="000C7B7D" w:rsidP="000C7B7D">
            <w:pPr>
              <w:spacing w:line="276" w:lineRule="auto"/>
              <w:rPr>
                <w:rFonts w:cstheme="minorHAnsi"/>
                <w:sz w:val="20"/>
                <w:szCs w:val="20"/>
              </w:rPr>
            </w:pPr>
            <w:r w:rsidRPr="00A24F1F">
              <w:rPr>
                <w:rFonts w:cstheme="minorHAnsi"/>
                <w:sz w:val="20"/>
                <w:szCs w:val="20"/>
              </w:rPr>
              <w:t>[0.016]</w:t>
            </w:r>
          </w:p>
        </w:tc>
        <w:tc>
          <w:tcPr>
            <w:tcW w:w="375" w:type="pct"/>
            <w:noWrap/>
            <w:hideMark/>
          </w:tcPr>
          <w:p w14:paraId="3C352B8D" w14:textId="77777777" w:rsidR="000C7B7D" w:rsidRPr="00A24F1F" w:rsidRDefault="000C7B7D" w:rsidP="000C7B7D">
            <w:pPr>
              <w:spacing w:line="276" w:lineRule="auto"/>
              <w:rPr>
                <w:rFonts w:cstheme="minorHAnsi"/>
                <w:sz w:val="20"/>
                <w:szCs w:val="20"/>
              </w:rPr>
            </w:pPr>
            <w:r w:rsidRPr="00A24F1F">
              <w:rPr>
                <w:rFonts w:cstheme="minorHAnsi"/>
                <w:sz w:val="20"/>
                <w:szCs w:val="20"/>
              </w:rPr>
              <w:t>[0.014]</w:t>
            </w:r>
          </w:p>
        </w:tc>
        <w:tc>
          <w:tcPr>
            <w:tcW w:w="432" w:type="pct"/>
            <w:noWrap/>
            <w:hideMark/>
          </w:tcPr>
          <w:p w14:paraId="5ED4A30D" w14:textId="77777777" w:rsidR="000C7B7D" w:rsidRPr="00A24F1F" w:rsidRDefault="000C7B7D" w:rsidP="000C7B7D">
            <w:pPr>
              <w:spacing w:line="276" w:lineRule="auto"/>
              <w:rPr>
                <w:rFonts w:cstheme="minorHAnsi"/>
                <w:sz w:val="20"/>
                <w:szCs w:val="20"/>
              </w:rPr>
            </w:pPr>
            <w:r w:rsidRPr="00A24F1F">
              <w:rPr>
                <w:rFonts w:cstheme="minorHAnsi"/>
                <w:sz w:val="20"/>
                <w:szCs w:val="20"/>
              </w:rPr>
              <w:t>[0.017]</w:t>
            </w:r>
          </w:p>
        </w:tc>
      </w:tr>
      <w:tr w:rsidR="000C7B7D" w:rsidRPr="00A24F1F" w14:paraId="752CB12C" w14:textId="77777777" w:rsidTr="00A24F1F">
        <w:trPr>
          <w:trHeight w:val="290"/>
        </w:trPr>
        <w:tc>
          <w:tcPr>
            <w:tcW w:w="645" w:type="pct"/>
            <w:noWrap/>
            <w:hideMark/>
          </w:tcPr>
          <w:p w14:paraId="3370F651" w14:textId="77777777" w:rsidR="000C7B7D" w:rsidRPr="00A24F1F" w:rsidRDefault="000C7B7D" w:rsidP="000C7B7D">
            <w:pPr>
              <w:spacing w:line="276" w:lineRule="auto"/>
              <w:rPr>
                <w:rFonts w:cstheme="minorHAnsi"/>
                <w:sz w:val="20"/>
                <w:szCs w:val="20"/>
              </w:rPr>
            </w:pPr>
            <w:r w:rsidRPr="00A24F1F">
              <w:rPr>
                <w:rFonts w:cstheme="minorHAnsi"/>
                <w:sz w:val="20"/>
                <w:szCs w:val="20"/>
              </w:rPr>
              <w:t>log(non-manuFDI)</w:t>
            </w:r>
          </w:p>
        </w:tc>
        <w:tc>
          <w:tcPr>
            <w:tcW w:w="375" w:type="pct"/>
            <w:noWrap/>
            <w:hideMark/>
          </w:tcPr>
          <w:p w14:paraId="0FA6563F" w14:textId="77777777" w:rsidR="000C7B7D" w:rsidRPr="00A24F1F" w:rsidRDefault="000C7B7D" w:rsidP="000C7B7D">
            <w:pPr>
              <w:spacing w:line="276" w:lineRule="auto"/>
              <w:rPr>
                <w:rFonts w:cstheme="minorHAnsi"/>
                <w:sz w:val="20"/>
                <w:szCs w:val="20"/>
              </w:rPr>
            </w:pPr>
            <w:r w:rsidRPr="00A24F1F">
              <w:rPr>
                <w:rFonts w:cstheme="minorHAnsi"/>
                <w:sz w:val="20"/>
                <w:szCs w:val="20"/>
              </w:rPr>
              <w:t>0.004</w:t>
            </w:r>
          </w:p>
        </w:tc>
        <w:tc>
          <w:tcPr>
            <w:tcW w:w="390" w:type="pct"/>
            <w:noWrap/>
            <w:hideMark/>
          </w:tcPr>
          <w:p w14:paraId="7B477A09" w14:textId="77777777" w:rsidR="000C7B7D" w:rsidRPr="00A24F1F" w:rsidRDefault="000C7B7D" w:rsidP="000C7B7D">
            <w:pPr>
              <w:spacing w:line="276" w:lineRule="auto"/>
              <w:rPr>
                <w:rFonts w:cstheme="minorHAnsi"/>
                <w:sz w:val="20"/>
                <w:szCs w:val="20"/>
              </w:rPr>
            </w:pPr>
            <w:r w:rsidRPr="00A24F1F">
              <w:rPr>
                <w:rFonts w:cstheme="minorHAnsi"/>
                <w:sz w:val="20"/>
                <w:szCs w:val="20"/>
              </w:rPr>
              <w:t>0.002</w:t>
            </w:r>
          </w:p>
        </w:tc>
        <w:tc>
          <w:tcPr>
            <w:tcW w:w="390" w:type="pct"/>
            <w:noWrap/>
            <w:hideMark/>
          </w:tcPr>
          <w:p w14:paraId="0021B298" w14:textId="77777777" w:rsidR="000C7B7D" w:rsidRPr="00A24F1F" w:rsidRDefault="000C7B7D" w:rsidP="000C7B7D">
            <w:pPr>
              <w:spacing w:line="276" w:lineRule="auto"/>
              <w:rPr>
                <w:rFonts w:cstheme="minorHAnsi"/>
                <w:sz w:val="20"/>
                <w:szCs w:val="20"/>
              </w:rPr>
            </w:pPr>
            <w:r w:rsidRPr="00A24F1F">
              <w:rPr>
                <w:rFonts w:cstheme="minorHAnsi"/>
                <w:sz w:val="20"/>
                <w:szCs w:val="20"/>
              </w:rPr>
              <w:t>0.016</w:t>
            </w:r>
          </w:p>
        </w:tc>
        <w:tc>
          <w:tcPr>
            <w:tcW w:w="476" w:type="pct"/>
            <w:noWrap/>
            <w:hideMark/>
          </w:tcPr>
          <w:p w14:paraId="27CD267F" w14:textId="77777777" w:rsidR="000C7B7D" w:rsidRPr="00A24F1F" w:rsidRDefault="000C7B7D" w:rsidP="000C7B7D">
            <w:pPr>
              <w:spacing w:line="276" w:lineRule="auto"/>
              <w:rPr>
                <w:rFonts w:cstheme="minorHAnsi"/>
                <w:sz w:val="20"/>
                <w:szCs w:val="20"/>
              </w:rPr>
            </w:pPr>
            <w:r w:rsidRPr="00A24F1F">
              <w:rPr>
                <w:rFonts w:cstheme="minorHAnsi"/>
                <w:sz w:val="20"/>
                <w:szCs w:val="20"/>
              </w:rPr>
              <w:t>0.013</w:t>
            </w:r>
          </w:p>
        </w:tc>
        <w:tc>
          <w:tcPr>
            <w:tcW w:w="390" w:type="pct"/>
            <w:noWrap/>
            <w:hideMark/>
          </w:tcPr>
          <w:p w14:paraId="044A8F3D" w14:textId="54A33CFF" w:rsidR="000C7B7D" w:rsidRPr="00A24F1F" w:rsidRDefault="00BD1C90" w:rsidP="000C7B7D">
            <w:pPr>
              <w:spacing w:line="276" w:lineRule="auto"/>
              <w:rPr>
                <w:rFonts w:cstheme="minorHAnsi"/>
                <w:sz w:val="20"/>
                <w:szCs w:val="20"/>
              </w:rPr>
            </w:pPr>
            <w:r w:rsidRPr="00A24F1F">
              <w:rPr>
                <w:rFonts w:cstheme="minorHAnsi"/>
                <w:sz w:val="20"/>
                <w:szCs w:val="20"/>
              </w:rPr>
              <w:t>-</w:t>
            </w:r>
            <w:r w:rsidR="000C7B7D" w:rsidRPr="00A24F1F">
              <w:rPr>
                <w:rFonts w:cstheme="minorHAnsi"/>
                <w:sz w:val="20"/>
                <w:szCs w:val="20"/>
              </w:rPr>
              <w:t>0.028*</w:t>
            </w:r>
          </w:p>
        </w:tc>
        <w:tc>
          <w:tcPr>
            <w:tcW w:w="390" w:type="pct"/>
            <w:noWrap/>
            <w:hideMark/>
          </w:tcPr>
          <w:p w14:paraId="3B65C265" w14:textId="77777777" w:rsidR="000C7B7D" w:rsidRPr="00A24F1F" w:rsidRDefault="000C7B7D" w:rsidP="000C7B7D">
            <w:pPr>
              <w:spacing w:line="276" w:lineRule="auto"/>
              <w:rPr>
                <w:rFonts w:cstheme="minorHAnsi"/>
                <w:sz w:val="20"/>
                <w:szCs w:val="20"/>
              </w:rPr>
            </w:pPr>
            <w:r w:rsidRPr="00A24F1F">
              <w:rPr>
                <w:rFonts w:cstheme="minorHAnsi"/>
                <w:sz w:val="20"/>
                <w:szCs w:val="20"/>
              </w:rPr>
              <w:t>0.006</w:t>
            </w:r>
          </w:p>
        </w:tc>
        <w:tc>
          <w:tcPr>
            <w:tcW w:w="375" w:type="pct"/>
            <w:noWrap/>
            <w:hideMark/>
          </w:tcPr>
          <w:p w14:paraId="49DF6F1D" w14:textId="77777777" w:rsidR="000C7B7D" w:rsidRPr="00A24F1F" w:rsidRDefault="000C7B7D" w:rsidP="000C7B7D">
            <w:pPr>
              <w:spacing w:line="276" w:lineRule="auto"/>
              <w:rPr>
                <w:rFonts w:cstheme="minorHAnsi"/>
                <w:sz w:val="20"/>
                <w:szCs w:val="20"/>
              </w:rPr>
            </w:pPr>
            <w:r w:rsidRPr="00A24F1F">
              <w:rPr>
                <w:rFonts w:cstheme="minorHAnsi"/>
                <w:sz w:val="20"/>
                <w:szCs w:val="20"/>
              </w:rPr>
              <w:t>0.028</w:t>
            </w:r>
          </w:p>
        </w:tc>
        <w:tc>
          <w:tcPr>
            <w:tcW w:w="375" w:type="pct"/>
            <w:noWrap/>
            <w:hideMark/>
          </w:tcPr>
          <w:p w14:paraId="1BB67DE2" w14:textId="4CF7E0B0" w:rsidR="000C7B7D" w:rsidRPr="00A24F1F" w:rsidRDefault="00BD1C90" w:rsidP="000C7B7D">
            <w:pPr>
              <w:spacing w:line="276" w:lineRule="auto"/>
              <w:rPr>
                <w:rFonts w:cstheme="minorHAnsi"/>
                <w:sz w:val="20"/>
                <w:szCs w:val="20"/>
              </w:rPr>
            </w:pPr>
            <w:r w:rsidRPr="00A24F1F">
              <w:rPr>
                <w:rFonts w:cstheme="minorHAnsi"/>
                <w:sz w:val="20"/>
                <w:szCs w:val="20"/>
              </w:rPr>
              <w:t>-</w:t>
            </w:r>
            <w:r w:rsidR="000C7B7D" w:rsidRPr="00A24F1F">
              <w:rPr>
                <w:rFonts w:cstheme="minorHAnsi"/>
                <w:sz w:val="20"/>
                <w:szCs w:val="20"/>
              </w:rPr>
              <w:t>0.004</w:t>
            </w:r>
          </w:p>
        </w:tc>
        <w:tc>
          <w:tcPr>
            <w:tcW w:w="390" w:type="pct"/>
            <w:noWrap/>
            <w:hideMark/>
          </w:tcPr>
          <w:p w14:paraId="4308127B" w14:textId="5D3AB24B" w:rsidR="000C7B7D" w:rsidRPr="00A24F1F" w:rsidRDefault="00BD1C90" w:rsidP="000C7B7D">
            <w:pPr>
              <w:spacing w:line="276" w:lineRule="auto"/>
              <w:rPr>
                <w:rFonts w:cstheme="minorHAnsi"/>
                <w:sz w:val="20"/>
                <w:szCs w:val="20"/>
              </w:rPr>
            </w:pPr>
            <w:r w:rsidRPr="00A24F1F">
              <w:rPr>
                <w:rFonts w:cstheme="minorHAnsi"/>
                <w:sz w:val="20"/>
                <w:szCs w:val="20"/>
              </w:rPr>
              <w:t>-</w:t>
            </w:r>
            <w:r w:rsidR="000C7B7D" w:rsidRPr="00A24F1F">
              <w:rPr>
                <w:rFonts w:cstheme="minorHAnsi"/>
                <w:sz w:val="20"/>
                <w:szCs w:val="20"/>
              </w:rPr>
              <w:t>0.022*</w:t>
            </w:r>
          </w:p>
        </w:tc>
        <w:tc>
          <w:tcPr>
            <w:tcW w:w="375" w:type="pct"/>
            <w:noWrap/>
            <w:hideMark/>
          </w:tcPr>
          <w:p w14:paraId="27B9C82F" w14:textId="61B9611D" w:rsidR="000C7B7D" w:rsidRPr="00A24F1F" w:rsidRDefault="00BD1C90" w:rsidP="000C7B7D">
            <w:pPr>
              <w:spacing w:line="276" w:lineRule="auto"/>
              <w:rPr>
                <w:rFonts w:cstheme="minorHAnsi"/>
                <w:sz w:val="20"/>
                <w:szCs w:val="20"/>
              </w:rPr>
            </w:pPr>
            <w:r w:rsidRPr="00A24F1F">
              <w:rPr>
                <w:rFonts w:cstheme="minorHAnsi"/>
                <w:sz w:val="20"/>
                <w:szCs w:val="20"/>
              </w:rPr>
              <w:t>-</w:t>
            </w:r>
            <w:r w:rsidR="000C7B7D" w:rsidRPr="00A24F1F">
              <w:rPr>
                <w:rFonts w:cstheme="minorHAnsi"/>
                <w:sz w:val="20"/>
                <w:szCs w:val="20"/>
              </w:rPr>
              <w:t>0.009</w:t>
            </w:r>
          </w:p>
        </w:tc>
        <w:tc>
          <w:tcPr>
            <w:tcW w:w="432" w:type="pct"/>
            <w:noWrap/>
            <w:hideMark/>
          </w:tcPr>
          <w:p w14:paraId="1D418233" w14:textId="77777777" w:rsidR="000C7B7D" w:rsidRPr="00A24F1F" w:rsidRDefault="000C7B7D" w:rsidP="000C7B7D">
            <w:pPr>
              <w:spacing w:line="276" w:lineRule="auto"/>
              <w:rPr>
                <w:rFonts w:cstheme="minorHAnsi"/>
                <w:sz w:val="20"/>
                <w:szCs w:val="20"/>
              </w:rPr>
            </w:pPr>
            <w:r w:rsidRPr="00A24F1F">
              <w:rPr>
                <w:rFonts w:cstheme="minorHAnsi"/>
                <w:sz w:val="20"/>
                <w:szCs w:val="20"/>
              </w:rPr>
              <w:t>0.021***</w:t>
            </w:r>
          </w:p>
        </w:tc>
      </w:tr>
      <w:tr w:rsidR="000C7B7D" w:rsidRPr="00A24F1F" w14:paraId="3D5C57EC" w14:textId="77777777" w:rsidTr="00A24F1F">
        <w:trPr>
          <w:trHeight w:val="290"/>
        </w:trPr>
        <w:tc>
          <w:tcPr>
            <w:tcW w:w="645" w:type="pct"/>
            <w:noWrap/>
            <w:hideMark/>
          </w:tcPr>
          <w:p w14:paraId="4E95CC3C" w14:textId="683F3DC4" w:rsidR="000C7B7D" w:rsidRPr="00A24F1F" w:rsidRDefault="00BA0624" w:rsidP="000C7B7D">
            <w:pPr>
              <w:spacing w:line="276" w:lineRule="auto"/>
              <w:rPr>
                <w:rFonts w:cstheme="minorHAnsi"/>
                <w:sz w:val="20"/>
                <w:szCs w:val="20"/>
              </w:rPr>
            </w:pPr>
            <w:r w:rsidRPr="00A24F1F">
              <w:rPr>
                <w:rFonts w:cstheme="minorHAnsi"/>
                <w:sz w:val="20"/>
                <w:szCs w:val="20"/>
              </w:rPr>
              <w:t>-</w:t>
            </w:r>
            <w:r w:rsidR="000C7B7D" w:rsidRPr="00A24F1F">
              <w:rPr>
                <w:rFonts w:cstheme="minorHAnsi"/>
                <w:sz w:val="20"/>
                <w:szCs w:val="20"/>
              </w:rPr>
              <w:t> </w:t>
            </w:r>
          </w:p>
        </w:tc>
        <w:tc>
          <w:tcPr>
            <w:tcW w:w="375" w:type="pct"/>
            <w:noWrap/>
            <w:hideMark/>
          </w:tcPr>
          <w:p w14:paraId="63C8FF53" w14:textId="77777777" w:rsidR="000C7B7D" w:rsidRPr="00A24F1F" w:rsidRDefault="000C7B7D" w:rsidP="000C7B7D">
            <w:pPr>
              <w:spacing w:line="276" w:lineRule="auto"/>
              <w:rPr>
                <w:rFonts w:cstheme="minorHAnsi"/>
                <w:sz w:val="20"/>
                <w:szCs w:val="20"/>
              </w:rPr>
            </w:pPr>
            <w:r w:rsidRPr="00A24F1F">
              <w:rPr>
                <w:rFonts w:cstheme="minorHAnsi"/>
                <w:sz w:val="20"/>
                <w:szCs w:val="20"/>
              </w:rPr>
              <w:t>[0.016]</w:t>
            </w:r>
          </w:p>
        </w:tc>
        <w:tc>
          <w:tcPr>
            <w:tcW w:w="390" w:type="pct"/>
            <w:noWrap/>
            <w:hideMark/>
          </w:tcPr>
          <w:p w14:paraId="30F7F1B7" w14:textId="77777777" w:rsidR="000C7B7D" w:rsidRPr="00A24F1F" w:rsidRDefault="000C7B7D" w:rsidP="000C7B7D">
            <w:pPr>
              <w:spacing w:line="276" w:lineRule="auto"/>
              <w:rPr>
                <w:rFonts w:cstheme="minorHAnsi"/>
                <w:sz w:val="20"/>
                <w:szCs w:val="20"/>
              </w:rPr>
            </w:pPr>
            <w:r w:rsidRPr="00A24F1F">
              <w:rPr>
                <w:rFonts w:cstheme="minorHAnsi"/>
                <w:sz w:val="20"/>
                <w:szCs w:val="20"/>
              </w:rPr>
              <w:t>[0.013]</w:t>
            </w:r>
          </w:p>
        </w:tc>
        <w:tc>
          <w:tcPr>
            <w:tcW w:w="390" w:type="pct"/>
            <w:noWrap/>
            <w:hideMark/>
          </w:tcPr>
          <w:p w14:paraId="3300B5CD" w14:textId="77777777" w:rsidR="000C7B7D" w:rsidRPr="00A24F1F" w:rsidRDefault="000C7B7D" w:rsidP="000C7B7D">
            <w:pPr>
              <w:spacing w:line="276" w:lineRule="auto"/>
              <w:rPr>
                <w:rFonts w:cstheme="minorHAnsi"/>
                <w:sz w:val="20"/>
                <w:szCs w:val="20"/>
              </w:rPr>
            </w:pPr>
            <w:r w:rsidRPr="00A24F1F">
              <w:rPr>
                <w:rFonts w:cstheme="minorHAnsi"/>
                <w:sz w:val="20"/>
                <w:szCs w:val="20"/>
              </w:rPr>
              <w:t>[0.010]</w:t>
            </w:r>
          </w:p>
        </w:tc>
        <w:tc>
          <w:tcPr>
            <w:tcW w:w="476" w:type="pct"/>
            <w:noWrap/>
            <w:hideMark/>
          </w:tcPr>
          <w:p w14:paraId="3D4B356A" w14:textId="77777777" w:rsidR="000C7B7D" w:rsidRPr="00A24F1F" w:rsidRDefault="000C7B7D" w:rsidP="000C7B7D">
            <w:pPr>
              <w:spacing w:line="276" w:lineRule="auto"/>
              <w:rPr>
                <w:rFonts w:cstheme="minorHAnsi"/>
                <w:sz w:val="20"/>
                <w:szCs w:val="20"/>
              </w:rPr>
            </w:pPr>
            <w:r w:rsidRPr="00A24F1F">
              <w:rPr>
                <w:rFonts w:cstheme="minorHAnsi"/>
                <w:sz w:val="20"/>
                <w:szCs w:val="20"/>
              </w:rPr>
              <w:t>[0.023]</w:t>
            </w:r>
          </w:p>
        </w:tc>
        <w:tc>
          <w:tcPr>
            <w:tcW w:w="390" w:type="pct"/>
            <w:noWrap/>
            <w:hideMark/>
          </w:tcPr>
          <w:p w14:paraId="094D0957" w14:textId="77777777" w:rsidR="000C7B7D" w:rsidRPr="00A24F1F" w:rsidRDefault="000C7B7D" w:rsidP="000C7B7D">
            <w:pPr>
              <w:spacing w:line="276" w:lineRule="auto"/>
              <w:rPr>
                <w:rFonts w:cstheme="minorHAnsi"/>
                <w:sz w:val="20"/>
                <w:szCs w:val="20"/>
              </w:rPr>
            </w:pPr>
            <w:r w:rsidRPr="00A24F1F">
              <w:rPr>
                <w:rFonts w:cstheme="minorHAnsi"/>
                <w:sz w:val="20"/>
                <w:szCs w:val="20"/>
              </w:rPr>
              <w:t>[0.015]</w:t>
            </w:r>
          </w:p>
        </w:tc>
        <w:tc>
          <w:tcPr>
            <w:tcW w:w="390" w:type="pct"/>
            <w:noWrap/>
            <w:hideMark/>
          </w:tcPr>
          <w:p w14:paraId="6B6BFC4F" w14:textId="77777777" w:rsidR="000C7B7D" w:rsidRPr="00A24F1F" w:rsidRDefault="000C7B7D" w:rsidP="000C7B7D">
            <w:pPr>
              <w:spacing w:line="276" w:lineRule="auto"/>
              <w:rPr>
                <w:rFonts w:cstheme="minorHAnsi"/>
                <w:sz w:val="20"/>
                <w:szCs w:val="20"/>
              </w:rPr>
            </w:pPr>
            <w:r w:rsidRPr="00A24F1F">
              <w:rPr>
                <w:rFonts w:cstheme="minorHAnsi"/>
                <w:sz w:val="20"/>
                <w:szCs w:val="20"/>
              </w:rPr>
              <w:t>[0.005]</w:t>
            </w:r>
          </w:p>
        </w:tc>
        <w:tc>
          <w:tcPr>
            <w:tcW w:w="375" w:type="pct"/>
            <w:noWrap/>
            <w:hideMark/>
          </w:tcPr>
          <w:p w14:paraId="28BB5B43" w14:textId="77777777" w:rsidR="000C7B7D" w:rsidRPr="00A24F1F" w:rsidRDefault="000C7B7D" w:rsidP="000C7B7D">
            <w:pPr>
              <w:spacing w:line="276" w:lineRule="auto"/>
              <w:rPr>
                <w:rFonts w:cstheme="minorHAnsi"/>
                <w:sz w:val="20"/>
                <w:szCs w:val="20"/>
              </w:rPr>
            </w:pPr>
            <w:r w:rsidRPr="00A24F1F">
              <w:rPr>
                <w:rFonts w:cstheme="minorHAnsi"/>
                <w:sz w:val="20"/>
                <w:szCs w:val="20"/>
              </w:rPr>
              <w:t>[0.032]</w:t>
            </w:r>
          </w:p>
        </w:tc>
        <w:tc>
          <w:tcPr>
            <w:tcW w:w="375" w:type="pct"/>
            <w:noWrap/>
            <w:hideMark/>
          </w:tcPr>
          <w:p w14:paraId="36A8D6DB" w14:textId="77777777" w:rsidR="000C7B7D" w:rsidRPr="00A24F1F" w:rsidRDefault="000C7B7D" w:rsidP="000C7B7D">
            <w:pPr>
              <w:spacing w:line="276" w:lineRule="auto"/>
              <w:rPr>
                <w:rFonts w:cstheme="minorHAnsi"/>
                <w:sz w:val="20"/>
                <w:szCs w:val="20"/>
              </w:rPr>
            </w:pPr>
            <w:r w:rsidRPr="00A24F1F">
              <w:rPr>
                <w:rFonts w:cstheme="minorHAnsi"/>
                <w:sz w:val="20"/>
                <w:szCs w:val="20"/>
              </w:rPr>
              <w:t>[0.009]</w:t>
            </w:r>
          </w:p>
        </w:tc>
        <w:tc>
          <w:tcPr>
            <w:tcW w:w="390" w:type="pct"/>
            <w:noWrap/>
            <w:hideMark/>
          </w:tcPr>
          <w:p w14:paraId="06476E46" w14:textId="77777777" w:rsidR="000C7B7D" w:rsidRPr="00A24F1F" w:rsidRDefault="000C7B7D" w:rsidP="000C7B7D">
            <w:pPr>
              <w:spacing w:line="276" w:lineRule="auto"/>
              <w:rPr>
                <w:rFonts w:cstheme="minorHAnsi"/>
                <w:sz w:val="20"/>
                <w:szCs w:val="20"/>
              </w:rPr>
            </w:pPr>
            <w:r w:rsidRPr="00A24F1F">
              <w:rPr>
                <w:rFonts w:cstheme="minorHAnsi"/>
                <w:sz w:val="20"/>
                <w:szCs w:val="20"/>
              </w:rPr>
              <w:t>[0.012]</w:t>
            </w:r>
          </w:p>
        </w:tc>
        <w:tc>
          <w:tcPr>
            <w:tcW w:w="375" w:type="pct"/>
            <w:noWrap/>
            <w:hideMark/>
          </w:tcPr>
          <w:p w14:paraId="7D5E1751" w14:textId="77777777" w:rsidR="000C7B7D" w:rsidRPr="00A24F1F" w:rsidRDefault="000C7B7D" w:rsidP="000C7B7D">
            <w:pPr>
              <w:spacing w:line="276" w:lineRule="auto"/>
              <w:rPr>
                <w:rFonts w:cstheme="minorHAnsi"/>
                <w:sz w:val="20"/>
                <w:szCs w:val="20"/>
              </w:rPr>
            </w:pPr>
            <w:r w:rsidRPr="00A24F1F">
              <w:rPr>
                <w:rFonts w:cstheme="minorHAnsi"/>
                <w:sz w:val="20"/>
                <w:szCs w:val="20"/>
              </w:rPr>
              <w:t>[0.010]</w:t>
            </w:r>
          </w:p>
        </w:tc>
        <w:tc>
          <w:tcPr>
            <w:tcW w:w="432" w:type="pct"/>
            <w:noWrap/>
            <w:hideMark/>
          </w:tcPr>
          <w:p w14:paraId="1DB17EDB" w14:textId="77777777" w:rsidR="000C7B7D" w:rsidRPr="00A24F1F" w:rsidRDefault="000C7B7D" w:rsidP="000C7B7D">
            <w:pPr>
              <w:spacing w:line="276" w:lineRule="auto"/>
              <w:rPr>
                <w:rFonts w:cstheme="minorHAnsi"/>
                <w:sz w:val="20"/>
                <w:szCs w:val="20"/>
              </w:rPr>
            </w:pPr>
            <w:r w:rsidRPr="00A24F1F">
              <w:rPr>
                <w:rFonts w:cstheme="minorHAnsi"/>
                <w:sz w:val="20"/>
                <w:szCs w:val="20"/>
              </w:rPr>
              <w:t>[0.007]</w:t>
            </w:r>
          </w:p>
        </w:tc>
      </w:tr>
      <w:tr w:rsidR="000C7B7D" w:rsidRPr="00A24F1F" w14:paraId="0B646A87" w14:textId="77777777" w:rsidTr="00A24F1F">
        <w:trPr>
          <w:trHeight w:val="290"/>
        </w:trPr>
        <w:tc>
          <w:tcPr>
            <w:tcW w:w="645" w:type="pct"/>
            <w:noWrap/>
            <w:hideMark/>
          </w:tcPr>
          <w:p w14:paraId="1AA5D3B3" w14:textId="77777777" w:rsidR="000C7B7D" w:rsidRPr="00A24F1F" w:rsidRDefault="000C7B7D" w:rsidP="000C7B7D">
            <w:pPr>
              <w:spacing w:line="276" w:lineRule="auto"/>
              <w:rPr>
                <w:rFonts w:cstheme="minorHAnsi"/>
                <w:sz w:val="20"/>
                <w:szCs w:val="20"/>
              </w:rPr>
            </w:pPr>
            <w:proofErr w:type="gramStart"/>
            <w:r w:rsidRPr="00A24F1F">
              <w:rPr>
                <w:rFonts w:cstheme="minorHAnsi"/>
                <w:sz w:val="20"/>
                <w:szCs w:val="20"/>
              </w:rPr>
              <w:t>log(</w:t>
            </w:r>
            <w:proofErr w:type="gramEnd"/>
            <w:r w:rsidRPr="00A24F1F">
              <w:rPr>
                <w:rFonts w:cstheme="minorHAnsi"/>
                <w:sz w:val="20"/>
                <w:szCs w:val="20"/>
              </w:rPr>
              <w:t>Export)</w:t>
            </w:r>
          </w:p>
        </w:tc>
        <w:tc>
          <w:tcPr>
            <w:tcW w:w="375" w:type="pct"/>
            <w:noWrap/>
            <w:hideMark/>
          </w:tcPr>
          <w:p w14:paraId="66B74122" w14:textId="77777777" w:rsidR="000C7B7D" w:rsidRPr="00A24F1F" w:rsidRDefault="000C7B7D" w:rsidP="000C7B7D">
            <w:pPr>
              <w:spacing w:line="276" w:lineRule="auto"/>
              <w:rPr>
                <w:rFonts w:cstheme="minorHAnsi"/>
                <w:sz w:val="20"/>
                <w:szCs w:val="20"/>
              </w:rPr>
            </w:pPr>
            <w:r w:rsidRPr="00A24F1F">
              <w:rPr>
                <w:rFonts w:cstheme="minorHAnsi"/>
                <w:sz w:val="20"/>
                <w:szCs w:val="20"/>
              </w:rPr>
              <w:t>0.027</w:t>
            </w:r>
          </w:p>
        </w:tc>
        <w:tc>
          <w:tcPr>
            <w:tcW w:w="390" w:type="pct"/>
            <w:noWrap/>
            <w:hideMark/>
          </w:tcPr>
          <w:p w14:paraId="1F4A9DA7" w14:textId="77777777" w:rsidR="000C7B7D" w:rsidRPr="00A24F1F" w:rsidRDefault="000C7B7D" w:rsidP="000C7B7D">
            <w:pPr>
              <w:spacing w:line="276" w:lineRule="auto"/>
              <w:rPr>
                <w:rFonts w:cstheme="minorHAnsi"/>
                <w:sz w:val="20"/>
                <w:szCs w:val="20"/>
              </w:rPr>
            </w:pPr>
            <w:r w:rsidRPr="00A24F1F">
              <w:rPr>
                <w:rFonts w:cstheme="minorHAnsi"/>
                <w:sz w:val="20"/>
                <w:szCs w:val="20"/>
              </w:rPr>
              <w:t>0.011</w:t>
            </w:r>
          </w:p>
        </w:tc>
        <w:tc>
          <w:tcPr>
            <w:tcW w:w="390" w:type="pct"/>
            <w:noWrap/>
            <w:hideMark/>
          </w:tcPr>
          <w:p w14:paraId="0C8EE384" w14:textId="77777777" w:rsidR="000C7B7D" w:rsidRPr="00A24F1F" w:rsidRDefault="000C7B7D" w:rsidP="000C7B7D">
            <w:pPr>
              <w:spacing w:line="276" w:lineRule="auto"/>
              <w:rPr>
                <w:rFonts w:cstheme="minorHAnsi"/>
                <w:sz w:val="20"/>
                <w:szCs w:val="20"/>
              </w:rPr>
            </w:pPr>
            <w:r w:rsidRPr="00A24F1F">
              <w:rPr>
                <w:rFonts w:cstheme="minorHAnsi"/>
                <w:sz w:val="20"/>
                <w:szCs w:val="20"/>
              </w:rPr>
              <w:t>0.021</w:t>
            </w:r>
          </w:p>
        </w:tc>
        <w:tc>
          <w:tcPr>
            <w:tcW w:w="476" w:type="pct"/>
            <w:noWrap/>
            <w:hideMark/>
          </w:tcPr>
          <w:p w14:paraId="60BAFC3E" w14:textId="77777777" w:rsidR="000C7B7D" w:rsidRPr="00A24F1F" w:rsidRDefault="000C7B7D" w:rsidP="000C7B7D">
            <w:pPr>
              <w:spacing w:line="276" w:lineRule="auto"/>
              <w:rPr>
                <w:rFonts w:cstheme="minorHAnsi"/>
                <w:sz w:val="20"/>
                <w:szCs w:val="20"/>
              </w:rPr>
            </w:pPr>
            <w:r w:rsidRPr="00A24F1F">
              <w:rPr>
                <w:rFonts w:cstheme="minorHAnsi"/>
                <w:sz w:val="20"/>
                <w:szCs w:val="20"/>
              </w:rPr>
              <w:t>0.022</w:t>
            </w:r>
          </w:p>
        </w:tc>
        <w:tc>
          <w:tcPr>
            <w:tcW w:w="390" w:type="pct"/>
            <w:noWrap/>
            <w:hideMark/>
          </w:tcPr>
          <w:p w14:paraId="006BC6B2" w14:textId="77777777" w:rsidR="000C7B7D" w:rsidRPr="00A24F1F" w:rsidRDefault="000C7B7D" w:rsidP="000C7B7D">
            <w:pPr>
              <w:spacing w:line="276" w:lineRule="auto"/>
              <w:rPr>
                <w:rFonts w:cstheme="minorHAnsi"/>
                <w:sz w:val="20"/>
                <w:szCs w:val="20"/>
              </w:rPr>
            </w:pPr>
            <w:r w:rsidRPr="00A24F1F">
              <w:rPr>
                <w:rFonts w:cstheme="minorHAnsi"/>
                <w:sz w:val="20"/>
                <w:szCs w:val="20"/>
              </w:rPr>
              <w:t>0.042**</w:t>
            </w:r>
          </w:p>
        </w:tc>
        <w:tc>
          <w:tcPr>
            <w:tcW w:w="390" w:type="pct"/>
            <w:noWrap/>
            <w:hideMark/>
          </w:tcPr>
          <w:p w14:paraId="41B24AEB" w14:textId="77777777" w:rsidR="000C7B7D" w:rsidRPr="00A24F1F" w:rsidRDefault="000C7B7D" w:rsidP="000C7B7D">
            <w:pPr>
              <w:spacing w:line="276" w:lineRule="auto"/>
              <w:rPr>
                <w:rFonts w:cstheme="minorHAnsi"/>
                <w:sz w:val="20"/>
                <w:szCs w:val="20"/>
              </w:rPr>
            </w:pPr>
            <w:r w:rsidRPr="00A24F1F">
              <w:rPr>
                <w:rFonts w:cstheme="minorHAnsi"/>
                <w:sz w:val="20"/>
                <w:szCs w:val="20"/>
              </w:rPr>
              <w:t>0.016**</w:t>
            </w:r>
          </w:p>
        </w:tc>
        <w:tc>
          <w:tcPr>
            <w:tcW w:w="375" w:type="pct"/>
            <w:noWrap/>
            <w:hideMark/>
          </w:tcPr>
          <w:p w14:paraId="6FF0F24F" w14:textId="77777777" w:rsidR="000C7B7D" w:rsidRPr="00A24F1F" w:rsidRDefault="000C7B7D" w:rsidP="000C7B7D">
            <w:pPr>
              <w:spacing w:line="276" w:lineRule="auto"/>
              <w:rPr>
                <w:rFonts w:cstheme="minorHAnsi"/>
                <w:sz w:val="20"/>
                <w:szCs w:val="20"/>
              </w:rPr>
            </w:pPr>
            <w:r w:rsidRPr="00A24F1F">
              <w:rPr>
                <w:rFonts w:cstheme="minorHAnsi"/>
                <w:sz w:val="20"/>
                <w:szCs w:val="20"/>
              </w:rPr>
              <w:t>0.027</w:t>
            </w:r>
          </w:p>
        </w:tc>
        <w:tc>
          <w:tcPr>
            <w:tcW w:w="375" w:type="pct"/>
            <w:noWrap/>
            <w:hideMark/>
          </w:tcPr>
          <w:p w14:paraId="098CBD4F" w14:textId="77777777" w:rsidR="000C7B7D" w:rsidRPr="00A24F1F" w:rsidRDefault="000C7B7D" w:rsidP="000C7B7D">
            <w:pPr>
              <w:spacing w:line="276" w:lineRule="auto"/>
              <w:rPr>
                <w:rFonts w:cstheme="minorHAnsi"/>
                <w:sz w:val="20"/>
                <w:szCs w:val="20"/>
              </w:rPr>
            </w:pPr>
            <w:r w:rsidRPr="00A24F1F">
              <w:rPr>
                <w:rFonts w:cstheme="minorHAnsi"/>
                <w:sz w:val="20"/>
                <w:szCs w:val="20"/>
              </w:rPr>
              <w:t>0.017*</w:t>
            </w:r>
          </w:p>
        </w:tc>
        <w:tc>
          <w:tcPr>
            <w:tcW w:w="390" w:type="pct"/>
            <w:noWrap/>
            <w:hideMark/>
          </w:tcPr>
          <w:p w14:paraId="774735DF" w14:textId="75019B42" w:rsidR="000C7B7D" w:rsidRPr="00A24F1F" w:rsidRDefault="00BD1C90" w:rsidP="000C7B7D">
            <w:pPr>
              <w:spacing w:line="276" w:lineRule="auto"/>
              <w:rPr>
                <w:rFonts w:cstheme="minorHAnsi"/>
                <w:sz w:val="20"/>
                <w:szCs w:val="20"/>
              </w:rPr>
            </w:pPr>
            <w:r w:rsidRPr="00A24F1F">
              <w:rPr>
                <w:rFonts w:cstheme="minorHAnsi"/>
                <w:sz w:val="20"/>
                <w:szCs w:val="20"/>
              </w:rPr>
              <w:t>-</w:t>
            </w:r>
            <w:r w:rsidR="000C7B7D" w:rsidRPr="00A24F1F">
              <w:rPr>
                <w:rFonts w:cstheme="minorHAnsi"/>
                <w:sz w:val="20"/>
                <w:szCs w:val="20"/>
              </w:rPr>
              <w:t>0.020</w:t>
            </w:r>
          </w:p>
        </w:tc>
        <w:tc>
          <w:tcPr>
            <w:tcW w:w="375" w:type="pct"/>
            <w:noWrap/>
            <w:hideMark/>
          </w:tcPr>
          <w:p w14:paraId="01EA925E" w14:textId="77777777" w:rsidR="000C7B7D" w:rsidRPr="00A24F1F" w:rsidRDefault="000C7B7D" w:rsidP="000C7B7D">
            <w:pPr>
              <w:spacing w:line="276" w:lineRule="auto"/>
              <w:rPr>
                <w:rFonts w:cstheme="minorHAnsi"/>
                <w:sz w:val="20"/>
                <w:szCs w:val="20"/>
              </w:rPr>
            </w:pPr>
            <w:r w:rsidRPr="00A24F1F">
              <w:rPr>
                <w:rFonts w:cstheme="minorHAnsi"/>
                <w:sz w:val="20"/>
                <w:szCs w:val="20"/>
              </w:rPr>
              <w:t>0.006</w:t>
            </w:r>
          </w:p>
        </w:tc>
        <w:tc>
          <w:tcPr>
            <w:tcW w:w="432" w:type="pct"/>
            <w:noWrap/>
            <w:hideMark/>
          </w:tcPr>
          <w:p w14:paraId="1EFDD86C" w14:textId="09AF2BBE" w:rsidR="000C7B7D" w:rsidRPr="00A24F1F" w:rsidRDefault="00BD1C90" w:rsidP="000C7B7D">
            <w:pPr>
              <w:spacing w:line="276" w:lineRule="auto"/>
              <w:rPr>
                <w:rFonts w:cstheme="minorHAnsi"/>
                <w:sz w:val="20"/>
                <w:szCs w:val="20"/>
              </w:rPr>
            </w:pPr>
            <w:r w:rsidRPr="00A24F1F">
              <w:rPr>
                <w:rFonts w:cstheme="minorHAnsi"/>
                <w:sz w:val="20"/>
                <w:szCs w:val="20"/>
              </w:rPr>
              <w:t>-</w:t>
            </w:r>
            <w:r w:rsidR="000C7B7D" w:rsidRPr="00A24F1F">
              <w:rPr>
                <w:rFonts w:cstheme="minorHAnsi"/>
                <w:sz w:val="20"/>
                <w:szCs w:val="20"/>
              </w:rPr>
              <w:t>0.023</w:t>
            </w:r>
          </w:p>
        </w:tc>
      </w:tr>
      <w:tr w:rsidR="000C7B7D" w:rsidRPr="00A24F1F" w14:paraId="2080568E" w14:textId="77777777" w:rsidTr="00A24F1F">
        <w:trPr>
          <w:trHeight w:val="290"/>
        </w:trPr>
        <w:tc>
          <w:tcPr>
            <w:tcW w:w="645" w:type="pct"/>
            <w:noWrap/>
            <w:hideMark/>
          </w:tcPr>
          <w:p w14:paraId="26576582" w14:textId="5E21FE8A" w:rsidR="000C7B7D" w:rsidRPr="00A24F1F" w:rsidRDefault="00BA0624" w:rsidP="000C7B7D">
            <w:pPr>
              <w:spacing w:line="276" w:lineRule="auto"/>
              <w:rPr>
                <w:rFonts w:cstheme="minorHAnsi"/>
                <w:sz w:val="20"/>
                <w:szCs w:val="20"/>
              </w:rPr>
            </w:pPr>
            <w:r w:rsidRPr="00A24F1F">
              <w:rPr>
                <w:rFonts w:cstheme="minorHAnsi"/>
                <w:sz w:val="20"/>
                <w:szCs w:val="20"/>
              </w:rPr>
              <w:t>-</w:t>
            </w:r>
            <w:r w:rsidR="000C7B7D" w:rsidRPr="00A24F1F">
              <w:rPr>
                <w:rFonts w:cstheme="minorHAnsi"/>
                <w:sz w:val="20"/>
                <w:szCs w:val="20"/>
              </w:rPr>
              <w:t> </w:t>
            </w:r>
          </w:p>
        </w:tc>
        <w:tc>
          <w:tcPr>
            <w:tcW w:w="375" w:type="pct"/>
            <w:noWrap/>
            <w:hideMark/>
          </w:tcPr>
          <w:p w14:paraId="01DDE301" w14:textId="77777777" w:rsidR="000C7B7D" w:rsidRPr="00A24F1F" w:rsidRDefault="000C7B7D" w:rsidP="000C7B7D">
            <w:pPr>
              <w:spacing w:line="276" w:lineRule="auto"/>
              <w:rPr>
                <w:rFonts w:cstheme="minorHAnsi"/>
                <w:sz w:val="20"/>
                <w:szCs w:val="20"/>
              </w:rPr>
            </w:pPr>
            <w:r w:rsidRPr="00A24F1F">
              <w:rPr>
                <w:rFonts w:cstheme="minorHAnsi"/>
                <w:sz w:val="20"/>
                <w:szCs w:val="20"/>
              </w:rPr>
              <w:t>[0.017]</w:t>
            </w:r>
          </w:p>
        </w:tc>
        <w:tc>
          <w:tcPr>
            <w:tcW w:w="390" w:type="pct"/>
            <w:noWrap/>
            <w:hideMark/>
          </w:tcPr>
          <w:p w14:paraId="385A485F" w14:textId="77777777" w:rsidR="000C7B7D" w:rsidRPr="00A24F1F" w:rsidRDefault="000C7B7D" w:rsidP="000C7B7D">
            <w:pPr>
              <w:spacing w:line="276" w:lineRule="auto"/>
              <w:rPr>
                <w:rFonts w:cstheme="minorHAnsi"/>
                <w:sz w:val="20"/>
                <w:szCs w:val="20"/>
              </w:rPr>
            </w:pPr>
            <w:r w:rsidRPr="00A24F1F">
              <w:rPr>
                <w:rFonts w:cstheme="minorHAnsi"/>
                <w:sz w:val="20"/>
                <w:szCs w:val="20"/>
              </w:rPr>
              <w:t>[0.016]</w:t>
            </w:r>
          </w:p>
        </w:tc>
        <w:tc>
          <w:tcPr>
            <w:tcW w:w="390" w:type="pct"/>
            <w:noWrap/>
            <w:hideMark/>
          </w:tcPr>
          <w:p w14:paraId="7A974864" w14:textId="77777777" w:rsidR="000C7B7D" w:rsidRPr="00A24F1F" w:rsidRDefault="000C7B7D" w:rsidP="000C7B7D">
            <w:pPr>
              <w:spacing w:line="276" w:lineRule="auto"/>
              <w:rPr>
                <w:rFonts w:cstheme="minorHAnsi"/>
                <w:sz w:val="20"/>
                <w:szCs w:val="20"/>
              </w:rPr>
            </w:pPr>
            <w:r w:rsidRPr="00A24F1F">
              <w:rPr>
                <w:rFonts w:cstheme="minorHAnsi"/>
                <w:sz w:val="20"/>
                <w:szCs w:val="20"/>
              </w:rPr>
              <w:t>[0.017]</w:t>
            </w:r>
          </w:p>
        </w:tc>
        <w:tc>
          <w:tcPr>
            <w:tcW w:w="476" w:type="pct"/>
            <w:noWrap/>
            <w:hideMark/>
          </w:tcPr>
          <w:p w14:paraId="18C11A0B" w14:textId="77777777" w:rsidR="000C7B7D" w:rsidRPr="00A24F1F" w:rsidRDefault="000C7B7D" w:rsidP="000C7B7D">
            <w:pPr>
              <w:spacing w:line="276" w:lineRule="auto"/>
              <w:rPr>
                <w:rFonts w:cstheme="minorHAnsi"/>
                <w:sz w:val="20"/>
                <w:szCs w:val="20"/>
              </w:rPr>
            </w:pPr>
            <w:r w:rsidRPr="00A24F1F">
              <w:rPr>
                <w:rFonts w:cstheme="minorHAnsi"/>
                <w:sz w:val="20"/>
                <w:szCs w:val="20"/>
              </w:rPr>
              <w:t>[0.036]</w:t>
            </w:r>
          </w:p>
        </w:tc>
        <w:tc>
          <w:tcPr>
            <w:tcW w:w="390" w:type="pct"/>
            <w:noWrap/>
            <w:hideMark/>
          </w:tcPr>
          <w:p w14:paraId="4310D942" w14:textId="77777777" w:rsidR="000C7B7D" w:rsidRPr="00A24F1F" w:rsidRDefault="000C7B7D" w:rsidP="000C7B7D">
            <w:pPr>
              <w:spacing w:line="276" w:lineRule="auto"/>
              <w:rPr>
                <w:rFonts w:cstheme="minorHAnsi"/>
                <w:sz w:val="20"/>
                <w:szCs w:val="20"/>
              </w:rPr>
            </w:pPr>
            <w:r w:rsidRPr="00A24F1F">
              <w:rPr>
                <w:rFonts w:cstheme="minorHAnsi"/>
                <w:sz w:val="20"/>
                <w:szCs w:val="20"/>
              </w:rPr>
              <w:t>[0.017]</w:t>
            </w:r>
          </w:p>
        </w:tc>
        <w:tc>
          <w:tcPr>
            <w:tcW w:w="390" w:type="pct"/>
            <w:noWrap/>
            <w:hideMark/>
          </w:tcPr>
          <w:p w14:paraId="786B9AD4" w14:textId="77777777" w:rsidR="000C7B7D" w:rsidRPr="00A24F1F" w:rsidRDefault="000C7B7D" w:rsidP="000C7B7D">
            <w:pPr>
              <w:spacing w:line="276" w:lineRule="auto"/>
              <w:rPr>
                <w:rFonts w:cstheme="minorHAnsi"/>
                <w:sz w:val="20"/>
                <w:szCs w:val="20"/>
              </w:rPr>
            </w:pPr>
            <w:r w:rsidRPr="00A24F1F">
              <w:rPr>
                <w:rFonts w:cstheme="minorHAnsi"/>
                <w:sz w:val="20"/>
                <w:szCs w:val="20"/>
              </w:rPr>
              <w:t>[0.007]</w:t>
            </w:r>
          </w:p>
        </w:tc>
        <w:tc>
          <w:tcPr>
            <w:tcW w:w="375" w:type="pct"/>
            <w:noWrap/>
            <w:hideMark/>
          </w:tcPr>
          <w:p w14:paraId="531FBFC2" w14:textId="77777777" w:rsidR="000C7B7D" w:rsidRPr="00A24F1F" w:rsidRDefault="000C7B7D" w:rsidP="000C7B7D">
            <w:pPr>
              <w:spacing w:line="276" w:lineRule="auto"/>
              <w:rPr>
                <w:rFonts w:cstheme="minorHAnsi"/>
                <w:sz w:val="20"/>
                <w:szCs w:val="20"/>
              </w:rPr>
            </w:pPr>
            <w:r w:rsidRPr="00A24F1F">
              <w:rPr>
                <w:rFonts w:cstheme="minorHAnsi"/>
                <w:sz w:val="20"/>
                <w:szCs w:val="20"/>
              </w:rPr>
              <w:t>[0.039]</w:t>
            </w:r>
          </w:p>
        </w:tc>
        <w:tc>
          <w:tcPr>
            <w:tcW w:w="375" w:type="pct"/>
            <w:noWrap/>
            <w:hideMark/>
          </w:tcPr>
          <w:p w14:paraId="040C625A" w14:textId="77777777" w:rsidR="000C7B7D" w:rsidRPr="00A24F1F" w:rsidRDefault="000C7B7D" w:rsidP="000C7B7D">
            <w:pPr>
              <w:spacing w:line="276" w:lineRule="auto"/>
              <w:rPr>
                <w:rFonts w:cstheme="minorHAnsi"/>
                <w:sz w:val="20"/>
                <w:szCs w:val="20"/>
              </w:rPr>
            </w:pPr>
            <w:r w:rsidRPr="00A24F1F">
              <w:rPr>
                <w:rFonts w:cstheme="minorHAnsi"/>
                <w:sz w:val="20"/>
                <w:szCs w:val="20"/>
              </w:rPr>
              <w:t>[0.010]</w:t>
            </w:r>
          </w:p>
        </w:tc>
        <w:tc>
          <w:tcPr>
            <w:tcW w:w="390" w:type="pct"/>
            <w:noWrap/>
            <w:hideMark/>
          </w:tcPr>
          <w:p w14:paraId="6A25C73F" w14:textId="77777777" w:rsidR="000C7B7D" w:rsidRPr="00A24F1F" w:rsidRDefault="000C7B7D" w:rsidP="000C7B7D">
            <w:pPr>
              <w:spacing w:line="276" w:lineRule="auto"/>
              <w:rPr>
                <w:rFonts w:cstheme="minorHAnsi"/>
                <w:sz w:val="20"/>
                <w:szCs w:val="20"/>
              </w:rPr>
            </w:pPr>
            <w:r w:rsidRPr="00A24F1F">
              <w:rPr>
                <w:rFonts w:cstheme="minorHAnsi"/>
                <w:sz w:val="20"/>
                <w:szCs w:val="20"/>
              </w:rPr>
              <w:t>[0.016]</w:t>
            </w:r>
          </w:p>
        </w:tc>
        <w:tc>
          <w:tcPr>
            <w:tcW w:w="375" w:type="pct"/>
            <w:noWrap/>
            <w:hideMark/>
          </w:tcPr>
          <w:p w14:paraId="4659B0B3" w14:textId="77777777" w:rsidR="000C7B7D" w:rsidRPr="00A24F1F" w:rsidRDefault="000C7B7D" w:rsidP="000C7B7D">
            <w:pPr>
              <w:spacing w:line="276" w:lineRule="auto"/>
              <w:rPr>
                <w:rFonts w:cstheme="minorHAnsi"/>
                <w:sz w:val="20"/>
                <w:szCs w:val="20"/>
              </w:rPr>
            </w:pPr>
            <w:r w:rsidRPr="00A24F1F">
              <w:rPr>
                <w:rFonts w:cstheme="minorHAnsi"/>
                <w:sz w:val="20"/>
                <w:szCs w:val="20"/>
              </w:rPr>
              <w:t>[0.013]</w:t>
            </w:r>
          </w:p>
        </w:tc>
        <w:tc>
          <w:tcPr>
            <w:tcW w:w="432" w:type="pct"/>
            <w:noWrap/>
            <w:hideMark/>
          </w:tcPr>
          <w:p w14:paraId="79DCA3AE" w14:textId="77777777" w:rsidR="000C7B7D" w:rsidRPr="00A24F1F" w:rsidRDefault="000C7B7D" w:rsidP="000C7B7D">
            <w:pPr>
              <w:spacing w:line="276" w:lineRule="auto"/>
              <w:rPr>
                <w:rFonts w:cstheme="minorHAnsi"/>
                <w:sz w:val="20"/>
                <w:szCs w:val="20"/>
              </w:rPr>
            </w:pPr>
            <w:r w:rsidRPr="00A24F1F">
              <w:rPr>
                <w:rFonts w:cstheme="minorHAnsi"/>
                <w:sz w:val="20"/>
                <w:szCs w:val="20"/>
              </w:rPr>
              <w:t>[0.016]</w:t>
            </w:r>
          </w:p>
        </w:tc>
      </w:tr>
      <w:tr w:rsidR="000C7B7D" w:rsidRPr="00A24F1F" w14:paraId="44D83580" w14:textId="77777777" w:rsidTr="00A24F1F">
        <w:trPr>
          <w:trHeight w:val="290"/>
        </w:trPr>
        <w:tc>
          <w:tcPr>
            <w:tcW w:w="645" w:type="pct"/>
            <w:noWrap/>
            <w:hideMark/>
          </w:tcPr>
          <w:p w14:paraId="7685414D" w14:textId="77777777" w:rsidR="000C7B7D" w:rsidRPr="00A24F1F" w:rsidRDefault="000C7B7D" w:rsidP="000C7B7D">
            <w:pPr>
              <w:spacing w:line="276" w:lineRule="auto"/>
              <w:rPr>
                <w:rFonts w:cstheme="minorHAnsi"/>
                <w:sz w:val="20"/>
                <w:szCs w:val="20"/>
              </w:rPr>
            </w:pPr>
            <w:r w:rsidRPr="00A24F1F">
              <w:rPr>
                <w:rFonts w:cstheme="minorHAnsi"/>
                <w:sz w:val="20"/>
                <w:szCs w:val="20"/>
              </w:rPr>
              <w:t>empshare</w:t>
            </w:r>
          </w:p>
        </w:tc>
        <w:tc>
          <w:tcPr>
            <w:tcW w:w="375" w:type="pct"/>
            <w:noWrap/>
            <w:hideMark/>
          </w:tcPr>
          <w:p w14:paraId="71271E41" w14:textId="77777777" w:rsidR="000C7B7D" w:rsidRPr="00A24F1F" w:rsidRDefault="000C7B7D" w:rsidP="000C7B7D">
            <w:pPr>
              <w:spacing w:line="276" w:lineRule="auto"/>
              <w:rPr>
                <w:rFonts w:cstheme="minorHAnsi"/>
                <w:sz w:val="20"/>
                <w:szCs w:val="20"/>
              </w:rPr>
            </w:pPr>
            <w:r w:rsidRPr="00A24F1F">
              <w:rPr>
                <w:rFonts w:cstheme="minorHAnsi"/>
                <w:sz w:val="20"/>
                <w:szCs w:val="20"/>
              </w:rPr>
              <w:t>1.428</w:t>
            </w:r>
          </w:p>
        </w:tc>
        <w:tc>
          <w:tcPr>
            <w:tcW w:w="390" w:type="pct"/>
            <w:noWrap/>
            <w:hideMark/>
          </w:tcPr>
          <w:p w14:paraId="04C0AA6A" w14:textId="176364FF" w:rsidR="000C7B7D" w:rsidRPr="00A24F1F" w:rsidRDefault="00BD1C90" w:rsidP="000C7B7D">
            <w:pPr>
              <w:spacing w:line="276" w:lineRule="auto"/>
              <w:rPr>
                <w:rFonts w:cstheme="minorHAnsi"/>
                <w:sz w:val="20"/>
                <w:szCs w:val="20"/>
              </w:rPr>
            </w:pPr>
            <w:r w:rsidRPr="00A24F1F">
              <w:rPr>
                <w:rFonts w:cstheme="minorHAnsi"/>
                <w:sz w:val="20"/>
                <w:szCs w:val="20"/>
              </w:rPr>
              <w:t>-</w:t>
            </w:r>
            <w:r w:rsidR="000C7B7D" w:rsidRPr="00A24F1F">
              <w:rPr>
                <w:rFonts w:cstheme="minorHAnsi"/>
                <w:sz w:val="20"/>
                <w:szCs w:val="20"/>
              </w:rPr>
              <w:t>1.030</w:t>
            </w:r>
          </w:p>
        </w:tc>
        <w:tc>
          <w:tcPr>
            <w:tcW w:w="390" w:type="pct"/>
            <w:noWrap/>
            <w:hideMark/>
          </w:tcPr>
          <w:p w14:paraId="6E564F4A" w14:textId="64241BF9" w:rsidR="000C7B7D" w:rsidRPr="00A24F1F" w:rsidRDefault="00BD1C90" w:rsidP="000C7B7D">
            <w:pPr>
              <w:spacing w:line="276" w:lineRule="auto"/>
              <w:rPr>
                <w:rFonts w:cstheme="minorHAnsi"/>
                <w:sz w:val="20"/>
                <w:szCs w:val="20"/>
              </w:rPr>
            </w:pPr>
            <w:r w:rsidRPr="00A24F1F">
              <w:rPr>
                <w:rFonts w:cstheme="minorHAnsi"/>
                <w:sz w:val="20"/>
                <w:szCs w:val="20"/>
              </w:rPr>
              <w:t>-</w:t>
            </w:r>
            <w:r w:rsidR="000C7B7D" w:rsidRPr="00A24F1F">
              <w:rPr>
                <w:rFonts w:cstheme="minorHAnsi"/>
                <w:sz w:val="20"/>
                <w:szCs w:val="20"/>
              </w:rPr>
              <w:t>3.013</w:t>
            </w:r>
          </w:p>
        </w:tc>
        <w:tc>
          <w:tcPr>
            <w:tcW w:w="476" w:type="pct"/>
            <w:noWrap/>
            <w:hideMark/>
          </w:tcPr>
          <w:p w14:paraId="002CBF3A" w14:textId="603997B7" w:rsidR="000C7B7D" w:rsidRPr="00A24F1F" w:rsidRDefault="00BD1C90" w:rsidP="000C7B7D">
            <w:pPr>
              <w:spacing w:line="276" w:lineRule="auto"/>
              <w:rPr>
                <w:rFonts w:cstheme="minorHAnsi"/>
                <w:sz w:val="20"/>
                <w:szCs w:val="20"/>
              </w:rPr>
            </w:pPr>
            <w:r w:rsidRPr="00A24F1F">
              <w:rPr>
                <w:rFonts w:cstheme="minorHAnsi"/>
                <w:sz w:val="20"/>
                <w:szCs w:val="20"/>
              </w:rPr>
              <w:t>-</w:t>
            </w:r>
            <w:r w:rsidR="000C7B7D" w:rsidRPr="00A24F1F">
              <w:rPr>
                <w:rFonts w:cstheme="minorHAnsi"/>
                <w:sz w:val="20"/>
                <w:szCs w:val="20"/>
              </w:rPr>
              <w:t>13.133***</w:t>
            </w:r>
          </w:p>
        </w:tc>
        <w:tc>
          <w:tcPr>
            <w:tcW w:w="390" w:type="pct"/>
            <w:noWrap/>
            <w:hideMark/>
          </w:tcPr>
          <w:p w14:paraId="4FB0B291" w14:textId="77777777" w:rsidR="000C7B7D" w:rsidRPr="00A24F1F" w:rsidRDefault="000C7B7D" w:rsidP="000C7B7D">
            <w:pPr>
              <w:spacing w:line="276" w:lineRule="auto"/>
              <w:rPr>
                <w:rFonts w:cstheme="minorHAnsi"/>
                <w:sz w:val="20"/>
                <w:szCs w:val="20"/>
              </w:rPr>
            </w:pPr>
            <w:r w:rsidRPr="00A24F1F">
              <w:rPr>
                <w:rFonts w:cstheme="minorHAnsi"/>
                <w:sz w:val="20"/>
                <w:szCs w:val="20"/>
              </w:rPr>
              <w:t>4.388*</w:t>
            </w:r>
          </w:p>
        </w:tc>
        <w:tc>
          <w:tcPr>
            <w:tcW w:w="390" w:type="pct"/>
            <w:noWrap/>
            <w:hideMark/>
          </w:tcPr>
          <w:p w14:paraId="48BF3BBE" w14:textId="77777777" w:rsidR="000C7B7D" w:rsidRPr="00A24F1F" w:rsidRDefault="000C7B7D" w:rsidP="000C7B7D">
            <w:pPr>
              <w:spacing w:line="276" w:lineRule="auto"/>
              <w:rPr>
                <w:rFonts w:cstheme="minorHAnsi"/>
                <w:sz w:val="20"/>
                <w:szCs w:val="20"/>
              </w:rPr>
            </w:pPr>
            <w:r w:rsidRPr="00A24F1F">
              <w:rPr>
                <w:rFonts w:cstheme="minorHAnsi"/>
                <w:sz w:val="20"/>
                <w:szCs w:val="20"/>
              </w:rPr>
              <w:t>6.983**</w:t>
            </w:r>
          </w:p>
        </w:tc>
        <w:tc>
          <w:tcPr>
            <w:tcW w:w="375" w:type="pct"/>
            <w:noWrap/>
            <w:hideMark/>
          </w:tcPr>
          <w:p w14:paraId="6B63D2CB" w14:textId="2DBCF95E" w:rsidR="000C7B7D" w:rsidRPr="00A24F1F" w:rsidRDefault="00BD1C90" w:rsidP="000C7B7D">
            <w:pPr>
              <w:spacing w:line="276" w:lineRule="auto"/>
              <w:rPr>
                <w:rFonts w:cstheme="minorHAnsi"/>
                <w:sz w:val="20"/>
                <w:szCs w:val="20"/>
              </w:rPr>
            </w:pPr>
            <w:r w:rsidRPr="00A24F1F">
              <w:rPr>
                <w:rFonts w:cstheme="minorHAnsi"/>
                <w:sz w:val="20"/>
                <w:szCs w:val="20"/>
              </w:rPr>
              <w:t>-</w:t>
            </w:r>
            <w:r w:rsidR="000C7B7D" w:rsidRPr="00A24F1F">
              <w:rPr>
                <w:rFonts w:cstheme="minorHAnsi"/>
                <w:sz w:val="20"/>
                <w:szCs w:val="20"/>
              </w:rPr>
              <w:t>2.783*</w:t>
            </w:r>
          </w:p>
        </w:tc>
        <w:tc>
          <w:tcPr>
            <w:tcW w:w="375" w:type="pct"/>
            <w:noWrap/>
            <w:hideMark/>
          </w:tcPr>
          <w:p w14:paraId="6F9AAFBA" w14:textId="262BC0C9" w:rsidR="000C7B7D" w:rsidRPr="00A24F1F" w:rsidRDefault="00BD1C90" w:rsidP="000C7B7D">
            <w:pPr>
              <w:spacing w:line="276" w:lineRule="auto"/>
              <w:rPr>
                <w:rFonts w:cstheme="minorHAnsi"/>
                <w:sz w:val="20"/>
                <w:szCs w:val="20"/>
              </w:rPr>
            </w:pPr>
            <w:r w:rsidRPr="00A24F1F">
              <w:rPr>
                <w:rFonts w:cstheme="minorHAnsi"/>
                <w:sz w:val="20"/>
                <w:szCs w:val="20"/>
              </w:rPr>
              <w:t>-</w:t>
            </w:r>
            <w:r w:rsidR="000C7B7D" w:rsidRPr="00A24F1F">
              <w:rPr>
                <w:rFonts w:cstheme="minorHAnsi"/>
                <w:sz w:val="20"/>
                <w:szCs w:val="20"/>
              </w:rPr>
              <w:t>1.691</w:t>
            </w:r>
          </w:p>
        </w:tc>
        <w:tc>
          <w:tcPr>
            <w:tcW w:w="390" w:type="pct"/>
            <w:noWrap/>
            <w:hideMark/>
          </w:tcPr>
          <w:p w14:paraId="1C5467B0" w14:textId="77777777" w:rsidR="000C7B7D" w:rsidRPr="00A24F1F" w:rsidRDefault="000C7B7D" w:rsidP="000C7B7D">
            <w:pPr>
              <w:spacing w:line="276" w:lineRule="auto"/>
              <w:rPr>
                <w:rFonts w:cstheme="minorHAnsi"/>
                <w:sz w:val="20"/>
                <w:szCs w:val="20"/>
              </w:rPr>
            </w:pPr>
            <w:r w:rsidRPr="00A24F1F">
              <w:rPr>
                <w:rFonts w:cstheme="minorHAnsi"/>
                <w:sz w:val="20"/>
                <w:szCs w:val="20"/>
              </w:rPr>
              <w:t>5.413*</w:t>
            </w:r>
          </w:p>
        </w:tc>
        <w:tc>
          <w:tcPr>
            <w:tcW w:w="375" w:type="pct"/>
            <w:noWrap/>
            <w:hideMark/>
          </w:tcPr>
          <w:p w14:paraId="6D1A7AD0" w14:textId="77777777" w:rsidR="000C7B7D" w:rsidRPr="00A24F1F" w:rsidRDefault="000C7B7D" w:rsidP="000C7B7D">
            <w:pPr>
              <w:spacing w:line="276" w:lineRule="auto"/>
              <w:rPr>
                <w:rFonts w:cstheme="minorHAnsi"/>
                <w:sz w:val="20"/>
                <w:szCs w:val="20"/>
              </w:rPr>
            </w:pPr>
            <w:r w:rsidRPr="00A24F1F">
              <w:rPr>
                <w:rFonts w:cstheme="minorHAnsi"/>
                <w:sz w:val="20"/>
                <w:szCs w:val="20"/>
              </w:rPr>
              <w:t>0.057</w:t>
            </w:r>
          </w:p>
        </w:tc>
        <w:tc>
          <w:tcPr>
            <w:tcW w:w="432" w:type="pct"/>
            <w:noWrap/>
            <w:hideMark/>
          </w:tcPr>
          <w:p w14:paraId="2BE68064" w14:textId="77777777" w:rsidR="000C7B7D" w:rsidRPr="00A24F1F" w:rsidRDefault="000C7B7D" w:rsidP="000C7B7D">
            <w:pPr>
              <w:spacing w:line="276" w:lineRule="auto"/>
              <w:rPr>
                <w:rFonts w:cstheme="minorHAnsi"/>
                <w:sz w:val="20"/>
                <w:szCs w:val="20"/>
              </w:rPr>
            </w:pPr>
            <w:r w:rsidRPr="00A24F1F">
              <w:rPr>
                <w:rFonts w:cstheme="minorHAnsi"/>
                <w:sz w:val="20"/>
                <w:szCs w:val="20"/>
              </w:rPr>
              <w:t>4.042***</w:t>
            </w:r>
          </w:p>
        </w:tc>
      </w:tr>
      <w:tr w:rsidR="000C7B7D" w:rsidRPr="00A24F1F" w14:paraId="5BCAA998" w14:textId="77777777" w:rsidTr="00A24F1F">
        <w:trPr>
          <w:trHeight w:val="290"/>
        </w:trPr>
        <w:tc>
          <w:tcPr>
            <w:tcW w:w="645" w:type="pct"/>
            <w:noWrap/>
            <w:hideMark/>
          </w:tcPr>
          <w:p w14:paraId="358939AE" w14:textId="08288B81" w:rsidR="000C7B7D" w:rsidRPr="00A24F1F" w:rsidRDefault="00BA0624" w:rsidP="000C7B7D">
            <w:pPr>
              <w:spacing w:line="276" w:lineRule="auto"/>
              <w:rPr>
                <w:rFonts w:cstheme="minorHAnsi"/>
                <w:sz w:val="20"/>
                <w:szCs w:val="20"/>
              </w:rPr>
            </w:pPr>
            <w:r w:rsidRPr="00A24F1F">
              <w:rPr>
                <w:rFonts w:cstheme="minorHAnsi"/>
                <w:sz w:val="20"/>
                <w:szCs w:val="20"/>
              </w:rPr>
              <w:t>-</w:t>
            </w:r>
            <w:r w:rsidR="000C7B7D" w:rsidRPr="00A24F1F">
              <w:rPr>
                <w:rFonts w:cstheme="minorHAnsi"/>
                <w:sz w:val="20"/>
                <w:szCs w:val="20"/>
              </w:rPr>
              <w:t> </w:t>
            </w:r>
          </w:p>
        </w:tc>
        <w:tc>
          <w:tcPr>
            <w:tcW w:w="375" w:type="pct"/>
            <w:noWrap/>
            <w:hideMark/>
          </w:tcPr>
          <w:p w14:paraId="6C769B4E" w14:textId="77777777" w:rsidR="000C7B7D" w:rsidRPr="00A24F1F" w:rsidRDefault="000C7B7D" w:rsidP="000C7B7D">
            <w:pPr>
              <w:spacing w:line="276" w:lineRule="auto"/>
              <w:rPr>
                <w:rFonts w:cstheme="minorHAnsi"/>
                <w:sz w:val="20"/>
                <w:szCs w:val="20"/>
              </w:rPr>
            </w:pPr>
            <w:r w:rsidRPr="00A24F1F">
              <w:rPr>
                <w:rFonts w:cstheme="minorHAnsi"/>
                <w:sz w:val="20"/>
                <w:szCs w:val="20"/>
              </w:rPr>
              <w:t>[3.435]</w:t>
            </w:r>
          </w:p>
        </w:tc>
        <w:tc>
          <w:tcPr>
            <w:tcW w:w="390" w:type="pct"/>
            <w:noWrap/>
            <w:hideMark/>
          </w:tcPr>
          <w:p w14:paraId="1D30EA09" w14:textId="77777777" w:rsidR="000C7B7D" w:rsidRPr="00A24F1F" w:rsidRDefault="000C7B7D" w:rsidP="000C7B7D">
            <w:pPr>
              <w:spacing w:line="276" w:lineRule="auto"/>
              <w:rPr>
                <w:rFonts w:cstheme="minorHAnsi"/>
                <w:sz w:val="20"/>
                <w:szCs w:val="20"/>
              </w:rPr>
            </w:pPr>
            <w:r w:rsidRPr="00A24F1F">
              <w:rPr>
                <w:rFonts w:cstheme="minorHAnsi"/>
                <w:sz w:val="20"/>
                <w:szCs w:val="20"/>
              </w:rPr>
              <w:t>[5.439]</w:t>
            </w:r>
          </w:p>
        </w:tc>
        <w:tc>
          <w:tcPr>
            <w:tcW w:w="390" w:type="pct"/>
            <w:noWrap/>
            <w:hideMark/>
          </w:tcPr>
          <w:p w14:paraId="788F27EB" w14:textId="77777777" w:rsidR="000C7B7D" w:rsidRPr="00A24F1F" w:rsidRDefault="000C7B7D" w:rsidP="000C7B7D">
            <w:pPr>
              <w:spacing w:line="276" w:lineRule="auto"/>
              <w:rPr>
                <w:rFonts w:cstheme="minorHAnsi"/>
                <w:sz w:val="20"/>
                <w:szCs w:val="20"/>
              </w:rPr>
            </w:pPr>
            <w:r w:rsidRPr="00A24F1F">
              <w:rPr>
                <w:rFonts w:cstheme="minorHAnsi"/>
                <w:sz w:val="20"/>
                <w:szCs w:val="20"/>
              </w:rPr>
              <w:t>[5.033]</w:t>
            </w:r>
          </w:p>
        </w:tc>
        <w:tc>
          <w:tcPr>
            <w:tcW w:w="476" w:type="pct"/>
            <w:noWrap/>
            <w:hideMark/>
          </w:tcPr>
          <w:p w14:paraId="26FB5B9B" w14:textId="77777777" w:rsidR="000C7B7D" w:rsidRPr="00A24F1F" w:rsidRDefault="000C7B7D" w:rsidP="000C7B7D">
            <w:pPr>
              <w:spacing w:line="276" w:lineRule="auto"/>
              <w:rPr>
                <w:rFonts w:cstheme="minorHAnsi"/>
                <w:sz w:val="20"/>
                <w:szCs w:val="20"/>
              </w:rPr>
            </w:pPr>
            <w:r w:rsidRPr="00A24F1F">
              <w:rPr>
                <w:rFonts w:cstheme="minorHAnsi"/>
                <w:sz w:val="20"/>
                <w:szCs w:val="20"/>
              </w:rPr>
              <w:t>[3.741]</w:t>
            </w:r>
          </w:p>
        </w:tc>
        <w:tc>
          <w:tcPr>
            <w:tcW w:w="390" w:type="pct"/>
            <w:noWrap/>
            <w:hideMark/>
          </w:tcPr>
          <w:p w14:paraId="13F61F41" w14:textId="77777777" w:rsidR="000C7B7D" w:rsidRPr="00A24F1F" w:rsidRDefault="000C7B7D" w:rsidP="000C7B7D">
            <w:pPr>
              <w:spacing w:line="276" w:lineRule="auto"/>
              <w:rPr>
                <w:rFonts w:cstheme="minorHAnsi"/>
                <w:sz w:val="20"/>
                <w:szCs w:val="20"/>
              </w:rPr>
            </w:pPr>
            <w:r w:rsidRPr="00A24F1F">
              <w:rPr>
                <w:rFonts w:cstheme="minorHAnsi"/>
                <w:sz w:val="20"/>
                <w:szCs w:val="20"/>
              </w:rPr>
              <w:t>[2.405]</w:t>
            </w:r>
          </w:p>
        </w:tc>
        <w:tc>
          <w:tcPr>
            <w:tcW w:w="390" w:type="pct"/>
            <w:noWrap/>
            <w:hideMark/>
          </w:tcPr>
          <w:p w14:paraId="6419C133" w14:textId="77777777" w:rsidR="000C7B7D" w:rsidRPr="00A24F1F" w:rsidRDefault="000C7B7D" w:rsidP="000C7B7D">
            <w:pPr>
              <w:spacing w:line="276" w:lineRule="auto"/>
              <w:rPr>
                <w:rFonts w:cstheme="minorHAnsi"/>
                <w:sz w:val="20"/>
                <w:szCs w:val="20"/>
              </w:rPr>
            </w:pPr>
            <w:r w:rsidRPr="00A24F1F">
              <w:rPr>
                <w:rFonts w:cstheme="minorHAnsi"/>
                <w:sz w:val="20"/>
                <w:szCs w:val="20"/>
              </w:rPr>
              <w:t>[3.007]</w:t>
            </w:r>
          </w:p>
        </w:tc>
        <w:tc>
          <w:tcPr>
            <w:tcW w:w="375" w:type="pct"/>
            <w:noWrap/>
            <w:hideMark/>
          </w:tcPr>
          <w:p w14:paraId="4B15B165" w14:textId="77777777" w:rsidR="000C7B7D" w:rsidRPr="00A24F1F" w:rsidRDefault="000C7B7D" w:rsidP="000C7B7D">
            <w:pPr>
              <w:spacing w:line="276" w:lineRule="auto"/>
              <w:rPr>
                <w:rFonts w:cstheme="minorHAnsi"/>
                <w:sz w:val="20"/>
                <w:szCs w:val="20"/>
              </w:rPr>
            </w:pPr>
            <w:r w:rsidRPr="00A24F1F">
              <w:rPr>
                <w:rFonts w:cstheme="minorHAnsi"/>
                <w:sz w:val="20"/>
                <w:szCs w:val="20"/>
              </w:rPr>
              <w:t>[1.422]</w:t>
            </w:r>
          </w:p>
        </w:tc>
        <w:tc>
          <w:tcPr>
            <w:tcW w:w="375" w:type="pct"/>
            <w:noWrap/>
            <w:hideMark/>
          </w:tcPr>
          <w:p w14:paraId="1A4350CD" w14:textId="77777777" w:rsidR="000C7B7D" w:rsidRPr="00A24F1F" w:rsidRDefault="000C7B7D" w:rsidP="000C7B7D">
            <w:pPr>
              <w:spacing w:line="276" w:lineRule="auto"/>
              <w:rPr>
                <w:rFonts w:cstheme="minorHAnsi"/>
                <w:sz w:val="20"/>
                <w:szCs w:val="20"/>
              </w:rPr>
            </w:pPr>
            <w:r w:rsidRPr="00A24F1F">
              <w:rPr>
                <w:rFonts w:cstheme="minorHAnsi"/>
                <w:sz w:val="20"/>
                <w:szCs w:val="20"/>
              </w:rPr>
              <w:t>[1.258]</w:t>
            </w:r>
          </w:p>
        </w:tc>
        <w:tc>
          <w:tcPr>
            <w:tcW w:w="390" w:type="pct"/>
            <w:noWrap/>
            <w:hideMark/>
          </w:tcPr>
          <w:p w14:paraId="237F8B89" w14:textId="77777777" w:rsidR="000C7B7D" w:rsidRPr="00A24F1F" w:rsidRDefault="000C7B7D" w:rsidP="000C7B7D">
            <w:pPr>
              <w:spacing w:line="276" w:lineRule="auto"/>
              <w:rPr>
                <w:rFonts w:cstheme="minorHAnsi"/>
                <w:sz w:val="20"/>
                <w:szCs w:val="20"/>
              </w:rPr>
            </w:pPr>
            <w:r w:rsidRPr="00A24F1F">
              <w:rPr>
                <w:rFonts w:cstheme="minorHAnsi"/>
                <w:sz w:val="20"/>
                <w:szCs w:val="20"/>
              </w:rPr>
              <w:t>[2.895]</w:t>
            </w:r>
          </w:p>
        </w:tc>
        <w:tc>
          <w:tcPr>
            <w:tcW w:w="375" w:type="pct"/>
            <w:noWrap/>
            <w:hideMark/>
          </w:tcPr>
          <w:p w14:paraId="6F18D00C" w14:textId="77777777" w:rsidR="000C7B7D" w:rsidRPr="00A24F1F" w:rsidRDefault="000C7B7D" w:rsidP="000C7B7D">
            <w:pPr>
              <w:spacing w:line="276" w:lineRule="auto"/>
              <w:rPr>
                <w:rFonts w:cstheme="minorHAnsi"/>
                <w:sz w:val="20"/>
                <w:szCs w:val="20"/>
              </w:rPr>
            </w:pPr>
            <w:r w:rsidRPr="00A24F1F">
              <w:rPr>
                <w:rFonts w:cstheme="minorHAnsi"/>
                <w:sz w:val="20"/>
                <w:szCs w:val="20"/>
              </w:rPr>
              <w:t>[1.357]</w:t>
            </w:r>
          </w:p>
        </w:tc>
        <w:tc>
          <w:tcPr>
            <w:tcW w:w="432" w:type="pct"/>
            <w:noWrap/>
            <w:hideMark/>
          </w:tcPr>
          <w:p w14:paraId="25F24EED" w14:textId="77777777" w:rsidR="000C7B7D" w:rsidRPr="00A24F1F" w:rsidRDefault="000C7B7D" w:rsidP="000C7B7D">
            <w:pPr>
              <w:spacing w:line="276" w:lineRule="auto"/>
              <w:rPr>
                <w:rFonts w:cstheme="minorHAnsi"/>
                <w:sz w:val="20"/>
                <w:szCs w:val="20"/>
              </w:rPr>
            </w:pPr>
            <w:r w:rsidRPr="00A24F1F">
              <w:rPr>
                <w:rFonts w:cstheme="minorHAnsi"/>
                <w:sz w:val="20"/>
                <w:szCs w:val="20"/>
              </w:rPr>
              <w:t>[1.468]</w:t>
            </w:r>
          </w:p>
        </w:tc>
      </w:tr>
      <w:tr w:rsidR="000C7B7D" w:rsidRPr="00A24F1F" w14:paraId="77643047" w14:textId="77777777" w:rsidTr="00A24F1F">
        <w:trPr>
          <w:trHeight w:val="290"/>
        </w:trPr>
        <w:tc>
          <w:tcPr>
            <w:tcW w:w="645" w:type="pct"/>
            <w:noWrap/>
            <w:hideMark/>
          </w:tcPr>
          <w:p w14:paraId="08D921B6" w14:textId="77777777" w:rsidR="000C7B7D" w:rsidRPr="00A24F1F" w:rsidRDefault="000C7B7D" w:rsidP="000C7B7D">
            <w:pPr>
              <w:spacing w:line="276" w:lineRule="auto"/>
              <w:rPr>
                <w:rFonts w:cstheme="minorHAnsi"/>
                <w:sz w:val="20"/>
                <w:szCs w:val="20"/>
              </w:rPr>
            </w:pPr>
            <w:proofErr w:type="gramStart"/>
            <w:r w:rsidRPr="00A24F1F">
              <w:rPr>
                <w:rFonts w:cstheme="minorHAnsi"/>
                <w:sz w:val="20"/>
                <w:szCs w:val="20"/>
              </w:rPr>
              <w:t>log(</w:t>
            </w:r>
            <w:proofErr w:type="gramEnd"/>
            <w:r w:rsidRPr="00A24F1F">
              <w:rPr>
                <w:rFonts w:cstheme="minorHAnsi"/>
                <w:sz w:val="20"/>
                <w:szCs w:val="20"/>
              </w:rPr>
              <w:t>GSP)</w:t>
            </w:r>
          </w:p>
        </w:tc>
        <w:tc>
          <w:tcPr>
            <w:tcW w:w="375" w:type="pct"/>
            <w:noWrap/>
            <w:hideMark/>
          </w:tcPr>
          <w:p w14:paraId="0CEEEF67" w14:textId="77777777" w:rsidR="000C7B7D" w:rsidRPr="00A24F1F" w:rsidRDefault="000C7B7D" w:rsidP="000C7B7D">
            <w:pPr>
              <w:spacing w:line="276" w:lineRule="auto"/>
              <w:rPr>
                <w:rFonts w:cstheme="minorHAnsi"/>
                <w:sz w:val="20"/>
                <w:szCs w:val="20"/>
              </w:rPr>
            </w:pPr>
            <w:r w:rsidRPr="00A24F1F">
              <w:rPr>
                <w:rFonts w:cstheme="minorHAnsi"/>
                <w:sz w:val="20"/>
                <w:szCs w:val="20"/>
              </w:rPr>
              <w:t>0.047</w:t>
            </w:r>
          </w:p>
        </w:tc>
        <w:tc>
          <w:tcPr>
            <w:tcW w:w="390" w:type="pct"/>
            <w:noWrap/>
            <w:hideMark/>
          </w:tcPr>
          <w:p w14:paraId="4563034E" w14:textId="5B893192" w:rsidR="000C7B7D" w:rsidRPr="00A24F1F" w:rsidRDefault="00BD1C90" w:rsidP="000C7B7D">
            <w:pPr>
              <w:spacing w:line="276" w:lineRule="auto"/>
              <w:rPr>
                <w:rFonts w:cstheme="minorHAnsi"/>
                <w:sz w:val="20"/>
                <w:szCs w:val="20"/>
              </w:rPr>
            </w:pPr>
            <w:r w:rsidRPr="00A24F1F">
              <w:rPr>
                <w:rFonts w:cstheme="minorHAnsi"/>
                <w:sz w:val="20"/>
                <w:szCs w:val="20"/>
              </w:rPr>
              <w:t>-</w:t>
            </w:r>
            <w:r w:rsidR="000C7B7D" w:rsidRPr="00A24F1F">
              <w:rPr>
                <w:rFonts w:cstheme="minorHAnsi"/>
                <w:sz w:val="20"/>
                <w:szCs w:val="20"/>
              </w:rPr>
              <w:t>0.182</w:t>
            </w:r>
          </w:p>
        </w:tc>
        <w:tc>
          <w:tcPr>
            <w:tcW w:w="390" w:type="pct"/>
            <w:noWrap/>
            <w:hideMark/>
          </w:tcPr>
          <w:p w14:paraId="0282ACB8" w14:textId="5A265C8A" w:rsidR="000C7B7D" w:rsidRPr="00A24F1F" w:rsidRDefault="00BD1C90" w:rsidP="000C7B7D">
            <w:pPr>
              <w:spacing w:line="276" w:lineRule="auto"/>
              <w:rPr>
                <w:rFonts w:cstheme="minorHAnsi"/>
                <w:sz w:val="20"/>
                <w:szCs w:val="20"/>
              </w:rPr>
            </w:pPr>
            <w:r w:rsidRPr="00A24F1F">
              <w:rPr>
                <w:rFonts w:cstheme="minorHAnsi"/>
                <w:sz w:val="20"/>
                <w:szCs w:val="20"/>
              </w:rPr>
              <w:t>-</w:t>
            </w:r>
            <w:r w:rsidR="000C7B7D" w:rsidRPr="00A24F1F">
              <w:rPr>
                <w:rFonts w:cstheme="minorHAnsi"/>
                <w:sz w:val="20"/>
                <w:szCs w:val="20"/>
              </w:rPr>
              <w:t>0.120</w:t>
            </w:r>
          </w:p>
        </w:tc>
        <w:tc>
          <w:tcPr>
            <w:tcW w:w="476" w:type="pct"/>
            <w:noWrap/>
            <w:hideMark/>
          </w:tcPr>
          <w:p w14:paraId="6A28B91A" w14:textId="77777777" w:rsidR="000C7B7D" w:rsidRPr="00A24F1F" w:rsidRDefault="000C7B7D" w:rsidP="000C7B7D">
            <w:pPr>
              <w:spacing w:line="276" w:lineRule="auto"/>
              <w:rPr>
                <w:rFonts w:cstheme="minorHAnsi"/>
                <w:sz w:val="20"/>
                <w:szCs w:val="20"/>
              </w:rPr>
            </w:pPr>
            <w:r w:rsidRPr="00A24F1F">
              <w:rPr>
                <w:rFonts w:cstheme="minorHAnsi"/>
                <w:sz w:val="20"/>
                <w:szCs w:val="20"/>
              </w:rPr>
              <w:t>0.292</w:t>
            </w:r>
          </w:p>
        </w:tc>
        <w:tc>
          <w:tcPr>
            <w:tcW w:w="390" w:type="pct"/>
            <w:noWrap/>
            <w:hideMark/>
          </w:tcPr>
          <w:p w14:paraId="3752055F" w14:textId="31CD0297" w:rsidR="000C7B7D" w:rsidRPr="00A24F1F" w:rsidRDefault="00BD1C90" w:rsidP="000C7B7D">
            <w:pPr>
              <w:spacing w:line="276" w:lineRule="auto"/>
              <w:rPr>
                <w:rFonts w:cstheme="minorHAnsi"/>
                <w:sz w:val="20"/>
                <w:szCs w:val="20"/>
              </w:rPr>
            </w:pPr>
            <w:r w:rsidRPr="00A24F1F">
              <w:rPr>
                <w:rFonts w:cstheme="minorHAnsi"/>
                <w:sz w:val="20"/>
                <w:szCs w:val="20"/>
              </w:rPr>
              <w:t>-</w:t>
            </w:r>
            <w:r w:rsidR="000C7B7D" w:rsidRPr="00A24F1F">
              <w:rPr>
                <w:rFonts w:cstheme="minorHAnsi"/>
                <w:sz w:val="20"/>
                <w:szCs w:val="20"/>
              </w:rPr>
              <w:t>0.226</w:t>
            </w:r>
          </w:p>
        </w:tc>
        <w:tc>
          <w:tcPr>
            <w:tcW w:w="390" w:type="pct"/>
            <w:noWrap/>
            <w:hideMark/>
          </w:tcPr>
          <w:p w14:paraId="60A4DFB5" w14:textId="2D74E3E4" w:rsidR="000C7B7D" w:rsidRPr="00A24F1F" w:rsidRDefault="00BD1C90" w:rsidP="000C7B7D">
            <w:pPr>
              <w:spacing w:line="276" w:lineRule="auto"/>
              <w:rPr>
                <w:rFonts w:cstheme="minorHAnsi"/>
                <w:sz w:val="20"/>
                <w:szCs w:val="20"/>
              </w:rPr>
            </w:pPr>
            <w:r w:rsidRPr="00A24F1F">
              <w:rPr>
                <w:rFonts w:cstheme="minorHAnsi"/>
                <w:sz w:val="20"/>
                <w:szCs w:val="20"/>
              </w:rPr>
              <w:t>-</w:t>
            </w:r>
            <w:r w:rsidR="000C7B7D" w:rsidRPr="00A24F1F">
              <w:rPr>
                <w:rFonts w:cstheme="minorHAnsi"/>
                <w:sz w:val="20"/>
                <w:szCs w:val="20"/>
              </w:rPr>
              <w:t>0.130**</w:t>
            </w:r>
          </w:p>
        </w:tc>
        <w:tc>
          <w:tcPr>
            <w:tcW w:w="375" w:type="pct"/>
            <w:noWrap/>
            <w:hideMark/>
          </w:tcPr>
          <w:p w14:paraId="3027068F" w14:textId="4B0890A5" w:rsidR="000C7B7D" w:rsidRPr="00A24F1F" w:rsidRDefault="00BD1C90" w:rsidP="000C7B7D">
            <w:pPr>
              <w:spacing w:line="276" w:lineRule="auto"/>
              <w:rPr>
                <w:rFonts w:cstheme="minorHAnsi"/>
                <w:sz w:val="20"/>
                <w:szCs w:val="20"/>
              </w:rPr>
            </w:pPr>
            <w:r w:rsidRPr="00A24F1F">
              <w:rPr>
                <w:rFonts w:cstheme="minorHAnsi"/>
                <w:sz w:val="20"/>
                <w:szCs w:val="20"/>
              </w:rPr>
              <w:t>-</w:t>
            </w:r>
            <w:r w:rsidR="000C7B7D" w:rsidRPr="00A24F1F">
              <w:rPr>
                <w:rFonts w:cstheme="minorHAnsi"/>
                <w:sz w:val="20"/>
                <w:szCs w:val="20"/>
              </w:rPr>
              <w:t>0.488*</w:t>
            </w:r>
          </w:p>
        </w:tc>
        <w:tc>
          <w:tcPr>
            <w:tcW w:w="375" w:type="pct"/>
            <w:noWrap/>
            <w:hideMark/>
          </w:tcPr>
          <w:p w14:paraId="643373B0" w14:textId="77777777" w:rsidR="000C7B7D" w:rsidRPr="00A24F1F" w:rsidRDefault="000C7B7D" w:rsidP="000C7B7D">
            <w:pPr>
              <w:spacing w:line="276" w:lineRule="auto"/>
              <w:rPr>
                <w:rFonts w:cstheme="minorHAnsi"/>
                <w:sz w:val="20"/>
                <w:szCs w:val="20"/>
              </w:rPr>
            </w:pPr>
            <w:r w:rsidRPr="00A24F1F">
              <w:rPr>
                <w:rFonts w:cstheme="minorHAnsi"/>
                <w:sz w:val="20"/>
                <w:szCs w:val="20"/>
              </w:rPr>
              <w:t>0.112</w:t>
            </w:r>
          </w:p>
        </w:tc>
        <w:tc>
          <w:tcPr>
            <w:tcW w:w="390" w:type="pct"/>
            <w:noWrap/>
            <w:hideMark/>
          </w:tcPr>
          <w:p w14:paraId="24EA1BAE" w14:textId="362552EB" w:rsidR="000C7B7D" w:rsidRPr="00A24F1F" w:rsidRDefault="00BD1C90" w:rsidP="000C7B7D">
            <w:pPr>
              <w:spacing w:line="276" w:lineRule="auto"/>
              <w:rPr>
                <w:rFonts w:cstheme="minorHAnsi"/>
                <w:sz w:val="20"/>
                <w:szCs w:val="20"/>
              </w:rPr>
            </w:pPr>
            <w:r w:rsidRPr="00A24F1F">
              <w:rPr>
                <w:rFonts w:cstheme="minorHAnsi"/>
                <w:sz w:val="20"/>
                <w:szCs w:val="20"/>
              </w:rPr>
              <w:t>-</w:t>
            </w:r>
            <w:r w:rsidR="000C7B7D" w:rsidRPr="00A24F1F">
              <w:rPr>
                <w:rFonts w:cstheme="minorHAnsi"/>
                <w:sz w:val="20"/>
                <w:szCs w:val="20"/>
              </w:rPr>
              <w:t>0.159*</w:t>
            </w:r>
          </w:p>
        </w:tc>
        <w:tc>
          <w:tcPr>
            <w:tcW w:w="375" w:type="pct"/>
            <w:noWrap/>
            <w:hideMark/>
          </w:tcPr>
          <w:p w14:paraId="44349589" w14:textId="5A9852EE" w:rsidR="000C7B7D" w:rsidRPr="00A24F1F" w:rsidRDefault="00BD1C90" w:rsidP="000C7B7D">
            <w:pPr>
              <w:spacing w:line="276" w:lineRule="auto"/>
              <w:rPr>
                <w:rFonts w:cstheme="minorHAnsi"/>
                <w:sz w:val="20"/>
                <w:szCs w:val="20"/>
              </w:rPr>
            </w:pPr>
            <w:r w:rsidRPr="00A24F1F">
              <w:rPr>
                <w:rFonts w:cstheme="minorHAnsi"/>
                <w:sz w:val="20"/>
                <w:szCs w:val="20"/>
              </w:rPr>
              <w:t>-</w:t>
            </w:r>
            <w:r w:rsidR="000C7B7D" w:rsidRPr="00A24F1F">
              <w:rPr>
                <w:rFonts w:cstheme="minorHAnsi"/>
                <w:sz w:val="20"/>
                <w:szCs w:val="20"/>
              </w:rPr>
              <w:t>0.152</w:t>
            </w:r>
          </w:p>
        </w:tc>
        <w:tc>
          <w:tcPr>
            <w:tcW w:w="432" w:type="pct"/>
            <w:noWrap/>
            <w:hideMark/>
          </w:tcPr>
          <w:p w14:paraId="305992DF" w14:textId="741F29E2" w:rsidR="000C7B7D" w:rsidRPr="00A24F1F" w:rsidRDefault="00BD1C90" w:rsidP="000C7B7D">
            <w:pPr>
              <w:spacing w:line="276" w:lineRule="auto"/>
              <w:rPr>
                <w:rFonts w:cstheme="minorHAnsi"/>
                <w:sz w:val="20"/>
                <w:szCs w:val="20"/>
              </w:rPr>
            </w:pPr>
            <w:r w:rsidRPr="00A24F1F">
              <w:rPr>
                <w:rFonts w:cstheme="minorHAnsi"/>
                <w:sz w:val="20"/>
                <w:szCs w:val="20"/>
              </w:rPr>
              <w:t>-</w:t>
            </w:r>
            <w:r w:rsidR="000C7B7D" w:rsidRPr="00A24F1F">
              <w:rPr>
                <w:rFonts w:cstheme="minorHAnsi"/>
                <w:sz w:val="20"/>
                <w:szCs w:val="20"/>
              </w:rPr>
              <w:t>0.271***</w:t>
            </w:r>
          </w:p>
        </w:tc>
      </w:tr>
      <w:tr w:rsidR="000C7B7D" w:rsidRPr="00A24F1F" w14:paraId="428EA96A" w14:textId="77777777" w:rsidTr="00A24F1F">
        <w:trPr>
          <w:trHeight w:val="290"/>
        </w:trPr>
        <w:tc>
          <w:tcPr>
            <w:tcW w:w="645" w:type="pct"/>
            <w:noWrap/>
            <w:hideMark/>
          </w:tcPr>
          <w:p w14:paraId="599D07A2" w14:textId="4FBACB7D" w:rsidR="000C7B7D" w:rsidRPr="00A24F1F" w:rsidRDefault="00BA0624" w:rsidP="000C7B7D">
            <w:pPr>
              <w:spacing w:line="276" w:lineRule="auto"/>
              <w:rPr>
                <w:rFonts w:cstheme="minorHAnsi"/>
                <w:sz w:val="20"/>
                <w:szCs w:val="20"/>
              </w:rPr>
            </w:pPr>
            <w:r w:rsidRPr="00A24F1F">
              <w:rPr>
                <w:rFonts w:cstheme="minorHAnsi"/>
                <w:sz w:val="20"/>
                <w:szCs w:val="20"/>
              </w:rPr>
              <w:t>-</w:t>
            </w:r>
            <w:r w:rsidR="000C7B7D" w:rsidRPr="00A24F1F">
              <w:rPr>
                <w:rFonts w:cstheme="minorHAnsi"/>
                <w:sz w:val="20"/>
                <w:szCs w:val="20"/>
              </w:rPr>
              <w:t> </w:t>
            </w:r>
          </w:p>
        </w:tc>
        <w:tc>
          <w:tcPr>
            <w:tcW w:w="375" w:type="pct"/>
            <w:noWrap/>
            <w:hideMark/>
          </w:tcPr>
          <w:p w14:paraId="783AA4CB" w14:textId="77777777" w:rsidR="000C7B7D" w:rsidRPr="00A24F1F" w:rsidRDefault="000C7B7D" w:rsidP="000C7B7D">
            <w:pPr>
              <w:spacing w:line="276" w:lineRule="auto"/>
              <w:rPr>
                <w:rFonts w:cstheme="minorHAnsi"/>
                <w:sz w:val="20"/>
                <w:szCs w:val="20"/>
              </w:rPr>
            </w:pPr>
            <w:r w:rsidRPr="00A24F1F">
              <w:rPr>
                <w:rFonts w:cstheme="minorHAnsi"/>
                <w:sz w:val="20"/>
                <w:szCs w:val="20"/>
              </w:rPr>
              <w:t>[0.141]</w:t>
            </w:r>
          </w:p>
        </w:tc>
        <w:tc>
          <w:tcPr>
            <w:tcW w:w="390" w:type="pct"/>
            <w:noWrap/>
            <w:hideMark/>
          </w:tcPr>
          <w:p w14:paraId="7CD102DE" w14:textId="77777777" w:rsidR="000C7B7D" w:rsidRPr="00A24F1F" w:rsidRDefault="000C7B7D" w:rsidP="000C7B7D">
            <w:pPr>
              <w:spacing w:line="276" w:lineRule="auto"/>
              <w:rPr>
                <w:rFonts w:cstheme="minorHAnsi"/>
                <w:sz w:val="20"/>
                <w:szCs w:val="20"/>
              </w:rPr>
            </w:pPr>
            <w:r w:rsidRPr="00A24F1F">
              <w:rPr>
                <w:rFonts w:cstheme="minorHAnsi"/>
                <w:sz w:val="20"/>
                <w:szCs w:val="20"/>
              </w:rPr>
              <w:t>[0.115]</w:t>
            </w:r>
          </w:p>
        </w:tc>
        <w:tc>
          <w:tcPr>
            <w:tcW w:w="390" w:type="pct"/>
            <w:noWrap/>
            <w:hideMark/>
          </w:tcPr>
          <w:p w14:paraId="7967FA0D" w14:textId="77777777" w:rsidR="000C7B7D" w:rsidRPr="00A24F1F" w:rsidRDefault="000C7B7D" w:rsidP="000C7B7D">
            <w:pPr>
              <w:spacing w:line="276" w:lineRule="auto"/>
              <w:rPr>
                <w:rFonts w:cstheme="minorHAnsi"/>
                <w:sz w:val="20"/>
                <w:szCs w:val="20"/>
              </w:rPr>
            </w:pPr>
            <w:r w:rsidRPr="00A24F1F">
              <w:rPr>
                <w:rFonts w:cstheme="minorHAnsi"/>
                <w:sz w:val="20"/>
                <w:szCs w:val="20"/>
              </w:rPr>
              <w:t>[0.131]</w:t>
            </w:r>
          </w:p>
        </w:tc>
        <w:tc>
          <w:tcPr>
            <w:tcW w:w="476" w:type="pct"/>
            <w:noWrap/>
            <w:hideMark/>
          </w:tcPr>
          <w:p w14:paraId="24F0CB39" w14:textId="77777777" w:rsidR="000C7B7D" w:rsidRPr="00A24F1F" w:rsidRDefault="000C7B7D" w:rsidP="000C7B7D">
            <w:pPr>
              <w:spacing w:line="276" w:lineRule="auto"/>
              <w:rPr>
                <w:rFonts w:cstheme="minorHAnsi"/>
                <w:sz w:val="20"/>
                <w:szCs w:val="20"/>
              </w:rPr>
            </w:pPr>
            <w:r w:rsidRPr="00A24F1F">
              <w:rPr>
                <w:rFonts w:cstheme="minorHAnsi"/>
                <w:sz w:val="20"/>
                <w:szCs w:val="20"/>
              </w:rPr>
              <w:t>[0.253]</w:t>
            </w:r>
          </w:p>
        </w:tc>
        <w:tc>
          <w:tcPr>
            <w:tcW w:w="390" w:type="pct"/>
            <w:noWrap/>
            <w:hideMark/>
          </w:tcPr>
          <w:p w14:paraId="44B0FEFB" w14:textId="77777777" w:rsidR="000C7B7D" w:rsidRPr="00A24F1F" w:rsidRDefault="000C7B7D" w:rsidP="000C7B7D">
            <w:pPr>
              <w:spacing w:line="276" w:lineRule="auto"/>
              <w:rPr>
                <w:rFonts w:cstheme="minorHAnsi"/>
                <w:sz w:val="20"/>
                <w:szCs w:val="20"/>
              </w:rPr>
            </w:pPr>
            <w:r w:rsidRPr="00A24F1F">
              <w:rPr>
                <w:rFonts w:cstheme="minorHAnsi"/>
                <w:sz w:val="20"/>
                <w:szCs w:val="20"/>
              </w:rPr>
              <w:t>[0.143]</w:t>
            </w:r>
          </w:p>
        </w:tc>
        <w:tc>
          <w:tcPr>
            <w:tcW w:w="390" w:type="pct"/>
            <w:noWrap/>
            <w:hideMark/>
          </w:tcPr>
          <w:p w14:paraId="5532C2A4" w14:textId="77777777" w:rsidR="000C7B7D" w:rsidRPr="00A24F1F" w:rsidRDefault="000C7B7D" w:rsidP="000C7B7D">
            <w:pPr>
              <w:spacing w:line="276" w:lineRule="auto"/>
              <w:rPr>
                <w:rFonts w:cstheme="minorHAnsi"/>
                <w:sz w:val="20"/>
                <w:szCs w:val="20"/>
              </w:rPr>
            </w:pPr>
            <w:r w:rsidRPr="00A24F1F">
              <w:rPr>
                <w:rFonts w:cstheme="minorHAnsi"/>
                <w:sz w:val="20"/>
                <w:szCs w:val="20"/>
              </w:rPr>
              <w:t>[0.063]</w:t>
            </w:r>
          </w:p>
        </w:tc>
        <w:tc>
          <w:tcPr>
            <w:tcW w:w="375" w:type="pct"/>
            <w:noWrap/>
            <w:hideMark/>
          </w:tcPr>
          <w:p w14:paraId="1761F728" w14:textId="77777777" w:rsidR="000C7B7D" w:rsidRPr="00A24F1F" w:rsidRDefault="000C7B7D" w:rsidP="000C7B7D">
            <w:pPr>
              <w:spacing w:line="276" w:lineRule="auto"/>
              <w:rPr>
                <w:rFonts w:cstheme="minorHAnsi"/>
                <w:sz w:val="20"/>
                <w:szCs w:val="20"/>
              </w:rPr>
            </w:pPr>
            <w:r w:rsidRPr="00A24F1F">
              <w:rPr>
                <w:rFonts w:cstheme="minorHAnsi"/>
                <w:sz w:val="20"/>
                <w:szCs w:val="20"/>
              </w:rPr>
              <w:t>[0.249]</w:t>
            </w:r>
          </w:p>
        </w:tc>
        <w:tc>
          <w:tcPr>
            <w:tcW w:w="375" w:type="pct"/>
            <w:noWrap/>
            <w:hideMark/>
          </w:tcPr>
          <w:p w14:paraId="24536A63" w14:textId="77777777" w:rsidR="000C7B7D" w:rsidRPr="00A24F1F" w:rsidRDefault="000C7B7D" w:rsidP="000C7B7D">
            <w:pPr>
              <w:spacing w:line="276" w:lineRule="auto"/>
              <w:rPr>
                <w:rFonts w:cstheme="minorHAnsi"/>
                <w:sz w:val="20"/>
                <w:szCs w:val="20"/>
              </w:rPr>
            </w:pPr>
            <w:r w:rsidRPr="00A24F1F">
              <w:rPr>
                <w:rFonts w:cstheme="minorHAnsi"/>
                <w:sz w:val="20"/>
                <w:szCs w:val="20"/>
              </w:rPr>
              <w:t>[0.094]</w:t>
            </w:r>
          </w:p>
        </w:tc>
        <w:tc>
          <w:tcPr>
            <w:tcW w:w="390" w:type="pct"/>
            <w:noWrap/>
            <w:hideMark/>
          </w:tcPr>
          <w:p w14:paraId="2F251BED" w14:textId="77777777" w:rsidR="000C7B7D" w:rsidRPr="00A24F1F" w:rsidRDefault="000C7B7D" w:rsidP="000C7B7D">
            <w:pPr>
              <w:spacing w:line="276" w:lineRule="auto"/>
              <w:rPr>
                <w:rFonts w:cstheme="minorHAnsi"/>
                <w:sz w:val="20"/>
                <w:szCs w:val="20"/>
              </w:rPr>
            </w:pPr>
            <w:r w:rsidRPr="00A24F1F">
              <w:rPr>
                <w:rFonts w:cstheme="minorHAnsi"/>
                <w:sz w:val="20"/>
                <w:szCs w:val="20"/>
              </w:rPr>
              <w:t>[0.094]</w:t>
            </w:r>
          </w:p>
        </w:tc>
        <w:tc>
          <w:tcPr>
            <w:tcW w:w="375" w:type="pct"/>
            <w:noWrap/>
            <w:hideMark/>
          </w:tcPr>
          <w:p w14:paraId="3DAD2345" w14:textId="77777777" w:rsidR="000C7B7D" w:rsidRPr="00A24F1F" w:rsidRDefault="000C7B7D" w:rsidP="000C7B7D">
            <w:pPr>
              <w:spacing w:line="276" w:lineRule="auto"/>
              <w:rPr>
                <w:rFonts w:cstheme="minorHAnsi"/>
                <w:sz w:val="20"/>
                <w:szCs w:val="20"/>
              </w:rPr>
            </w:pPr>
            <w:r w:rsidRPr="00A24F1F">
              <w:rPr>
                <w:rFonts w:cstheme="minorHAnsi"/>
                <w:sz w:val="20"/>
                <w:szCs w:val="20"/>
              </w:rPr>
              <w:t>[0.097]</w:t>
            </w:r>
          </w:p>
        </w:tc>
        <w:tc>
          <w:tcPr>
            <w:tcW w:w="432" w:type="pct"/>
            <w:noWrap/>
            <w:hideMark/>
          </w:tcPr>
          <w:p w14:paraId="362EF58B" w14:textId="77777777" w:rsidR="000C7B7D" w:rsidRPr="00A24F1F" w:rsidRDefault="000C7B7D" w:rsidP="000C7B7D">
            <w:pPr>
              <w:spacing w:line="276" w:lineRule="auto"/>
              <w:rPr>
                <w:rFonts w:cstheme="minorHAnsi"/>
                <w:sz w:val="20"/>
                <w:szCs w:val="20"/>
              </w:rPr>
            </w:pPr>
            <w:r w:rsidRPr="00A24F1F">
              <w:rPr>
                <w:rFonts w:cstheme="minorHAnsi"/>
                <w:sz w:val="20"/>
                <w:szCs w:val="20"/>
              </w:rPr>
              <w:t>[0.080]</w:t>
            </w:r>
          </w:p>
        </w:tc>
      </w:tr>
      <w:tr w:rsidR="000C7B7D" w:rsidRPr="00A24F1F" w14:paraId="26468FEA" w14:textId="77777777" w:rsidTr="00A24F1F">
        <w:trPr>
          <w:trHeight w:val="290"/>
        </w:trPr>
        <w:tc>
          <w:tcPr>
            <w:tcW w:w="645" w:type="pct"/>
            <w:noWrap/>
            <w:hideMark/>
          </w:tcPr>
          <w:p w14:paraId="76063221" w14:textId="77777777" w:rsidR="000C7B7D" w:rsidRPr="00A24F1F" w:rsidRDefault="000C7B7D" w:rsidP="000C7B7D">
            <w:pPr>
              <w:spacing w:line="276" w:lineRule="auto"/>
              <w:rPr>
                <w:rFonts w:cstheme="minorHAnsi"/>
                <w:sz w:val="20"/>
                <w:szCs w:val="20"/>
              </w:rPr>
            </w:pPr>
            <w:r w:rsidRPr="00A24F1F">
              <w:rPr>
                <w:rFonts w:cstheme="minorHAnsi"/>
                <w:sz w:val="20"/>
                <w:szCs w:val="20"/>
              </w:rPr>
              <w:t>log(pop)</w:t>
            </w:r>
          </w:p>
        </w:tc>
        <w:tc>
          <w:tcPr>
            <w:tcW w:w="375" w:type="pct"/>
            <w:noWrap/>
            <w:hideMark/>
          </w:tcPr>
          <w:p w14:paraId="66BE0808" w14:textId="322EB759" w:rsidR="000C7B7D" w:rsidRPr="00A24F1F" w:rsidRDefault="00BD1C90" w:rsidP="000C7B7D">
            <w:pPr>
              <w:spacing w:line="276" w:lineRule="auto"/>
              <w:rPr>
                <w:rFonts w:cstheme="minorHAnsi"/>
                <w:sz w:val="20"/>
                <w:szCs w:val="20"/>
              </w:rPr>
            </w:pPr>
            <w:r w:rsidRPr="00A24F1F">
              <w:rPr>
                <w:rFonts w:cstheme="minorHAnsi"/>
                <w:sz w:val="20"/>
                <w:szCs w:val="20"/>
              </w:rPr>
              <w:t>-</w:t>
            </w:r>
            <w:r w:rsidR="000C7B7D" w:rsidRPr="00A24F1F">
              <w:rPr>
                <w:rFonts w:cstheme="minorHAnsi"/>
                <w:sz w:val="20"/>
                <w:szCs w:val="20"/>
              </w:rPr>
              <w:t>0.136</w:t>
            </w:r>
          </w:p>
        </w:tc>
        <w:tc>
          <w:tcPr>
            <w:tcW w:w="390" w:type="pct"/>
            <w:noWrap/>
            <w:hideMark/>
          </w:tcPr>
          <w:p w14:paraId="2347186A" w14:textId="77777777" w:rsidR="000C7B7D" w:rsidRPr="00A24F1F" w:rsidRDefault="000C7B7D" w:rsidP="000C7B7D">
            <w:pPr>
              <w:spacing w:line="276" w:lineRule="auto"/>
              <w:rPr>
                <w:rFonts w:cstheme="minorHAnsi"/>
                <w:sz w:val="20"/>
                <w:szCs w:val="20"/>
              </w:rPr>
            </w:pPr>
            <w:r w:rsidRPr="00A24F1F">
              <w:rPr>
                <w:rFonts w:cstheme="minorHAnsi"/>
                <w:sz w:val="20"/>
                <w:szCs w:val="20"/>
              </w:rPr>
              <w:t>0.113</w:t>
            </w:r>
          </w:p>
        </w:tc>
        <w:tc>
          <w:tcPr>
            <w:tcW w:w="390" w:type="pct"/>
            <w:noWrap/>
            <w:hideMark/>
          </w:tcPr>
          <w:p w14:paraId="7980577F" w14:textId="3F831691" w:rsidR="000C7B7D" w:rsidRPr="00A24F1F" w:rsidRDefault="00BD1C90" w:rsidP="000C7B7D">
            <w:pPr>
              <w:spacing w:line="276" w:lineRule="auto"/>
              <w:rPr>
                <w:rFonts w:cstheme="minorHAnsi"/>
                <w:sz w:val="20"/>
                <w:szCs w:val="20"/>
              </w:rPr>
            </w:pPr>
            <w:r w:rsidRPr="00A24F1F">
              <w:rPr>
                <w:rFonts w:cstheme="minorHAnsi"/>
                <w:sz w:val="20"/>
                <w:szCs w:val="20"/>
              </w:rPr>
              <w:t>-</w:t>
            </w:r>
            <w:r w:rsidR="000C7B7D" w:rsidRPr="00A24F1F">
              <w:rPr>
                <w:rFonts w:cstheme="minorHAnsi"/>
                <w:sz w:val="20"/>
                <w:szCs w:val="20"/>
              </w:rPr>
              <w:t>0.166</w:t>
            </w:r>
          </w:p>
        </w:tc>
        <w:tc>
          <w:tcPr>
            <w:tcW w:w="476" w:type="pct"/>
            <w:noWrap/>
            <w:hideMark/>
          </w:tcPr>
          <w:p w14:paraId="4BA99DCB" w14:textId="2887BB7B" w:rsidR="000C7B7D" w:rsidRPr="00A24F1F" w:rsidRDefault="00BD1C90" w:rsidP="000C7B7D">
            <w:pPr>
              <w:spacing w:line="276" w:lineRule="auto"/>
              <w:rPr>
                <w:rFonts w:cstheme="minorHAnsi"/>
                <w:sz w:val="20"/>
                <w:szCs w:val="20"/>
              </w:rPr>
            </w:pPr>
            <w:r w:rsidRPr="00A24F1F">
              <w:rPr>
                <w:rFonts w:cstheme="minorHAnsi"/>
                <w:sz w:val="20"/>
                <w:szCs w:val="20"/>
              </w:rPr>
              <w:t>-</w:t>
            </w:r>
            <w:r w:rsidR="000C7B7D" w:rsidRPr="00A24F1F">
              <w:rPr>
                <w:rFonts w:cstheme="minorHAnsi"/>
                <w:sz w:val="20"/>
                <w:szCs w:val="20"/>
              </w:rPr>
              <w:t>0.369</w:t>
            </w:r>
          </w:p>
        </w:tc>
        <w:tc>
          <w:tcPr>
            <w:tcW w:w="390" w:type="pct"/>
            <w:noWrap/>
            <w:hideMark/>
          </w:tcPr>
          <w:p w14:paraId="45175BEC" w14:textId="2253F4F4" w:rsidR="000C7B7D" w:rsidRPr="00A24F1F" w:rsidRDefault="00BD1C90" w:rsidP="000C7B7D">
            <w:pPr>
              <w:spacing w:line="276" w:lineRule="auto"/>
              <w:rPr>
                <w:rFonts w:cstheme="minorHAnsi"/>
                <w:sz w:val="20"/>
                <w:szCs w:val="20"/>
              </w:rPr>
            </w:pPr>
            <w:r w:rsidRPr="00A24F1F">
              <w:rPr>
                <w:rFonts w:cstheme="minorHAnsi"/>
                <w:sz w:val="20"/>
                <w:szCs w:val="20"/>
              </w:rPr>
              <w:t>-</w:t>
            </w:r>
            <w:r w:rsidR="000C7B7D" w:rsidRPr="00A24F1F">
              <w:rPr>
                <w:rFonts w:cstheme="minorHAnsi"/>
                <w:sz w:val="20"/>
                <w:szCs w:val="20"/>
              </w:rPr>
              <w:t>0.415**</w:t>
            </w:r>
          </w:p>
        </w:tc>
        <w:tc>
          <w:tcPr>
            <w:tcW w:w="390" w:type="pct"/>
            <w:noWrap/>
            <w:hideMark/>
          </w:tcPr>
          <w:p w14:paraId="2C2E4B25" w14:textId="77777777" w:rsidR="000C7B7D" w:rsidRPr="00A24F1F" w:rsidRDefault="000C7B7D" w:rsidP="000C7B7D">
            <w:pPr>
              <w:spacing w:line="276" w:lineRule="auto"/>
              <w:rPr>
                <w:rFonts w:cstheme="minorHAnsi"/>
                <w:sz w:val="20"/>
                <w:szCs w:val="20"/>
              </w:rPr>
            </w:pPr>
            <w:r w:rsidRPr="00A24F1F">
              <w:rPr>
                <w:rFonts w:cstheme="minorHAnsi"/>
                <w:sz w:val="20"/>
                <w:szCs w:val="20"/>
              </w:rPr>
              <w:t>0.195**</w:t>
            </w:r>
          </w:p>
        </w:tc>
        <w:tc>
          <w:tcPr>
            <w:tcW w:w="375" w:type="pct"/>
            <w:noWrap/>
            <w:hideMark/>
          </w:tcPr>
          <w:p w14:paraId="07059F30" w14:textId="77777777" w:rsidR="000C7B7D" w:rsidRPr="00A24F1F" w:rsidRDefault="000C7B7D" w:rsidP="000C7B7D">
            <w:pPr>
              <w:spacing w:line="276" w:lineRule="auto"/>
              <w:rPr>
                <w:rFonts w:cstheme="minorHAnsi"/>
                <w:sz w:val="20"/>
                <w:szCs w:val="20"/>
              </w:rPr>
            </w:pPr>
            <w:r w:rsidRPr="00A24F1F">
              <w:rPr>
                <w:rFonts w:cstheme="minorHAnsi"/>
                <w:sz w:val="20"/>
                <w:szCs w:val="20"/>
              </w:rPr>
              <w:t>0.542*</w:t>
            </w:r>
          </w:p>
        </w:tc>
        <w:tc>
          <w:tcPr>
            <w:tcW w:w="375" w:type="pct"/>
            <w:noWrap/>
            <w:hideMark/>
          </w:tcPr>
          <w:p w14:paraId="7DB8B89E" w14:textId="4C02E02F" w:rsidR="000C7B7D" w:rsidRPr="00A24F1F" w:rsidRDefault="00BD1C90" w:rsidP="000C7B7D">
            <w:pPr>
              <w:spacing w:line="276" w:lineRule="auto"/>
              <w:rPr>
                <w:rFonts w:cstheme="minorHAnsi"/>
                <w:sz w:val="20"/>
                <w:szCs w:val="20"/>
              </w:rPr>
            </w:pPr>
            <w:r w:rsidRPr="00A24F1F">
              <w:rPr>
                <w:rFonts w:cstheme="minorHAnsi"/>
                <w:sz w:val="20"/>
                <w:szCs w:val="20"/>
              </w:rPr>
              <w:t>-</w:t>
            </w:r>
            <w:r w:rsidR="000C7B7D" w:rsidRPr="00A24F1F">
              <w:rPr>
                <w:rFonts w:cstheme="minorHAnsi"/>
                <w:sz w:val="20"/>
                <w:szCs w:val="20"/>
              </w:rPr>
              <w:t>0.080</w:t>
            </w:r>
          </w:p>
        </w:tc>
        <w:tc>
          <w:tcPr>
            <w:tcW w:w="390" w:type="pct"/>
            <w:noWrap/>
            <w:hideMark/>
          </w:tcPr>
          <w:p w14:paraId="328F90D7" w14:textId="77777777" w:rsidR="000C7B7D" w:rsidRPr="00A24F1F" w:rsidRDefault="000C7B7D" w:rsidP="000C7B7D">
            <w:pPr>
              <w:spacing w:line="276" w:lineRule="auto"/>
              <w:rPr>
                <w:rFonts w:cstheme="minorHAnsi"/>
                <w:sz w:val="20"/>
                <w:szCs w:val="20"/>
              </w:rPr>
            </w:pPr>
            <w:r w:rsidRPr="00A24F1F">
              <w:rPr>
                <w:rFonts w:cstheme="minorHAnsi"/>
                <w:sz w:val="20"/>
                <w:szCs w:val="20"/>
              </w:rPr>
              <w:t>0.037</w:t>
            </w:r>
          </w:p>
        </w:tc>
        <w:tc>
          <w:tcPr>
            <w:tcW w:w="375" w:type="pct"/>
            <w:noWrap/>
            <w:hideMark/>
          </w:tcPr>
          <w:p w14:paraId="48B4634B" w14:textId="77777777" w:rsidR="000C7B7D" w:rsidRPr="00A24F1F" w:rsidRDefault="000C7B7D" w:rsidP="000C7B7D">
            <w:pPr>
              <w:spacing w:line="276" w:lineRule="auto"/>
              <w:rPr>
                <w:rFonts w:cstheme="minorHAnsi"/>
                <w:sz w:val="20"/>
                <w:szCs w:val="20"/>
              </w:rPr>
            </w:pPr>
            <w:r w:rsidRPr="00A24F1F">
              <w:rPr>
                <w:rFonts w:cstheme="minorHAnsi"/>
                <w:sz w:val="20"/>
                <w:szCs w:val="20"/>
              </w:rPr>
              <w:t>0.248</w:t>
            </w:r>
          </w:p>
        </w:tc>
        <w:tc>
          <w:tcPr>
            <w:tcW w:w="432" w:type="pct"/>
            <w:noWrap/>
            <w:hideMark/>
          </w:tcPr>
          <w:p w14:paraId="4B521042" w14:textId="53C3CC97" w:rsidR="000C7B7D" w:rsidRPr="00A24F1F" w:rsidRDefault="00BD1C90" w:rsidP="000C7B7D">
            <w:pPr>
              <w:spacing w:line="276" w:lineRule="auto"/>
              <w:rPr>
                <w:rFonts w:cstheme="minorHAnsi"/>
                <w:sz w:val="20"/>
                <w:szCs w:val="20"/>
              </w:rPr>
            </w:pPr>
            <w:r w:rsidRPr="00A24F1F">
              <w:rPr>
                <w:rFonts w:cstheme="minorHAnsi"/>
                <w:sz w:val="20"/>
                <w:szCs w:val="20"/>
              </w:rPr>
              <w:t>-</w:t>
            </w:r>
            <w:r w:rsidR="000C7B7D" w:rsidRPr="00A24F1F">
              <w:rPr>
                <w:rFonts w:cstheme="minorHAnsi"/>
                <w:sz w:val="20"/>
                <w:szCs w:val="20"/>
              </w:rPr>
              <w:t>0.075</w:t>
            </w:r>
          </w:p>
        </w:tc>
      </w:tr>
      <w:tr w:rsidR="000C7B7D" w:rsidRPr="00A24F1F" w14:paraId="059B073E" w14:textId="77777777" w:rsidTr="00A24F1F">
        <w:trPr>
          <w:trHeight w:val="290"/>
        </w:trPr>
        <w:tc>
          <w:tcPr>
            <w:tcW w:w="645" w:type="pct"/>
            <w:noWrap/>
            <w:hideMark/>
          </w:tcPr>
          <w:p w14:paraId="7C0BD8F9" w14:textId="070DCEF9" w:rsidR="000C7B7D" w:rsidRPr="00A24F1F" w:rsidRDefault="00BA0624" w:rsidP="000C7B7D">
            <w:pPr>
              <w:spacing w:line="276" w:lineRule="auto"/>
              <w:rPr>
                <w:rFonts w:cstheme="minorHAnsi"/>
                <w:sz w:val="20"/>
                <w:szCs w:val="20"/>
              </w:rPr>
            </w:pPr>
            <w:r w:rsidRPr="00A24F1F">
              <w:rPr>
                <w:rFonts w:cstheme="minorHAnsi"/>
                <w:sz w:val="20"/>
                <w:szCs w:val="20"/>
              </w:rPr>
              <w:t>-</w:t>
            </w:r>
            <w:r w:rsidR="000C7B7D" w:rsidRPr="00A24F1F">
              <w:rPr>
                <w:rFonts w:cstheme="minorHAnsi"/>
                <w:sz w:val="20"/>
                <w:szCs w:val="20"/>
              </w:rPr>
              <w:t> </w:t>
            </w:r>
          </w:p>
        </w:tc>
        <w:tc>
          <w:tcPr>
            <w:tcW w:w="375" w:type="pct"/>
            <w:noWrap/>
            <w:hideMark/>
          </w:tcPr>
          <w:p w14:paraId="6D8FC7E8" w14:textId="77777777" w:rsidR="000C7B7D" w:rsidRPr="00A24F1F" w:rsidRDefault="000C7B7D" w:rsidP="000C7B7D">
            <w:pPr>
              <w:spacing w:line="276" w:lineRule="auto"/>
              <w:rPr>
                <w:rFonts w:cstheme="minorHAnsi"/>
                <w:sz w:val="20"/>
                <w:szCs w:val="20"/>
              </w:rPr>
            </w:pPr>
            <w:r w:rsidRPr="00A24F1F">
              <w:rPr>
                <w:rFonts w:cstheme="minorHAnsi"/>
                <w:sz w:val="20"/>
                <w:szCs w:val="20"/>
              </w:rPr>
              <w:t>[0.242]</w:t>
            </w:r>
          </w:p>
        </w:tc>
        <w:tc>
          <w:tcPr>
            <w:tcW w:w="390" w:type="pct"/>
            <w:noWrap/>
            <w:hideMark/>
          </w:tcPr>
          <w:p w14:paraId="3FF50E6F" w14:textId="77777777" w:rsidR="000C7B7D" w:rsidRPr="00A24F1F" w:rsidRDefault="000C7B7D" w:rsidP="000C7B7D">
            <w:pPr>
              <w:spacing w:line="276" w:lineRule="auto"/>
              <w:rPr>
                <w:rFonts w:cstheme="minorHAnsi"/>
                <w:sz w:val="20"/>
                <w:szCs w:val="20"/>
              </w:rPr>
            </w:pPr>
            <w:r w:rsidRPr="00A24F1F">
              <w:rPr>
                <w:rFonts w:cstheme="minorHAnsi"/>
                <w:sz w:val="20"/>
                <w:szCs w:val="20"/>
              </w:rPr>
              <w:t>[0.207]</w:t>
            </w:r>
          </w:p>
        </w:tc>
        <w:tc>
          <w:tcPr>
            <w:tcW w:w="390" w:type="pct"/>
            <w:noWrap/>
            <w:hideMark/>
          </w:tcPr>
          <w:p w14:paraId="37379B9B" w14:textId="77777777" w:rsidR="000C7B7D" w:rsidRPr="00A24F1F" w:rsidRDefault="000C7B7D" w:rsidP="000C7B7D">
            <w:pPr>
              <w:spacing w:line="276" w:lineRule="auto"/>
              <w:rPr>
                <w:rFonts w:cstheme="minorHAnsi"/>
                <w:sz w:val="20"/>
                <w:szCs w:val="20"/>
              </w:rPr>
            </w:pPr>
            <w:r w:rsidRPr="00A24F1F">
              <w:rPr>
                <w:rFonts w:cstheme="minorHAnsi"/>
                <w:sz w:val="20"/>
                <w:szCs w:val="20"/>
              </w:rPr>
              <w:t>[0.176]</w:t>
            </w:r>
          </w:p>
        </w:tc>
        <w:tc>
          <w:tcPr>
            <w:tcW w:w="476" w:type="pct"/>
            <w:noWrap/>
            <w:hideMark/>
          </w:tcPr>
          <w:p w14:paraId="6B5956A2" w14:textId="77777777" w:rsidR="000C7B7D" w:rsidRPr="00A24F1F" w:rsidRDefault="000C7B7D" w:rsidP="000C7B7D">
            <w:pPr>
              <w:spacing w:line="276" w:lineRule="auto"/>
              <w:rPr>
                <w:rFonts w:cstheme="minorHAnsi"/>
                <w:sz w:val="20"/>
                <w:szCs w:val="20"/>
              </w:rPr>
            </w:pPr>
            <w:r w:rsidRPr="00A24F1F">
              <w:rPr>
                <w:rFonts w:cstheme="minorHAnsi"/>
                <w:sz w:val="20"/>
                <w:szCs w:val="20"/>
              </w:rPr>
              <w:t>[0.381]</w:t>
            </w:r>
          </w:p>
        </w:tc>
        <w:tc>
          <w:tcPr>
            <w:tcW w:w="390" w:type="pct"/>
            <w:noWrap/>
            <w:hideMark/>
          </w:tcPr>
          <w:p w14:paraId="5D5D7013" w14:textId="77777777" w:rsidR="000C7B7D" w:rsidRPr="00A24F1F" w:rsidRDefault="000C7B7D" w:rsidP="000C7B7D">
            <w:pPr>
              <w:spacing w:line="276" w:lineRule="auto"/>
              <w:rPr>
                <w:rFonts w:cstheme="minorHAnsi"/>
                <w:sz w:val="20"/>
                <w:szCs w:val="20"/>
              </w:rPr>
            </w:pPr>
            <w:r w:rsidRPr="00A24F1F">
              <w:rPr>
                <w:rFonts w:cstheme="minorHAnsi"/>
                <w:sz w:val="20"/>
                <w:szCs w:val="20"/>
              </w:rPr>
              <w:t>[0.187]</w:t>
            </w:r>
          </w:p>
        </w:tc>
        <w:tc>
          <w:tcPr>
            <w:tcW w:w="390" w:type="pct"/>
            <w:noWrap/>
            <w:hideMark/>
          </w:tcPr>
          <w:p w14:paraId="64A1600B" w14:textId="77777777" w:rsidR="000C7B7D" w:rsidRPr="00A24F1F" w:rsidRDefault="000C7B7D" w:rsidP="000C7B7D">
            <w:pPr>
              <w:spacing w:line="276" w:lineRule="auto"/>
              <w:rPr>
                <w:rFonts w:cstheme="minorHAnsi"/>
                <w:sz w:val="20"/>
                <w:szCs w:val="20"/>
              </w:rPr>
            </w:pPr>
            <w:r w:rsidRPr="00A24F1F">
              <w:rPr>
                <w:rFonts w:cstheme="minorHAnsi"/>
                <w:sz w:val="20"/>
                <w:szCs w:val="20"/>
              </w:rPr>
              <w:t>[0.095]</w:t>
            </w:r>
          </w:p>
        </w:tc>
        <w:tc>
          <w:tcPr>
            <w:tcW w:w="375" w:type="pct"/>
            <w:noWrap/>
            <w:hideMark/>
          </w:tcPr>
          <w:p w14:paraId="1DEE695A" w14:textId="77777777" w:rsidR="000C7B7D" w:rsidRPr="00A24F1F" w:rsidRDefault="000C7B7D" w:rsidP="000C7B7D">
            <w:pPr>
              <w:spacing w:line="276" w:lineRule="auto"/>
              <w:rPr>
                <w:rFonts w:cstheme="minorHAnsi"/>
                <w:sz w:val="20"/>
                <w:szCs w:val="20"/>
              </w:rPr>
            </w:pPr>
            <w:r w:rsidRPr="00A24F1F">
              <w:rPr>
                <w:rFonts w:cstheme="minorHAnsi"/>
                <w:sz w:val="20"/>
                <w:szCs w:val="20"/>
              </w:rPr>
              <w:t>[0.282]</w:t>
            </w:r>
          </w:p>
        </w:tc>
        <w:tc>
          <w:tcPr>
            <w:tcW w:w="375" w:type="pct"/>
            <w:noWrap/>
            <w:hideMark/>
          </w:tcPr>
          <w:p w14:paraId="5E4C75FD" w14:textId="77777777" w:rsidR="000C7B7D" w:rsidRPr="00A24F1F" w:rsidRDefault="000C7B7D" w:rsidP="000C7B7D">
            <w:pPr>
              <w:spacing w:line="276" w:lineRule="auto"/>
              <w:rPr>
                <w:rFonts w:cstheme="minorHAnsi"/>
                <w:sz w:val="20"/>
                <w:szCs w:val="20"/>
              </w:rPr>
            </w:pPr>
            <w:r w:rsidRPr="00A24F1F">
              <w:rPr>
                <w:rFonts w:cstheme="minorHAnsi"/>
                <w:sz w:val="20"/>
                <w:szCs w:val="20"/>
              </w:rPr>
              <w:t>[0.122]</w:t>
            </w:r>
          </w:p>
        </w:tc>
        <w:tc>
          <w:tcPr>
            <w:tcW w:w="390" w:type="pct"/>
            <w:noWrap/>
            <w:hideMark/>
          </w:tcPr>
          <w:p w14:paraId="36575203" w14:textId="77777777" w:rsidR="000C7B7D" w:rsidRPr="00A24F1F" w:rsidRDefault="000C7B7D" w:rsidP="000C7B7D">
            <w:pPr>
              <w:spacing w:line="276" w:lineRule="auto"/>
              <w:rPr>
                <w:rFonts w:cstheme="minorHAnsi"/>
                <w:sz w:val="20"/>
                <w:szCs w:val="20"/>
              </w:rPr>
            </w:pPr>
            <w:r w:rsidRPr="00A24F1F">
              <w:rPr>
                <w:rFonts w:cstheme="minorHAnsi"/>
                <w:sz w:val="20"/>
                <w:szCs w:val="20"/>
              </w:rPr>
              <w:t>[0.110]</w:t>
            </w:r>
          </w:p>
        </w:tc>
        <w:tc>
          <w:tcPr>
            <w:tcW w:w="375" w:type="pct"/>
            <w:noWrap/>
            <w:hideMark/>
          </w:tcPr>
          <w:p w14:paraId="4EF21488" w14:textId="77777777" w:rsidR="000C7B7D" w:rsidRPr="00A24F1F" w:rsidRDefault="000C7B7D" w:rsidP="000C7B7D">
            <w:pPr>
              <w:spacing w:line="276" w:lineRule="auto"/>
              <w:rPr>
                <w:rFonts w:cstheme="minorHAnsi"/>
                <w:sz w:val="20"/>
                <w:szCs w:val="20"/>
              </w:rPr>
            </w:pPr>
            <w:r w:rsidRPr="00A24F1F">
              <w:rPr>
                <w:rFonts w:cstheme="minorHAnsi"/>
                <w:sz w:val="20"/>
                <w:szCs w:val="20"/>
              </w:rPr>
              <w:t>[0.154]</w:t>
            </w:r>
          </w:p>
        </w:tc>
        <w:tc>
          <w:tcPr>
            <w:tcW w:w="432" w:type="pct"/>
            <w:noWrap/>
            <w:hideMark/>
          </w:tcPr>
          <w:p w14:paraId="380A7E46" w14:textId="77777777" w:rsidR="000C7B7D" w:rsidRPr="00A24F1F" w:rsidRDefault="000C7B7D" w:rsidP="000C7B7D">
            <w:pPr>
              <w:spacing w:line="276" w:lineRule="auto"/>
              <w:rPr>
                <w:rFonts w:cstheme="minorHAnsi"/>
                <w:sz w:val="20"/>
                <w:szCs w:val="20"/>
              </w:rPr>
            </w:pPr>
            <w:r w:rsidRPr="00A24F1F">
              <w:rPr>
                <w:rFonts w:cstheme="minorHAnsi"/>
                <w:sz w:val="20"/>
                <w:szCs w:val="20"/>
              </w:rPr>
              <w:t>[0.144]</w:t>
            </w:r>
          </w:p>
        </w:tc>
      </w:tr>
      <w:tr w:rsidR="000C7B7D" w:rsidRPr="00A24F1F" w14:paraId="460C55B3" w14:textId="77777777" w:rsidTr="00A24F1F">
        <w:trPr>
          <w:trHeight w:val="290"/>
        </w:trPr>
        <w:tc>
          <w:tcPr>
            <w:tcW w:w="645" w:type="pct"/>
            <w:noWrap/>
            <w:hideMark/>
          </w:tcPr>
          <w:p w14:paraId="277197C3" w14:textId="77777777" w:rsidR="000C7B7D" w:rsidRPr="00A24F1F" w:rsidRDefault="000C7B7D" w:rsidP="000C7B7D">
            <w:pPr>
              <w:spacing w:line="276" w:lineRule="auto"/>
              <w:rPr>
                <w:rFonts w:cstheme="minorHAnsi"/>
                <w:sz w:val="20"/>
                <w:szCs w:val="20"/>
              </w:rPr>
            </w:pPr>
            <w:r w:rsidRPr="00A24F1F">
              <w:rPr>
                <w:rFonts w:cstheme="minorHAnsi"/>
                <w:sz w:val="20"/>
                <w:szCs w:val="20"/>
              </w:rPr>
              <w:t>college</w:t>
            </w:r>
          </w:p>
        </w:tc>
        <w:tc>
          <w:tcPr>
            <w:tcW w:w="375" w:type="pct"/>
            <w:noWrap/>
            <w:hideMark/>
          </w:tcPr>
          <w:p w14:paraId="4BD7DD32" w14:textId="44FED3FC" w:rsidR="000C7B7D" w:rsidRPr="00A24F1F" w:rsidRDefault="00BD1C90" w:rsidP="000C7B7D">
            <w:pPr>
              <w:spacing w:line="276" w:lineRule="auto"/>
              <w:rPr>
                <w:rFonts w:cstheme="minorHAnsi"/>
                <w:sz w:val="20"/>
                <w:szCs w:val="20"/>
              </w:rPr>
            </w:pPr>
            <w:r w:rsidRPr="00A24F1F">
              <w:rPr>
                <w:rFonts w:cstheme="minorHAnsi"/>
                <w:sz w:val="20"/>
                <w:szCs w:val="20"/>
              </w:rPr>
              <w:t>-</w:t>
            </w:r>
            <w:r w:rsidR="000C7B7D" w:rsidRPr="00A24F1F">
              <w:rPr>
                <w:rFonts w:cstheme="minorHAnsi"/>
                <w:sz w:val="20"/>
                <w:szCs w:val="20"/>
              </w:rPr>
              <w:t>0.291</w:t>
            </w:r>
          </w:p>
        </w:tc>
        <w:tc>
          <w:tcPr>
            <w:tcW w:w="390" w:type="pct"/>
            <w:noWrap/>
            <w:hideMark/>
          </w:tcPr>
          <w:p w14:paraId="334D9A56" w14:textId="3D5EFC57" w:rsidR="000C7B7D" w:rsidRPr="00A24F1F" w:rsidRDefault="00BD1C90" w:rsidP="000C7B7D">
            <w:pPr>
              <w:spacing w:line="276" w:lineRule="auto"/>
              <w:rPr>
                <w:rFonts w:cstheme="minorHAnsi"/>
                <w:sz w:val="20"/>
                <w:szCs w:val="20"/>
              </w:rPr>
            </w:pPr>
            <w:r w:rsidRPr="00A24F1F">
              <w:rPr>
                <w:rFonts w:cstheme="minorHAnsi"/>
                <w:sz w:val="20"/>
                <w:szCs w:val="20"/>
              </w:rPr>
              <w:t>-</w:t>
            </w:r>
            <w:r w:rsidR="000C7B7D" w:rsidRPr="00A24F1F">
              <w:rPr>
                <w:rFonts w:cstheme="minorHAnsi"/>
                <w:sz w:val="20"/>
                <w:szCs w:val="20"/>
              </w:rPr>
              <w:t>0.726**</w:t>
            </w:r>
          </w:p>
        </w:tc>
        <w:tc>
          <w:tcPr>
            <w:tcW w:w="390" w:type="pct"/>
            <w:noWrap/>
            <w:hideMark/>
          </w:tcPr>
          <w:p w14:paraId="4326A08C" w14:textId="1ECBBA9B" w:rsidR="000C7B7D" w:rsidRPr="00A24F1F" w:rsidRDefault="00BD1C90" w:rsidP="000C7B7D">
            <w:pPr>
              <w:spacing w:line="276" w:lineRule="auto"/>
              <w:rPr>
                <w:rFonts w:cstheme="minorHAnsi"/>
                <w:sz w:val="20"/>
                <w:szCs w:val="20"/>
              </w:rPr>
            </w:pPr>
            <w:r w:rsidRPr="00A24F1F">
              <w:rPr>
                <w:rFonts w:cstheme="minorHAnsi"/>
                <w:sz w:val="20"/>
                <w:szCs w:val="20"/>
              </w:rPr>
              <w:t>-</w:t>
            </w:r>
            <w:r w:rsidR="000C7B7D" w:rsidRPr="00A24F1F">
              <w:rPr>
                <w:rFonts w:cstheme="minorHAnsi"/>
                <w:sz w:val="20"/>
                <w:szCs w:val="20"/>
              </w:rPr>
              <w:t>0.261</w:t>
            </w:r>
          </w:p>
        </w:tc>
        <w:tc>
          <w:tcPr>
            <w:tcW w:w="476" w:type="pct"/>
            <w:noWrap/>
            <w:hideMark/>
          </w:tcPr>
          <w:p w14:paraId="3BE9E364" w14:textId="2B1445D7" w:rsidR="000C7B7D" w:rsidRPr="00A24F1F" w:rsidRDefault="00BD1C90" w:rsidP="000C7B7D">
            <w:pPr>
              <w:spacing w:line="276" w:lineRule="auto"/>
              <w:rPr>
                <w:rFonts w:cstheme="minorHAnsi"/>
                <w:sz w:val="20"/>
                <w:szCs w:val="20"/>
              </w:rPr>
            </w:pPr>
            <w:r w:rsidRPr="00A24F1F">
              <w:rPr>
                <w:rFonts w:cstheme="minorHAnsi"/>
                <w:sz w:val="20"/>
                <w:szCs w:val="20"/>
              </w:rPr>
              <w:t>-</w:t>
            </w:r>
            <w:r w:rsidR="000C7B7D" w:rsidRPr="00A24F1F">
              <w:rPr>
                <w:rFonts w:cstheme="minorHAnsi"/>
                <w:sz w:val="20"/>
                <w:szCs w:val="20"/>
              </w:rPr>
              <w:t>0.185</w:t>
            </w:r>
          </w:p>
        </w:tc>
        <w:tc>
          <w:tcPr>
            <w:tcW w:w="390" w:type="pct"/>
            <w:noWrap/>
            <w:hideMark/>
          </w:tcPr>
          <w:p w14:paraId="16C54694" w14:textId="70041EBE" w:rsidR="000C7B7D" w:rsidRPr="00A24F1F" w:rsidRDefault="00BD1C90" w:rsidP="000C7B7D">
            <w:pPr>
              <w:spacing w:line="276" w:lineRule="auto"/>
              <w:rPr>
                <w:rFonts w:cstheme="minorHAnsi"/>
                <w:sz w:val="20"/>
                <w:szCs w:val="20"/>
              </w:rPr>
            </w:pPr>
            <w:r w:rsidRPr="00A24F1F">
              <w:rPr>
                <w:rFonts w:cstheme="minorHAnsi"/>
                <w:sz w:val="20"/>
                <w:szCs w:val="20"/>
              </w:rPr>
              <w:t>-</w:t>
            </w:r>
            <w:r w:rsidR="000C7B7D" w:rsidRPr="00A24F1F">
              <w:rPr>
                <w:rFonts w:cstheme="minorHAnsi"/>
                <w:sz w:val="20"/>
                <w:szCs w:val="20"/>
              </w:rPr>
              <w:t>0.624**</w:t>
            </w:r>
          </w:p>
        </w:tc>
        <w:tc>
          <w:tcPr>
            <w:tcW w:w="390" w:type="pct"/>
            <w:noWrap/>
            <w:hideMark/>
          </w:tcPr>
          <w:p w14:paraId="293147AD" w14:textId="7F4A7394" w:rsidR="000C7B7D" w:rsidRPr="00A24F1F" w:rsidRDefault="00BD1C90" w:rsidP="000C7B7D">
            <w:pPr>
              <w:spacing w:line="276" w:lineRule="auto"/>
              <w:rPr>
                <w:rFonts w:cstheme="minorHAnsi"/>
                <w:sz w:val="20"/>
                <w:szCs w:val="20"/>
              </w:rPr>
            </w:pPr>
            <w:r w:rsidRPr="00A24F1F">
              <w:rPr>
                <w:rFonts w:cstheme="minorHAnsi"/>
                <w:sz w:val="20"/>
                <w:szCs w:val="20"/>
              </w:rPr>
              <w:t>-</w:t>
            </w:r>
            <w:r w:rsidR="000C7B7D" w:rsidRPr="00A24F1F">
              <w:rPr>
                <w:rFonts w:cstheme="minorHAnsi"/>
                <w:sz w:val="20"/>
                <w:szCs w:val="20"/>
              </w:rPr>
              <w:t>0.145</w:t>
            </w:r>
          </w:p>
        </w:tc>
        <w:tc>
          <w:tcPr>
            <w:tcW w:w="375" w:type="pct"/>
            <w:noWrap/>
            <w:hideMark/>
          </w:tcPr>
          <w:p w14:paraId="62977C41" w14:textId="6208E22F" w:rsidR="000C7B7D" w:rsidRPr="00A24F1F" w:rsidRDefault="00BD1C90" w:rsidP="000C7B7D">
            <w:pPr>
              <w:spacing w:line="276" w:lineRule="auto"/>
              <w:rPr>
                <w:rFonts w:cstheme="minorHAnsi"/>
                <w:sz w:val="20"/>
                <w:szCs w:val="20"/>
              </w:rPr>
            </w:pPr>
            <w:r w:rsidRPr="00A24F1F">
              <w:rPr>
                <w:rFonts w:cstheme="minorHAnsi"/>
                <w:sz w:val="20"/>
                <w:szCs w:val="20"/>
              </w:rPr>
              <w:t>-</w:t>
            </w:r>
            <w:r w:rsidR="000C7B7D" w:rsidRPr="00A24F1F">
              <w:rPr>
                <w:rFonts w:cstheme="minorHAnsi"/>
                <w:sz w:val="20"/>
                <w:szCs w:val="20"/>
              </w:rPr>
              <w:t>0.993*</w:t>
            </w:r>
          </w:p>
        </w:tc>
        <w:tc>
          <w:tcPr>
            <w:tcW w:w="375" w:type="pct"/>
            <w:noWrap/>
            <w:hideMark/>
          </w:tcPr>
          <w:p w14:paraId="6886C398" w14:textId="77777777" w:rsidR="000C7B7D" w:rsidRPr="00A24F1F" w:rsidRDefault="000C7B7D" w:rsidP="000C7B7D">
            <w:pPr>
              <w:spacing w:line="276" w:lineRule="auto"/>
              <w:rPr>
                <w:rFonts w:cstheme="minorHAnsi"/>
                <w:sz w:val="20"/>
                <w:szCs w:val="20"/>
              </w:rPr>
            </w:pPr>
            <w:r w:rsidRPr="00A24F1F">
              <w:rPr>
                <w:rFonts w:cstheme="minorHAnsi"/>
                <w:sz w:val="20"/>
                <w:szCs w:val="20"/>
              </w:rPr>
              <w:t>0.306</w:t>
            </w:r>
          </w:p>
        </w:tc>
        <w:tc>
          <w:tcPr>
            <w:tcW w:w="390" w:type="pct"/>
            <w:noWrap/>
            <w:hideMark/>
          </w:tcPr>
          <w:p w14:paraId="150A9356" w14:textId="77777777" w:rsidR="000C7B7D" w:rsidRPr="00A24F1F" w:rsidRDefault="000C7B7D" w:rsidP="000C7B7D">
            <w:pPr>
              <w:spacing w:line="276" w:lineRule="auto"/>
              <w:rPr>
                <w:rFonts w:cstheme="minorHAnsi"/>
                <w:sz w:val="20"/>
                <w:szCs w:val="20"/>
              </w:rPr>
            </w:pPr>
            <w:r w:rsidRPr="00A24F1F">
              <w:rPr>
                <w:rFonts w:cstheme="minorHAnsi"/>
                <w:sz w:val="20"/>
                <w:szCs w:val="20"/>
              </w:rPr>
              <w:t>0.013</w:t>
            </w:r>
          </w:p>
        </w:tc>
        <w:tc>
          <w:tcPr>
            <w:tcW w:w="375" w:type="pct"/>
            <w:noWrap/>
            <w:hideMark/>
          </w:tcPr>
          <w:p w14:paraId="51C2FA0C" w14:textId="77777777" w:rsidR="000C7B7D" w:rsidRPr="00A24F1F" w:rsidRDefault="000C7B7D" w:rsidP="000C7B7D">
            <w:pPr>
              <w:spacing w:line="276" w:lineRule="auto"/>
              <w:rPr>
                <w:rFonts w:cstheme="minorHAnsi"/>
                <w:sz w:val="20"/>
                <w:szCs w:val="20"/>
              </w:rPr>
            </w:pPr>
            <w:r w:rsidRPr="00A24F1F">
              <w:rPr>
                <w:rFonts w:cstheme="minorHAnsi"/>
                <w:sz w:val="20"/>
                <w:szCs w:val="20"/>
              </w:rPr>
              <w:t>0.226</w:t>
            </w:r>
          </w:p>
        </w:tc>
        <w:tc>
          <w:tcPr>
            <w:tcW w:w="432" w:type="pct"/>
            <w:noWrap/>
            <w:hideMark/>
          </w:tcPr>
          <w:p w14:paraId="3FFF73DA" w14:textId="77777777" w:rsidR="000C7B7D" w:rsidRPr="00A24F1F" w:rsidRDefault="000C7B7D" w:rsidP="000C7B7D">
            <w:pPr>
              <w:spacing w:line="276" w:lineRule="auto"/>
              <w:rPr>
                <w:rFonts w:cstheme="minorHAnsi"/>
                <w:sz w:val="20"/>
                <w:szCs w:val="20"/>
              </w:rPr>
            </w:pPr>
            <w:r w:rsidRPr="00A24F1F">
              <w:rPr>
                <w:rFonts w:cstheme="minorHAnsi"/>
                <w:sz w:val="20"/>
                <w:szCs w:val="20"/>
              </w:rPr>
              <w:t>0.121</w:t>
            </w:r>
          </w:p>
        </w:tc>
      </w:tr>
      <w:tr w:rsidR="000C7B7D" w:rsidRPr="00A24F1F" w14:paraId="31CAA0BD" w14:textId="77777777" w:rsidTr="00A24F1F">
        <w:trPr>
          <w:trHeight w:val="290"/>
        </w:trPr>
        <w:tc>
          <w:tcPr>
            <w:tcW w:w="645" w:type="pct"/>
            <w:noWrap/>
            <w:hideMark/>
          </w:tcPr>
          <w:p w14:paraId="62409642" w14:textId="3A10E4DA" w:rsidR="000C7B7D" w:rsidRPr="00A24F1F" w:rsidRDefault="00BA0624" w:rsidP="000C7B7D">
            <w:pPr>
              <w:spacing w:line="276" w:lineRule="auto"/>
              <w:rPr>
                <w:rFonts w:cstheme="minorHAnsi"/>
                <w:sz w:val="20"/>
                <w:szCs w:val="20"/>
              </w:rPr>
            </w:pPr>
            <w:r w:rsidRPr="00A24F1F">
              <w:rPr>
                <w:rFonts w:cstheme="minorHAnsi"/>
                <w:sz w:val="20"/>
                <w:szCs w:val="20"/>
              </w:rPr>
              <w:t>-</w:t>
            </w:r>
            <w:r w:rsidR="000C7B7D" w:rsidRPr="00A24F1F">
              <w:rPr>
                <w:rFonts w:cstheme="minorHAnsi"/>
                <w:sz w:val="20"/>
                <w:szCs w:val="20"/>
              </w:rPr>
              <w:t> </w:t>
            </w:r>
          </w:p>
        </w:tc>
        <w:tc>
          <w:tcPr>
            <w:tcW w:w="375" w:type="pct"/>
            <w:noWrap/>
            <w:hideMark/>
          </w:tcPr>
          <w:p w14:paraId="62D140D5" w14:textId="77777777" w:rsidR="000C7B7D" w:rsidRPr="00A24F1F" w:rsidRDefault="000C7B7D" w:rsidP="000C7B7D">
            <w:pPr>
              <w:spacing w:line="276" w:lineRule="auto"/>
              <w:rPr>
                <w:rFonts w:cstheme="minorHAnsi"/>
                <w:sz w:val="20"/>
                <w:szCs w:val="20"/>
              </w:rPr>
            </w:pPr>
            <w:r w:rsidRPr="00A24F1F">
              <w:rPr>
                <w:rFonts w:cstheme="minorHAnsi"/>
                <w:sz w:val="20"/>
                <w:szCs w:val="20"/>
              </w:rPr>
              <w:t>[0.306]</w:t>
            </w:r>
          </w:p>
        </w:tc>
        <w:tc>
          <w:tcPr>
            <w:tcW w:w="390" w:type="pct"/>
            <w:noWrap/>
            <w:hideMark/>
          </w:tcPr>
          <w:p w14:paraId="10B129F0" w14:textId="77777777" w:rsidR="000C7B7D" w:rsidRPr="00A24F1F" w:rsidRDefault="000C7B7D" w:rsidP="000C7B7D">
            <w:pPr>
              <w:spacing w:line="276" w:lineRule="auto"/>
              <w:rPr>
                <w:rFonts w:cstheme="minorHAnsi"/>
                <w:sz w:val="20"/>
                <w:szCs w:val="20"/>
              </w:rPr>
            </w:pPr>
            <w:r w:rsidRPr="00A24F1F">
              <w:rPr>
                <w:rFonts w:cstheme="minorHAnsi"/>
                <w:sz w:val="20"/>
                <w:szCs w:val="20"/>
              </w:rPr>
              <w:t>[0.285]</w:t>
            </w:r>
          </w:p>
        </w:tc>
        <w:tc>
          <w:tcPr>
            <w:tcW w:w="390" w:type="pct"/>
            <w:noWrap/>
            <w:hideMark/>
          </w:tcPr>
          <w:p w14:paraId="77A287A5" w14:textId="77777777" w:rsidR="000C7B7D" w:rsidRPr="00A24F1F" w:rsidRDefault="000C7B7D" w:rsidP="000C7B7D">
            <w:pPr>
              <w:spacing w:line="276" w:lineRule="auto"/>
              <w:rPr>
                <w:rFonts w:cstheme="minorHAnsi"/>
                <w:sz w:val="20"/>
                <w:szCs w:val="20"/>
              </w:rPr>
            </w:pPr>
            <w:r w:rsidRPr="00A24F1F">
              <w:rPr>
                <w:rFonts w:cstheme="minorHAnsi"/>
                <w:sz w:val="20"/>
                <w:szCs w:val="20"/>
              </w:rPr>
              <w:t>[0.222]</w:t>
            </w:r>
          </w:p>
        </w:tc>
        <w:tc>
          <w:tcPr>
            <w:tcW w:w="476" w:type="pct"/>
            <w:noWrap/>
            <w:hideMark/>
          </w:tcPr>
          <w:p w14:paraId="313AAC45" w14:textId="77777777" w:rsidR="000C7B7D" w:rsidRPr="00A24F1F" w:rsidRDefault="000C7B7D" w:rsidP="000C7B7D">
            <w:pPr>
              <w:spacing w:line="276" w:lineRule="auto"/>
              <w:rPr>
                <w:rFonts w:cstheme="minorHAnsi"/>
                <w:sz w:val="20"/>
                <w:szCs w:val="20"/>
              </w:rPr>
            </w:pPr>
            <w:r w:rsidRPr="00A24F1F">
              <w:rPr>
                <w:rFonts w:cstheme="minorHAnsi"/>
                <w:sz w:val="20"/>
                <w:szCs w:val="20"/>
              </w:rPr>
              <w:t>[0.423]</w:t>
            </w:r>
          </w:p>
        </w:tc>
        <w:tc>
          <w:tcPr>
            <w:tcW w:w="390" w:type="pct"/>
            <w:noWrap/>
            <w:hideMark/>
          </w:tcPr>
          <w:p w14:paraId="32EF9920" w14:textId="77777777" w:rsidR="000C7B7D" w:rsidRPr="00A24F1F" w:rsidRDefault="000C7B7D" w:rsidP="000C7B7D">
            <w:pPr>
              <w:spacing w:line="276" w:lineRule="auto"/>
              <w:rPr>
                <w:rFonts w:cstheme="minorHAnsi"/>
                <w:sz w:val="20"/>
                <w:szCs w:val="20"/>
              </w:rPr>
            </w:pPr>
            <w:r w:rsidRPr="00A24F1F">
              <w:rPr>
                <w:rFonts w:cstheme="minorHAnsi"/>
                <w:sz w:val="20"/>
                <w:szCs w:val="20"/>
              </w:rPr>
              <w:t>[0.308]</w:t>
            </w:r>
          </w:p>
        </w:tc>
        <w:tc>
          <w:tcPr>
            <w:tcW w:w="390" w:type="pct"/>
            <w:noWrap/>
            <w:hideMark/>
          </w:tcPr>
          <w:p w14:paraId="2CD23419" w14:textId="77777777" w:rsidR="000C7B7D" w:rsidRPr="00A24F1F" w:rsidRDefault="000C7B7D" w:rsidP="000C7B7D">
            <w:pPr>
              <w:spacing w:line="276" w:lineRule="auto"/>
              <w:rPr>
                <w:rFonts w:cstheme="minorHAnsi"/>
                <w:sz w:val="20"/>
                <w:szCs w:val="20"/>
              </w:rPr>
            </w:pPr>
            <w:r w:rsidRPr="00A24F1F">
              <w:rPr>
                <w:rFonts w:cstheme="minorHAnsi"/>
                <w:sz w:val="20"/>
                <w:szCs w:val="20"/>
              </w:rPr>
              <w:t>[0.131]</w:t>
            </w:r>
          </w:p>
        </w:tc>
        <w:tc>
          <w:tcPr>
            <w:tcW w:w="375" w:type="pct"/>
            <w:noWrap/>
            <w:hideMark/>
          </w:tcPr>
          <w:p w14:paraId="172563E6" w14:textId="77777777" w:rsidR="000C7B7D" w:rsidRPr="00A24F1F" w:rsidRDefault="000C7B7D" w:rsidP="000C7B7D">
            <w:pPr>
              <w:spacing w:line="276" w:lineRule="auto"/>
              <w:rPr>
                <w:rFonts w:cstheme="minorHAnsi"/>
                <w:sz w:val="20"/>
                <w:szCs w:val="20"/>
              </w:rPr>
            </w:pPr>
            <w:r w:rsidRPr="00A24F1F">
              <w:rPr>
                <w:rFonts w:cstheme="minorHAnsi"/>
                <w:sz w:val="20"/>
                <w:szCs w:val="20"/>
              </w:rPr>
              <w:t>[0.575]</w:t>
            </w:r>
          </w:p>
        </w:tc>
        <w:tc>
          <w:tcPr>
            <w:tcW w:w="375" w:type="pct"/>
            <w:noWrap/>
            <w:hideMark/>
          </w:tcPr>
          <w:p w14:paraId="1076269B" w14:textId="77777777" w:rsidR="000C7B7D" w:rsidRPr="00A24F1F" w:rsidRDefault="000C7B7D" w:rsidP="000C7B7D">
            <w:pPr>
              <w:spacing w:line="276" w:lineRule="auto"/>
              <w:rPr>
                <w:rFonts w:cstheme="minorHAnsi"/>
                <w:sz w:val="20"/>
                <w:szCs w:val="20"/>
              </w:rPr>
            </w:pPr>
            <w:r w:rsidRPr="00A24F1F">
              <w:rPr>
                <w:rFonts w:cstheme="minorHAnsi"/>
                <w:sz w:val="20"/>
                <w:szCs w:val="20"/>
              </w:rPr>
              <w:t>[0.191]</w:t>
            </w:r>
          </w:p>
        </w:tc>
        <w:tc>
          <w:tcPr>
            <w:tcW w:w="390" w:type="pct"/>
            <w:noWrap/>
            <w:hideMark/>
          </w:tcPr>
          <w:p w14:paraId="1FB3B6B1" w14:textId="77777777" w:rsidR="000C7B7D" w:rsidRPr="00A24F1F" w:rsidRDefault="000C7B7D" w:rsidP="000C7B7D">
            <w:pPr>
              <w:spacing w:line="276" w:lineRule="auto"/>
              <w:rPr>
                <w:rFonts w:cstheme="minorHAnsi"/>
                <w:sz w:val="20"/>
                <w:szCs w:val="20"/>
              </w:rPr>
            </w:pPr>
            <w:r w:rsidRPr="00A24F1F">
              <w:rPr>
                <w:rFonts w:cstheme="minorHAnsi"/>
                <w:sz w:val="20"/>
                <w:szCs w:val="20"/>
              </w:rPr>
              <w:t>[0.230]</w:t>
            </w:r>
          </w:p>
        </w:tc>
        <w:tc>
          <w:tcPr>
            <w:tcW w:w="375" w:type="pct"/>
            <w:noWrap/>
            <w:hideMark/>
          </w:tcPr>
          <w:p w14:paraId="4C74687C" w14:textId="77777777" w:rsidR="000C7B7D" w:rsidRPr="00A24F1F" w:rsidRDefault="000C7B7D" w:rsidP="000C7B7D">
            <w:pPr>
              <w:spacing w:line="276" w:lineRule="auto"/>
              <w:rPr>
                <w:rFonts w:cstheme="minorHAnsi"/>
                <w:sz w:val="20"/>
                <w:szCs w:val="20"/>
              </w:rPr>
            </w:pPr>
            <w:r w:rsidRPr="00A24F1F">
              <w:rPr>
                <w:rFonts w:cstheme="minorHAnsi"/>
                <w:sz w:val="20"/>
                <w:szCs w:val="20"/>
              </w:rPr>
              <w:t>[0.186]</w:t>
            </w:r>
          </w:p>
        </w:tc>
        <w:tc>
          <w:tcPr>
            <w:tcW w:w="432" w:type="pct"/>
            <w:noWrap/>
            <w:hideMark/>
          </w:tcPr>
          <w:p w14:paraId="28D94220" w14:textId="77777777" w:rsidR="000C7B7D" w:rsidRPr="00A24F1F" w:rsidRDefault="000C7B7D" w:rsidP="000C7B7D">
            <w:pPr>
              <w:spacing w:line="276" w:lineRule="auto"/>
              <w:rPr>
                <w:rFonts w:cstheme="minorHAnsi"/>
                <w:sz w:val="20"/>
                <w:szCs w:val="20"/>
              </w:rPr>
            </w:pPr>
            <w:r w:rsidRPr="00A24F1F">
              <w:rPr>
                <w:rFonts w:cstheme="minorHAnsi"/>
                <w:sz w:val="20"/>
                <w:szCs w:val="20"/>
              </w:rPr>
              <w:t>[0.166]</w:t>
            </w:r>
          </w:p>
        </w:tc>
      </w:tr>
      <w:tr w:rsidR="000C7B7D" w:rsidRPr="00A24F1F" w14:paraId="55576015" w14:textId="77777777" w:rsidTr="00A24F1F">
        <w:trPr>
          <w:trHeight w:val="290"/>
        </w:trPr>
        <w:tc>
          <w:tcPr>
            <w:tcW w:w="645" w:type="pct"/>
            <w:noWrap/>
            <w:hideMark/>
          </w:tcPr>
          <w:p w14:paraId="458547B4" w14:textId="77777777" w:rsidR="000C7B7D" w:rsidRPr="00A24F1F" w:rsidRDefault="000C7B7D" w:rsidP="000C7B7D">
            <w:pPr>
              <w:spacing w:line="276" w:lineRule="auto"/>
              <w:rPr>
                <w:rFonts w:cstheme="minorHAnsi"/>
                <w:sz w:val="20"/>
                <w:szCs w:val="20"/>
              </w:rPr>
            </w:pPr>
            <w:r w:rsidRPr="00A24F1F">
              <w:rPr>
                <w:rFonts w:cstheme="minorHAnsi"/>
                <w:sz w:val="20"/>
                <w:szCs w:val="20"/>
              </w:rPr>
              <w:t>log(gov)</w:t>
            </w:r>
          </w:p>
        </w:tc>
        <w:tc>
          <w:tcPr>
            <w:tcW w:w="375" w:type="pct"/>
            <w:noWrap/>
            <w:hideMark/>
          </w:tcPr>
          <w:p w14:paraId="251CA473" w14:textId="0FC9927F" w:rsidR="000C7B7D" w:rsidRPr="00A24F1F" w:rsidRDefault="00BD1C90" w:rsidP="000C7B7D">
            <w:pPr>
              <w:spacing w:line="276" w:lineRule="auto"/>
              <w:rPr>
                <w:rFonts w:cstheme="minorHAnsi"/>
                <w:sz w:val="20"/>
                <w:szCs w:val="20"/>
              </w:rPr>
            </w:pPr>
            <w:r w:rsidRPr="00A24F1F">
              <w:rPr>
                <w:rFonts w:cstheme="minorHAnsi"/>
                <w:sz w:val="20"/>
                <w:szCs w:val="20"/>
              </w:rPr>
              <w:t>-</w:t>
            </w:r>
            <w:r w:rsidR="000C7B7D" w:rsidRPr="00A24F1F">
              <w:rPr>
                <w:rFonts w:cstheme="minorHAnsi"/>
                <w:sz w:val="20"/>
                <w:szCs w:val="20"/>
              </w:rPr>
              <w:t>0.004</w:t>
            </w:r>
          </w:p>
        </w:tc>
        <w:tc>
          <w:tcPr>
            <w:tcW w:w="390" w:type="pct"/>
            <w:noWrap/>
            <w:hideMark/>
          </w:tcPr>
          <w:p w14:paraId="56DDA45F" w14:textId="77777777" w:rsidR="000C7B7D" w:rsidRPr="00A24F1F" w:rsidRDefault="000C7B7D" w:rsidP="000C7B7D">
            <w:pPr>
              <w:spacing w:line="276" w:lineRule="auto"/>
              <w:rPr>
                <w:rFonts w:cstheme="minorHAnsi"/>
                <w:sz w:val="20"/>
                <w:szCs w:val="20"/>
              </w:rPr>
            </w:pPr>
            <w:r w:rsidRPr="00A24F1F">
              <w:rPr>
                <w:rFonts w:cstheme="minorHAnsi"/>
                <w:sz w:val="20"/>
                <w:szCs w:val="20"/>
              </w:rPr>
              <w:t>0.276**</w:t>
            </w:r>
          </w:p>
        </w:tc>
        <w:tc>
          <w:tcPr>
            <w:tcW w:w="390" w:type="pct"/>
            <w:noWrap/>
            <w:hideMark/>
          </w:tcPr>
          <w:p w14:paraId="0FF7AD20" w14:textId="77777777" w:rsidR="000C7B7D" w:rsidRPr="00A24F1F" w:rsidRDefault="000C7B7D" w:rsidP="000C7B7D">
            <w:pPr>
              <w:spacing w:line="276" w:lineRule="auto"/>
              <w:rPr>
                <w:rFonts w:cstheme="minorHAnsi"/>
                <w:sz w:val="20"/>
                <w:szCs w:val="20"/>
              </w:rPr>
            </w:pPr>
            <w:r w:rsidRPr="00A24F1F">
              <w:rPr>
                <w:rFonts w:cstheme="minorHAnsi"/>
                <w:sz w:val="20"/>
                <w:szCs w:val="20"/>
              </w:rPr>
              <w:t>0.190**</w:t>
            </w:r>
          </w:p>
        </w:tc>
        <w:tc>
          <w:tcPr>
            <w:tcW w:w="476" w:type="pct"/>
            <w:noWrap/>
            <w:hideMark/>
          </w:tcPr>
          <w:p w14:paraId="2BB96B95" w14:textId="77777777" w:rsidR="000C7B7D" w:rsidRPr="00A24F1F" w:rsidRDefault="000C7B7D" w:rsidP="000C7B7D">
            <w:pPr>
              <w:spacing w:line="276" w:lineRule="auto"/>
              <w:rPr>
                <w:rFonts w:cstheme="minorHAnsi"/>
                <w:sz w:val="20"/>
                <w:szCs w:val="20"/>
              </w:rPr>
            </w:pPr>
            <w:r w:rsidRPr="00A24F1F">
              <w:rPr>
                <w:rFonts w:cstheme="minorHAnsi"/>
                <w:sz w:val="20"/>
                <w:szCs w:val="20"/>
              </w:rPr>
              <w:t>0.456**</w:t>
            </w:r>
          </w:p>
        </w:tc>
        <w:tc>
          <w:tcPr>
            <w:tcW w:w="390" w:type="pct"/>
            <w:noWrap/>
            <w:hideMark/>
          </w:tcPr>
          <w:p w14:paraId="03610D7F" w14:textId="77777777" w:rsidR="000C7B7D" w:rsidRPr="00A24F1F" w:rsidRDefault="000C7B7D" w:rsidP="000C7B7D">
            <w:pPr>
              <w:spacing w:line="276" w:lineRule="auto"/>
              <w:rPr>
                <w:rFonts w:cstheme="minorHAnsi"/>
                <w:sz w:val="20"/>
                <w:szCs w:val="20"/>
              </w:rPr>
            </w:pPr>
            <w:r w:rsidRPr="00A24F1F">
              <w:rPr>
                <w:rFonts w:cstheme="minorHAnsi"/>
                <w:sz w:val="20"/>
                <w:szCs w:val="20"/>
              </w:rPr>
              <w:t>0.163</w:t>
            </w:r>
          </w:p>
        </w:tc>
        <w:tc>
          <w:tcPr>
            <w:tcW w:w="390" w:type="pct"/>
            <w:noWrap/>
            <w:hideMark/>
          </w:tcPr>
          <w:p w14:paraId="3D4F76DC" w14:textId="4F5B4B21" w:rsidR="000C7B7D" w:rsidRPr="00A24F1F" w:rsidRDefault="00BD1C90" w:rsidP="000C7B7D">
            <w:pPr>
              <w:spacing w:line="276" w:lineRule="auto"/>
              <w:rPr>
                <w:rFonts w:cstheme="minorHAnsi"/>
                <w:sz w:val="20"/>
                <w:szCs w:val="20"/>
              </w:rPr>
            </w:pPr>
            <w:r w:rsidRPr="00A24F1F">
              <w:rPr>
                <w:rFonts w:cstheme="minorHAnsi"/>
                <w:sz w:val="20"/>
                <w:szCs w:val="20"/>
              </w:rPr>
              <w:t>-</w:t>
            </w:r>
            <w:r w:rsidR="000C7B7D" w:rsidRPr="00A24F1F">
              <w:rPr>
                <w:rFonts w:cstheme="minorHAnsi"/>
                <w:sz w:val="20"/>
                <w:szCs w:val="20"/>
              </w:rPr>
              <w:t>0.050</w:t>
            </w:r>
          </w:p>
        </w:tc>
        <w:tc>
          <w:tcPr>
            <w:tcW w:w="375" w:type="pct"/>
            <w:noWrap/>
            <w:hideMark/>
          </w:tcPr>
          <w:p w14:paraId="2C8FB8D4" w14:textId="77777777" w:rsidR="000C7B7D" w:rsidRPr="00A24F1F" w:rsidRDefault="000C7B7D" w:rsidP="000C7B7D">
            <w:pPr>
              <w:spacing w:line="276" w:lineRule="auto"/>
              <w:rPr>
                <w:rFonts w:cstheme="minorHAnsi"/>
                <w:sz w:val="20"/>
                <w:szCs w:val="20"/>
              </w:rPr>
            </w:pPr>
            <w:r w:rsidRPr="00A24F1F">
              <w:rPr>
                <w:rFonts w:cstheme="minorHAnsi"/>
                <w:sz w:val="20"/>
                <w:szCs w:val="20"/>
              </w:rPr>
              <w:t>0.288</w:t>
            </w:r>
          </w:p>
        </w:tc>
        <w:tc>
          <w:tcPr>
            <w:tcW w:w="375" w:type="pct"/>
            <w:noWrap/>
            <w:hideMark/>
          </w:tcPr>
          <w:p w14:paraId="20B26DDE" w14:textId="77777777" w:rsidR="000C7B7D" w:rsidRPr="00A24F1F" w:rsidRDefault="000C7B7D" w:rsidP="000C7B7D">
            <w:pPr>
              <w:spacing w:line="276" w:lineRule="auto"/>
              <w:rPr>
                <w:rFonts w:cstheme="minorHAnsi"/>
                <w:sz w:val="20"/>
                <w:szCs w:val="20"/>
              </w:rPr>
            </w:pPr>
            <w:r w:rsidRPr="00A24F1F">
              <w:rPr>
                <w:rFonts w:cstheme="minorHAnsi"/>
                <w:sz w:val="20"/>
                <w:szCs w:val="20"/>
              </w:rPr>
              <w:t>0.035</w:t>
            </w:r>
          </w:p>
        </w:tc>
        <w:tc>
          <w:tcPr>
            <w:tcW w:w="390" w:type="pct"/>
            <w:noWrap/>
            <w:hideMark/>
          </w:tcPr>
          <w:p w14:paraId="782D90BF" w14:textId="3FCC4D70" w:rsidR="000C7B7D" w:rsidRPr="00A24F1F" w:rsidRDefault="00BD1C90" w:rsidP="000C7B7D">
            <w:pPr>
              <w:spacing w:line="276" w:lineRule="auto"/>
              <w:rPr>
                <w:rFonts w:cstheme="minorHAnsi"/>
                <w:sz w:val="20"/>
                <w:szCs w:val="20"/>
              </w:rPr>
            </w:pPr>
            <w:r w:rsidRPr="00A24F1F">
              <w:rPr>
                <w:rFonts w:cstheme="minorHAnsi"/>
                <w:sz w:val="20"/>
                <w:szCs w:val="20"/>
              </w:rPr>
              <w:t>-</w:t>
            </w:r>
            <w:r w:rsidR="000C7B7D" w:rsidRPr="00A24F1F">
              <w:rPr>
                <w:rFonts w:cstheme="minorHAnsi"/>
                <w:sz w:val="20"/>
                <w:szCs w:val="20"/>
              </w:rPr>
              <w:t>0.149**</w:t>
            </w:r>
          </w:p>
        </w:tc>
        <w:tc>
          <w:tcPr>
            <w:tcW w:w="375" w:type="pct"/>
            <w:noWrap/>
            <w:hideMark/>
          </w:tcPr>
          <w:p w14:paraId="0716EAF3" w14:textId="38273341" w:rsidR="000C7B7D" w:rsidRPr="00A24F1F" w:rsidRDefault="00BD1C90" w:rsidP="000C7B7D">
            <w:pPr>
              <w:spacing w:line="276" w:lineRule="auto"/>
              <w:rPr>
                <w:rFonts w:cstheme="minorHAnsi"/>
                <w:sz w:val="20"/>
                <w:szCs w:val="20"/>
              </w:rPr>
            </w:pPr>
            <w:r w:rsidRPr="00A24F1F">
              <w:rPr>
                <w:rFonts w:cstheme="minorHAnsi"/>
                <w:sz w:val="20"/>
                <w:szCs w:val="20"/>
              </w:rPr>
              <w:t>-</w:t>
            </w:r>
            <w:r w:rsidR="000C7B7D" w:rsidRPr="00A24F1F">
              <w:rPr>
                <w:rFonts w:cstheme="minorHAnsi"/>
                <w:sz w:val="20"/>
                <w:szCs w:val="20"/>
              </w:rPr>
              <w:t>0.022</w:t>
            </w:r>
          </w:p>
        </w:tc>
        <w:tc>
          <w:tcPr>
            <w:tcW w:w="432" w:type="pct"/>
            <w:noWrap/>
            <w:hideMark/>
          </w:tcPr>
          <w:p w14:paraId="15400DA0" w14:textId="77777777" w:rsidR="000C7B7D" w:rsidRPr="00A24F1F" w:rsidRDefault="000C7B7D" w:rsidP="000C7B7D">
            <w:pPr>
              <w:spacing w:line="276" w:lineRule="auto"/>
              <w:rPr>
                <w:rFonts w:cstheme="minorHAnsi"/>
                <w:sz w:val="20"/>
                <w:szCs w:val="20"/>
              </w:rPr>
            </w:pPr>
            <w:r w:rsidRPr="00A24F1F">
              <w:rPr>
                <w:rFonts w:cstheme="minorHAnsi"/>
                <w:sz w:val="20"/>
                <w:szCs w:val="20"/>
              </w:rPr>
              <w:t>0.159*</w:t>
            </w:r>
          </w:p>
        </w:tc>
      </w:tr>
      <w:tr w:rsidR="000C7B7D" w:rsidRPr="00A24F1F" w14:paraId="5C8AC425" w14:textId="77777777" w:rsidTr="00A24F1F">
        <w:trPr>
          <w:trHeight w:val="290"/>
        </w:trPr>
        <w:tc>
          <w:tcPr>
            <w:tcW w:w="645" w:type="pct"/>
            <w:noWrap/>
            <w:hideMark/>
          </w:tcPr>
          <w:p w14:paraId="140DDEDF" w14:textId="5AAB4A09" w:rsidR="000C7B7D" w:rsidRPr="00A24F1F" w:rsidRDefault="00BA0624" w:rsidP="000C7B7D">
            <w:pPr>
              <w:spacing w:line="276" w:lineRule="auto"/>
              <w:rPr>
                <w:rFonts w:cstheme="minorHAnsi"/>
                <w:sz w:val="20"/>
                <w:szCs w:val="20"/>
              </w:rPr>
            </w:pPr>
            <w:r w:rsidRPr="00A24F1F">
              <w:rPr>
                <w:rFonts w:cstheme="minorHAnsi"/>
                <w:sz w:val="20"/>
                <w:szCs w:val="20"/>
              </w:rPr>
              <w:t>-</w:t>
            </w:r>
            <w:r w:rsidR="000C7B7D" w:rsidRPr="00A24F1F">
              <w:rPr>
                <w:rFonts w:cstheme="minorHAnsi"/>
                <w:sz w:val="20"/>
                <w:szCs w:val="20"/>
              </w:rPr>
              <w:t> </w:t>
            </w:r>
          </w:p>
        </w:tc>
        <w:tc>
          <w:tcPr>
            <w:tcW w:w="375" w:type="pct"/>
            <w:noWrap/>
            <w:hideMark/>
          </w:tcPr>
          <w:p w14:paraId="732BD14C" w14:textId="77777777" w:rsidR="000C7B7D" w:rsidRPr="00A24F1F" w:rsidRDefault="000C7B7D" w:rsidP="000C7B7D">
            <w:pPr>
              <w:spacing w:line="276" w:lineRule="auto"/>
              <w:rPr>
                <w:rFonts w:cstheme="minorHAnsi"/>
                <w:sz w:val="20"/>
                <w:szCs w:val="20"/>
              </w:rPr>
            </w:pPr>
            <w:r w:rsidRPr="00A24F1F">
              <w:rPr>
                <w:rFonts w:cstheme="minorHAnsi"/>
                <w:sz w:val="20"/>
                <w:szCs w:val="20"/>
              </w:rPr>
              <w:t>[0.133]</w:t>
            </w:r>
          </w:p>
        </w:tc>
        <w:tc>
          <w:tcPr>
            <w:tcW w:w="390" w:type="pct"/>
            <w:noWrap/>
            <w:hideMark/>
          </w:tcPr>
          <w:p w14:paraId="73094AF7" w14:textId="77777777" w:rsidR="000C7B7D" w:rsidRPr="00A24F1F" w:rsidRDefault="000C7B7D" w:rsidP="000C7B7D">
            <w:pPr>
              <w:spacing w:line="276" w:lineRule="auto"/>
              <w:rPr>
                <w:rFonts w:cstheme="minorHAnsi"/>
                <w:sz w:val="20"/>
                <w:szCs w:val="20"/>
              </w:rPr>
            </w:pPr>
            <w:r w:rsidRPr="00A24F1F">
              <w:rPr>
                <w:rFonts w:cstheme="minorHAnsi"/>
                <w:sz w:val="20"/>
                <w:szCs w:val="20"/>
              </w:rPr>
              <w:t>[0.124]</w:t>
            </w:r>
          </w:p>
        </w:tc>
        <w:tc>
          <w:tcPr>
            <w:tcW w:w="390" w:type="pct"/>
            <w:noWrap/>
            <w:hideMark/>
          </w:tcPr>
          <w:p w14:paraId="468DD766" w14:textId="77777777" w:rsidR="000C7B7D" w:rsidRPr="00A24F1F" w:rsidRDefault="000C7B7D" w:rsidP="000C7B7D">
            <w:pPr>
              <w:spacing w:line="276" w:lineRule="auto"/>
              <w:rPr>
                <w:rFonts w:cstheme="minorHAnsi"/>
                <w:sz w:val="20"/>
                <w:szCs w:val="20"/>
              </w:rPr>
            </w:pPr>
            <w:r w:rsidRPr="00A24F1F">
              <w:rPr>
                <w:rFonts w:cstheme="minorHAnsi"/>
                <w:sz w:val="20"/>
                <w:szCs w:val="20"/>
              </w:rPr>
              <w:t>[0.094]</w:t>
            </w:r>
          </w:p>
        </w:tc>
        <w:tc>
          <w:tcPr>
            <w:tcW w:w="476" w:type="pct"/>
            <w:noWrap/>
            <w:hideMark/>
          </w:tcPr>
          <w:p w14:paraId="4A8D2CA9" w14:textId="77777777" w:rsidR="000C7B7D" w:rsidRPr="00A24F1F" w:rsidRDefault="000C7B7D" w:rsidP="000C7B7D">
            <w:pPr>
              <w:spacing w:line="276" w:lineRule="auto"/>
              <w:rPr>
                <w:rFonts w:cstheme="minorHAnsi"/>
                <w:sz w:val="20"/>
                <w:szCs w:val="20"/>
              </w:rPr>
            </w:pPr>
            <w:r w:rsidRPr="00A24F1F">
              <w:rPr>
                <w:rFonts w:cstheme="minorHAnsi"/>
                <w:sz w:val="20"/>
                <w:szCs w:val="20"/>
              </w:rPr>
              <w:t>[0.183]</w:t>
            </w:r>
          </w:p>
        </w:tc>
        <w:tc>
          <w:tcPr>
            <w:tcW w:w="390" w:type="pct"/>
            <w:noWrap/>
            <w:hideMark/>
          </w:tcPr>
          <w:p w14:paraId="24F7299C" w14:textId="77777777" w:rsidR="000C7B7D" w:rsidRPr="00A24F1F" w:rsidRDefault="000C7B7D" w:rsidP="000C7B7D">
            <w:pPr>
              <w:spacing w:line="276" w:lineRule="auto"/>
              <w:rPr>
                <w:rFonts w:cstheme="minorHAnsi"/>
                <w:sz w:val="20"/>
                <w:szCs w:val="20"/>
              </w:rPr>
            </w:pPr>
            <w:r w:rsidRPr="00A24F1F">
              <w:rPr>
                <w:rFonts w:cstheme="minorHAnsi"/>
                <w:sz w:val="20"/>
                <w:szCs w:val="20"/>
              </w:rPr>
              <w:t>[0.100]</w:t>
            </w:r>
          </w:p>
        </w:tc>
        <w:tc>
          <w:tcPr>
            <w:tcW w:w="390" w:type="pct"/>
            <w:noWrap/>
            <w:hideMark/>
          </w:tcPr>
          <w:p w14:paraId="390413D3" w14:textId="77777777" w:rsidR="000C7B7D" w:rsidRPr="00A24F1F" w:rsidRDefault="000C7B7D" w:rsidP="000C7B7D">
            <w:pPr>
              <w:spacing w:line="276" w:lineRule="auto"/>
              <w:rPr>
                <w:rFonts w:cstheme="minorHAnsi"/>
                <w:sz w:val="20"/>
                <w:szCs w:val="20"/>
              </w:rPr>
            </w:pPr>
            <w:r w:rsidRPr="00A24F1F">
              <w:rPr>
                <w:rFonts w:cstheme="minorHAnsi"/>
                <w:sz w:val="20"/>
                <w:szCs w:val="20"/>
              </w:rPr>
              <w:t>[0.074]</w:t>
            </w:r>
          </w:p>
        </w:tc>
        <w:tc>
          <w:tcPr>
            <w:tcW w:w="375" w:type="pct"/>
            <w:noWrap/>
            <w:hideMark/>
          </w:tcPr>
          <w:p w14:paraId="6C794A6F" w14:textId="77777777" w:rsidR="000C7B7D" w:rsidRPr="00A24F1F" w:rsidRDefault="000C7B7D" w:rsidP="000C7B7D">
            <w:pPr>
              <w:spacing w:line="276" w:lineRule="auto"/>
              <w:rPr>
                <w:rFonts w:cstheme="minorHAnsi"/>
                <w:sz w:val="20"/>
                <w:szCs w:val="20"/>
              </w:rPr>
            </w:pPr>
            <w:r w:rsidRPr="00A24F1F">
              <w:rPr>
                <w:rFonts w:cstheme="minorHAnsi"/>
                <w:sz w:val="20"/>
                <w:szCs w:val="20"/>
              </w:rPr>
              <w:t>[0.178]</w:t>
            </w:r>
          </w:p>
        </w:tc>
        <w:tc>
          <w:tcPr>
            <w:tcW w:w="375" w:type="pct"/>
            <w:noWrap/>
            <w:hideMark/>
          </w:tcPr>
          <w:p w14:paraId="04297ACA" w14:textId="77777777" w:rsidR="000C7B7D" w:rsidRPr="00A24F1F" w:rsidRDefault="000C7B7D" w:rsidP="000C7B7D">
            <w:pPr>
              <w:spacing w:line="276" w:lineRule="auto"/>
              <w:rPr>
                <w:rFonts w:cstheme="minorHAnsi"/>
                <w:sz w:val="20"/>
                <w:szCs w:val="20"/>
              </w:rPr>
            </w:pPr>
            <w:r w:rsidRPr="00A24F1F">
              <w:rPr>
                <w:rFonts w:cstheme="minorHAnsi"/>
                <w:sz w:val="20"/>
                <w:szCs w:val="20"/>
              </w:rPr>
              <w:t>[0.073]</w:t>
            </w:r>
          </w:p>
        </w:tc>
        <w:tc>
          <w:tcPr>
            <w:tcW w:w="390" w:type="pct"/>
            <w:noWrap/>
            <w:hideMark/>
          </w:tcPr>
          <w:p w14:paraId="4658519A" w14:textId="77777777" w:rsidR="000C7B7D" w:rsidRPr="00A24F1F" w:rsidRDefault="000C7B7D" w:rsidP="000C7B7D">
            <w:pPr>
              <w:spacing w:line="276" w:lineRule="auto"/>
              <w:rPr>
                <w:rFonts w:cstheme="minorHAnsi"/>
                <w:sz w:val="20"/>
                <w:szCs w:val="20"/>
              </w:rPr>
            </w:pPr>
            <w:r w:rsidRPr="00A24F1F">
              <w:rPr>
                <w:rFonts w:cstheme="minorHAnsi"/>
                <w:sz w:val="20"/>
                <w:szCs w:val="20"/>
              </w:rPr>
              <w:t>[0.066]</w:t>
            </w:r>
          </w:p>
        </w:tc>
        <w:tc>
          <w:tcPr>
            <w:tcW w:w="375" w:type="pct"/>
            <w:noWrap/>
            <w:hideMark/>
          </w:tcPr>
          <w:p w14:paraId="453F5FF4" w14:textId="77777777" w:rsidR="000C7B7D" w:rsidRPr="00A24F1F" w:rsidRDefault="000C7B7D" w:rsidP="000C7B7D">
            <w:pPr>
              <w:spacing w:line="276" w:lineRule="auto"/>
              <w:rPr>
                <w:rFonts w:cstheme="minorHAnsi"/>
                <w:sz w:val="20"/>
                <w:szCs w:val="20"/>
              </w:rPr>
            </w:pPr>
            <w:r w:rsidRPr="00A24F1F">
              <w:rPr>
                <w:rFonts w:cstheme="minorHAnsi"/>
                <w:sz w:val="20"/>
                <w:szCs w:val="20"/>
              </w:rPr>
              <w:t>[0.079]</w:t>
            </w:r>
          </w:p>
        </w:tc>
        <w:tc>
          <w:tcPr>
            <w:tcW w:w="432" w:type="pct"/>
            <w:noWrap/>
            <w:hideMark/>
          </w:tcPr>
          <w:p w14:paraId="2B50F9C5" w14:textId="77777777" w:rsidR="000C7B7D" w:rsidRPr="00A24F1F" w:rsidRDefault="000C7B7D" w:rsidP="000C7B7D">
            <w:pPr>
              <w:spacing w:line="276" w:lineRule="auto"/>
              <w:rPr>
                <w:rFonts w:cstheme="minorHAnsi"/>
                <w:sz w:val="20"/>
                <w:szCs w:val="20"/>
              </w:rPr>
            </w:pPr>
            <w:r w:rsidRPr="00A24F1F">
              <w:rPr>
                <w:rFonts w:cstheme="minorHAnsi"/>
                <w:sz w:val="20"/>
                <w:szCs w:val="20"/>
              </w:rPr>
              <w:t>[0.080]</w:t>
            </w:r>
          </w:p>
        </w:tc>
      </w:tr>
      <w:tr w:rsidR="000C7B7D" w:rsidRPr="00A24F1F" w14:paraId="12E440C7" w14:textId="77777777" w:rsidTr="00A24F1F">
        <w:trPr>
          <w:trHeight w:val="290"/>
        </w:trPr>
        <w:tc>
          <w:tcPr>
            <w:tcW w:w="645" w:type="pct"/>
            <w:noWrap/>
            <w:hideMark/>
          </w:tcPr>
          <w:p w14:paraId="5293A784" w14:textId="77777777" w:rsidR="000C7B7D" w:rsidRPr="00A24F1F" w:rsidRDefault="000C7B7D" w:rsidP="000C7B7D">
            <w:pPr>
              <w:spacing w:line="276" w:lineRule="auto"/>
              <w:rPr>
                <w:rFonts w:cstheme="minorHAnsi"/>
                <w:sz w:val="20"/>
                <w:szCs w:val="20"/>
              </w:rPr>
            </w:pPr>
            <w:r w:rsidRPr="00A24F1F">
              <w:rPr>
                <w:rFonts w:cstheme="minorHAnsi"/>
                <w:sz w:val="20"/>
                <w:szCs w:val="20"/>
              </w:rPr>
              <w:t>urate</w:t>
            </w:r>
          </w:p>
        </w:tc>
        <w:tc>
          <w:tcPr>
            <w:tcW w:w="375" w:type="pct"/>
            <w:noWrap/>
            <w:hideMark/>
          </w:tcPr>
          <w:p w14:paraId="058E5843" w14:textId="5E84B855" w:rsidR="000C7B7D" w:rsidRPr="00A24F1F" w:rsidRDefault="00BD1C90" w:rsidP="000C7B7D">
            <w:pPr>
              <w:spacing w:line="276" w:lineRule="auto"/>
              <w:rPr>
                <w:rFonts w:cstheme="minorHAnsi"/>
                <w:sz w:val="20"/>
                <w:szCs w:val="20"/>
              </w:rPr>
            </w:pPr>
            <w:r w:rsidRPr="00A24F1F">
              <w:rPr>
                <w:rFonts w:cstheme="minorHAnsi"/>
                <w:sz w:val="20"/>
                <w:szCs w:val="20"/>
              </w:rPr>
              <w:t>-</w:t>
            </w:r>
            <w:r w:rsidR="000C7B7D" w:rsidRPr="00A24F1F">
              <w:rPr>
                <w:rFonts w:cstheme="minorHAnsi"/>
                <w:sz w:val="20"/>
                <w:szCs w:val="20"/>
              </w:rPr>
              <w:t>0.848*</w:t>
            </w:r>
          </w:p>
        </w:tc>
        <w:tc>
          <w:tcPr>
            <w:tcW w:w="390" w:type="pct"/>
            <w:noWrap/>
            <w:hideMark/>
          </w:tcPr>
          <w:p w14:paraId="40DCA5A2" w14:textId="3BB88403" w:rsidR="000C7B7D" w:rsidRPr="00A24F1F" w:rsidRDefault="00BD1C90" w:rsidP="000C7B7D">
            <w:pPr>
              <w:spacing w:line="276" w:lineRule="auto"/>
              <w:rPr>
                <w:rFonts w:cstheme="minorHAnsi"/>
                <w:sz w:val="20"/>
                <w:szCs w:val="20"/>
              </w:rPr>
            </w:pPr>
            <w:r w:rsidRPr="00A24F1F">
              <w:rPr>
                <w:rFonts w:cstheme="minorHAnsi"/>
                <w:sz w:val="20"/>
                <w:szCs w:val="20"/>
              </w:rPr>
              <w:t>-</w:t>
            </w:r>
            <w:r w:rsidR="000C7B7D" w:rsidRPr="00A24F1F">
              <w:rPr>
                <w:rFonts w:cstheme="minorHAnsi"/>
                <w:sz w:val="20"/>
                <w:szCs w:val="20"/>
              </w:rPr>
              <w:t>0.796</w:t>
            </w:r>
          </w:p>
        </w:tc>
        <w:tc>
          <w:tcPr>
            <w:tcW w:w="390" w:type="pct"/>
            <w:noWrap/>
            <w:hideMark/>
          </w:tcPr>
          <w:p w14:paraId="6BCB0088" w14:textId="0355A87B" w:rsidR="000C7B7D" w:rsidRPr="00A24F1F" w:rsidRDefault="00BD1C90" w:rsidP="000C7B7D">
            <w:pPr>
              <w:spacing w:line="276" w:lineRule="auto"/>
              <w:rPr>
                <w:rFonts w:cstheme="minorHAnsi"/>
                <w:sz w:val="20"/>
                <w:szCs w:val="20"/>
              </w:rPr>
            </w:pPr>
            <w:r w:rsidRPr="00A24F1F">
              <w:rPr>
                <w:rFonts w:cstheme="minorHAnsi"/>
                <w:sz w:val="20"/>
                <w:szCs w:val="20"/>
              </w:rPr>
              <w:t>-</w:t>
            </w:r>
            <w:r w:rsidR="000C7B7D" w:rsidRPr="00A24F1F">
              <w:rPr>
                <w:rFonts w:cstheme="minorHAnsi"/>
                <w:sz w:val="20"/>
                <w:szCs w:val="20"/>
              </w:rPr>
              <w:t>1.292**</w:t>
            </w:r>
          </w:p>
        </w:tc>
        <w:tc>
          <w:tcPr>
            <w:tcW w:w="476" w:type="pct"/>
            <w:noWrap/>
            <w:hideMark/>
          </w:tcPr>
          <w:p w14:paraId="65E04296" w14:textId="45C30F12" w:rsidR="000C7B7D" w:rsidRPr="00A24F1F" w:rsidRDefault="00BD1C90" w:rsidP="000C7B7D">
            <w:pPr>
              <w:spacing w:line="276" w:lineRule="auto"/>
              <w:rPr>
                <w:rFonts w:cstheme="minorHAnsi"/>
                <w:sz w:val="20"/>
                <w:szCs w:val="20"/>
              </w:rPr>
            </w:pPr>
            <w:r w:rsidRPr="00A24F1F">
              <w:rPr>
                <w:rFonts w:cstheme="minorHAnsi"/>
                <w:sz w:val="20"/>
                <w:szCs w:val="20"/>
              </w:rPr>
              <w:t>-</w:t>
            </w:r>
            <w:r w:rsidR="000C7B7D" w:rsidRPr="00A24F1F">
              <w:rPr>
                <w:rFonts w:cstheme="minorHAnsi"/>
                <w:sz w:val="20"/>
                <w:szCs w:val="20"/>
              </w:rPr>
              <w:t>0.120</w:t>
            </w:r>
          </w:p>
        </w:tc>
        <w:tc>
          <w:tcPr>
            <w:tcW w:w="390" w:type="pct"/>
            <w:noWrap/>
            <w:hideMark/>
          </w:tcPr>
          <w:p w14:paraId="676764F5" w14:textId="35EB931F" w:rsidR="000C7B7D" w:rsidRPr="00A24F1F" w:rsidRDefault="00BD1C90" w:rsidP="000C7B7D">
            <w:pPr>
              <w:spacing w:line="276" w:lineRule="auto"/>
              <w:rPr>
                <w:rFonts w:cstheme="minorHAnsi"/>
                <w:sz w:val="20"/>
                <w:szCs w:val="20"/>
              </w:rPr>
            </w:pPr>
            <w:r w:rsidRPr="00A24F1F">
              <w:rPr>
                <w:rFonts w:cstheme="minorHAnsi"/>
                <w:sz w:val="20"/>
                <w:szCs w:val="20"/>
              </w:rPr>
              <w:t>-</w:t>
            </w:r>
            <w:r w:rsidR="000C7B7D" w:rsidRPr="00A24F1F">
              <w:rPr>
                <w:rFonts w:cstheme="minorHAnsi"/>
                <w:sz w:val="20"/>
                <w:szCs w:val="20"/>
              </w:rPr>
              <w:t>0.239</w:t>
            </w:r>
          </w:p>
        </w:tc>
        <w:tc>
          <w:tcPr>
            <w:tcW w:w="390" w:type="pct"/>
            <w:noWrap/>
            <w:hideMark/>
          </w:tcPr>
          <w:p w14:paraId="0498FD80" w14:textId="77777777" w:rsidR="000C7B7D" w:rsidRPr="00A24F1F" w:rsidRDefault="000C7B7D" w:rsidP="000C7B7D">
            <w:pPr>
              <w:spacing w:line="276" w:lineRule="auto"/>
              <w:rPr>
                <w:rFonts w:cstheme="minorHAnsi"/>
                <w:sz w:val="20"/>
                <w:szCs w:val="20"/>
              </w:rPr>
            </w:pPr>
            <w:r w:rsidRPr="00A24F1F">
              <w:rPr>
                <w:rFonts w:cstheme="minorHAnsi"/>
                <w:sz w:val="20"/>
                <w:szCs w:val="20"/>
              </w:rPr>
              <w:t>0.066</w:t>
            </w:r>
          </w:p>
        </w:tc>
        <w:tc>
          <w:tcPr>
            <w:tcW w:w="375" w:type="pct"/>
            <w:noWrap/>
            <w:hideMark/>
          </w:tcPr>
          <w:p w14:paraId="7C41B997" w14:textId="757E9F3D" w:rsidR="000C7B7D" w:rsidRPr="00A24F1F" w:rsidRDefault="00BD1C90" w:rsidP="000C7B7D">
            <w:pPr>
              <w:spacing w:line="276" w:lineRule="auto"/>
              <w:rPr>
                <w:rFonts w:cstheme="minorHAnsi"/>
                <w:sz w:val="20"/>
                <w:szCs w:val="20"/>
              </w:rPr>
            </w:pPr>
            <w:r w:rsidRPr="00A24F1F">
              <w:rPr>
                <w:rFonts w:cstheme="minorHAnsi"/>
                <w:sz w:val="20"/>
                <w:szCs w:val="20"/>
              </w:rPr>
              <w:t>-</w:t>
            </w:r>
            <w:r w:rsidR="000C7B7D" w:rsidRPr="00A24F1F">
              <w:rPr>
                <w:rFonts w:cstheme="minorHAnsi"/>
                <w:sz w:val="20"/>
                <w:szCs w:val="20"/>
              </w:rPr>
              <w:t>1.312</w:t>
            </w:r>
          </w:p>
        </w:tc>
        <w:tc>
          <w:tcPr>
            <w:tcW w:w="375" w:type="pct"/>
            <w:noWrap/>
            <w:hideMark/>
          </w:tcPr>
          <w:p w14:paraId="0079C880" w14:textId="77777777" w:rsidR="000C7B7D" w:rsidRPr="00A24F1F" w:rsidRDefault="000C7B7D" w:rsidP="000C7B7D">
            <w:pPr>
              <w:spacing w:line="276" w:lineRule="auto"/>
              <w:rPr>
                <w:rFonts w:cstheme="minorHAnsi"/>
                <w:sz w:val="20"/>
                <w:szCs w:val="20"/>
              </w:rPr>
            </w:pPr>
            <w:r w:rsidRPr="00A24F1F">
              <w:rPr>
                <w:rFonts w:cstheme="minorHAnsi"/>
                <w:sz w:val="20"/>
                <w:szCs w:val="20"/>
              </w:rPr>
              <w:t>0.213</w:t>
            </w:r>
          </w:p>
        </w:tc>
        <w:tc>
          <w:tcPr>
            <w:tcW w:w="390" w:type="pct"/>
            <w:noWrap/>
            <w:hideMark/>
          </w:tcPr>
          <w:p w14:paraId="5B0D86AD" w14:textId="167FC13A" w:rsidR="000C7B7D" w:rsidRPr="00A24F1F" w:rsidRDefault="00BD1C90" w:rsidP="000C7B7D">
            <w:pPr>
              <w:spacing w:line="276" w:lineRule="auto"/>
              <w:rPr>
                <w:rFonts w:cstheme="minorHAnsi"/>
                <w:sz w:val="20"/>
                <w:szCs w:val="20"/>
              </w:rPr>
            </w:pPr>
            <w:r w:rsidRPr="00A24F1F">
              <w:rPr>
                <w:rFonts w:cstheme="minorHAnsi"/>
                <w:sz w:val="20"/>
                <w:szCs w:val="20"/>
              </w:rPr>
              <w:t>-</w:t>
            </w:r>
            <w:r w:rsidR="000C7B7D" w:rsidRPr="00A24F1F">
              <w:rPr>
                <w:rFonts w:cstheme="minorHAnsi"/>
                <w:sz w:val="20"/>
                <w:szCs w:val="20"/>
              </w:rPr>
              <w:t>0.444</w:t>
            </w:r>
          </w:p>
        </w:tc>
        <w:tc>
          <w:tcPr>
            <w:tcW w:w="375" w:type="pct"/>
            <w:noWrap/>
            <w:hideMark/>
          </w:tcPr>
          <w:p w14:paraId="30F4932F" w14:textId="1B98B1DE" w:rsidR="000C7B7D" w:rsidRPr="00A24F1F" w:rsidRDefault="00BD1C90" w:rsidP="000C7B7D">
            <w:pPr>
              <w:spacing w:line="276" w:lineRule="auto"/>
              <w:rPr>
                <w:rFonts w:cstheme="minorHAnsi"/>
                <w:sz w:val="20"/>
                <w:szCs w:val="20"/>
              </w:rPr>
            </w:pPr>
            <w:r w:rsidRPr="00A24F1F">
              <w:rPr>
                <w:rFonts w:cstheme="minorHAnsi"/>
                <w:sz w:val="20"/>
                <w:szCs w:val="20"/>
              </w:rPr>
              <w:t>-</w:t>
            </w:r>
            <w:r w:rsidR="000C7B7D" w:rsidRPr="00A24F1F">
              <w:rPr>
                <w:rFonts w:cstheme="minorHAnsi"/>
                <w:sz w:val="20"/>
                <w:szCs w:val="20"/>
              </w:rPr>
              <w:t>0.566</w:t>
            </w:r>
          </w:p>
        </w:tc>
        <w:tc>
          <w:tcPr>
            <w:tcW w:w="432" w:type="pct"/>
            <w:noWrap/>
            <w:hideMark/>
          </w:tcPr>
          <w:p w14:paraId="31BF4C70" w14:textId="440A7871" w:rsidR="000C7B7D" w:rsidRPr="00A24F1F" w:rsidRDefault="00BD1C90" w:rsidP="000C7B7D">
            <w:pPr>
              <w:spacing w:line="276" w:lineRule="auto"/>
              <w:rPr>
                <w:rFonts w:cstheme="minorHAnsi"/>
                <w:sz w:val="20"/>
                <w:szCs w:val="20"/>
              </w:rPr>
            </w:pPr>
            <w:r w:rsidRPr="00A24F1F">
              <w:rPr>
                <w:rFonts w:cstheme="minorHAnsi"/>
                <w:sz w:val="20"/>
                <w:szCs w:val="20"/>
              </w:rPr>
              <w:t>-</w:t>
            </w:r>
            <w:r w:rsidR="000C7B7D" w:rsidRPr="00A24F1F">
              <w:rPr>
                <w:rFonts w:cstheme="minorHAnsi"/>
                <w:sz w:val="20"/>
                <w:szCs w:val="20"/>
              </w:rPr>
              <w:t>0.862**</w:t>
            </w:r>
          </w:p>
        </w:tc>
      </w:tr>
      <w:tr w:rsidR="000C7B7D" w:rsidRPr="00A24F1F" w14:paraId="5BC1F4A0" w14:textId="77777777" w:rsidTr="00A24F1F">
        <w:trPr>
          <w:trHeight w:val="290"/>
        </w:trPr>
        <w:tc>
          <w:tcPr>
            <w:tcW w:w="645" w:type="pct"/>
            <w:noWrap/>
            <w:hideMark/>
          </w:tcPr>
          <w:p w14:paraId="5995CED5" w14:textId="5529CDD0" w:rsidR="000C7B7D" w:rsidRPr="00A24F1F" w:rsidRDefault="00BA0624" w:rsidP="000C7B7D">
            <w:pPr>
              <w:spacing w:line="276" w:lineRule="auto"/>
              <w:rPr>
                <w:rFonts w:cstheme="minorHAnsi"/>
                <w:sz w:val="20"/>
                <w:szCs w:val="20"/>
              </w:rPr>
            </w:pPr>
            <w:r w:rsidRPr="00A24F1F">
              <w:rPr>
                <w:rFonts w:cstheme="minorHAnsi"/>
                <w:sz w:val="20"/>
                <w:szCs w:val="20"/>
              </w:rPr>
              <w:t>-</w:t>
            </w:r>
            <w:r w:rsidR="000C7B7D" w:rsidRPr="00A24F1F">
              <w:rPr>
                <w:rFonts w:cstheme="minorHAnsi"/>
                <w:sz w:val="20"/>
                <w:szCs w:val="20"/>
              </w:rPr>
              <w:t> </w:t>
            </w:r>
          </w:p>
        </w:tc>
        <w:tc>
          <w:tcPr>
            <w:tcW w:w="375" w:type="pct"/>
            <w:noWrap/>
            <w:hideMark/>
          </w:tcPr>
          <w:p w14:paraId="632CB897" w14:textId="77777777" w:rsidR="000C7B7D" w:rsidRPr="00A24F1F" w:rsidRDefault="000C7B7D" w:rsidP="000C7B7D">
            <w:pPr>
              <w:spacing w:line="276" w:lineRule="auto"/>
              <w:rPr>
                <w:rFonts w:cstheme="minorHAnsi"/>
                <w:sz w:val="20"/>
                <w:szCs w:val="20"/>
              </w:rPr>
            </w:pPr>
            <w:r w:rsidRPr="00A24F1F">
              <w:rPr>
                <w:rFonts w:cstheme="minorHAnsi"/>
                <w:sz w:val="20"/>
                <w:szCs w:val="20"/>
              </w:rPr>
              <w:t>[0.490]</w:t>
            </w:r>
          </w:p>
        </w:tc>
        <w:tc>
          <w:tcPr>
            <w:tcW w:w="390" w:type="pct"/>
            <w:noWrap/>
            <w:hideMark/>
          </w:tcPr>
          <w:p w14:paraId="45B25252" w14:textId="77777777" w:rsidR="000C7B7D" w:rsidRPr="00A24F1F" w:rsidRDefault="000C7B7D" w:rsidP="000C7B7D">
            <w:pPr>
              <w:spacing w:line="276" w:lineRule="auto"/>
              <w:rPr>
                <w:rFonts w:cstheme="minorHAnsi"/>
                <w:sz w:val="20"/>
                <w:szCs w:val="20"/>
              </w:rPr>
            </w:pPr>
            <w:r w:rsidRPr="00A24F1F">
              <w:rPr>
                <w:rFonts w:cstheme="minorHAnsi"/>
                <w:sz w:val="20"/>
                <w:szCs w:val="20"/>
              </w:rPr>
              <w:t>[0.552]</w:t>
            </w:r>
          </w:p>
        </w:tc>
        <w:tc>
          <w:tcPr>
            <w:tcW w:w="390" w:type="pct"/>
            <w:noWrap/>
            <w:hideMark/>
          </w:tcPr>
          <w:p w14:paraId="650CE8FB" w14:textId="77777777" w:rsidR="000C7B7D" w:rsidRPr="00A24F1F" w:rsidRDefault="000C7B7D" w:rsidP="000C7B7D">
            <w:pPr>
              <w:spacing w:line="276" w:lineRule="auto"/>
              <w:rPr>
                <w:rFonts w:cstheme="minorHAnsi"/>
                <w:sz w:val="20"/>
                <w:szCs w:val="20"/>
              </w:rPr>
            </w:pPr>
            <w:r w:rsidRPr="00A24F1F">
              <w:rPr>
                <w:rFonts w:cstheme="minorHAnsi"/>
                <w:sz w:val="20"/>
                <w:szCs w:val="20"/>
              </w:rPr>
              <w:t>[0.504]</w:t>
            </w:r>
          </w:p>
        </w:tc>
        <w:tc>
          <w:tcPr>
            <w:tcW w:w="476" w:type="pct"/>
            <w:noWrap/>
            <w:hideMark/>
          </w:tcPr>
          <w:p w14:paraId="3B52D32E" w14:textId="77777777" w:rsidR="000C7B7D" w:rsidRPr="00A24F1F" w:rsidRDefault="000C7B7D" w:rsidP="000C7B7D">
            <w:pPr>
              <w:spacing w:line="276" w:lineRule="auto"/>
              <w:rPr>
                <w:rFonts w:cstheme="minorHAnsi"/>
                <w:sz w:val="20"/>
                <w:szCs w:val="20"/>
              </w:rPr>
            </w:pPr>
            <w:r w:rsidRPr="00A24F1F">
              <w:rPr>
                <w:rFonts w:cstheme="minorHAnsi"/>
                <w:sz w:val="20"/>
                <w:szCs w:val="20"/>
              </w:rPr>
              <w:t>[1.642]</w:t>
            </w:r>
          </w:p>
        </w:tc>
        <w:tc>
          <w:tcPr>
            <w:tcW w:w="390" w:type="pct"/>
            <w:noWrap/>
            <w:hideMark/>
          </w:tcPr>
          <w:p w14:paraId="737C580F" w14:textId="77777777" w:rsidR="000C7B7D" w:rsidRPr="00A24F1F" w:rsidRDefault="000C7B7D" w:rsidP="000C7B7D">
            <w:pPr>
              <w:spacing w:line="276" w:lineRule="auto"/>
              <w:rPr>
                <w:rFonts w:cstheme="minorHAnsi"/>
                <w:sz w:val="20"/>
                <w:szCs w:val="20"/>
              </w:rPr>
            </w:pPr>
            <w:r w:rsidRPr="00A24F1F">
              <w:rPr>
                <w:rFonts w:cstheme="minorHAnsi"/>
                <w:sz w:val="20"/>
                <w:szCs w:val="20"/>
              </w:rPr>
              <w:t>[0.673]</w:t>
            </w:r>
          </w:p>
        </w:tc>
        <w:tc>
          <w:tcPr>
            <w:tcW w:w="390" w:type="pct"/>
            <w:noWrap/>
            <w:hideMark/>
          </w:tcPr>
          <w:p w14:paraId="044B3B2D" w14:textId="77777777" w:rsidR="000C7B7D" w:rsidRPr="00A24F1F" w:rsidRDefault="000C7B7D" w:rsidP="000C7B7D">
            <w:pPr>
              <w:spacing w:line="276" w:lineRule="auto"/>
              <w:rPr>
                <w:rFonts w:cstheme="minorHAnsi"/>
                <w:sz w:val="20"/>
                <w:szCs w:val="20"/>
              </w:rPr>
            </w:pPr>
            <w:r w:rsidRPr="00A24F1F">
              <w:rPr>
                <w:rFonts w:cstheme="minorHAnsi"/>
                <w:sz w:val="20"/>
                <w:szCs w:val="20"/>
              </w:rPr>
              <w:t>[0.323]</w:t>
            </w:r>
          </w:p>
        </w:tc>
        <w:tc>
          <w:tcPr>
            <w:tcW w:w="375" w:type="pct"/>
            <w:noWrap/>
            <w:hideMark/>
          </w:tcPr>
          <w:p w14:paraId="5529ED69" w14:textId="77777777" w:rsidR="000C7B7D" w:rsidRPr="00A24F1F" w:rsidRDefault="000C7B7D" w:rsidP="000C7B7D">
            <w:pPr>
              <w:spacing w:line="276" w:lineRule="auto"/>
              <w:rPr>
                <w:rFonts w:cstheme="minorHAnsi"/>
                <w:sz w:val="20"/>
                <w:szCs w:val="20"/>
              </w:rPr>
            </w:pPr>
            <w:r w:rsidRPr="00A24F1F">
              <w:rPr>
                <w:rFonts w:cstheme="minorHAnsi"/>
                <w:sz w:val="20"/>
                <w:szCs w:val="20"/>
              </w:rPr>
              <w:t>[1.311]</w:t>
            </w:r>
          </w:p>
        </w:tc>
        <w:tc>
          <w:tcPr>
            <w:tcW w:w="375" w:type="pct"/>
            <w:noWrap/>
            <w:hideMark/>
          </w:tcPr>
          <w:p w14:paraId="4485BA99" w14:textId="77777777" w:rsidR="000C7B7D" w:rsidRPr="00A24F1F" w:rsidRDefault="000C7B7D" w:rsidP="000C7B7D">
            <w:pPr>
              <w:spacing w:line="276" w:lineRule="auto"/>
              <w:rPr>
                <w:rFonts w:cstheme="minorHAnsi"/>
                <w:sz w:val="20"/>
                <w:szCs w:val="20"/>
              </w:rPr>
            </w:pPr>
            <w:r w:rsidRPr="00A24F1F">
              <w:rPr>
                <w:rFonts w:cstheme="minorHAnsi"/>
                <w:sz w:val="20"/>
                <w:szCs w:val="20"/>
              </w:rPr>
              <w:t>[0.463]</w:t>
            </w:r>
          </w:p>
        </w:tc>
        <w:tc>
          <w:tcPr>
            <w:tcW w:w="390" w:type="pct"/>
            <w:noWrap/>
            <w:hideMark/>
          </w:tcPr>
          <w:p w14:paraId="5954572C" w14:textId="77777777" w:rsidR="000C7B7D" w:rsidRPr="00A24F1F" w:rsidRDefault="000C7B7D" w:rsidP="000C7B7D">
            <w:pPr>
              <w:spacing w:line="276" w:lineRule="auto"/>
              <w:rPr>
                <w:rFonts w:cstheme="minorHAnsi"/>
                <w:sz w:val="20"/>
                <w:szCs w:val="20"/>
              </w:rPr>
            </w:pPr>
            <w:r w:rsidRPr="00A24F1F">
              <w:rPr>
                <w:rFonts w:cstheme="minorHAnsi"/>
                <w:sz w:val="20"/>
                <w:szCs w:val="20"/>
              </w:rPr>
              <w:t>[0.452]</w:t>
            </w:r>
          </w:p>
        </w:tc>
        <w:tc>
          <w:tcPr>
            <w:tcW w:w="375" w:type="pct"/>
            <w:noWrap/>
            <w:hideMark/>
          </w:tcPr>
          <w:p w14:paraId="13A119CA" w14:textId="77777777" w:rsidR="000C7B7D" w:rsidRPr="00A24F1F" w:rsidRDefault="000C7B7D" w:rsidP="000C7B7D">
            <w:pPr>
              <w:spacing w:line="276" w:lineRule="auto"/>
              <w:rPr>
                <w:rFonts w:cstheme="minorHAnsi"/>
                <w:sz w:val="20"/>
                <w:szCs w:val="20"/>
              </w:rPr>
            </w:pPr>
            <w:r w:rsidRPr="00A24F1F">
              <w:rPr>
                <w:rFonts w:cstheme="minorHAnsi"/>
                <w:sz w:val="20"/>
                <w:szCs w:val="20"/>
              </w:rPr>
              <w:t>[0.412]</w:t>
            </w:r>
          </w:p>
        </w:tc>
        <w:tc>
          <w:tcPr>
            <w:tcW w:w="432" w:type="pct"/>
            <w:noWrap/>
            <w:hideMark/>
          </w:tcPr>
          <w:p w14:paraId="266715F4" w14:textId="77777777" w:rsidR="000C7B7D" w:rsidRPr="00A24F1F" w:rsidRDefault="000C7B7D" w:rsidP="000C7B7D">
            <w:pPr>
              <w:spacing w:line="276" w:lineRule="auto"/>
              <w:rPr>
                <w:rFonts w:cstheme="minorHAnsi"/>
                <w:sz w:val="20"/>
                <w:szCs w:val="20"/>
              </w:rPr>
            </w:pPr>
            <w:r w:rsidRPr="00A24F1F">
              <w:rPr>
                <w:rFonts w:cstheme="minorHAnsi"/>
                <w:sz w:val="20"/>
                <w:szCs w:val="20"/>
              </w:rPr>
              <w:t>[0.347]</w:t>
            </w:r>
          </w:p>
        </w:tc>
      </w:tr>
      <w:tr w:rsidR="000C7B7D" w:rsidRPr="00A24F1F" w14:paraId="2E420E6F" w14:textId="77777777" w:rsidTr="00A24F1F">
        <w:trPr>
          <w:trHeight w:val="290"/>
        </w:trPr>
        <w:tc>
          <w:tcPr>
            <w:tcW w:w="645" w:type="pct"/>
            <w:noWrap/>
            <w:hideMark/>
          </w:tcPr>
          <w:p w14:paraId="3AD286CD" w14:textId="77777777" w:rsidR="000C7B7D" w:rsidRPr="00A24F1F" w:rsidRDefault="000C7B7D" w:rsidP="000C7B7D">
            <w:pPr>
              <w:spacing w:line="276" w:lineRule="auto"/>
              <w:rPr>
                <w:rFonts w:cstheme="minorHAnsi"/>
                <w:sz w:val="20"/>
                <w:szCs w:val="20"/>
              </w:rPr>
            </w:pPr>
            <w:r w:rsidRPr="00A24F1F">
              <w:rPr>
                <w:rFonts w:cstheme="minorHAnsi"/>
                <w:sz w:val="20"/>
                <w:szCs w:val="20"/>
              </w:rPr>
              <w:t>inflation</w:t>
            </w:r>
          </w:p>
        </w:tc>
        <w:tc>
          <w:tcPr>
            <w:tcW w:w="375" w:type="pct"/>
            <w:noWrap/>
            <w:hideMark/>
          </w:tcPr>
          <w:p w14:paraId="398A36CC" w14:textId="77777777" w:rsidR="000C7B7D" w:rsidRPr="00A24F1F" w:rsidRDefault="000C7B7D" w:rsidP="000C7B7D">
            <w:pPr>
              <w:spacing w:line="276" w:lineRule="auto"/>
              <w:rPr>
                <w:rFonts w:cstheme="minorHAnsi"/>
                <w:sz w:val="20"/>
                <w:szCs w:val="20"/>
              </w:rPr>
            </w:pPr>
            <w:r w:rsidRPr="00A24F1F">
              <w:rPr>
                <w:rFonts w:cstheme="minorHAnsi"/>
                <w:sz w:val="20"/>
                <w:szCs w:val="20"/>
              </w:rPr>
              <w:t>0.092</w:t>
            </w:r>
          </w:p>
        </w:tc>
        <w:tc>
          <w:tcPr>
            <w:tcW w:w="390" w:type="pct"/>
            <w:noWrap/>
            <w:hideMark/>
          </w:tcPr>
          <w:p w14:paraId="0664FF2A" w14:textId="77777777" w:rsidR="000C7B7D" w:rsidRPr="00A24F1F" w:rsidRDefault="000C7B7D" w:rsidP="000C7B7D">
            <w:pPr>
              <w:spacing w:line="276" w:lineRule="auto"/>
              <w:rPr>
                <w:rFonts w:cstheme="minorHAnsi"/>
                <w:sz w:val="20"/>
                <w:szCs w:val="20"/>
              </w:rPr>
            </w:pPr>
            <w:r w:rsidRPr="00A24F1F">
              <w:rPr>
                <w:rFonts w:cstheme="minorHAnsi"/>
                <w:sz w:val="20"/>
                <w:szCs w:val="20"/>
              </w:rPr>
              <w:t>0.073</w:t>
            </w:r>
          </w:p>
        </w:tc>
        <w:tc>
          <w:tcPr>
            <w:tcW w:w="390" w:type="pct"/>
            <w:noWrap/>
            <w:hideMark/>
          </w:tcPr>
          <w:p w14:paraId="6B9D9392" w14:textId="77777777" w:rsidR="000C7B7D" w:rsidRPr="00A24F1F" w:rsidRDefault="000C7B7D" w:rsidP="000C7B7D">
            <w:pPr>
              <w:spacing w:line="276" w:lineRule="auto"/>
              <w:rPr>
                <w:rFonts w:cstheme="minorHAnsi"/>
                <w:sz w:val="20"/>
                <w:szCs w:val="20"/>
              </w:rPr>
            </w:pPr>
            <w:r w:rsidRPr="00A24F1F">
              <w:rPr>
                <w:rFonts w:cstheme="minorHAnsi"/>
                <w:sz w:val="20"/>
                <w:szCs w:val="20"/>
              </w:rPr>
              <w:t>0.320**</w:t>
            </w:r>
          </w:p>
        </w:tc>
        <w:tc>
          <w:tcPr>
            <w:tcW w:w="476" w:type="pct"/>
            <w:noWrap/>
            <w:hideMark/>
          </w:tcPr>
          <w:p w14:paraId="1733336A" w14:textId="77777777" w:rsidR="000C7B7D" w:rsidRPr="00A24F1F" w:rsidRDefault="000C7B7D" w:rsidP="000C7B7D">
            <w:pPr>
              <w:spacing w:line="276" w:lineRule="auto"/>
              <w:rPr>
                <w:rFonts w:cstheme="minorHAnsi"/>
                <w:sz w:val="20"/>
                <w:szCs w:val="20"/>
              </w:rPr>
            </w:pPr>
            <w:r w:rsidRPr="00A24F1F">
              <w:rPr>
                <w:rFonts w:cstheme="minorHAnsi"/>
                <w:sz w:val="20"/>
                <w:szCs w:val="20"/>
              </w:rPr>
              <w:t>1.035***</w:t>
            </w:r>
          </w:p>
        </w:tc>
        <w:tc>
          <w:tcPr>
            <w:tcW w:w="390" w:type="pct"/>
            <w:noWrap/>
            <w:hideMark/>
          </w:tcPr>
          <w:p w14:paraId="2248283A" w14:textId="77777777" w:rsidR="000C7B7D" w:rsidRPr="00A24F1F" w:rsidRDefault="000C7B7D" w:rsidP="000C7B7D">
            <w:pPr>
              <w:spacing w:line="276" w:lineRule="auto"/>
              <w:rPr>
                <w:rFonts w:cstheme="minorHAnsi"/>
                <w:sz w:val="20"/>
                <w:szCs w:val="20"/>
              </w:rPr>
            </w:pPr>
            <w:r w:rsidRPr="00A24F1F">
              <w:rPr>
                <w:rFonts w:cstheme="minorHAnsi"/>
                <w:sz w:val="20"/>
                <w:szCs w:val="20"/>
              </w:rPr>
              <w:t>0.197*</w:t>
            </w:r>
          </w:p>
        </w:tc>
        <w:tc>
          <w:tcPr>
            <w:tcW w:w="390" w:type="pct"/>
            <w:noWrap/>
            <w:hideMark/>
          </w:tcPr>
          <w:p w14:paraId="453BEDD2" w14:textId="0E8C877F" w:rsidR="000C7B7D" w:rsidRPr="00A24F1F" w:rsidRDefault="00BD1C90" w:rsidP="000C7B7D">
            <w:pPr>
              <w:spacing w:line="276" w:lineRule="auto"/>
              <w:rPr>
                <w:rFonts w:cstheme="minorHAnsi"/>
                <w:sz w:val="20"/>
                <w:szCs w:val="20"/>
              </w:rPr>
            </w:pPr>
            <w:r w:rsidRPr="00A24F1F">
              <w:rPr>
                <w:rFonts w:cstheme="minorHAnsi"/>
                <w:sz w:val="20"/>
                <w:szCs w:val="20"/>
              </w:rPr>
              <w:t>-</w:t>
            </w:r>
            <w:r w:rsidR="000C7B7D" w:rsidRPr="00A24F1F">
              <w:rPr>
                <w:rFonts w:cstheme="minorHAnsi"/>
                <w:sz w:val="20"/>
                <w:szCs w:val="20"/>
              </w:rPr>
              <w:t>0.138**</w:t>
            </w:r>
          </w:p>
        </w:tc>
        <w:tc>
          <w:tcPr>
            <w:tcW w:w="375" w:type="pct"/>
            <w:noWrap/>
            <w:hideMark/>
          </w:tcPr>
          <w:p w14:paraId="271F6656" w14:textId="77777777" w:rsidR="000C7B7D" w:rsidRPr="00A24F1F" w:rsidRDefault="000C7B7D" w:rsidP="000C7B7D">
            <w:pPr>
              <w:spacing w:line="276" w:lineRule="auto"/>
              <w:rPr>
                <w:rFonts w:cstheme="minorHAnsi"/>
                <w:sz w:val="20"/>
                <w:szCs w:val="20"/>
              </w:rPr>
            </w:pPr>
            <w:r w:rsidRPr="00A24F1F">
              <w:rPr>
                <w:rFonts w:cstheme="minorHAnsi"/>
                <w:sz w:val="20"/>
                <w:szCs w:val="20"/>
              </w:rPr>
              <w:t>0.47</w:t>
            </w:r>
          </w:p>
        </w:tc>
        <w:tc>
          <w:tcPr>
            <w:tcW w:w="375" w:type="pct"/>
            <w:noWrap/>
            <w:hideMark/>
          </w:tcPr>
          <w:p w14:paraId="7AA5AAEF" w14:textId="77777777" w:rsidR="000C7B7D" w:rsidRPr="00A24F1F" w:rsidRDefault="000C7B7D" w:rsidP="000C7B7D">
            <w:pPr>
              <w:spacing w:line="276" w:lineRule="auto"/>
              <w:rPr>
                <w:rFonts w:cstheme="minorHAnsi"/>
                <w:sz w:val="20"/>
                <w:szCs w:val="20"/>
              </w:rPr>
            </w:pPr>
            <w:r w:rsidRPr="00A24F1F">
              <w:rPr>
                <w:rFonts w:cstheme="minorHAnsi"/>
                <w:sz w:val="20"/>
                <w:szCs w:val="20"/>
              </w:rPr>
              <w:t>0.004</w:t>
            </w:r>
          </w:p>
        </w:tc>
        <w:tc>
          <w:tcPr>
            <w:tcW w:w="390" w:type="pct"/>
            <w:noWrap/>
            <w:hideMark/>
          </w:tcPr>
          <w:p w14:paraId="409B8DC8" w14:textId="111D9ED2" w:rsidR="000C7B7D" w:rsidRPr="00A24F1F" w:rsidRDefault="00BD1C90" w:rsidP="000C7B7D">
            <w:pPr>
              <w:spacing w:line="276" w:lineRule="auto"/>
              <w:rPr>
                <w:rFonts w:cstheme="minorHAnsi"/>
                <w:sz w:val="20"/>
                <w:szCs w:val="20"/>
              </w:rPr>
            </w:pPr>
            <w:r w:rsidRPr="00A24F1F">
              <w:rPr>
                <w:rFonts w:cstheme="minorHAnsi"/>
                <w:sz w:val="20"/>
                <w:szCs w:val="20"/>
              </w:rPr>
              <w:t>-</w:t>
            </w:r>
            <w:r w:rsidR="000C7B7D" w:rsidRPr="00A24F1F">
              <w:rPr>
                <w:rFonts w:cstheme="minorHAnsi"/>
                <w:sz w:val="20"/>
                <w:szCs w:val="20"/>
              </w:rPr>
              <w:t>0.294*</w:t>
            </w:r>
          </w:p>
        </w:tc>
        <w:tc>
          <w:tcPr>
            <w:tcW w:w="375" w:type="pct"/>
            <w:noWrap/>
            <w:hideMark/>
          </w:tcPr>
          <w:p w14:paraId="2A9B0E58" w14:textId="3AFFE109" w:rsidR="000C7B7D" w:rsidRPr="00A24F1F" w:rsidRDefault="00BD1C90" w:rsidP="000C7B7D">
            <w:pPr>
              <w:spacing w:line="276" w:lineRule="auto"/>
              <w:rPr>
                <w:rFonts w:cstheme="minorHAnsi"/>
                <w:sz w:val="20"/>
                <w:szCs w:val="20"/>
              </w:rPr>
            </w:pPr>
            <w:r w:rsidRPr="00A24F1F">
              <w:rPr>
                <w:rFonts w:cstheme="minorHAnsi"/>
                <w:sz w:val="20"/>
                <w:szCs w:val="20"/>
              </w:rPr>
              <w:t>-</w:t>
            </w:r>
            <w:r w:rsidR="000C7B7D" w:rsidRPr="00A24F1F">
              <w:rPr>
                <w:rFonts w:cstheme="minorHAnsi"/>
                <w:sz w:val="20"/>
                <w:szCs w:val="20"/>
              </w:rPr>
              <w:t>0.202</w:t>
            </w:r>
          </w:p>
        </w:tc>
        <w:tc>
          <w:tcPr>
            <w:tcW w:w="432" w:type="pct"/>
            <w:noWrap/>
            <w:hideMark/>
          </w:tcPr>
          <w:p w14:paraId="198213E6" w14:textId="77777777" w:rsidR="000C7B7D" w:rsidRPr="00A24F1F" w:rsidRDefault="000C7B7D" w:rsidP="000C7B7D">
            <w:pPr>
              <w:spacing w:line="276" w:lineRule="auto"/>
              <w:rPr>
                <w:rFonts w:cstheme="minorHAnsi"/>
                <w:sz w:val="20"/>
                <w:szCs w:val="20"/>
              </w:rPr>
            </w:pPr>
            <w:r w:rsidRPr="00A24F1F">
              <w:rPr>
                <w:rFonts w:cstheme="minorHAnsi"/>
                <w:sz w:val="20"/>
                <w:szCs w:val="20"/>
              </w:rPr>
              <w:t>0.178</w:t>
            </w:r>
          </w:p>
        </w:tc>
      </w:tr>
      <w:tr w:rsidR="000C7B7D" w:rsidRPr="00A24F1F" w14:paraId="4A8B6AEF" w14:textId="77777777" w:rsidTr="00A24F1F">
        <w:trPr>
          <w:trHeight w:val="290"/>
        </w:trPr>
        <w:tc>
          <w:tcPr>
            <w:tcW w:w="645" w:type="pct"/>
            <w:noWrap/>
            <w:hideMark/>
          </w:tcPr>
          <w:p w14:paraId="373094C9" w14:textId="19E21623" w:rsidR="000C7B7D" w:rsidRPr="00A24F1F" w:rsidRDefault="00BA0624" w:rsidP="000C7B7D">
            <w:pPr>
              <w:spacing w:line="276" w:lineRule="auto"/>
              <w:rPr>
                <w:rFonts w:cstheme="minorHAnsi"/>
                <w:sz w:val="20"/>
                <w:szCs w:val="20"/>
              </w:rPr>
            </w:pPr>
            <w:r w:rsidRPr="00A24F1F">
              <w:rPr>
                <w:rFonts w:cstheme="minorHAnsi"/>
                <w:sz w:val="20"/>
                <w:szCs w:val="20"/>
              </w:rPr>
              <w:t>-</w:t>
            </w:r>
            <w:r w:rsidR="000C7B7D" w:rsidRPr="00A24F1F">
              <w:rPr>
                <w:rFonts w:cstheme="minorHAnsi"/>
                <w:sz w:val="20"/>
                <w:szCs w:val="20"/>
              </w:rPr>
              <w:t> </w:t>
            </w:r>
          </w:p>
        </w:tc>
        <w:tc>
          <w:tcPr>
            <w:tcW w:w="375" w:type="pct"/>
            <w:noWrap/>
            <w:hideMark/>
          </w:tcPr>
          <w:p w14:paraId="5DC8C267" w14:textId="77777777" w:rsidR="000C7B7D" w:rsidRPr="00A24F1F" w:rsidRDefault="000C7B7D" w:rsidP="000C7B7D">
            <w:pPr>
              <w:spacing w:line="276" w:lineRule="auto"/>
              <w:rPr>
                <w:rFonts w:cstheme="minorHAnsi"/>
                <w:sz w:val="20"/>
                <w:szCs w:val="20"/>
              </w:rPr>
            </w:pPr>
            <w:r w:rsidRPr="00A24F1F">
              <w:rPr>
                <w:rFonts w:cstheme="minorHAnsi"/>
                <w:sz w:val="20"/>
                <w:szCs w:val="20"/>
              </w:rPr>
              <w:t>[0.099]</w:t>
            </w:r>
          </w:p>
        </w:tc>
        <w:tc>
          <w:tcPr>
            <w:tcW w:w="390" w:type="pct"/>
            <w:noWrap/>
            <w:hideMark/>
          </w:tcPr>
          <w:p w14:paraId="79D6CC05" w14:textId="77777777" w:rsidR="000C7B7D" w:rsidRPr="00A24F1F" w:rsidRDefault="000C7B7D" w:rsidP="000C7B7D">
            <w:pPr>
              <w:spacing w:line="276" w:lineRule="auto"/>
              <w:rPr>
                <w:rFonts w:cstheme="minorHAnsi"/>
                <w:sz w:val="20"/>
                <w:szCs w:val="20"/>
              </w:rPr>
            </w:pPr>
            <w:r w:rsidRPr="00A24F1F">
              <w:rPr>
                <w:rFonts w:cstheme="minorHAnsi"/>
                <w:sz w:val="20"/>
                <w:szCs w:val="20"/>
              </w:rPr>
              <w:t>[0.117]</w:t>
            </w:r>
          </w:p>
        </w:tc>
        <w:tc>
          <w:tcPr>
            <w:tcW w:w="390" w:type="pct"/>
            <w:noWrap/>
            <w:hideMark/>
          </w:tcPr>
          <w:p w14:paraId="405DDD85" w14:textId="77777777" w:rsidR="000C7B7D" w:rsidRPr="00A24F1F" w:rsidRDefault="000C7B7D" w:rsidP="000C7B7D">
            <w:pPr>
              <w:spacing w:line="276" w:lineRule="auto"/>
              <w:rPr>
                <w:rFonts w:cstheme="minorHAnsi"/>
                <w:sz w:val="20"/>
                <w:szCs w:val="20"/>
              </w:rPr>
            </w:pPr>
            <w:r w:rsidRPr="00A24F1F">
              <w:rPr>
                <w:rFonts w:cstheme="minorHAnsi"/>
                <w:sz w:val="20"/>
                <w:szCs w:val="20"/>
              </w:rPr>
              <w:t>[0.127]</w:t>
            </w:r>
          </w:p>
        </w:tc>
        <w:tc>
          <w:tcPr>
            <w:tcW w:w="476" w:type="pct"/>
            <w:noWrap/>
            <w:hideMark/>
          </w:tcPr>
          <w:p w14:paraId="6C07FAF9" w14:textId="77777777" w:rsidR="000C7B7D" w:rsidRPr="00A24F1F" w:rsidRDefault="000C7B7D" w:rsidP="000C7B7D">
            <w:pPr>
              <w:spacing w:line="276" w:lineRule="auto"/>
              <w:rPr>
                <w:rFonts w:cstheme="minorHAnsi"/>
                <w:sz w:val="20"/>
                <w:szCs w:val="20"/>
              </w:rPr>
            </w:pPr>
            <w:r w:rsidRPr="00A24F1F">
              <w:rPr>
                <w:rFonts w:cstheme="minorHAnsi"/>
                <w:sz w:val="20"/>
                <w:szCs w:val="20"/>
              </w:rPr>
              <w:t>[0.269]</w:t>
            </w:r>
          </w:p>
        </w:tc>
        <w:tc>
          <w:tcPr>
            <w:tcW w:w="390" w:type="pct"/>
            <w:noWrap/>
            <w:hideMark/>
          </w:tcPr>
          <w:p w14:paraId="0934237D" w14:textId="77777777" w:rsidR="000C7B7D" w:rsidRPr="00A24F1F" w:rsidRDefault="000C7B7D" w:rsidP="000C7B7D">
            <w:pPr>
              <w:spacing w:line="276" w:lineRule="auto"/>
              <w:rPr>
                <w:rFonts w:cstheme="minorHAnsi"/>
                <w:sz w:val="20"/>
                <w:szCs w:val="20"/>
              </w:rPr>
            </w:pPr>
            <w:r w:rsidRPr="00A24F1F">
              <w:rPr>
                <w:rFonts w:cstheme="minorHAnsi"/>
                <w:sz w:val="20"/>
                <w:szCs w:val="20"/>
              </w:rPr>
              <w:t>[0.104]</w:t>
            </w:r>
          </w:p>
        </w:tc>
        <w:tc>
          <w:tcPr>
            <w:tcW w:w="390" w:type="pct"/>
            <w:noWrap/>
            <w:hideMark/>
          </w:tcPr>
          <w:p w14:paraId="30421DCC" w14:textId="77777777" w:rsidR="000C7B7D" w:rsidRPr="00A24F1F" w:rsidRDefault="000C7B7D" w:rsidP="000C7B7D">
            <w:pPr>
              <w:spacing w:line="276" w:lineRule="auto"/>
              <w:rPr>
                <w:rFonts w:cstheme="minorHAnsi"/>
                <w:sz w:val="20"/>
                <w:szCs w:val="20"/>
              </w:rPr>
            </w:pPr>
            <w:r w:rsidRPr="00A24F1F">
              <w:rPr>
                <w:rFonts w:cstheme="minorHAnsi"/>
                <w:sz w:val="20"/>
                <w:szCs w:val="20"/>
              </w:rPr>
              <w:t>[0.065]</w:t>
            </w:r>
          </w:p>
        </w:tc>
        <w:tc>
          <w:tcPr>
            <w:tcW w:w="375" w:type="pct"/>
            <w:noWrap/>
            <w:hideMark/>
          </w:tcPr>
          <w:p w14:paraId="737DD51A" w14:textId="77777777" w:rsidR="000C7B7D" w:rsidRPr="00A24F1F" w:rsidRDefault="000C7B7D" w:rsidP="000C7B7D">
            <w:pPr>
              <w:spacing w:line="276" w:lineRule="auto"/>
              <w:rPr>
                <w:rFonts w:cstheme="minorHAnsi"/>
                <w:sz w:val="20"/>
                <w:szCs w:val="20"/>
              </w:rPr>
            </w:pPr>
            <w:r w:rsidRPr="00A24F1F">
              <w:rPr>
                <w:rFonts w:cstheme="minorHAnsi"/>
                <w:sz w:val="20"/>
                <w:szCs w:val="20"/>
              </w:rPr>
              <w:t>[0.466]</w:t>
            </w:r>
          </w:p>
        </w:tc>
        <w:tc>
          <w:tcPr>
            <w:tcW w:w="375" w:type="pct"/>
            <w:noWrap/>
            <w:hideMark/>
          </w:tcPr>
          <w:p w14:paraId="3D6536EA" w14:textId="77777777" w:rsidR="000C7B7D" w:rsidRPr="00A24F1F" w:rsidRDefault="000C7B7D" w:rsidP="000C7B7D">
            <w:pPr>
              <w:spacing w:line="276" w:lineRule="auto"/>
              <w:rPr>
                <w:rFonts w:cstheme="minorHAnsi"/>
                <w:sz w:val="20"/>
                <w:szCs w:val="20"/>
              </w:rPr>
            </w:pPr>
            <w:r w:rsidRPr="00A24F1F">
              <w:rPr>
                <w:rFonts w:cstheme="minorHAnsi"/>
                <w:sz w:val="20"/>
                <w:szCs w:val="20"/>
              </w:rPr>
              <w:t>[0.110]</w:t>
            </w:r>
          </w:p>
        </w:tc>
        <w:tc>
          <w:tcPr>
            <w:tcW w:w="390" w:type="pct"/>
            <w:noWrap/>
            <w:hideMark/>
          </w:tcPr>
          <w:p w14:paraId="6EF87B35" w14:textId="77777777" w:rsidR="000C7B7D" w:rsidRPr="00A24F1F" w:rsidRDefault="000C7B7D" w:rsidP="000C7B7D">
            <w:pPr>
              <w:spacing w:line="276" w:lineRule="auto"/>
              <w:rPr>
                <w:rFonts w:cstheme="minorHAnsi"/>
                <w:sz w:val="20"/>
                <w:szCs w:val="20"/>
              </w:rPr>
            </w:pPr>
            <w:r w:rsidRPr="00A24F1F">
              <w:rPr>
                <w:rFonts w:cstheme="minorHAnsi"/>
                <w:sz w:val="20"/>
                <w:szCs w:val="20"/>
              </w:rPr>
              <w:t>[0.147]</w:t>
            </w:r>
          </w:p>
        </w:tc>
        <w:tc>
          <w:tcPr>
            <w:tcW w:w="375" w:type="pct"/>
            <w:noWrap/>
            <w:hideMark/>
          </w:tcPr>
          <w:p w14:paraId="4D9B960A" w14:textId="77777777" w:rsidR="000C7B7D" w:rsidRPr="00A24F1F" w:rsidRDefault="000C7B7D" w:rsidP="000C7B7D">
            <w:pPr>
              <w:spacing w:line="276" w:lineRule="auto"/>
              <w:rPr>
                <w:rFonts w:cstheme="minorHAnsi"/>
                <w:sz w:val="20"/>
                <w:szCs w:val="20"/>
              </w:rPr>
            </w:pPr>
            <w:r w:rsidRPr="00A24F1F">
              <w:rPr>
                <w:rFonts w:cstheme="minorHAnsi"/>
                <w:sz w:val="20"/>
                <w:szCs w:val="20"/>
              </w:rPr>
              <w:t>[0.159]</w:t>
            </w:r>
          </w:p>
        </w:tc>
        <w:tc>
          <w:tcPr>
            <w:tcW w:w="432" w:type="pct"/>
            <w:noWrap/>
            <w:hideMark/>
          </w:tcPr>
          <w:p w14:paraId="64D7EC26" w14:textId="77777777" w:rsidR="000C7B7D" w:rsidRPr="00A24F1F" w:rsidRDefault="000C7B7D" w:rsidP="000C7B7D">
            <w:pPr>
              <w:spacing w:line="276" w:lineRule="auto"/>
              <w:rPr>
                <w:rFonts w:cstheme="minorHAnsi"/>
                <w:sz w:val="20"/>
                <w:szCs w:val="20"/>
              </w:rPr>
            </w:pPr>
            <w:r w:rsidRPr="00A24F1F">
              <w:rPr>
                <w:rFonts w:cstheme="minorHAnsi"/>
                <w:sz w:val="20"/>
                <w:szCs w:val="20"/>
              </w:rPr>
              <w:t>[0.116]</w:t>
            </w:r>
          </w:p>
        </w:tc>
      </w:tr>
      <w:tr w:rsidR="000C7B7D" w:rsidRPr="00A24F1F" w14:paraId="19583416" w14:textId="77777777" w:rsidTr="00A24F1F">
        <w:trPr>
          <w:trHeight w:val="290"/>
        </w:trPr>
        <w:tc>
          <w:tcPr>
            <w:tcW w:w="645" w:type="pct"/>
            <w:noWrap/>
            <w:hideMark/>
          </w:tcPr>
          <w:p w14:paraId="619239B3" w14:textId="77777777" w:rsidR="000C7B7D" w:rsidRPr="00A24F1F" w:rsidRDefault="000C7B7D" w:rsidP="000C7B7D">
            <w:pPr>
              <w:spacing w:line="276" w:lineRule="auto"/>
              <w:rPr>
                <w:rFonts w:cstheme="minorHAnsi"/>
                <w:sz w:val="20"/>
                <w:szCs w:val="20"/>
              </w:rPr>
            </w:pPr>
            <w:r w:rsidRPr="00A24F1F">
              <w:rPr>
                <w:rFonts w:cstheme="minorHAnsi"/>
                <w:sz w:val="20"/>
                <w:szCs w:val="20"/>
              </w:rPr>
              <w:t>urban</w:t>
            </w:r>
          </w:p>
        </w:tc>
        <w:tc>
          <w:tcPr>
            <w:tcW w:w="375" w:type="pct"/>
            <w:noWrap/>
            <w:hideMark/>
          </w:tcPr>
          <w:p w14:paraId="41BC70ED" w14:textId="77777777" w:rsidR="000C7B7D" w:rsidRPr="00A24F1F" w:rsidRDefault="000C7B7D" w:rsidP="000C7B7D">
            <w:pPr>
              <w:spacing w:line="276" w:lineRule="auto"/>
              <w:rPr>
                <w:rFonts w:cstheme="minorHAnsi"/>
                <w:sz w:val="20"/>
                <w:szCs w:val="20"/>
              </w:rPr>
            </w:pPr>
            <w:r w:rsidRPr="00A24F1F">
              <w:rPr>
                <w:rFonts w:cstheme="minorHAnsi"/>
                <w:sz w:val="20"/>
                <w:szCs w:val="20"/>
              </w:rPr>
              <w:t>1.580*</w:t>
            </w:r>
          </w:p>
        </w:tc>
        <w:tc>
          <w:tcPr>
            <w:tcW w:w="390" w:type="pct"/>
            <w:noWrap/>
            <w:hideMark/>
          </w:tcPr>
          <w:p w14:paraId="75451953" w14:textId="77777777" w:rsidR="000C7B7D" w:rsidRPr="00A24F1F" w:rsidRDefault="000C7B7D" w:rsidP="000C7B7D">
            <w:pPr>
              <w:spacing w:line="276" w:lineRule="auto"/>
              <w:rPr>
                <w:rFonts w:cstheme="minorHAnsi"/>
                <w:sz w:val="20"/>
                <w:szCs w:val="20"/>
              </w:rPr>
            </w:pPr>
            <w:r w:rsidRPr="00A24F1F">
              <w:rPr>
                <w:rFonts w:cstheme="minorHAnsi"/>
                <w:sz w:val="20"/>
                <w:szCs w:val="20"/>
              </w:rPr>
              <w:t>2.564***</w:t>
            </w:r>
          </w:p>
        </w:tc>
        <w:tc>
          <w:tcPr>
            <w:tcW w:w="390" w:type="pct"/>
            <w:noWrap/>
            <w:hideMark/>
          </w:tcPr>
          <w:p w14:paraId="76E96E33" w14:textId="77777777" w:rsidR="000C7B7D" w:rsidRPr="00A24F1F" w:rsidRDefault="000C7B7D" w:rsidP="000C7B7D">
            <w:pPr>
              <w:spacing w:line="276" w:lineRule="auto"/>
              <w:rPr>
                <w:rFonts w:cstheme="minorHAnsi"/>
                <w:sz w:val="20"/>
                <w:szCs w:val="20"/>
              </w:rPr>
            </w:pPr>
            <w:r w:rsidRPr="00A24F1F">
              <w:rPr>
                <w:rFonts w:cstheme="minorHAnsi"/>
                <w:sz w:val="20"/>
                <w:szCs w:val="20"/>
              </w:rPr>
              <w:t>3.161***</w:t>
            </w:r>
          </w:p>
        </w:tc>
        <w:tc>
          <w:tcPr>
            <w:tcW w:w="476" w:type="pct"/>
            <w:noWrap/>
            <w:hideMark/>
          </w:tcPr>
          <w:p w14:paraId="74358DD7" w14:textId="77777777" w:rsidR="000C7B7D" w:rsidRPr="00A24F1F" w:rsidRDefault="000C7B7D" w:rsidP="000C7B7D">
            <w:pPr>
              <w:spacing w:line="276" w:lineRule="auto"/>
              <w:rPr>
                <w:rFonts w:cstheme="minorHAnsi"/>
                <w:sz w:val="20"/>
                <w:szCs w:val="20"/>
              </w:rPr>
            </w:pPr>
            <w:r w:rsidRPr="00A24F1F">
              <w:rPr>
                <w:rFonts w:cstheme="minorHAnsi"/>
                <w:sz w:val="20"/>
                <w:szCs w:val="20"/>
              </w:rPr>
              <w:t>2.498</w:t>
            </w:r>
          </w:p>
        </w:tc>
        <w:tc>
          <w:tcPr>
            <w:tcW w:w="390" w:type="pct"/>
            <w:noWrap/>
            <w:hideMark/>
          </w:tcPr>
          <w:p w14:paraId="458F5FED" w14:textId="77777777" w:rsidR="000C7B7D" w:rsidRPr="00A24F1F" w:rsidRDefault="000C7B7D" w:rsidP="000C7B7D">
            <w:pPr>
              <w:spacing w:line="276" w:lineRule="auto"/>
              <w:rPr>
                <w:rFonts w:cstheme="minorHAnsi"/>
                <w:sz w:val="20"/>
                <w:szCs w:val="20"/>
              </w:rPr>
            </w:pPr>
            <w:r w:rsidRPr="00A24F1F">
              <w:rPr>
                <w:rFonts w:cstheme="minorHAnsi"/>
                <w:sz w:val="20"/>
                <w:szCs w:val="20"/>
              </w:rPr>
              <w:t>2.977***</w:t>
            </w:r>
          </w:p>
        </w:tc>
        <w:tc>
          <w:tcPr>
            <w:tcW w:w="390" w:type="pct"/>
            <w:noWrap/>
            <w:hideMark/>
          </w:tcPr>
          <w:p w14:paraId="285FD374" w14:textId="77777777" w:rsidR="000C7B7D" w:rsidRPr="00A24F1F" w:rsidRDefault="000C7B7D" w:rsidP="000C7B7D">
            <w:pPr>
              <w:spacing w:line="276" w:lineRule="auto"/>
              <w:rPr>
                <w:rFonts w:cstheme="minorHAnsi"/>
                <w:sz w:val="20"/>
                <w:szCs w:val="20"/>
              </w:rPr>
            </w:pPr>
            <w:r w:rsidRPr="00A24F1F">
              <w:rPr>
                <w:rFonts w:cstheme="minorHAnsi"/>
                <w:sz w:val="20"/>
                <w:szCs w:val="20"/>
              </w:rPr>
              <w:t>0.536</w:t>
            </w:r>
          </w:p>
        </w:tc>
        <w:tc>
          <w:tcPr>
            <w:tcW w:w="375" w:type="pct"/>
            <w:noWrap/>
            <w:hideMark/>
          </w:tcPr>
          <w:p w14:paraId="7F3FC022" w14:textId="260111A6" w:rsidR="000C7B7D" w:rsidRPr="00A24F1F" w:rsidRDefault="00BD1C90" w:rsidP="000C7B7D">
            <w:pPr>
              <w:spacing w:line="276" w:lineRule="auto"/>
              <w:rPr>
                <w:rFonts w:cstheme="minorHAnsi"/>
                <w:sz w:val="20"/>
                <w:szCs w:val="20"/>
              </w:rPr>
            </w:pPr>
            <w:r w:rsidRPr="00A24F1F">
              <w:rPr>
                <w:rFonts w:cstheme="minorHAnsi"/>
                <w:sz w:val="20"/>
                <w:szCs w:val="20"/>
              </w:rPr>
              <w:t>-</w:t>
            </w:r>
            <w:r w:rsidR="000C7B7D" w:rsidRPr="00A24F1F">
              <w:rPr>
                <w:rFonts w:cstheme="minorHAnsi"/>
                <w:sz w:val="20"/>
                <w:szCs w:val="20"/>
              </w:rPr>
              <w:t>0.477</w:t>
            </w:r>
          </w:p>
        </w:tc>
        <w:tc>
          <w:tcPr>
            <w:tcW w:w="375" w:type="pct"/>
            <w:noWrap/>
            <w:hideMark/>
          </w:tcPr>
          <w:p w14:paraId="4BBAE4FE" w14:textId="77777777" w:rsidR="000C7B7D" w:rsidRPr="00A24F1F" w:rsidRDefault="000C7B7D" w:rsidP="000C7B7D">
            <w:pPr>
              <w:spacing w:line="276" w:lineRule="auto"/>
              <w:rPr>
                <w:rFonts w:cstheme="minorHAnsi"/>
                <w:sz w:val="20"/>
                <w:szCs w:val="20"/>
              </w:rPr>
            </w:pPr>
            <w:r w:rsidRPr="00A24F1F">
              <w:rPr>
                <w:rFonts w:cstheme="minorHAnsi"/>
                <w:sz w:val="20"/>
                <w:szCs w:val="20"/>
              </w:rPr>
              <w:t>0.415</w:t>
            </w:r>
          </w:p>
        </w:tc>
        <w:tc>
          <w:tcPr>
            <w:tcW w:w="390" w:type="pct"/>
            <w:noWrap/>
            <w:hideMark/>
          </w:tcPr>
          <w:p w14:paraId="5BEFBBDD" w14:textId="77777777" w:rsidR="000C7B7D" w:rsidRPr="00A24F1F" w:rsidRDefault="000C7B7D" w:rsidP="000C7B7D">
            <w:pPr>
              <w:spacing w:line="276" w:lineRule="auto"/>
              <w:rPr>
                <w:rFonts w:cstheme="minorHAnsi"/>
                <w:sz w:val="20"/>
                <w:szCs w:val="20"/>
              </w:rPr>
            </w:pPr>
            <w:r w:rsidRPr="00A24F1F">
              <w:rPr>
                <w:rFonts w:cstheme="minorHAnsi"/>
                <w:sz w:val="20"/>
                <w:szCs w:val="20"/>
              </w:rPr>
              <w:t>1.912**</w:t>
            </w:r>
          </w:p>
        </w:tc>
        <w:tc>
          <w:tcPr>
            <w:tcW w:w="375" w:type="pct"/>
            <w:noWrap/>
            <w:hideMark/>
          </w:tcPr>
          <w:p w14:paraId="1706F417" w14:textId="77777777" w:rsidR="000C7B7D" w:rsidRPr="00A24F1F" w:rsidRDefault="000C7B7D" w:rsidP="000C7B7D">
            <w:pPr>
              <w:spacing w:line="276" w:lineRule="auto"/>
              <w:rPr>
                <w:rFonts w:cstheme="minorHAnsi"/>
                <w:sz w:val="20"/>
                <w:szCs w:val="20"/>
              </w:rPr>
            </w:pPr>
            <w:r w:rsidRPr="00A24F1F">
              <w:rPr>
                <w:rFonts w:cstheme="minorHAnsi"/>
                <w:sz w:val="20"/>
                <w:szCs w:val="20"/>
              </w:rPr>
              <w:t>1.619**</w:t>
            </w:r>
          </w:p>
        </w:tc>
        <w:tc>
          <w:tcPr>
            <w:tcW w:w="432" w:type="pct"/>
            <w:noWrap/>
            <w:hideMark/>
          </w:tcPr>
          <w:p w14:paraId="00CED1ED" w14:textId="77777777" w:rsidR="000C7B7D" w:rsidRPr="00A24F1F" w:rsidRDefault="000C7B7D" w:rsidP="000C7B7D">
            <w:pPr>
              <w:spacing w:line="276" w:lineRule="auto"/>
              <w:rPr>
                <w:rFonts w:cstheme="minorHAnsi"/>
                <w:sz w:val="20"/>
                <w:szCs w:val="20"/>
              </w:rPr>
            </w:pPr>
            <w:r w:rsidRPr="00A24F1F">
              <w:rPr>
                <w:rFonts w:cstheme="minorHAnsi"/>
                <w:sz w:val="20"/>
                <w:szCs w:val="20"/>
              </w:rPr>
              <w:t>1.751**</w:t>
            </w:r>
          </w:p>
        </w:tc>
      </w:tr>
      <w:tr w:rsidR="000C7B7D" w:rsidRPr="00A24F1F" w14:paraId="73860355" w14:textId="77777777" w:rsidTr="00A24F1F">
        <w:trPr>
          <w:trHeight w:val="290"/>
        </w:trPr>
        <w:tc>
          <w:tcPr>
            <w:tcW w:w="645" w:type="pct"/>
            <w:noWrap/>
            <w:hideMark/>
          </w:tcPr>
          <w:p w14:paraId="67D2F24E" w14:textId="6939E7AC" w:rsidR="000C7B7D" w:rsidRPr="00A24F1F" w:rsidRDefault="00BA0624" w:rsidP="000C7B7D">
            <w:pPr>
              <w:spacing w:line="276" w:lineRule="auto"/>
              <w:rPr>
                <w:rFonts w:cstheme="minorHAnsi"/>
                <w:sz w:val="20"/>
                <w:szCs w:val="20"/>
              </w:rPr>
            </w:pPr>
            <w:r w:rsidRPr="00A24F1F">
              <w:rPr>
                <w:rFonts w:cstheme="minorHAnsi"/>
                <w:sz w:val="20"/>
                <w:szCs w:val="20"/>
              </w:rPr>
              <w:t>-</w:t>
            </w:r>
            <w:r w:rsidR="000C7B7D" w:rsidRPr="00A24F1F">
              <w:rPr>
                <w:rFonts w:cstheme="minorHAnsi"/>
                <w:sz w:val="20"/>
                <w:szCs w:val="20"/>
              </w:rPr>
              <w:t> </w:t>
            </w:r>
          </w:p>
        </w:tc>
        <w:tc>
          <w:tcPr>
            <w:tcW w:w="375" w:type="pct"/>
            <w:noWrap/>
            <w:hideMark/>
          </w:tcPr>
          <w:p w14:paraId="22A6762A" w14:textId="77777777" w:rsidR="000C7B7D" w:rsidRPr="00A24F1F" w:rsidRDefault="000C7B7D" w:rsidP="000C7B7D">
            <w:pPr>
              <w:spacing w:line="276" w:lineRule="auto"/>
              <w:rPr>
                <w:rFonts w:cstheme="minorHAnsi"/>
                <w:sz w:val="20"/>
                <w:szCs w:val="20"/>
              </w:rPr>
            </w:pPr>
            <w:r w:rsidRPr="00A24F1F">
              <w:rPr>
                <w:rFonts w:cstheme="minorHAnsi"/>
                <w:sz w:val="20"/>
                <w:szCs w:val="20"/>
              </w:rPr>
              <w:t>[0.921]</w:t>
            </w:r>
          </w:p>
        </w:tc>
        <w:tc>
          <w:tcPr>
            <w:tcW w:w="390" w:type="pct"/>
            <w:noWrap/>
            <w:hideMark/>
          </w:tcPr>
          <w:p w14:paraId="670FE08E" w14:textId="77777777" w:rsidR="000C7B7D" w:rsidRPr="00A24F1F" w:rsidRDefault="000C7B7D" w:rsidP="000C7B7D">
            <w:pPr>
              <w:spacing w:line="276" w:lineRule="auto"/>
              <w:rPr>
                <w:rFonts w:cstheme="minorHAnsi"/>
                <w:sz w:val="20"/>
                <w:szCs w:val="20"/>
              </w:rPr>
            </w:pPr>
            <w:r w:rsidRPr="00A24F1F">
              <w:rPr>
                <w:rFonts w:cstheme="minorHAnsi"/>
                <w:sz w:val="20"/>
                <w:szCs w:val="20"/>
              </w:rPr>
              <w:t>[0.862]</w:t>
            </w:r>
          </w:p>
        </w:tc>
        <w:tc>
          <w:tcPr>
            <w:tcW w:w="390" w:type="pct"/>
            <w:noWrap/>
            <w:hideMark/>
          </w:tcPr>
          <w:p w14:paraId="6726835F" w14:textId="77777777" w:rsidR="000C7B7D" w:rsidRPr="00A24F1F" w:rsidRDefault="000C7B7D" w:rsidP="000C7B7D">
            <w:pPr>
              <w:spacing w:line="276" w:lineRule="auto"/>
              <w:rPr>
                <w:rFonts w:cstheme="minorHAnsi"/>
                <w:sz w:val="20"/>
                <w:szCs w:val="20"/>
              </w:rPr>
            </w:pPr>
            <w:r w:rsidRPr="00A24F1F">
              <w:rPr>
                <w:rFonts w:cstheme="minorHAnsi"/>
                <w:sz w:val="20"/>
                <w:szCs w:val="20"/>
              </w:rPr>
              <w:t>[0.792]</w:t>
            </w:r>
          </w:p>
        </w:tc>
        <w:tc>
          <w:tcPr>
            <w:tcW w:w="476" w:type="pct"/>
            <w:noWrap/>
            <w:hideMark/>
          </w:tcPr>
          <w:p w14:paraId="4B8AC0E8" w14:textId="77777777" w:rsidR="000C7B7D" w:rsidRPr="00A24F1F" w:rsidRDefault="000C7B7D" w:rsidP="000C7B7D">
            <w:pPr>
              <w:spacing w:line="276" w:lineRule="auto"/>
              <w:rPr>
                <w:rFonts w:cstheme="minorHAnsi"/>
                <w:sz w:val="20"/>
                <w:szCs w:val="20"/>
              </w:rPr>
            </w:pPr>
            <w:r w:rsidRPr="00A24F1F">
              <w:rPr>
                <w:rFonts w:cstheme="minorHAnsi"/>
                <w:sz w:val="20"/>
                <w:szCs w:val="20"/>
              </w:rPr>
              <w:t>[1.631]</w:t>
            </w:r>
          </w:p>
        </w:tc>
        <w:tc>
          <w:tcPr>
            <w:tcW w:w="390" w:type="pct"/>
            <w:noWrap/>
            <w:hideMark/>
          </w:tcPr>
          <w:p w14:paraId="2517659D" w14:textId="77777777" w:rsidR="000C7B7D" w:rsidRPr="00A24F1F" w:rsidRDefault="000C7B7D" w:rsidP="000C7B7D">
            <w:pPr>
              <w:spacing w:line="276" w:lineRule="auto"/>
              <w:rPr>
                <w:rFonts w:cstheme="minorHAnsi"/>
                <w:sz w:val="20"/>
                <w:szCs w:val="20"/>
              </w:rPr>
            </w:pPr>
            <w:r w:rsidRPr="00A24F1F">
              <w:rPr>
                <w:rFonts w:cstheme="minorHAnsi"/>
                <w:sz w:val="20"/>
                <w:szCs w:val="20"/>
              </w:rPr>
              <w:t>[0.931]</w:t>
            </w:r>
          </w:p>
        </w:tc>
        <w:tc>
          <w:tcPr>
            <w:tcW w:w="390" w:type="pct"/>
            <w:noWrap/>
            <w:hideMark/>
          </w:tcPr>
          <w:p w14:paraId="0DA21001" w14:textId="77777777" w:rsidR="000C7B7D" w:rsidRPr="00A24F1F" w:rsidRDefault="000C7B7D" w:rsidP="000C7B7D">
            <w:pPr>
              <w:spacing w:line="276" w:lineRule="auto"/>
              <w:rPr>
                <w:rFonts w:cstheme="minorHAnsi"/>
                <w:sz w:val="20"/>
                <w:szCs w:val="20"/>
              </w:rPr>
            </w:pPr>
            <w:r w:rsidRPr="00A24F1F">
              <w:rPr>
                <w:rFonts w:cstheme="minorHAnsi"/>
                <w:sz w:val="20"/>
                <w:szCs w:val="20"/>
              </w:rPr>
              <w:t>[0.389]</w:t>
            </w:r>
          </w:p>
        </w:tc>
        <w:tc>
          <w:tcPr>
            <w:tcW w:w="375" w:type="pct"/>
            <w:noWrap/>
            <w:hideMark/>
          </w:tcPr>
          <w:p w14:paraId="1D4CB348" w14:textId="77777777" w:rsidR="000C7B7D" w:rsidRPr="00A24F1F" w:rsidRDefault="000C7B7D" w:rsidP="000C7B7D">
            <w:pPr>
              <w:spacing w:line="276" w:lineRule="auto"/>
              <w:rPr>
                <w:rFonts w:cstheme="minorHAnsi"/>
                <w:sz w:val="20"/>
                <w:szCs w:val="20"/>
              </w:rPr>
            </w:pPr>
            <w:r w:rsidRPr="00A24F1F">
              <w:rPr>
                <w:rFonts w:cstheme="minorHAnsi"/>
                <w:sz w:val="20"/>
                <w:szCs w:val="20"/>
              </w:rPr>
              <w:t>[1.556]</w:t>
            </w:r>
          </w:p>
        </w:tc>
        <w:tc>
          <w:tcPr>
            <w:tcW w:w="375" w:type="pct"/>
            <w:noWrap/>
            <w:hideMark/>
          </w:tcPr>
          <w:p w14:paraId="22869E7C" w14:textId="77777777" w:rsidR="000C7B7D" w:rsidRPr="00A24F1F" w:rsidRDefault="000C7B7D" w:rsidP="000C7B7D">
            <w:pPr>
              <w:spacing w:line="276" w:lineRule="auto"/>
              <w:rPr>
                <w:rFonts w:cstheme="minorHAnsi"/>
                <w:sz w:val="20"/>
                <w:szCs w:val="20"/>
              </w:rPr>
            </w:pPr>
            <w:r w:rsidRPr="00A24F1F">
              <w:rPr>
                <w:rFonts w:cstheme="minorHAnsi"/>
                <w:sz w:val="20"/>
                <w:szCs w:val="20"/>
              </w:rPr>
              <w:t>[0.860]</w:t>
            </w:r>
          </w:p>
        </w:tc>
        <w:tc>
          <w:tcPr>
            <w:tcW w:w="390" w:type="pct"/>
            <w:noWrap/>
            <w:hideMark/>
          </w:tcPr>
          <w:p w14:paraId="217ABFE8" w14:textId="77777777" w:rsidR="000C7B7D" w:rsidRPr="00A24F1F" w:rsidRDefault="000C7B7D" w:rsidP="000C7B7D">
            <w:pPr>
              <w:spacing w:line="276" w:lineRule="auto"/>
              <w:rPr>
                <w:rFonts w:cstheme="minorHAnsi"/>
                <w:sz w:val="20"/>
                <w:szCs w:val="20"/>
              </w:rPr>
            </w:pPr>
            <w:r w:rsidRPr="00A24F1F">
              <w:rPr>
                <w:rFonts w:cstheme="minorHAnsi"/>
                <w:sz w:val="20"/>
                <w:szCs w:val="20"/>
              </w:rPr>
              <w:t>[0.785]</w:t>
            </w:r>
          </w:p>
        </w:tc>
        <w:tc>
          <w:tcPr>
            <w:tcW w:w="375" w:type="pct"/>
            <w:noWrap/>
            <w:hideMark/>
          </w:tcPr>
          <w:p w14:paraId="7D20FE58" w14:textId="77777777" w:rsidR="000C7B7D" w:rsidRPr="00A24F1F" w:rsidRDefault="000C7B7D" w:rsidP="000C7B7D">
            <w:pPr>
              <w:spacing w:line="276" w:lineRule="auto"/>
              <w:rPr>
                <w:rFonts w:cstheme="minorHAnsi"/>
                <w:sz w:val="20"/>
                <w:szCs w:val="20"/>
              </w:rPr>
            </w:pPr>
            <w:r w:rsidRPr="00A24F1F">
              <w:rPr>
                <w:rFonts w:cstheme="minorHAnsi"/>
                <w:sz w:val="20"/>
                <w:szCs w:val="20"/>
              </w:rPr>
              <w:t>[0.722]</w:t>
            </w:r>
          </w:p>
        </w:tc>
        <w:tc>
          <w:tcPr>
            <w:tcW w:w="432" w:type="pct"/>
            <w:noWrap/>
            <w:hideMark/>
          </w:tcPr>
          <w:p w14:paraId="75CA78B7" w14:textId="77777777" w:rsidR="000C7B7D" w:rsidRPr="00A24F1F" w:rsidRDefault="000C7B7D" w:rsidP="000C7B7D">
            <w:pPr>
              <w:spacing w:line="276" w:lineRule="auto"/>
              <w:rPr>
                <w:rFonts w:cstheme="minorHAnsi"/>
                <w:sz w:val="20"/>
                <w:szCs w:val="20"/>
              </w:rPr>
            </w:pPr>
            <w:r w:rsidRPr="00A24F1F">
              <w:rPr>
                <w:rFonts w:cstheme="minorHAnsi"/>
                <w:sz w:val="20"/>
                <w:szCs w:val="20"/>
              </w:rPr>
              <w:t>[0.864]</w:t>
            </w:r>
          </w:p>
        </w:tc>
      </w:tr>
      <w:tr w:rsidR="000C7B7D" w:rsidRPr="00A24F1F" w14:paraId="37D85AD6" w14:textId="77777777" w:rsidTr="00A24F1F">
        <w:trPr>
          <w:trHeight w:val="290"/>
        </w:trPr>
        <w:tc>
          <w:tcPr>
            <w:tcW w:w="645" w:type="pct"/>
            <w:noWrap/>
            <w:hideMark/>
          </w:tcPr>
          <w:p w14:paraId="773AC1A5" w14:textId="77777777" w:rsidR="000C7B7D" w:rsidRPr="00A24F1F" w:rsidRDefault="000C7B7D" w:rsidP="000C7B7D">
            <w:pPr>
              <w:spacing w:line="276" w:lineRule="auto"/>
              <w:rPr>
                <w:rFonts w:cstheme="minorHAnsi"/>
                <w:sz w:val="20"/>
                <w:szCs w:val="20"/>
              </w:rPr>
            </w:pPr>
            <w:r w:rsidRPr="00A24F1F">
              <w:rPr>
                <w:rFonts w:cstheme="minorHAnsi"/>
                <w:sz w:val="20"/>
                <w:szCs w:val="20"/>
              </w:rPr>
              <w:t>Constant</w:t>
            </w:r>
          </w:p>
        </w:tc>
        <w:tc>
          <w:tcPr>
            <w:tcW w:w="375" w:type="pct"/>
            <w:noWrap/>
            <w:hideMark/>
          </w:tcPr>
          <w:p w14:paraId="2423DB31" w14:textId="5BF51F98" w:rsidR="000C7B7D" w:rsidRPr="00A24F1F" w:rsidRDefault="00BD1C90" w:rsidP="000C7B7D">
            <w:pPr>
              <w:spacing w:line="276" w:lineRule="auto"/>
              <w:rPr>
                <w:rFonts w:cstheme="minorHAnsi"/>
                <w:sz w:val="20"/>
                <w:szCs w:val="20"/>
              </w:rPr>
            </w:pPr>
            <w:r w:rsidRPr="00A24F1F">
              <w:rPr>
                <w:rFonts w:cstheme="minorHAnsi"/>
                <w:sz w:val="20"/>
                <w:szCs w:val="20"/>
              </w:rPr>
              <w:t>-</w:t>
            </w:r>
            <w:r w:rsidR="000C7B7D" w:rsidRPr="00A24F1F">
              <w:rPr>
                <w:rFonts w:cstheme="minorHAnsi"/>
                <w:sz w:val="20"/>
                <w:szCs w:val="20"/>
              </w:rPr>
              <w:t>0.437</w:t>
            </w:r>
          </w:p>
        </w:tc>
        <w:tc>
          <w:tcPr>
            <w:tcW w:w="390" w:type="pct"/>
            <w:noWrap/>
            <w:hideMark/>
          </w:tcPr>
          <w:p w14:paraId="0E9CB135" w14:textId="0DA94057" w:rsidR="000C7B7D" w:rsidRPr="00A24F1F" w:rsidRDefault="00BD1C90" w:rsidP="000C7B7D">
            <w:pPr>
              <w:spacing w:line="276" w:lineRule="auto"/>
              <w:rPr>
                <w:rFonts w:cstheme="minorHAnsi"/>
                <w:sz w:val="20"/>
                <w:szCs w:val="20"/>
              </w:rPr>
            </w:pPr>
            <w:r w:rsidRPr="00A24F1F">
              <w:rPr>
                <w:rFonts w:cstheme="minorHAnsi"/>
                <w:sz w:val="20"/>
                <w:szCs w:val="20"/>
              </w:rPr>
              <w:t>-</w:t>
            </w:r>
            <w:r w:rsidR="000C7B7D" w:rsidRPr="00A24F1F">
              <w:rPr>
                <w:rFonts w:cstheme="minorHAnsi"/>
                <w:sz w:val="20"/>
                <w:szCs w:val="20"/>
              </w:rPr>
              <w:t>1.797</w:t>
            </w:r>
          </w:p>
        </w:tc>
        <w:tc>
          <w:tcPr>
            <w:tcW w:w="390" w:type="pct"/>
            <w:noWrap/>
            <w:hideMark/>
          </w:tcPr>
          <w:p w14:paraId="2C46FFE5" w14:textId="33AEFF66" w:rsidR="000C7B7D" w:rsidRPr="00A24F1F" w:rsidRDefault="00BD1C90" w:rsidP="000C7B7D">
            <w:pPr>
              <w:spacing w:line="276" w:lineRule="auto"/>
              <w:rPr>
                <w:rFonts w:cstheme="minorHAnsi"/>
                <w:sz w:val="20"/>
                <w:szCs w:val="20"/>
              </w:rPr>
            </w:pPr>
            <w:r w:rsidRPr="00A24F1F">
              <w:rPr>
                <w:rFonts w:cstheme="minorHAnsi"/>
                <w:sz w:val="20"/>
                <w:szCs w:val="20"/>
              </w:rPr>
              <w:t>-</w:t>
            </w:r>
            <w:r w:rsidR="000C7B7D" w:rsidRPr="00A24F1F">
              <w:rPr>
                <w:rFonts w:cstheme="minorHAnsi"/>
                <w:sz w:val="20"/>
                <w:szCs w:val="20"/>
              </w:rPr>
              <w:t>1.875</w:t>
            </w:r>
          </w:p>
        </w:tc>
        <w:tc>
          <w:tcPr>
            <w:tcW w:w="476" w:type="pct"/>
            <w:noWrap/>
            <w:hideMark/>
          </w:tcPr>
          <w:p w14:paraId="3AD3AC2A" w14:textId="24B8C66F" w:rsidR="000C7B7D" w:rsidRPr="00A24F1F" w:rsidRDefault="00BD1C90" w:rsidP="000C7B7D">
            <w:pPr>
              <w:spacing w:line="276" w:lineRule="auto"/>
              <w:rPr>
                <w:rFonts w:cstheme="minorHAnsi"/>
                <w:sz w:val="20"/>
                <w:szCs w:val="20"/>
              </w:rPr>
            </w:pPr>
            <w:r w:rsidRPr="00A24F1F">
              <w:rPr>
                <w:rFonts w:cstheme="minorHAnsi"/>
                <w:sz w:val="20"/>
                <w:szCs w:val="20"/>
              </w:rPr>
              <w:t>-</w:t>
            </w:r>
            <w:r w:rsidR="000C7B7D" w:rsidRPr="00A24F1F">
              <w:rPr>
                <w:rFonts w:cstheme="minorHAnsi"/>
                <w:sz w:val="20"/>
                <w:szCs w:val="20"/>
              </w:rPr>
              <w:t>8.243**</w:t>
            </w:r>
          </w:p>
        </w:tc>
        <w:tc>
          <w:tcPr>
            <w:tcW w:w="390" w:type="pct"/>
            <w:noWrap/>
            <w:hideMark/>
          </w:tcPr>
          <w:p w14:paraId="65809508" w14:textId="77777777" w:rsidR="000C7B7D" w:rsidRPr="00A24F1F" w:rsidRDefault="000C7B7D" w:rsidP="000C7B7D">
            <w:pPr>
              <w:spacing w:line="276" w:lineRule="auto"/>
              <w:rPr>
                <w:rFonts w:cstheme="minorHAnsi"/>
                <w:sz w:val="20"/>
                <w:szCs w:val="20"/>
              </w:rPr>
            </w:pPr>
            <w:r w:rsidRPr="00A24F1F">
              <w:rPr>
                <w:rFonts w:cstheme="minorHAnsi"/>
                <w:sz w:val="20"/>
                <w:szCs w:val="20"/>
              </w:rPr>
              <w:t>0.853</w:t>
            </w:r>
          </w:p>
        </w:tc>
        <w:tc>
          <w:tcPr>
            <w:tcW w:w="390" w:type="pct"/>
            <w:noWrap/>
            <w:hideMark/>
          </w:tcPr>
          <w:p w14:paraId="10E24294" w14:textId="77777777" w:rsidR="000C7B7D" w:rsidRPr="00A24F1F" w:rsidRDefault="000C7B7D" w:rsidP="000C7B7D">
            <w:pPr>
              <w:spacing w:line="276" w:lineRule="auto"/>
              <w:rPr>
                <w:rFonts w:cstheme="minorHAnsi"/>
                <w:sz w:val="20"/>
                <w:szCs w:val="20"/>
              </w:rPr>
            </w:pPr>
            <w:r w:rsidRPr="00A24F1F">
              <w:rPr>
                <w:rFonts w:cstheme="minorHAnsi"/>
                <w:sz w:val="20"/>
                <w:szCs w:val="20"/>
              </w:rPr>
              <w:t>2.116**</w:t>
            </w:r>
          </w:p>
        </w:tc>
        <w:tc>
          <w:tcPr>
            <w:tcW w:w="375" w:type="pct"/>
            <w:noWrap/>
            <w:hideMark/>
          </w:tcPr>
          <w:p w14:paraId="5320E61B" w14:textId="77777777" w:rsidR="000C7B7D" w:rsidRPr="00A24F1F" w:rsidRDefault="000C7B7D" w:rsidP="000C7B7D">
            <w:pPr>
              <w:spacing w:line="276" w:lineRule="auto"/>
              <w:rPr>
                <w:rFonts w:cstheme="minorHAnsi"/>
                <w:sz w:val="20"/>
                <w:szCs w:val="20"/>
              </w:rPr>
            </w:pPr>
            <w:r w:rsidRPr="00A24F1F">
              <w:rPr>
                <w:rFonts w:cstheme="minorHAnsi"/>
                <w:sz w:val="20"/>
                <w:szCs w:val="20"/>
              </w:rPr>
              <w:t>3.978</w:t>
            </w:r>
          </w:p>
        </w:tc>
        <w:tc>
          <w:tcPr>
            <w:tcW w:w="375" w:type="pct"/>
            <w:noWrap/>
            <w:hideMark/>
          </w:tcPr>
          <w:p w14:paraId="30287872" w14:textId="48A481CA" w:rsidR="000C7B7D" w:rsidRPr="00A24F1F" w:rsidRDefault="00BD1C90" w:rsidP="000C7B7D">
            <w:pPr>
              <w:spacing w:line="276" w:lineRule="auto"/>
              <w:rPr>
                <w:rFonts w:cstheme="minorHAnsi"/>
                <w:sz w:val="20"/>
                <w:szCs w:val="20"/>
              </w:rPr>
            </w:pPr>
            <w:r w:rsidRPr="00A24F1F">
              <w:rPr>
                <w:rFonts w:cstheme="minorHAnsi"/>
                <w:sz w:val="20"/>
                <w:szCs w:val="20"/>
              </w:rPr>
              <w:t>-</w:t>
            </w:r>
            <w:r w:rsidR="000C7B7D" w:rsidRPr="00A24F1F">
              <w:rPr>
                <w:rFonts w:cstheme="minorHAnsi"/>
                <w:sz w:val="20"/>
                <w:szCs w:val="20"/>
              </w:rPr>
              <w:t>0.790</w:t>
            </w:r>
          </w:p>
        </w:tc>
        <w:tc>
          <w:tcPr>
            <w:tcW w:w="390" w:type="pct"/>
            <w:noWrap/>
            <w:hideMark/>
          </w:tcPr>
          <w:p w14:paraId="1BA170B4" w14:textId="77777777" w:rsidR="000C7B7D" w:rsidRPr="00A24F1F" w:rsidRDefault="000C7B7D" w:rsidP="000C7B7D">
            <w:pPr>
              <w:spacing w:line="276" w:lineRule="auto"/>
              <w:rPr>
                <w:rFonts w:cstheme="minorHAnsi"/>
                <w:sz w:val="20"/>
                <w:szCs w:val="20"/>
              </w:rPr>
            </w:pPr>
            <w:r w:rsidRPr="00A24F1F">
              <w:rPr>
                <w:rFonts w:cstheme="minorHAnsi"/>
                <w:sz w:val="20"/>
                <w:szCs w:val="20"/>
              </w:rPr>
              <w:t>3.263**</w:t>
            </w:r>
          </w:p>
        </w:tc>
        <w:tc>
          <w:tcPr>
            <w:tcW w:w="375" w:type="pct"/>
            <w:noWrap/>
            <w:hideMark/>
          </w:tcPr>
          <w:p w14:paraId="1B6D6137" w14:textId="77777777" w:rsidR="000C7B7D" w:rsidRPr="00A24F1F" w:rsidRDefault="000C7B7D" w:rsidP="000C7B7D">
            <w:pPr>
              <w:spacing w:line="276" w:lineRule="auto"/>
              <w:rPr>
                <w:rFonts w:cstheme="minorHAnsi"/>
                <w:sz w:val="20"/>
                <w:szCs w:val="20"/>
              </w:rPr>
            </w:pPr>
            <w:r w:rsidRPr="00A24F1F">
              <w:rPr>
                <w:rFonts w:cstheme="minorHAnsi"/>
                <w:sz w:val="20"/>
                <w:szCs w:val="20"/>
              </w:rPr>
              <w:t>1.835</w:t>
            </w:r>
          </w:p>
        </w:tc>
        <w:tc>
          <w:tcPr>
            <w:tcW w:w="432" w:type="pct"/>
            <w:noWrap/>
            <w:hideMark/>
          </w:tcPr>
          <w:p w14:paraId="4E373AD2" w14:textId="77777777" w:rsidR="000C7B7D" w:rsidRPr="00A24F1F" w:rsidRDefault="000C7B7D" w:rsidP="000C7B7D">
            <w:pPr>
              <w:spacing w:line="276" w:lineRule="auto"/>
              <w:rPr>
                <w:rFonts w:cstheme="minorHAnsi"/>
                <w:sz w:val="20"/>
                <w:szCs w:val="20"/>
              </w:rPr>
            </w:pPr>
            <w:r w:rsidRPr="00A24F1F">
              <w:rPr>
                <w:rFonts w:cstheme="minorHAnsi"/>
                <w:sz w:val="20"/>
                <w:szCs w:val="20"/>
              </w:rPr>
              <w:t>1.686</w:t>
            </w:r>
          </w:p>
        </w:tc>
      </w:tr>
      <w:tr w:rsidR="000C7B7D" w:rsidRPr="00A24F1F" w14:paraId="3B0F2FAC" w14:textId="77777777" w:rsidTr="00A24F1F">
        <w:trPr>
          <w:trHeight w:val="290"/>
        </w:trPr>
        <w:tc>
          <w:tcPr>
            <w:tcW w:w="645" w:type="pct"/>
            <w:noWrap/>
            <w:hideMark/>
          </w:tcPr>
          <w:p w14:paraId="0221A7B3" w14:textId="46EDFBD2" w:rsidR="000C7B7D" w:rsidRPr="00A24F1F" w:rsidRDefault="00BA0624" w:rsidP="000C7B7D">
            <w:pPr>
              <w:spacing w:line="276" w:lineRule="auto"/>
              <w:rPr>
                <w:rFonts w:cstheme="minorHAnsi"/>
                <w:sz w:val="20"/>
                <w:szCs w:val="20"/>
              </w:rPr>
            </w:pPr>
            <w:r w:rsidRPr="00A24F1F">
              <w:rPr>
                <w:rFonts w:cstheme="minorHAnsi"/>
                <w:sz w:val="20"/>
                <w:szCs w:val="20"/>
              </w:rPr>
              <w:t>-</w:t>
            </w:r>
            <w:r w:rsidR="000C7B7D" w:rsidRPr="00A24F1F">
              <w:rPr>
                <w:rFonts w:cstheme="minorHAnsi"/>
                <w:sz w:val="20"/>
                <w:szCs w:val="20"/>
              </w:rPr>
              <w:t> </w:t>
            </w:r>
          </w:p>
        </w:tc>
        <w:tc>
          <w:tcPr>
            <w:tcW w:w="375" w:type="pct"/>
            <w:noWrap/>
            <w:hideMark/>
          </w:tcPr>
          <w:p w14:paraId="602B3D57" w14:textId="77777777" w:rsidR="000C7B7D" w:rsidRPr="00A24F1F" w:rsidRDefault="000C7B7D" w:rsidP="000C7B7D">
            <w:pPr>
              <w:spacing w:line="276" w:lineRule="auto"/>
              <w:rPr>
                <w:rFonts w:cstheme="minorHAnsi"/>
                <w:sz w:val="20"/>
                <w:szCs w:val="20"/>
              </w:rPr>
            </w:pPr>
            <w:r w:rsidRPr="00A24F1F">
              <w:rPr>
                <w:rFonts w:cstheme="minorHAnsi"/>
                <w:sz w:val="20"/>
                <w:szCs w:val="20"/>
              </w:rPr>
              <w:t>[2.333]</w:t>
            </w:r>
          </w:p>
        </w:tc>
        <w:tc>
          <w:tcPr>
            <w:tcW w:w="390" w:type="pct"/>
            <w:noWrap/>
            <w:hideMark/>
          </w:tcPr>
          <w:p w14:paraId="75DD1F1A" w14:textId="77777777" w:rsidR="000C7B7D" w:rsidRPr="00A24F1F" w:rsidRDefault="000C7B7D" w:rsidP="000C7B7D">
            <w:pPr>
              <w:spacing w:line="276" w:lineRule="auto"/>
              <w:rPr>
                <w:rFonts w:cstheme="minorHAnsi"/>
                <w:sz w:val="20"/>
                <w:szCs w:val="20"/>
              </w:rPr>
            </w:pPr>
            <w:r w:rsidRPr="00A24F1F">
              <w:rPr>
                <w:rFonts w:cstheme="minorHAnsi"/>
                <w:sz w:val="20"/>
                <w:szCs w:val="20"/>
              </w:rPr>
              <w:t>[1.984]</w:t>
            </w:r>
          </w:p>
        </w:tc>
        <w:tc>
          <w:tcPr>
            <w:tcW w:w="390" w:type="pct"/>
            <w:noWrap/>
            <w:hideMark/>
          </w:tcPr>
          <w:p w14:paraId="3EFF19E3" w14:textId="77777777" w:rsidR="000C7B7D" w:rsidRPr="00A24F1F" w:rsidRDefault="000C7B7D" w:rsidP="000C7B7D">
            <w:pPr>
              <w:spacing w:line="276" w:lineRule="auto"/>
              <w:rPr>
                <w:rFonts w:cstheme="minorHAnsi"/>
                <w:sz w:val="20"/>
                <w:szCs w:val="20"/>
              </w:rPr>
            </w:pPr>
            <w:r w:rsidRPr="00A24F1F">
              <w:rPr>
                <w:rFonts w:cstheme="minorHAnsi"/>
                <w:sz w:val="20"/>
                <w:szCs w:val="20"/>
              </w:rPr>
              <w:t>[1.751]</w:t>
            </w:r>
          </w:p>
        </w:tc>
        <w:tc>
          <w:tcPr>
            <w:tcW w:w="476" w:type="pct"/>
            <w:noWrap/>
            <w:hideMark/>
          </w:tcPr>
          <w:p w14:paraId="5B90F39A" w14:textId="77777777" w:rsidR="000C7B7D" w:rsidRPr="00A24F1F" w:rsidRDefault="000C7B7D" w:rsidP="000C7B7D">
            <w:pPr>
              <w:spacing w:line="276" w:lineRule="auto"/>
              <w:rPr>
                <w:rFonts w:cstheme="minorHAnsi"/>
                <w:sz w:val="20"/>
                <w:szCs w:val="20"/>
              </w:rPr>
            </w:pPr>
            <w:r w:rsidRPr="00A24F1F">
              <w:rPr>
                <w:rFonts w:cstheme="minorHAnsi"/>
                <w:sz w:val="20"/>
                <w:szCs w:val="20"/>
              </w:rPr>
              <w:t>[3.872]</w:t>
            </w:r>
          </w:p>
        </w:tc>
        <w:tc>
          <w:tcPr>
            <w:tcW w:w="390" w:type="pct"/>
            <w:noWrap/>
            <w:hideMark/>
          </w:tcPr>
          <w:p w14:paraId="62DE487D" w14:textId="77777777" w:rsidR="000C7B7D" w:rsidRPr="00A24F1F" w:rsidRDefault="000C7B7D" w:rsidP="000C7B7D">
            <w:pPr>
              <w:spacing w:line="276" w:lineRule="auto"/>
              <w:rPr>
                <w:rFonts w:cstheme="minorHAnsi"/>
                <w:sz w:val="20"/>
                <w:szCs w:val="20"/>
              </w:rPr>
            </w:pPr>
            <w:r w:rsidRPr="00A24F1F">
              <w:rPr>
                <w:rFonts w:cstheme="minorHAnsi"/>
                <w:sz w:val="20"/>
                <w:szCs w:val="20"/>
              </w:rPr>
              <w:t>[2.083]</w:t>
            </w:r>
          </w:p>
        </w:tc>
        <w:tc>
          <w:tcPr>
            <w:tcW w:w="390" w:type="pct"/>
            <w:noWrap/>
            <w:hideMark/>
          </w:tcPr>
          <w:p w14:paraId="048FD2AF" w14:textId="77777777" w:rsidR="000C7B7D" w:rsidRPr="00A24F1F" w:rsidRDefault="000C7B7D" w:rsidP="000C7B7D">
            <w:pPr>
              <w:spacing w:line="276" w:lineRule="auto"/>
              <w:rPr>
                <w:rFonts w:cstheme="minorHAnsi"/>
                <w:sz w:val="20"/>
                <w:szCs w:val="20"/>
              </w:rPr>
            </w:pPr>
            <w:r w:rsidRPr="00A24F1F">
              <w:rPr>
                <w:rFonts w:cstheme="minorHAnsi"/>
                <w:sz w:val="20"/>
                <w:szCs w:val="20"/>
              </w:rPr>
              <w:t>[0.850]</w:t>
            </w:r>
          </w:p>
        </w:tc>
        <w:tc>
          <w:tcPr>
            <w:tcW w:w="375" w:type="pct"/>
            <w:noWrap/>
            <w:hideMark/>
          </w:tcPr>
          <w:p w14:paraId="1C922CF0" w14:textId="77777777" w:rsidR="000C7B7D" w:rsidRPr="00A24F1F" w:rsidRDefault="000C7B7D" w:rsidP="000C7B7D">
            <w:pPr>
              <w:spacing w:line="276" w:lineRule="auto"/>
              <w:rPr>
                <w:rFonts w:cstheme="minorHAnsi"/>
                <w:sz w:val="20"/>
                <w:szCs w:val="20"/>
              </w:rPr>
            </w:pPr>
            <w:r w:rsidRPr="00A24F1F">
              <w:rPr>
                <w:rFonts w:cstheme="minorHAnsi"/>
                <w:sz w:val="20"/>
                <w:szCs w:val="20"/>
              </w:rPr>
              <w:t>[3.176]</w:t>
            </w:r>
          </w:p>
        </w:tc>
        <w:tc>
          <w:tcPr>
            <w:tcW w:w="375" w:type="pct"/>
            <w:noWrap/>
            <w:hideMark/>
          </w:tcPr>
          <w:p w14:paraId="2ED2B0DB" w14:textId="77777777" w:rsidR="000C7B7D" w:rsidRPr="00A24F1F" w:rsidRDefault="000C7B7D" w:rsidP="000C7B7D">
            <w:pPr>
              <w:spacing w:line="276" w:lineRule="auto"/>
              <w:rPr>
                <w:rFonts w:cstheme="minorHAnsi"/>
                <w:sz w:val="20"/>
                <w:szCs w:val="20"/>
              </w:rPr>
            </w:pPr>
            <w:r w:rsidRPr="00A24F1F">
              <w:rPr>
                <w:rFonts w:cstheme="minorHAnsi"/>
                <w:sz w:val="20"/>
                <w:szCs w:val="20"/>
              </w:rPr>
              <w:t>[1.385]</w:t>
            </w:r>
          </w:p>
        </w:tc>
        <w:tc>
          <w:tcPr>
            <w:tcW w:w="390" w:type="pct"/>
            <w:noWrap/>
            <w:hideMark/>
          </w:tcPr>
          <w:p w14:paraId="63D787D7" w14:textId="77777777" w:rsidR="000C7B7D" w:rsidRPr="00A24F1F" w:rsidRDefault="000C7B7D" w:rsidP="000C7B7D">
            <w:pPr>
              <w:spacing w:line="276" w:lineRule="auto"/>
              <w:rPr>
                <w:rFonts w:cstheme="minorHAnsi"/>
                <w:sz w:val="20"/>
                <w:szCs w:val="20"/>
              </w:rPr>
            </w:pPr>
            <w:r w:rsidRPr="00A24F1F">
              <w:rPr>
                <w:rFonts w:cstheme="minorHAnsi"/>
                <w:sz w:val="20"/>
                <w:szCs w:val="20"/>
              </w:rPr>
              <w:t>[1.259]</w:t>
            </w:r>
          </w:p>
        </w:tc>
        <w:tc>
          <w:tcPr>
            <w:tcW w:w="375" w:type="pct"/>
            <w:noWrap/>
            <w:hideMark/>
          </w:tcPr>
          <w:p w14:paraId="5E832B7B" w14:textId="77777777" w:rsidR="000C7B7D" w:rsidRPr="00A24F1F" w:rsidRDefault="000C7B7D" w:rsidP="000C7B7D">
            <w:pPr>
              <w:spacing w:line="276" w:lineRule="auto"/>
              <w:rPr>
                <w:rFonts w:cstheme="minorHAnsi"/>
                <w:sz w:val="20"/>
                <w:szCs w:val="20"/>
              </w:rPr>
            </w:pPr>
            <w:r w:rsidRPr="00A24F1F">
              <w:rPr>
                <w:rFonts w:cstheme="minorHAnsi"/>
                <w:sz w:val="20"/>
                <w:szCs w:val="20"/>
              </w:rPr>
              <w:t>[1.312]</w:t>
            </w:r>
          </w:p>
        </w:tc>
        <w:tc>
          <w:tcPr>
            <w:tcW w:w="432" w:type="pct"/>
            <w:noWrap/>
            <w:hideMark/>
          </w:tcPr>
          <w:p w14:paraId="6927E87F" w14:textId="77777777" w:rsidR="000C7B7D" w:rsidRPr="00A24F1F" w:rsidRDefault="000C7B7D" w:rsidP="000C7B7D">
            <w:pPr>
              <w:spacing w:line="276" w:lineRule="auto"/>
              <w:rPr>
                <w:rFonts w:cstheme="minorHAnsi"/>
                <w:sz w:val="20"/>
                <w:szCs w:val="20"/>
              </w:rPr>
            </w:pPr>
            <w:r w:rsidRPr="00A24F1F">
              <w:rPr>
                <w:rFonts w:cstheme="minorHAnsi"/>
                <w:sz w:val="20"/>
                <w:szCs w:val="20"/>
              </w:rPr>
              <w:t>[1.683]</w:t>
            </w:r>
          </w:p>
        </w:tc>
      </w:tr>
      <w:tr w:rsidR="000C7B7D" w:rsidRPr="00A24F1F" w14:paraId="43E73051" w14:textId="77777777" w:rsidTr="00A24F1F">
        <w:trPr>
          <w:trHeight w:val="290"/>
        </w:trPr>
        <w:tc>
          <w:tcPr>
            <w:tcW w:w="645" w:type="pct"/>
            <w:noWrap/>
            <w:hideMark/>
          </w:tcPr>
          <w:p w14:paraId="50A4A3AA" w14:textId="77777777" w:rsidR="000C7B7D" w:rsidRPr="00A24F1F" w:rsidRDefault="000C7B7D" w:rsidP="000C7B7D">
            <w:pPr>
              <w:spacing w:line="276" w:lineRule="auto"/>
              <w:rPr>
                <w:rFonts w:cstheme="minorHAnsi"/>
                <w:sz w:val="20"/>
                <w:szCs w:val="20"/>
              </w:rPr>
            </w:pPr>
            <w:r w:rsidRPr="00A24F1F">
              <w:rPr>
                <w:rFonts w:cstheme="minorHAnsi"/>
                <w:sz w:val="20"/>
                <w:szCs w:val="20"/>
              </w:rPr>
              <w:t>Observations</w:t>
            </w:r>
          </w:p>
        </w:tc>
        <w:tc>
          <w:tcPr>
            <w:tcW w:w="375" w:type="pct"/>
            <w:noWrap/>
            <w:hideMark/>
          </w:tcPr>
          <w:p w14:paraId="572783DA" w14:textId="77777777" w:rsidR="000C7B7D" w:rsidRPr="00A24F1F" w:rsidRDefault="000C7B7D" w:rsidP="000C7B7D">
            <w:pPr>
              <w:spacing w:line="276" w:lineRule="auto"/>
              <w:rPr>
                <w:rFonts w:cstheme="minorHAnsi"/>
                <w:sz w:val="20"/>
                <w:szCs w:val="20"/>
              </w:rPr>
            </w:pPr>
            <w:r w:rsidRPr="00A24F1F">
              <w:rPr>
                <w:rFonts w:cstheme="minorHAnsi"/>
                <w:sz w:val="20"/>
                <w:szCs w:val="20"/>
              </w:rPr>
              <w:t>459</w:t>
            </w:r>
          </w:p>
        </w:tc>
        <w:tc>
          <w:tcPr>
            <w:tcW w:w="390" w:type="pct"/>
            <w:noWrap/>
            <w:hideMark/>
          </w:tcPr>
          <w:p w14:paraId="21FA2CE5" w14:textId="77777777" w:rsidR="000C7B7D" w:rsidRPr="00A24F1F" w:rsidRDefault="000C7B7D" w:rsidP="000C7B7D">
            <w:pPr>
              <w:spacing w:line="276" w:lineRule="auto"/>
              <w:rPr>
                <w:rFonts w:cstheme="minorHAnsi"/>
                <w:sz w:val="20"/>
                <w:szCs w:val="20"/>
              </w:rPr>
            </w:pPr>
            <w:r w:rsidRPr="00A24F1F">
              <w:rPr>
                <w:rFonts w:cstheme="minorHAnsi"/>
                <w:sz w:val="20"/>
                <w:szCs w:val="20"/>
              </w:rPr>
              <w:t>459</w:t>
            </w:r>
          </w:p>
        </w:tc>
        <w:tc>
          <w:tcPr>
            <w:tcW w:w="390" w:type="pct"/>
            <w:noWrap/>
            <w:hideMark/>
          </w:tcPr>
          <w:p w14:paraId="159919D9" w14:textId="77777777" w:rsidR="000C7B7D" w:rsidRPr="00A24F1F" w:rsidRDefault="000C7B7D" w:rsidP="000C7B7D">
            <w:pPr>
              <w:spacing w:line="276" w:lineRule="auto"/>
              <w:rPr>
                <w:rFonts w:cstheme="minorHAnsi"/>
                <w:sz w:val="20"/>
                <w:szCs w:val="20"/>
              </w:rPr>
            </w:pPr>
            <w:r w:rsidRPr="00A24F1F">
              <w:rPr>
                <w:rFonts w:cstheme="minorHAnsi"/>
                <w:sz w:val="20"/>
                <w:szCs w:val="20"/>
              </w:rPr>
              <w:t>458</w:t>
            </w:r>
          </w:p>
        </w:tc>
        <w:tc>
          <w:tcPr>
            <w:tcW w:w="476" w:type="pct"/>
            <w:noWrap/>
            <w:hideMark/>
          </w:tcPr>
          <w:p w14:paraId="2D814657" w14:textId="77777777" w:rsidR="000C7B7D" w:rsidRPr="00A24F1F" w:rsidRDefault="000C7B7D" w:rsidP="000C7B7D">
            <w:pPr>
              <w:spacing w:line="276" w:lineRule="auto"/>
              <w:rPr>
                <w:rFonts w:cstheme="minorHAnsi"/>
                <w:sz w:val="20"/>
                <w:szCs w:val="20"/>
              </w:rPr>
            </w:pPr>
            <w:r w:rsidRPr="00A24F1F">
              <w:rPr>
                <w:rFonts w:cstheme="minorHAnsi"/>
                <w:sz w:val="20"/>
                <w:szCs w:val="20"/>
              </w:rPr>
              <w:t>454</w:t>
            </w:r>
          </w:p>
        </w:tc>
        <w:tc>
          <w:tcPr>
            <w:tcW w:w="390" w:type="pct"/>
            <w:noWrap/>
            <w:hideMark/>
          </w:tcPr>
          <w:p w14:paraId="53744D66" w14:textId="77777777" w:rsidR="000C7B7D" w:rsidRPr="00A24F1F" w:rsidRDefault="000C7B7D" w:rsidP="000C7B7D">
            <w:pPr>
              <w:spacing w:line="276" w:lineRule="auto"/>
              <w:rPr>
                <w:rFonts w:cstheme="minorHAnsi"/>
                <w:sz w:val="20"/>
                <w:szCs w:val="20"/>
              </w:rPr>
            </w:pPr>
            <w:r w:rsidRPr="00A24F1F">
              <w:rPr>
                <w:rFonts w:cstheme="minorHAnsi"/>
                <w:sz w:val="20"/>
                <w:szCs w:val="20"/>
              </w:rPr>
              <w:t>454</w:t>
            </w:r>
          </w:p>
        </w:tc>
        <w:tc>
          <w:tcPr>
            <w:tcW w:w="390" w:type="pct"/>
            <w:noWrap/>
            <w:hideMark/>
          </w:tcPr>
          <w:p w14:paraId="2FCA1B12" w14:textId="77777777" w:rsidR="000C7B7D" w:rsidRPr="00A24F1F" w:rsidRDefault="000C7B7D" w:rsidP="000C7B7D">
            <w:pPr>
              <w:spacing w:line="276" w:lineRule="auto"/>
              <w:rPr>
                <w:rFonts w:cstheme="minorHAnsi"/>
                <w:sz w:val="20"/>
                <w:szCs w:val="20"/>
              </w:rPr>
            </w:pPr>
            <w:r w:rsidRPr="00A24F1F">
              <w:rPr>
                <w:rFonts w:cstheme="minorHAnsi"/>
                <w:sz w:val="20"/>
                <w:szCs w:val="20"/>
              </w:rPr>
              <w:t>459</w:t>
            </w:r>
          </w:p>
        </w:tc>
        <w:tc>
          <w:tcPr>
            <w:tcW w:w="375" w:type="pct"/>
            <w:noWrap/>
            <w:hideMark/>
          </w:tcPr>
          <w:p w14:paraId="777D5348" w14:textId="77777777" w:rsidR="000C7B7D" w:rsidRPr="00A24F1F" w:rsidRDefault="000C7B7D" w:rsidP="000C7B7D">
            <w:pPr>
              <w:spacing w:line="276" w:lineRule="auto"/>
              <w:rPr>
                <w:rFonts w:cstheme="minorHAnsi"/>
                <w:sz w:val="20"/>
                <w:szCs w:val="20"/>
              </w:rPr>
            </w:pPr>
            <w:r w:rsidRPr="00A24F1F">
              <w:rPr>
                <w:rFonts w:cstheme="minorHAnsi"/>
                <w:sz w:val="20"/>
                <w:szCs w:val="20"/>
              </w:rPr>
              <w:t>443</w:t>
            </w:r>
          </w:p>
        </w:tc>
        <w:tc>
          <w:tcPr>
            <w:tcW w:w="375" w:type="pct"/>
            <w:noWrap/>
            <w:hideMark/>
          </w:tcPr>
          <w:p w14:paraId="1DF0F7E1" w14:textId="77777777" w:rsidR="000C7B7D" w:rsidRPr="00A24F1F" w:rsidRDefault="000C7B7D" w:rsidP="000C7B7D">
            <w:pPr>
              <w:spacing w:line="276" w:lineRule="auto"/>
              <w:rPr>
                <w:rFonts w:cstheme="minorHAnsi"/>
                <w:sz w:val="20"/>
                <w:szCs w:val="20"/>
              </w:rPr>
            </w:pPr>
            <w:r w:rsidRPr="00A24F1F">
              <w:rPr>
                <w:rFonts w:cstheme="minorHAnsi"/>
                <w:sz w:val="20"/>
                <w:szCs w:val="20"/>
              </w:rPr>
              <w:t>456</w:t>
            </w:r>
          </w:p>
        </w:tc>
        <w:tc>
          <w:tcPr>
            <w:tcW w:w="390" w:type="pct"/>
            <w:noWrap/>
            <w:hideMark/>
          </w:tcPr>
          <w:p w14:paraId="40623CFE" w14:textId="77777777" w:rsidR="000C7B7D" w:rsidRPr="00A24F1F" w:rsidRDefault="000C7B7D" w:rsidP="000C7B7D">
            <w:pPr>
              <w:spacing w:line="276" w:lineRule="auto"/>
              <w:rPr>
                <w:rFonts w:cstheme="minorHAnsi"/>
                <w:sz w:val="20"/>
                <w:szCs w:val="20"/>
              </w:rPr>
            </w:pPr>
            <w:r w:rsidRPr="00A24F1F">
              <w:rPr>
                <w:rFonts w:cstheme="minorHAnsi"/>
                <w:sz w:val="20"/>
                <w:szCs w:val="20"/>
              </w:rPr>
              <w:t>459</w:t>
            </w:r>
          </w:p>
        </w:tc>
        <w:tc>
          <w:tcPr>
            <w:tcW w:w="375" w:type="pct"/>
            <w:noWrap/>
            <w:hideMark/>
          </w:tcPr>
          <w:p w14:paraId="13CAB657" w14:textId="77777777" w:rsidR="000C7B7D" w:rsidRPr="00A24F1F" w:rsidRDefault="000C7B7D" w:rsidP="000C7B7D">
            <w:pPr>
              <w:spacing w:line="276" w:lineRule="auto"/>
              <w:rPr>
                <w:rFonts w:cstheme="minorHAnsi"/>
                <w:sz w:val="20"/>
                <w:szCs w:val="20"/>
              </w:rPr>
            </w:pPr>
            <w:r w:rsidRPr="00A24F1F">
              <w:rPr>
                <w:rFonts w:cstheme="minorHAnsi"/>
                <w:sz w:val="20"/>
                <w:szCs w:val="20"/>
              </w:rPr>
              <w:t>457</w:t>
            </w:r>
          </w:p>
        </w:tc>
        <w:tc>
          <w:tcPr>
            <w:tcW w:w="432" w:type="pct"/>
            <w:noWrap/>
            <w:hideMark/>
          </w:tcPr>
          <w:p w14:paraId="62C1E7D1" w14:textId="77777777" w:rsidR="000C7B7D" w:rsidRPr="00A24F1F" w:rsidRDefault="000C7B7D" w:rsidP="000C7B7D">
            <w:pPr>
              <w:spacing w:line="276" w:lineRule="auto"/>
              <w:rPr>
                <w:rFonts w:cstheme="minorHAnsi"/>
                <w:sz w:val="20"/>
                <w:szCs w:val="20"/>
              </w:rPr>
            </w:pPr>
            <w:r w:rsidRPr="00A24F1F">
              <w:rPr>
                <w:rFonts w:cstheme="minorHAnsi"/>
                <w:sz w:val="20"/>
                <w:szCs w:val="20"/>
              </w:rPr>
              <w:t>459</w:t>
            </w:r>
          </w:p>
        </w:tc>
      </w:tr>
      <w:tr w:rsidR="000C7B7D" w:rsidRPr="00A24F1F" w14:paraId="0766DC33" w14:textId="77777777" w:rsidTr="00A24F1F">
        <w:trPr>
          <w:trHeight w:val="290"/>
        </w:trPr>
        <w:tc>
          <w:tcPr>
            <w:tcW w:w="645" w:type="pct"/>
            <w:noWrap/>
            <w:hideMark/>
          </w:tcPr>
          <w:p w14:paraId="173562C7" w14:textId="77777777" w:rsidR="000C7B7D" w:rsidRPr="00A24F1F" w:rsidRDefault="000C7B7D" w:rsidP="000C7B7D">
            <w:pPr>
              <w:spacing w:line="276" w:lineRule="auto"/>
              <w:rPr>
                <w:rFonts w:cstheme="minorHAnsi"/>
                <w:sz w:val="20"/>
                <w:szCs w:val="20"/>
              </w:rPr>
            </w:pPr>
            <w:r w:rsidRPr="00A24F1F">
              <w:rPr>
                <w:rFonts w:cstheme="minorHAnsi"/>
                <w:sz w:val="20"/>
                <w:szCs w:val="20"/>
              </w:rPr>
              <w:t>R-squared</w:t>
            </w:r>
          </w:p>
        </w:tc>
        <w:tc>
          <w:tcPr>
            <w:tcW w:w="375" w:type="pct"/>
            <w:noWrap/>
            <w:hideMark/>
          </w:tcPr>
          <w:p w14:paraId="761B2D7A" w14:textId="77777777" w:rsidR="000C7B7D" w:rsidRPr="00A24F1F" w:rsidRDefault="000C7B7D" w:rsidP="000C7B7D">
            <w:pPr>
              <w:spacing w:line="276" w:lineRule="auto"/>
              <w:rPr>
                <w:rFonts w:cstheme="minorHAnsi"/>
                <w:sz w:val="20"/>
                <w:szCs w:val="20"/>
              </w:rPr>
            </w:pPr>
            <w:r w:rsidRPr="00A24F1F">
              <w:rPr>
                <w:rFonts w:cstheme="minorHAnsi"/>
                <w:sz w:val="20"/>
                <w:szCs w:val="20"/>
              </w:rPr>
              <w:t>0.17</w:t>
            </w:r>
          </w:p>
        </w:tc>
        <w:tc>
          <w:tcPr>
            <w:tcW w:w="390" w:type="pct"/>
            <w:noWrap/>
            <w:hideMark/>
          </w:tcPr>
          <w:p w14:paraId="0BACA293" w14:textId="77777777" w:rsidR="000C7B7D" w:rsidRPr="00A24F1F" w:rsidRDefault="000C7B7D" w:rsidP="000C7B7D">
            <w:pPr>
              <w:spacing w:line="276" w:lineRule="auto"/>
              <w:rPr>
                <w:rFonts w:cstheme="minorHAnsi"/>
                <w:sz w:val="20"/>
                <w:szCs w:val="20"/>
              </w:rPr>
            </w:pPr>
            <w:r w:rsidRPr="00A24F1F">
              <w:rPr>
                <w:rFonts w:cstheme="minorHAnsi"/>
                <w:sz w:val="20"/>
                <w:szCs w:val="20"/>
              </w:rPr>
              <w:t>0.46</w:t>
            </w:r>
          </w:p>
        </w:tc>
        <w:tc>
          <w:tcPr>
            <w:tcW w:w="390" w:type="pct"/>
            <w:noWrap/>
            <w:hideMark/>
          </w:tcPr>
          <w:p w14:paraId="78E5A19D" w14:textId="77777777" w:rsidR="000C7B7D" w:rsidRPr="00A24F1F" w:rsidRDefault="000C7B7D" w:rsidP="000C7B7D">
            <w:pPr>
              <w:spacing w:line="276" w:lineRule="auto"/>
              <w:rPr>
                <w:rFonts w:cstheme="minorHAnsi"/>
                <w:sz w:val="20"/>
                <w:szCs w:val="20"/>
              </w:rPr>
            </w:pPr>
            <w:r w:rsidRPr="00A24F1F">
              <w:rPr>
                <w:rFonts w:cstheme="minorHAnsi"/>
                <w:sz w:val="20"/>
                <w:szCs w:val="20"/>
              </w:rPr>
              <w:t>0.39</w:t>
            </w:r>
          </w:p>
        </w:tc>
        <w:tc>
          <w:tcPr>
            <w:tcW w:w="476" w:type="pct"/>
            <w:noWrap/>
            <w:hideMark/>
          </w:tcPr>
          <w:p w14:paraId="1C75F76D" w14:textId="77777777" w:rsidR="000C7B7D" w:rsidRPr="00A24F1F" w:rsidRDefault="000C7B7D" w:rsidP="000C7B7D">
            <w:pPr>
              <w:spacing w:line="276" w:lineRule="auto"/>
              <w:rPr>
                <w:rFonts w:cstheme="minorHAnsi"/>
                <w:sz w:val="20"/>
                <w:szCs w:val="20"/>
              </w:rPr>
            </w:pPr>
            <w:r w:rsidRPr="00A24F1F">
              <w:rPr>
                <w:rFonts w:cstheme="minorHAnsi"/>
                <w:sz w:val="20"/>
                <w:szCs w:val="20"/>
              </w:rPr>
              <w:t>0.17</w:t>
            </w:r>
          </w:p>
        </w:tc>
        <w:tc>
          <w:tcPr>
            <w:tcW w:w="390" w:type="pct"/>
            <w:noWrap/>
            <w:hideMark/>
          </w:tcPr>
          <w:p w14:paraId="74A1DFF2" w14:textId="77777777" w:rsidR="000C7B7D" w:rsidRPr="00A24F1F" w:rsidRDefault="000C7B7D" w:rsidP="000C7B7D">
            <w:pPr>
              <w:spacing w:line="276" w:lineRule="auto"/>
              <w:rPr>
                <w:rFonts w:cstheme="minorHAnsi"/>
                <w:sz w:val="20"/>
                <w:szCs w:val="20"/>
              </w:rPr>
            </w:pPr>
            <w:r w:rsidRPr="00A24F1F">
              <w:rPr>
                <w:rFonts w:cstheme="minorHAnsi"/>
                <w:sz w:val="20"/>
                <w:szCs w:val="20"/>
              </w:rPr>
              <w:t>0.55</w:t>
            </w:r>
          </w:p>
        </w:tc>
        <w:tc>
          <w:tcPr>
            <w:tcW w:w="390" w:type="pct"/>
            <w:noWrap/>
            <w:hideMark/>
          </w:tcPr>
          <w:p w14:paraId="01192E78" w14:textId="77777777" w:rsidR="000C7B7D" w:rsidRPr="00A24F1F" w:rsidRDefault="000C7B7D" w:rsidP="000C7B7D">
            <w:pPr>
              <w:spacing w:line="276" w:lineRule="auto"/>
              <w:rPr>
                <w:rFonts w:cstheme="minorHAnsi"/>
                <w:sz w:val="20"/>
                <w:szCs w:val="20"/>
              </w:rPr>
            </w:pPr>
            <w:r w:rsidRPr="00A24F1F">
              <w:rPr>
                <w:rFonts w:cstheme="minorHAnsi"/>
                <w:sz w:val="20"/>
                <w:szCs w:val="20"/>
              </w:rPr>
              <w:t>0.35</w:t>
            </w:r>
          </w:p>
        </w:tc>
        <w:tc>
          <w:tcPr>
            <w:tcW w:w="375" w:type="pct"/>
            <w:noWrap/>
            <w:hideMark/>
          </w:tcPr>
          <w:p w14:paraId="3E186645" w14:textId="77777777" w:rsidR="000C7B7D" w:rsidRPr="00A24F1F" w:rsidRDefault="000C7B7D" w:rsidP="000C7B7D">
            <w:pPr>
              <w:spacing w:line="276" w:lineRule="auto"/>
              <w:rPr>
                <w:rFonts w:cstheme="minorHAnsi"/>
                <w:sz w:val="20"/>
                <w:szCs w:val="20"/>
              </w:rPr>
            </w:pPr>
            <w:r w:rsidRPr="00A24F1F">
              <w:rPr>
                <w:rFonts w:cstheme="minorHAnsi"/>
                <w:sz w:val="20"/>
                <w:szCs w:val="20"/>
              </w:rPr>
              <w:t>0.18</w:t>
            </w:r>
          </w:p>
        </w:tc>
        <w:tc>
          <w:tcPr>
            <w:tcW w:w="375" w:type="pct"/>
            <w:noWrap/>
            <w:hideMark/>
          </w:tcPr>
          <w:p w14:paraId="49183325" w14:textId="77777777" w:rsidR="000C7B7D" w:rsidRPr="00A24F1F" w:rsidRDefault="000C7B7D" w:rsidP="000C7B7D">
            <w:pPr>
              <w:spacing w:line="276" w:lineRule="auto"/>
              <w:rPr>
                <w:rFonts w:cstheme="minorHAnsi"/>
                <w:sz w:val="20"/>
                <w:szCs w:val="20"/>
              </w:rPr>
            </w:pPr>
            <w:r w:rsidRPr="00A24F1F">
              <w:rPr>
                <w:rFonts w:cstheme="minorHAnsi"/>
                <w:sz w:val="20"/>
                <w:szCs w:val="20"/>
              </w:rPr>
              <w:t>0.1</w:t>
            </w:r>
          </w:p>
        </w:tc>
        <w:tc>
          <w:tcPr>
            <w:tcW w:w="390" w:type="pct"/>
            <w:noWrap/>
            <w:hideMark/>
          </w:tcPr>
          <w:p w14:paraId="406EDBB9" w14:textId="77777777" w:rsidR="000C7B7D" w:rsidRPr="00A24F1F" w:rsidRDefault="000C7B7D" w:rsidP="000C7B7D">
            <w:pPr>
              <w:spacing w:line="276" w:lineRule="auto"/>
              <w:rPr>
                <w:rFonts w:cstheme="minorHAnsi"/>
                <w:sz w:val="20"/>
                <w:szCs w:val="20"/>
              </w:rPr>
            </w:pPr>
            <w:r w:rsidRPr="00A24F1F">
              <w:rPr>
                <w:rFonts w:cstheme="minorHAnsi"/>
                <w:sz w:val="20"/>
                <w:szCs w:val="20"/>
              </w:rPr>
              <w:t>0.18</w:t>
            </w:r>
          </w:p>
        </w:tc>
        <w:tc>
          <w:tcPr>
            <w:tcW w:w="375" w:type="pct"/>
            <w:noWrap/>
            <w:hideMark/>
          </w:tcPr>
          <w:p w14:paraId="77F01468" w14:textId="77777777" w:rsidR="000C7B7D" w:rsidRPr="00A24F1F" w:rsidRDefault="000C7B7D" w:rsidP="000C7B7D">
            <w:pPr>
              <w:spacing w:line="276" w:lineRule="auto"/>
              <w:rPr>
                <w:rFonts w:cstheme="minorHAnsi"/>
                <w:sz w:val="20"/>
                <w:szCs w:val="20"/>
              </w:rPr>
            </w:pPr>
            <w:r w:rsidRPr="00A24F1F">
              <w:rPr>
                <w:rFonts w:cstheme="minorHAnsi"/>
                <w:sz w:val="20"/>
                <w:szCs w:val="20"/>
              </w:rPr>
              <w:t>0.15</w:t>
            </w:r>
          </w:p>
        </w:tc>
        <w:tc>
          <w:tcPr>
            <w:tcW w:w="432" w:type="pct"/>
            <w:noWrap/>
            <w:hideMark/>
          </w:tcPr>
          <w:p w14:paraId="504BCF91" w14:textId="77777777" w:rsidR="000C7B7D" w:rsidRPr="00A24F1F" w:rsidRDefault="000C7B7D" w:rsidP="000C7B7D">
            <w:pPr>
              <w:spacing w:line="276" w:lineRule="auto"/>
              <w:rPr>
                <w:rFonts w:cstheme="minorHAnsi"/>
                <w:sz w:val="20"/>
                <w:szCs w:val="20"/>
              </w:rPr>
            </w:pPr>
            <w:r w:rsidRPr="00A24F1F">
              <w:rPr>
                <w:rFonts w:cstheme="minorHAnsi"/>
                <w:sz w:val="20"/>
                <w:szCs w:val="20"/>
              </w:rPr>
              <w:t>0.17</w:t>
            </w:r>
          </w:p>
        </w:tc>
      </w:tr>
    </w:tbl>
    <w:p w14:paraId="0367C362" w14:textId="77777777" w:rsidR="007E7A89" w:rsidRDefault="007E7A89" w:rsidP="00F059CC">
      <w:pPr>
        <w:spacing w:line="276" w:lineRule="auto"/>
        <w:rPr>
          <w:rStyle w:val="captionlabel"/>
          <w:rFonts w:cstheme="minorHAnsi"/>
          <w:color w:val="333333"/>
        </w:rPr>
      </w:pPr>
    </w:p>
    <w:p w14:paraId="483B0D6A" w14:textId="77777777" w:rsidR="007E7A89" w:rsidRDefault="007E7A89">
      <w:pPr>
        <w:rPr>
          <w:rStyle w:val="captionlabel"/>
          <w:rFonts w:cstheme="minorHAnsi"/>
          <w:color w:val="333333"/>
        </w:rPr>
      </w:pPr>
      <w:r>
        <w:rPr>
          <w:rStyle w:val="captionlabel"/>
          <w:rFonts w:cstheme="minorHAnsi"/>
          <w:color w:val="333333"/>
        </w:rPr>
        <w:br w:type="page"/>
      </w:r>
    </w:p>
    <w:p w14:paraId="5665A45D" w14:textId="3EBF3402" w:rsidR="00624BC3" w:rsidRPr="00F059CC" w:rsidRDefault="00624BC3" w:rsidP="00F059CC">
      <w:pPr>
        <w:spacing w:line="276" w:lineRule="auto"/>
        <w:rPr>
          <w:rFonts w:cstheme="minorHAnsi"/>
        </w:rPr>
      </w:pPr>
      <w:r w:rsidRPr="00F059CC">
        <w:rPr>
          <w:rStyle w:val="captionlabel"/>
          <w:rFonts w:cstheme="minorHAnsi"/>
          <w:color w:val="333333"/>
        </w:rPr>
        <w:t>Table A2. </w:t>
      </w:r>
      <w:r w:rsidRPr="00F059CC">
        <w:rPr>
          <w:rFonts w:cstheme="minorHAnsi"/>
        </w:rPr>
        <w:t>Dynamic GMM estimation of within-occupation wage inequality.</w:t>
      </w:r>
    </w:p>
    <w:tbl>
      <w:tblPr>
        <w:tblStyle w:val="TableGrid"/>
        <w:tblW w:w="5000" w:type="pct"/>
        <w:tblLook w:val="04A0" w:firstRow="1" w:lastRow="0" w:firstColumn="1" w:lastColumn="0" w:noHBand="0" w:noVBand="1"/>
      </w:tblPr>
      <w:tblGrid>
        <w:gridCol w:w="2694"/>
        <w:gridCol w:w="988"/>
        <w:gridCol w:w="988"/>
        <w:gridCol w:w="1026"/>
        <w:gridCol w:w="988"/>
        <w:gridCol w:w="988"/>
        <w:gridCol w:w="987"/>
        <w:gridCol w:w="1025"/>
        <w:gridCol w:w="987"/>
        <w:gridCol w:w="987"/>
        <w:gridCol w:w="1025"/>
        <w:gridCol w:w="987"/>
      </w:tblGrid>
      <w:tr w:rsidR="003F0BC8" w:rsidRPr="007E7A89" w14:paraId="34E51166" w14:textId="77777777" w:rsidTr="007E7A89">
        <w:trPr>
          <w:trHeight w:val="290"/>
        </w:trPr>
        <w:tc>
          <w:tcPr>
            <w:tcW w:w="985" w:type="pct"/>
            <w:noWrap/>
            <w:hideMark/>
          </w:tcPr>
          <w:p w14:paraId="4361A478" w14:textId="64C01823"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 </w:t>
            </w:r>
          </w:p>
        </w:tc>
        <w:tc>
          <w:tcPr>
            <w:tcW w:w="361" w:type="pct"/>
            <w:noWrap/>
            <w:hideMark/>
          </w:tcPr>
          <w:p w14:paraId="13EF6517"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-1</w:t>
            </w:r>
          </w:p>
        </w:tc>
        <w:tc>
          <w:tcPr>
            <w:tcW w:w="361" w:type="pct"/>
            <w:noWrap/>
            <w:hideMark/>
          </w:tcPr>
          <w:p w14:paraId="6205E07F"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-2</w:t>
            </w:r>
          </w:p>
        </w:tc>
        <w:tc>
          <w:tcPr>
            <w:tcW w:w="375" w:type="pct"/>
            <w:noWrap/>
            <w:hideMark/>
          </w:tcPr>
          <w:p w14:paraId="16824A5F"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-3</w:t>
            </w:r>
          </w:p>
        </w:tc>
        <w:tc>
          <w:tcPr>
            <w:tcW w:w="361" w:type="pct"/>
            <w:noWrap/>
            <w:hideMark/>
          </w:tcPr>
          <w:p w14:paraId="1F6BD703"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-4</w:t>
            </w:r>
          </w:p>
        </w:tc>
        <w:tc>
          <w:tcPr>
            <w:tcW w:w="361" w:type="pct"/>
            <w:noWrap/>
            <w:hideMark/>
          </w:tcPr>
          <w:p w14:paraId="07243FEC"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-5</w:t>
            </w:r>
          </w:p>
        </w:tc>
        <w:tc>
          <w:tcPr>
            <w:tcW w:w="361" w:type="pct"/>
            <w:noWrap/>
            <w:hideMark/>
          </w:tcPr>
          <w:p w14:paraId="14B4EC32"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-6</w:t>
            </w:r>
          </w:p>
        </w:tc>
        <w:tc>
          <w:tcPr>
            <w:tcW w:w="375" w:type="pct"/>
            <w:noWrap/>
            <w:hideMark/>
          </w:tcPr>
          <w:p w14:paraId="7BD5FB20"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-7</w:t>
            </w:r>
          </w:p>
        </w:tc>
        <w:tc>
          <w:tcPr>
            <w:tcW w:w="361" w:type="pct"/>
            <w:noWrap/>
            <w:hideMark/>
          </w:tcPr>
          <w:p w14:paraId="5B0FE6F8"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-8</w:t>
            </w:r>
          </w:p>
        </w:tc>
        <w:tc>
          <w:tcPr>
            <w:tcW w:w="361" w:type="pct"/>
            <w:noWrap/>
            <w:hideMark/>
          </w:tcPr>
          <w:p w14:paraId="0C1CAB1D"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-9</w:t>
            </w:r>
          </w:p>
        </w:tc>
        <w:tc>
          <w:tcPr>
            <w:tcW w:w="375" w:type="pct"/>
            <w:noWrap/>
            <w:hideMark/>
          </w:tcPr>
          <w:p w14:paraId="42DD240B"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-10</w:t>
            </w:r>
          </w:p>
        </w:tc>
        <w:tc>
          <w:tcPr>
            <w:tcW w:w="361" w:type="pct"/>
            <w:noWrap/>
            <w:hideMark/>
          </w:tcPr>
          <w:p w14:paraId="38BC8FCA"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-11</w:t>
            </w:r>
          </w:p>
        </w:tc>
      </w:tr>
      <w:tr w:rsidR="003F0BC8" w:rsidRPr="007E7A89" w14:paraId="4DE8F4CE" w14:textId="77777777" w:rsidTr="007E7A89">
        <w:trPr>
          <w:trHeight w:val="290"/>
        </w:trPr>
        <w:tc>
          <w:tcPr>
            <w:tcW w:w="985" w:type="pct"/>
            <w:noWrap/>
            <w:hideMark/>
          </w:tcPr>
          <w:p w14:paraId="52D947CD"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Occupation</w:t>
            </w:r>
          </w:p>
        </w:tc>
        <w:tc>
          <w:tcPr>
            <w:tcW w:w="361" w:type="pct"/>
            <w:noWrap/>
            <w:hideMark/>
          </w:tcPr>
          <w:p w14:paraId="74A463D4"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11</w:t>
            </w:r>
          </w:p>
        </w:tc>
        <w:tc>
          <w:tcPr>
            <w:tcW w:w="361" w:type="pct"/>
            <w:noWrap/>
            <w:hideMark/>
          </w:tcPr>
          <w:p w14:paraId="6196AC7B"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13</w:t>
            </w:r>
          </w:p>
        </w:tc>
        <w:tc>
          <w:tcPr>
            <w:tcW w:w="375" w:type="pct"/>
            <w:noWrap/>
            <w:hideMark/>
          </w:tcPr>
          <w:p w14:paraId="6C63DD3F"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15</w:t>
            </w:r>
          </w:p>
        </w:tc>
        <w:tc>
          <w:tcPr>
            <w:tcW w:w="361" w:type="pct"/>
            <w:noWrap/>
            <w:hideMark/>
          </w:tcPr>
          <w:p w14:paraId="4E2BAFAC"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17</w:t>
            </w:r>
          </w:p>
        </w:tc>
        <w:tc>
          <w:tcPr>
            <w:tcW w:w="361" w:type="pct"/>
            <w:noWrap/>
            <w:hideMark/>
          </w:tcPr>
          <w:p w14:paraId="7CFF4800"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19</w:t>
            </w:r>
          </w:p>
        </w:tc>
        <w:tc>
          <w:tcPr>
            <w:tcW w:w="361" w:type="pct"/>
            <w:noWrap/>
            <w:hideMark/>
          </w:tcPr>
          <w:p w14:paraId="687A2521"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21</w:t>
            </w:r>
          </w:p>
        </w:tc>
        <w:tc>
          <w:tcPr>
            <w:tcW w:w="375" w:type="pct"/>
            <w:noWrap/>
            <w:hideMark/>
          </w:tcPr>
          <w:p w14:paraId="30EF4A04"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23</w:t>
            </w:r>
          </w:p>
        </w:tc>
        <w:tc>
          <w:tcPr>
            <w:tcW w:w="361" w:type="pct"/>
            <w:noWrap/>
            <w:hideMark/>
          </w:tcPr>
          <w:p w14:paraId="66F74BED"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25</w:t>
            </w:r>
          </w:p>
        </w:tc>
        <w:tc>
          <w:tcPr>
            <w:tcW w:w="361" w:type="pct"/>
            <w:noWrap/>
            <w:hideMark/>
          </w:tcPr>
          <w:p w14:paraId="3828A016"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27</w:t>
            </w:r>
          </w:p>
        </w:tc>
        <w:tc>
          <w:tcPr>
            <w:tcW w:w="375" w:type="pct"/>
            <w:noWrap/>
            <w:hideMark/>
          </w:tcPr>
          <w:p w14:paraId="09922F6E"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29</w:t>
            </w:r>
          </w:p>
        </w:tc>
        <w:tc>
          <w:tcPr>
            <w:tcW w:w="361" w:type="pct"/>
            <w:noWrap/>
            <w:hideMark/>
          </w:tcPr>
          <w:p w14:paraId="483254B8"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31</w:t>
            </w:r>
          </w:p>
        </w:tc>
      </w:tr>
      <w:tr w:rsidR="003F0BC8" w:rsidRPr="007E7A89" w14:paraId="46EF0459" w14:textId="77777777" w:rsidTr="007E7A89">
        <w:trPr>
          <w:trHeight w:val="290"/>
        </w:trPr>
        <w:tc>
          <w:tcPr>
            <w:tcW w:w="985" w:type="pct"/>
            <w:noWrap/>
            <w:hideMark/>
          </w:tcPr>
          <w:p w14:paraId="7D045421"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log(manuFDI)</w:t>
            </w:r>
          </w:p>
        </w:tc>
        <w:tc>
          <w:tcPr>
            <w:tcW w:w="361" w:type="pct"/>
            <w:noWrap/>
            <w:hideMark/>
          </w:tcPr>
          <w:p w14:paraId="2A1C7944"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0.183</w:t>
            </w:r>
          </w:p>
        </w:tc>
        <w:tc>
          <w:tcPr>
            <w:tcW w:w="361" w:type="pct"/>
            <w:noWrap/>
            <w:hideMark/>
          </w:tcPr>
          <w:p w14:paraId="2164E22C" w14:textId="24E39EC7" w:rsidR="003F0BC8" w:rsidRPr="007E7A89" w:rsidRDefault="003022F5" w:rsidP="003F0BC8">
            <w:pPr>
              <w:spacing w:line="276" w:lineRule="auto"/>
              <w:rPr>
                <w:rFonts w:cstheme="minorHAnsi"/>
                <w:color w:val="333333"/>
                <w:sz w:val="20"/>
                <w:szCs w:val="20"/>
              </w:rPr>
            </w:pPr>
            <w:r w:rsidRPr="007E7A89">
              <w:rPr>
                <w:rFonts w:cstheme="minorHAnsi"/>
                <w:color w:val="333333"/>
                <w:sz w:val="20"/>
                <w:szCs w:val="20"/>
              </w:rPr>
              <w:t>-</w:t>
            </w:r>
            <w:r w:rsidR="003F0BC8" w:rsidRPr="007E7A89">
              <w:rPr>
                <w:rFonts w:cstheme="minorHAnsi"/>
                <w:color w:val="333333"/>
                <w:sz w:val="20"/>
                <w:szCs w:val="20"/>
              </w:rPr>
              <w:t>0.022</w:t>
            </w:r>
          </w:p>
        </w:tc>
        <w:tc>
          <w:tcPr>
            <w:tcW w:w="375" w:type="pct"/>
            <w:noWrap/>
            <w:hideMark/>
          </w:tcPr>
          <w:p w14:paraId="36457BDD"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0.247</w:t>
            </w:r>
          </w:p>
        </w:tc>
        <w:tc>
          <w:tcPr>
            <w:tcW w:w="361" w:type="pct"/>
            <w:noWrap/>
            <w:hideMark/>
          </w:tcPr>
          <w:p w14:paraId="22ADAADF"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0.017</w:t>
            </w:r>
          </w:p>
        </w:tc>
        <w:tc>
          <w:tcPr>
            <w:tcW w:w="361" w:type="pct"/>
            <w:noWrap/>
            <w:hideMark/>
          </w:tcPr>
          <w:p w14:paraId="7B8101D4" w14:textId="2DBAA19D" w:rsidR="003F0BC8" w:rsidRPr="007E7A89" w:rsidRDefault="003022F5" w:rsidP="003F0BC8">
            <w:pPr>
              <w:spacing w:line="276" w:lineRule="auto"/>
              <w:rPr>
                <w:rFonts w:cstheme="minorHAnsi"/>
                <w:color w:val="333333"/>
                <w:sz w:val="20"/>
                <w:szCs w:val="20"/>
              </w:rPr>
            </w:pPr>
            <w:r w:rsidRPr="007E7A89">
              <w:rPr>
                <w:rFonts w:cstheme="minorHAnsi"/>
                <w:color w:val="333333"/>
                <w:sz w:val="20"/>
                <w:szCs w:val="20"/>
              </w:rPr>
              <w:t>-</w:t>
            </w:r>
            <w:r w:rsidR="003F0BC8" w:rsidRPr="007E7A89">
              <w:rPr>
                <w:rFonts w:cstheme="minorHAnsi"/>
                <w:color w:val="333333"/>
                <w:sz w:val="20"/>
                <w:szCs w:val="20"/>
              </w:rPr>
              <w:t>0.126</w:t>
            </w:r>
          </w:p>
        </w:tc>
        <w:tc>
          <w:tcPr>
            <w:tcW w:w="361" w:type="pct"/>
            <w:noWrap/>
            <w:hideMark/>
          </w:tcPr>
          <w:p w14:paraId="1F301389" w14:textId="28CEFCCE" w:rsidR="003F0BC8" w:rsidRPr="007E7A89" w:rsidRDefault="003022F5" w:rsidP="003F0BC8">
            <w:pPr>
              <w:spacing w:line="276" w:lineRule="auto"/>
              <w:rPr>
                <w:rFonts w:cstheme="minorHAnsi"/>
                <w:color w:val="333333"/>
                <w:sz w:val="20"/>
                <w:szCs w:val="20"/>
              </w:rPr>
            </w:pPr>
            <w:r w:rsidRPr="007E7A89">
              <w:rPr>
                <w:rFonts w:cstheme="minorHAnsi"/>
                <w:color w:val="333333"/>
                <w:sz w:val="20"/>
                <w:szCs w:val="20"/>
              </w:rPr>
              <w:t>-</w:t>
            </w:r>
            <w:r w:rsidR="003F0BC8" w:rsidRPr="007E7A89">
              <w:rPr>
                <w:rFonts w:cstheme="minorHAnsi"/>
                <w:color w:val="333333"/>
                <w:sz w:val="20"/>
                <w:szCs w:val="20"/>
              </w:rPr>
              <w:t>0.000</w:t>
            </w:r>
          </w:p>
        </w:tc>
        <w:tc>
          <w:tcPr>
            <w:tcW w:w="375" w:type="pct"/>
            <w:noWrap/>
            <w:hideMark/>
          </w:tcPr>
          <w:p w14:paraId="126A2971"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0.26</w:t>
            </w:r>
          </w:p>
        </w:tc>
        <w:tc>
          <w:tcPr>
            <w:tcW w:w="361" w:type="pct"/>
            <w:noWrap/>
            <w:hideMark/>
          </w:tcPr>
          <w:p w14:paraId="0DC49026"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0.06</w:t>
            </w:r>
          </w:p>
        </w:tc>
        <w:tc>
          <w:tcPr>
            <w:tcW w:w="361" w:type="pct"/>
            <w:noWrap/>
            <w:hideMark/>
          </w:tcPr>
          <w:p w14:paraId="48DAA8D8" w14:textId="52F75467" w:rsidR="003F0BC8" w:rsidRPr="007E7A89" w:rsidRDefault="003022F5" w:rsidP="003F0BC8">
            <w:pPr>
              <w:spacing w:line="276" w:lineRule="auto"/>
              <w:rPr>
                <w:rFonts w:cstheme="minorHAnsi"/>
                <w:color w:val="333333"/>
                <w:sz w:val="20"/>
                <w:szCs w:val="20"/>
              </w:rPr>
            </w:pPr>
            <w:r w:rsidRPr="007E7A89">
              <w:rPr>
                <w:rFonts w:cstheme="minorHAnsi"/>
                <w:color w:val="333333"/>
                <w:sz w:val="20"/>
                <w:szCs w:val="20"/>
              </w:rPr>
              <w:t>-</w:t>
            </w:r>
            <w:r w:rsidR="003F0BC8" w:rsidRPr="007E7A89">
              <w:rPr>
                <w:rFonts w:cstheme="minorHAnsi"/>
                <w:color w:val="333333"/>
                <w:sz w:val="20"/>
                <w:szCs w:val="20"/>
              </w:rPr>
              <w:t>0.040</w:t>
            </w:r>
          </w:p>
        </w:tc>
        <w:tc>
          <w:tcPr>
            <w:tcW w:w="375" w:type="pct"/>
            <w:noWrap/>
            <w:hideMark/>
          </w:tcPr>
          <w:p w14:paraId="078C324D"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0.171</w:t>
            </w:r>
          </w:p>
        </w:tc>
        <w:tc>
          <w:tcPr>
            <w:tcW w:w="361" w:type="pct"/>
            <w:noWrap/>
            <w:hideMark/>
          </w:tcPr>
          <w:p w14:paraId="2872608F" w14:textId="112BA5DC" w:rsidR="003F0BC8" w:rsidRPr="007E7A89" w:rsidRDefault="003022F5" w:rsidP="003F0BC8">
            <w:pPr>
              <w:spacing w:line="276" w:lineRule="auto"/>
              <w:rPr>
                <w:rFonts w:cstheme="minorHAnsi"/>
                <w:color w:val="333333"/>
                <w:sz w:val="20"/>
                <w:szCs w:val="20"/>
              </w:rPr>
            </w:pPr>
            <w:r w:rsidRPr="007E7A89">
              <w:rPr>
                <w:rFonts w:cstheme="minorHAnsi"/>
                <w:color w:val="333333"/>
                <w:sz w:val="20"/>
                <w:szCs w:val="20"/>
              </w:rPr>
              <w:t>-</w:t>
            </w:r>
            <w:r w:rsidR="003F0BC8" w:rsidRPr="007E7A89">
              <w:rPr>
                <w:rFonts w:cstheme="minorHAnsi"/>
                <w:color w:val="333333"/>
                <w:sz w:val="20"/>
                <w:szCs w:val="20"/>
              </w:rPr>
              <w:t>0.353</w:t>
            </w:r>
          </w:p>
        </w:tc>
      </w:tr>
      <w:tr w:rsidR="003F0BC8" w:rsidRPr="007E7A89" w14:paraId="20FB25D3" w14:textId="77777777" w:rsidTr="007E7A89">
        <w:trPr>
          <w:trHeight w:val="290"/>
        </w:trPr>
        <w:tc>
          <w:tcPr>
            <w:tcW w:w="985" w:type="pct"/>
            <w:noWrap/>
            <w:hideMark/>
          </w:tcPr>
          <w:p w14:paraId="5A869F39" w14:textId="0022D9B1"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 </w:t>
            </w:r>
          </w:p>
        </w:tc>
        <w:tc>
          <w:tcPr>
            <w:tcW w:w="361" w:type="pct"/>
            <w:noWrap/>
            <w:hideMark/>
          </w:tcPr>
          <w:p w14:paraId="79974630"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[0.264]</w:t>
            </w:r>
          </w:p>
        </w:tc>
        <w:tc>
          <w:tcPr>
            <w:tcW w:w="361" w:type="pct"/>
            <w:noWrap/>
            <w:hideMark/>
          </w:tcPr>
          <w:p w14:paraId="3B6CA2A3"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[0.079]</w:t>
            </w:r>
          </w:p>
        </w:tc>
        <w:tc>
          <w:tcPr>
            <w:tcW w:w="375" w:type="pct"/>
            <w:noWrap/>
            <w:hideMark/>
          </w:tcPr>
          <w:p w14:paraId="51A82327"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[0.362]</w:t>
            </w:r>
          </w:p>
        </w:tc>
        <w:tc>
          <w:tcPr>
            <w:tcW w:w="361" w:type="pct"/>
            <w:noWrap/>
            <w:hideMark/>
          </w:tcPr>
          <w:p w14:paraId="3A596423"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[0.208]</w:t>
            </w:r>
          </w:p>
        </w:tc>
        <w:tc>
          <w:tcPr>
            <w:tcW w:w="361" w:type="pct"/>
            <w:noWrap/>
            <w:hideMark/>
          </w:tcPr>
          <w:p w14:paraId="12636BCF"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[0.212]</w:t>
            </w:r>
          </w:p>
        </w:tc>
        <w:tc>
          <w:tcPr>
            <w:tcW w:w="361" w:type="pct"/>
            <w:noWrap/>
            <w:hideMark/>
          </w:tcPr>
          <w:p w14:paraId="0B2B968E"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[0.254]</w:t>
            </w:r>
          </w:p>
        </w:tc>
        <w:tc>
          <w:tcPr>
            <w:tcW w:w="375" w:type="pct"/>
            <w:noWrap/>
            <w:hideMark/>
          </w:tcPr>
          <w:p w14:paraId="223B7B76"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[1.783]</w:t>
            </w:r>
          </w:p>
        </w:tc>
        <w:tc>
          <w:tcPr>
            <w:tcW w:w="361" w:type="pct"/>
            <w:noWrap/>
            <w:hideMark/>
          </w:tcPr>
          <w:p w14:paraId="5EFC2858"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[0.239]</w:t>
            </w:r>
          </w:p>
        </w:tc>
        <w:tc>
          <w:tcPr>
            <w:tcW w:w="361" w:type="pct"/>
            <w:noWrap/>
            <w:hideMark/>
          </w:tcPr>
          <w:p w14:paraId="0AA4A6F1"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[0.036]</w:t>
            </w:r>
          </w:p>
        </w:tc>
        <w:tc>
          <w:tcPr>
            <w:tcW w:w="375" w:type="pct"/>
            <w:noWrap/>
            <w:hideMark/>
          </w:tcPr>
          <w:p w14:paraId="69A51F66"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[0.785]</w:t>
            </w:r>
          </w:p>
        </w:tc>
        <w:tc>
          <w:tcPr>
            <w:tcW w:w="361" w:type="pct"/>
            <w:noWrap/>
            <w:hideMark/>
          </w:tcPr>
          <w:p w14:paraId="7EB28091"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[0.544]</w:t>
            </w:r>
          </w:p>
        </w:tc>
      </w:tr>
      <w:tr w:rsidR="003F0BC8" w:rsidRPr="007E7A89" w14:paraId="61651BBF" w14:textId="77777777" w:rsidTr="007E7A89">
        <w:trPr>
          <w:trHeight w:val="290"/>
        </w:trPr>
        <w:tc>
          <w:tcPr>
            <w:tcW w:w="985" w:type="pct"/>
            <w:noWrap/>
            <w:hideMark/>
          </w:tcPr>
          <w:p w14:paraId="5DE6DFE6"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log(non-manuFDI)</w:t>
            </w:r>
          </w:p>
        </w:tc>
        <w:tc>
          <w:tcPr>
            <w:tcW w:w="361" w:type="pct"/>
            <w:noWrap/>
            <w:hideMark/>
          </w:tcPr>
          <w:p w14:paraId="7D2868FF"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0.042</w:t>
            </w:r>
          </w:p>
        </w:tc>
        <w:tc>
          <w:tcPr>
            <w:tcW w:w="361" w:type="pct"/>
            <w:noWrap/>
            <w:hideMark/>
          </w:tcPr>
          <w:p w14:paraId="1250F4CD"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0.039</w:t>
            </w:r>
          </w:p>
        </w:tc>
        <w:tc>
          <w:tcPr>
            <w:tcW w:w="375" w:type="pct"/>
            <w:noWrap/>
            <w:hideMark/>
          </w:tcPr>
          <w:p w14:paraId="46CC212F" w14:textId="0F5EDB6C" w:rsidR="003F0BC8" w:rsidRPr="007E7A89" w:rsidRDefault="003022F5" w:rsidP="003F0BC8">
            <w:pPr>
              <w:spacing w:line="276" w:lineRule="auto"/>
              <w:rPr>
                <w:rFonts w:cstheme="minorHAnsi"/>
                <w:color w:val="333333"/>
                <w:sz w:val="20"/>
                <w:szCs w:val="20"/>
              </w:rPr>
            </w:pPr>
            <w:r w:rsidRPr="007E7A89">
              <w:rPr>
                <w:rFonts w:cstheme="minorHAnsi"/>
                <w:color w:val="333333"/>
                <w:sz w:val="20"/>
                <w:szCs w:val="20"/>
              </w:rPr>
              <w:t>-</w:t>
            </w:r>
            <w:r w:rsidR="003F0BC8" w:rsidRPr="007E7A89">
              <w:rPr>
                <w:rFonts w:cstheme="minorHAnsi"/>
                <w:color w:val="333333"/>
                <w:sz w:val="20"/>
                <w:szCs w:val="20"/>
              </w:rPr>
              <w:t>0.046</w:t>
            </w:r>
          </w:p>
        </w:tc>
        <w:tc>
          <w:tcPr>
            <w:tcW w:w="361" w:type="pct"/>
            <w:noWrap/>
            <w:hideMark/>
          </w:tcPr>
          <w:p w14:paraId="2021D135" w14:textId="3D5DD926" w:rsidR="003F0BC8" w:rsidRPr="007E7A89" w:rsidRDefault="003022F5" w:rsidP="003F0BC8">
            <w:pPr>
              <w:spacing w:line="276" w:lineRule="auto"/>
              <w:rPr>
                <w:rFonts w:cstheme="minorHAnsi"/>
                <w:color w:val="333333"/>
                <w:sz w:val="20"/>
                <w:szCs w:val="20"/>
              </w:rPr>
            </w:pPr>
            <w:r w:rsidRPr="007E7A89">
              <w:rPr>
                <w:rFonts w:cstheme="minorHAnsi"/>
                <w:color w:val="333333"/>
                <w:sz w:val="20"/>
                <w:szCs w:val="20"/>
              </w:rPr>
              <w:t>-</w:t>
            </w:r>
            <w:r w:rsidR="003F0BC8" w:rsidRPr="007E7A89">
              <w:rPr>
                <w:rFonts w:cstheme="minorHAnsi"/>
                <w:color w:val="333333"/>
                <w:sz w:val="20"/>
                <w:szCs w:val="20"/>
              </w:rPr>
              <w:t>0.117</w:t>
            </w:r>
          </w:p>
        </w:tc>
        <w:tc>
          <w:tcPr>
            <w:tcW w:w="361" w:type="pct"/>
            <w:noWrap/>
            <w:hideMark/>
          </w:tcPr>
          <w:p w14:paraId="4C639C85"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0.029</w:t>
            </w:r>
          </w:p>
        </w:tc>
        <w:tc>
          <w:tcPr>
            <w:tcW w:w="361" w:type="pct"/>
            <w:noWrap/>
            <w:hideMark/>
          </w:tcPr>
          <w:p w14:paraId="247871FC" w14:textId="123FD668" w:rsidR="003F0BC8" w:rsidRPr="007E7A89" w:rsidRDefault="003022F5" w:rsidP="003F0BC8">
            <w:pPr>
              <w:spacing w:line="276" w:lineRule="auto"/>
              <w:rPr>
                <w:rFonts w:cstheme="minorHAnsi"/>
                <w:color w:val="333333"/>
                <w:sz w:val="20"/>
                <w:szCs w:val="20"/>
              </w:rPr>
            </w:pPr>
            <w:r w:rsidRPr="007E7A89">
              <w:rPr>
                <w:rFonts w:cstheme="minorHAnsi"/>
                <w:color w:val="333333"/>
                <w:sz w:val="20"/>
                <w:szCs w:val="20"/>
              </w:rPr>
              <w:t>-</w:t>
            </w:r>
            <w:r w:rsidR="003F0BC8" w:rsidRPr="007E7A89">
              <w:rPr>
                <w:rFonts w:cstheme="minorHAnsi"/>
                <w:color w:val="333333"/>
                <w:sz w:val="20"/>
                <w:szCs w:val="20"/>
              </w:rPr>
              <w:t>0.008</w:t>
            </w:r>
          </w:p>
        </w:tc>
        <w:tc>
          <w:tcPr>
            <w:tcW w:w="375" w:type="pct"/>
            <w:noWrap/>
            <w:hideMark/>
          </w:tcPr>
          <w:p w14:paraId="3BB997F4"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0.25</w:t>
            </w:r>
          </w:p>
        </w:tc>
        <w:tc>
          <w:tcPr>
            <w:tcW w:w="361" w:type="pct"/>
            <w:noWrap/>
            <w:hideMark/>
          </w:tcPr>
          <w:p w14:paraId="5A074973"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0</w:t>
            </w:r>
          </w:p>
        </w:tc>
        <w:tc>
          <w:tcPr>
            <w:tcW w:w="361" w:type="pct"/>
            <w:noWrap/>
            <w:hideMark/>
          </w:tcPr>
          <w:p w14:paraId="6499AA80"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0.061**</w:t>
            </w:r>
          </w:p>
        </w:tc>
        <w:tc>
          <w:tcPr>
            <w:tcW w:w="375" w:type="pct"/>
            <w:noWrap/>
            <w:hideMark/>
          </w:tcPr>
          <w:p w14:paraId="762ED5A6"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0.186</w:t>
            </w:r>
          </w:p>
        </w:tc>
        <w:tc>
          <w:tcPr>
            <w:tcW w:w="361" w:type="pct"/>
            <w:noWrap/>
            <w:hideMark/>
          </w:tcPr>
          <w:p w14:paraId="7DC749BF" w14:textId="48726814" w:rsidR="003F0BC8" w:rsidRPr="007E7A89" w:rsidRDefault="003022F5" w:rsidP="003F0BC8">
            <w:pPr>
              <w:spacing w:line="276" w:lineRule="auto"/>
              <w:rPr>
                <w:rFonts w:cstheme="minorHAnsi"/>
                <w:color w:val="333333"/>
                <w:sz w:val="20"/>
                <w:szCs w:val="20"/>
              </w:rPr>
            </w:pPr>
            <w:r w:rsidRPr="007E7A89">
              <w:rPr>
                <w:rFonts w:cstheme="minorHAnsi"/>
                <w:color w:val="333333"/>
                <w:sz w:val="20"/>
                <w:szCs w:val="20"/>
              </w:rPr>
              <w:t>-</w:t>
            </w:r>
            <w:r w:rsidR="003F0BC8" w:rsidRPr="007E7A89">
              <w:rPr>
                <w:rFonts w:cstheme="minorHAnsi"/>
                <w:color w:val="333333"/>
                <w:sz w:val="20"/>
                <w:szCs w:val="20"/>
              </w:rPr>
              <w:t>0.206</w:t>
            </w:r>
          </w:p>
        </w:tc>
      </w:tr>
      <w:tr w:rsidR="003F0BC8" w:rsidRPr="007E7A89" w14:paraId="245DBCEA" w14:textId="77777777" w:rsidTr="007E7A89">
        <w:trPr>
          <w:trHeight w:val="290"/>
        </w:trPr>
        <w:tc>
          <w:tcPr>
            <w:tcW w:w="985" w:type="pct"/>
            <w:noWrap/>
            <w:hideMark/>
          </w:tcPr>
          <w:p w14:paraId="7EE655DC" w14:textId="0CA37E70"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 </w:t>
            </w:r>
          </w:p>
        </w:tc>
        <w:tc>
          <w:tcPr>
            <w:tcW w:w="361" w:type="pct"/>
            <w:noWrap/>
            <w:hideMark/>
          </w:tcPr>
          <w:p w14:paraId="6578D334"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[0.198]</w:t>
            </w:r>
          </w:p>
        </w:tc>
        <w:tc>
          <w:tcPr>
            <w:tcW w:w="361" w:type="pct"/>
            <w:noWrap/>
            <w:hideMark/>
          </w:tcPr>
          <w:p w14:paraId="674B5C83"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[0.120]</w:t>
            </w:r>
          </w:p>
        </w:tc>
        <w:tc>
          <w:tcPr>
            <w:tcW w:w="375" w:type="pct"/>
            <w:noWrap/>
            <w:hideMark/>
          </w:tcPr>
          <w:p w14:paraId="5128F9A3"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[0.364]</w:t>
            </w:r>
          </w:p>
        </w:tc>
        <w:tc>
          <w:tcPr>
            <w:tcW w:w="361" w:type="pct"/>
            <w:noWrap/>
            <w:hideMark/>
          </w:tcPr>
          <w:p w14:paraId="2BFDB935"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[0.154]</w:t>
            </w:r>
          </w:p>
        </w:tc>
        <w:tc>
          <w:tcPr>
            <w:tcW w:w="361" w:type="pct"/>
            <w:noWrap/>
            <w:hideMark/>
          </w:tcPr>
          <w:p w14:paraId="3FB6FBAC"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[0.271]</w:t>
            </w:r>
          </w:p>
        </w:tc>
        <w:tc>
          <w:tcPr>
            <w:tcW w:w="361" w:type="pct"/>
            <w:noWrap/>
            <w:hideMark/>
          </w:tcPr>
          <w:p w14:paraId="69E1D205"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[0.090]</w:t>
            </w:r>
          </w:p>
        </w:tc>
        <w:tc>
          <w:tcPr>
            <w:tcW w:w="375" w:type="pct"/>
            <w:noWrap/>
            <w:hideMark/>
          </w:tcPr>
          <w:p w14:paraId="1742F02C"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[1.052]</w:t>
            </w:r>
          </w:p>
        </w:tc>
        <w:tc>
          <w:tcPr>
            <w:tcW w:w="361" w:type="pct"/>
            <w:noWrap/>
            <w:hideMark/>
          </w:tcPr>
          <w:p w14:paraId="7E04801A"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[0.080]</w:t>
            </w:r>
          </w:p>
        </w:tc>
        <w:tc>
          <w:tcPr>
            <w:tcW w:w="361" w:type="pct"/>
            <w:noWrap/>
            <w:hideMark/>
          </w:tcPr>
          <w:p w14:paraId="0DB36786"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[0.029]</w:t>
            </w:r>
          </w:p>
        </w:tc>
        <w:tc>
          <w:tcPr>
            <w:tcW w:w="375" w:type="pct"/>
            <w:noWrap/>
            <w:hideMark/>
          </w:tcPr>
          <w:p w14:paraId="36973FBF"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[0.339]</w:t>
            </w:r>
          </w:p>
        </w:tc>
        <w:tc>
          <w:tcPr>
            <w:tcW w:w="361" w:type="pct"/>
            <w:noWrap/>
            <w:hideMark/>
          </w:tcPr>
          <w:p w14:paraId="63754179"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[0.306]</w:t>
            </w:r>
          </w:p>
        </w:tc>
      </w:tr>
      <w:tr w:rsidR="003F0BC8" w:rsidRPr="007E7A89" w14:paraId="3C686C3B" w14:textId="77777777" w:rsidTr="007E7A89">
        <w:trPr>
          <w:trHeight w:val="290"/>
        </w:trPr>
        <w:tc>
          <w:tcPr>
            <w:tcW w:w="985" w:type="pct"/>
            <w:noWrap/>
            <w:hideMark/>
          </w:tcPr>
          <w:p w14:paraId="3B251D72" w14:textId="77777777" w:rsidR="003F0BC8" w:rsidRPr="007E7A89" w:rsidRDefault="003F0BC8" w:rsidP="003F0BC8">
            <w:pPr>
              <w:spacing w:line="276" w:lineRule="auto"/>
              <w:rPr>
                <w:rFonts w:cstheme="minorHAnsi"/>
                <w:color w:val="333333"/>
                <w:sz w:val="20"/>
                <w:szCs w:val="20"/>
              </w:rPr>
            </w:pPr>
            <w:proofErr w:type="gramStart"/>
            <w:r w:rsidRPr="007E7A89">
              <w:rPr>
                <w:rFonts w:cstheme="minorHAnsi"/>
                <w:color w:val="333333"/>
                <w:sz w:val="20"/>
                <w:szCs w:val="20"/>
              </w:rPr>
              <w:t>log(</w:t>
            </w:r>
            <w:proofErr w:type="gramEnd"/>
            <w:r w:rsidRPr="007E7A89">
              <w:rPr>
                <w:rFonts w:cstheme="minorHAnsi"/>
                <w:color w:val="333333"/>
                <w:sz w:val="20"/>
                <w:szCs w:val="20"/>
              </w:rPr>
              <w:t>Export)</w:t>
            </w:r>
          </w:p>
        </w:tc>
        <w:tc>
          <w:tcPr>
            <w:tcW w:w="361" w:type="pct"/>
            <w:noWrap/>
            <w:hideMark/>
          </w:tcPr>
          <w:p w14:paraId="19E78059" w14:textId="3837766A" w:rsidR="003F0BC8" w:rsidRPr="007E7A89" w:rsidRDefault="003022F5" w:rsidP="003F0BC8">
            <w:pPr>
              <w:spacing w:line="276" w:lineRule="auto"/>
              <w:rPr>
                <w:rFonts w:cstheme="minorHAnsi"/>
                <w:color w:val="333333"/>
                <w:sz w:val="20"/>
                <w:szCs w:val="20"/>
              </w:rPr>
            </w:pPr>
            <w:r w:rsidRPr="007E7A89">
              <w:rPr>
                <w:rFonts w:cstheme="minorHAnsi"/>
                <w:color w:val="333333"/>
                <w:sz w:val="20"/>
                <w:szCs w:val="20"/>
              </w:rPr>
              <w:t>-</w:t>
            </w:r>
            <w:r w:rsidR="003F0BC8" w:rsidRPr="007E7A89">
              <w:rPr>
                <w:rFonts w:cstheme="minorHAnsi"/>
                <w:color w:val="333333"/>
                <w:sz w:val="20"/>
                <w:szCs w:val="20"/>
              </w:rPr>
              <w:t>0.130</w:t>
            </w:r>
          </w:p>
        </w:tc>
        <w:tc>
          <w:tcPr>
            <w:tcW w:w="361" w:type="pct"/>
            <w:noWrap/>
            <w:hideMark/>
          </w:tcPr>
          <w:p w14:paraId="61339951" w14:textId="5935CD54" w:rsidR="003F0BC8" w:rsidRPr="007E7A89" w:rsidRDefault="003022F5" w:rsidP="003F0BC8">
            <w:pPr>
              <w:spacing w:line="276" w:lineRule="auto"/>
              <w:rPr>
                <w:rFonts w:cstheme="minorHAnsi"/>
                <w:color w:val="333333"/>
                <w:sz w:val="20"/>
                <w:szCs w:val="20"/>
              </w:rPr>
            </w:pPr>
            <w:r w:rsidRPr="007E7A89">
              <w:rPr>
                <w:rFonts w:cstheme="minorHAnsi"/>
                <w:color w:val="333333"/>
                <w:sz w:val="20"/>
                <w:szCs w:val="20"/>
              </w:rPr>
              <w:t>-</w:t>
            </w:r>
            <w:r w:rsidR="003F0BC8" w:rsidRPr="007E7A89">
              <w:rPr>
                <w:rFonts w:cstheme="minorHAnsi"/>
                <w:color w:val="333333"/>
                <w:sz w:val="20"/>
                <w:szCs w:val="20"/>
              </w:rPr>
              <w:t>0.077</w:t>
            </w:r>
          </w:p>
        </w:tc>
        <w:tc>
          <w:tcPr>
            <w:tcW w:w="375" w:type="pct"/>
            <w:noWrap/>
            <w:hideMark/>
          </w:tcPr>
          <w:p w14:paraId="138DA11B" w14:textId="73357B35" w:rsidR="003F0BC8" w:rsidRPr="007E7A89" w:rsidRDefault="003022F5" w:rsidP="003F0BC8">
            <w:pPr>
              <w:spacing w:line="276" w:lineRule="auto"/>
              <w:rPr>
                <w:rFonts w:cstheme="minorHAnsi"/>
                <w:color w:val="333333"/>
                <w:sz w:val="20"/>
                <w:szCs w:val="20"/>
              </w:rPr>
            </w:pPr>
            <w:r w:rsidRPr="007E7A89">
              <w:rPr>
                <w:rFonts w:cstheme="minorHAnsi"/>
                <w:color w:val="333333"/>
                <w:sz w:val="20"/>
                <w:szCs w:val="20"/>
              </w:rPr>
              <w:t>-</w:t>
            </w:r>
            <w:r w:rsidR="003F0BC8" w:rsidRPr="007E7A89">
              <w:rPr>
                <w:rFonts w:cstheme="minorHAnsi"/>
                <w:color w:val="333333"/>
                <w:sz w:val="20"/>
                <w:szCs w:val="20"/>
              </w:rPr>
              <w:t>0.172</w:t>
            </w:r>
          </w:p>
        </w:tc>
        <w:tc>
          <w:tcPr>
            <w:tcW w:w="361" w:type="pct"/>
            <w:noWrap/>
            <w:hideMark/>
          </w:tcPr>
          <w:p w14:paraId="3B6A32C5" w14:textId="4135DFF1" w:rsidR="003F0BC8" w:rsidRPr="007E7A89" w:rsidRDefault="003022F5" w:rsidP="003F0BC8">
            <w:pPr>
              <w:spacing w:line="276" w:lineRule="auto"/>
              <w:rPr>
                <w:rFonts w:cstheme="minorHAnsi"/>
                <w:color w:val="333333"/>
                <w:sz w:val="20"/>
                <w:szCs w:val="20"/>
              </w:rPr>
            </w:pPr>
            <w:r w:rsidRPr="007E7A89">
              <w:rPr>
                <w:rFonts w:cstheme="minorHAnsi"/>
                <w:color w:val="333333"/>
                <w:sz w:val="20"/>
                <w:szCs w:val="20"/>
              </w:rPr>
              <w:t>-</w:t>
            </w:r>
            <w:r w:rsidR="003F0BC8" w:rsidRPr="007E7A89">
              <w:rPr>
                <w:rFonts w:cstheme="minorHAnsi"/>
                <w:color w:val="333333"/>
                <w:sz w:val="20"/>
                <w:szCs w:val="20"/>
              </w:rPr>
              <w:t>0.000</w:t>
            </w:r>
          </w:p>
        </w:tc>
        <w:tc>
          <w:tcPr>
            <w:tcW w:w="361" w:type="pct"/>
            <w:noWrap/>
            <w:hideMark/>
          </w:tcPr>
          <w:p w14:paraId="742A7E9D" w14:textId="1BB2322A" w:rsidR="003F0BC8" w:rsidRPr="007E7A89" w:rsidRDefault="003022F5" w:rsidP="003F0BC8">
            <w:pPr>
              <w:spacing w:line="276" w:lineRule="auto"/>
              <w:rPr>
                <w:rFonts w:cstheme="minorHAnsi"/>
                <w:color w:val="333333"/>
                <w:sz w:val="20"/>
                <w:szCs w:val="20"/>
              </w:rPr>
            </w:pPr>
            <w:r w:rsidRPr="007E7A89">
              <w:rPr>
                <w:rFonts w:cstheme="minorHAnsi"/>
                <w:color w:val="333333"/>
                <w:sz w:val="20"/>
                <w:szCs w:val="20"/>
              </w:rPr>
              <w:t>-</w:t>
            </w:r>
            <w:r w:rsidR="003F0BC8" w:rsidRPr="007E7A89">
              <w:rPr>
                <w:rFonts w:cstheme="minorHAnsi"/>
                <w:color w:val="333333"/>
                <w:sz w:val="20"/>
                <w:szCs w:val="20"/>
              </w:rPr>
              <w:t>0.034</w:t>
            </w:r>
          </w:p>
        </w:tc>
        <w:tc>
          <w:tcPr>
            <w:tcW w:w="361" w:type="pct"/>
            <w:noWrap/>
            <w:hideMark/>
          </w:tcPr>
          <w:p w14:paraId="1D483F14"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0.038</w:t>
            </w:r>
          </w:p>
        </w:tc>
        <w:tc>
          <w:tcPr>
            <w:tcW w:w="375" w:type="pct"/>
            <w:noWrap/>
            <w:hideMark/>
          </w:tcPr>
          <w:p w14:paraId="77A8A76C"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0.214</w:t>
            </w:r>
          </w:p>
        </w:tc>
        <w:tc>
          <w:tcPr>
            <w:tcW w:w="361" w:type="pct"/>
            <w:noWrap/>
            <w:hideMark/>
          </w:tcPr>
          <w:p w14:paraId="1C2BCD2D" w14:textId="616DC53F" w:rsidR="003F0BC8" w:rsidRPr="007E7A89" w:rsidRDefault="003022F5" w:rsidP="003F0BC8">
            <w:pPr>
              <w:spacing w:line="276" w:lineRule="auto"/>
              <w:rPr>
                <w:rFonts w:cstheme="minorHAnsi"/>
                <w:color w:val="333333"/>
                <w:sz w:val="20"/>
                <w:szCs w:val="20"/>
              </w:rPr>
            </w:pPr>
            <w:r w:rsidRPr="007E7A89">
              <w:rPr>
                <w:rFonts w:cstheme="minorHAnsi"/>
                <w:color w:val="333333"/>
                <w:sz w:val="20"/>
                <w:szCs w:val="20"/>
              </w:rPr>
              <w:t>-</w:t>
            </w:r>
            <w:r w:rsidR="003F0BC8" w:rsidRPr="007E7A89">
              <w:rPr>
                <w:rFonts w:cstheme="minorHAnsi"/>
                <w:color w:val="333333"/>
                <w:sz w:val="20"/>
                <w:szCs w:val="20"/>
              </w:rPr>
              <w:t>0.044</w:t>
            </w:r>
          </w:p>
        </w:tc>
        <w:tc>
          <w:tcPr>
            <w:tcW w:w="361" w:type="pct"/>
            <w:noWrap/>
            <w:hideMark/>
          </w:tcPr>
          <w:p w14:paraId="576B0366"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0.016</w:t>
            </w:r>
          </w:p>
        </w:tc>
        <w:tc>
          <w:tcPr>
            <w:tcW w:w="375" w:type="pct"/>
            <w:noWrap/>
            <w:hideMark/>
          </w:tcPr>
          <w:p w14:paraId="3F6E47E8" w14:textId="4A872A92" w:rsidR="003F0BC8" w:rsidRPr="007E7A89" w:rsidRDefault="003022F5" w:rsidP="003F0BC8">
            <w:pPr>
              <w:spacing w:line="276" w:lineRule="auto"/>
              <w:rPr>
                <w:rFonts w:cstheme="minorHAnsi"/>
                <w:color w:val="333333"/>
                <w:sz w:val="20"/>
                <w:szCs w:val="20"/>
              </w:rPr>
            </w:pPr>
            <w:r w:rsidRPr="007E7A89">
              <w:rPr>
                <w:rFonts w:cstheme="minorHAnsi"/>
                <w:color w:val="333333"/>
                <w:sz w:val="20"/>
                <w:szCs w:val="20"/>
              </w:rPr>
              <w:t>-</w:t>
            </w:r>
            <w:r w:rsidR="003F0BC8" w:rsidRPr="007E7A89">
              <w:rPr>
                <w:rFonts w:cstheme="minorHAnsi"/>
                <w:color w:val="333333"/>
                <w:sz w:val="20"/>
                <w:szCs w:val="20"/>
              </w:rPr>
              <w:t>0.171</w:t>
            </w:r>
          </w:p>
        </w:tc>
        <w:tc>
          <w:tcPr>
            <w:tcW w:w="361" w:type="pct"/>
            <w:noWrap/>
            <w:hideMark/>
          </w:tcPr>
          <w:p w14:paraId="04C95FAF"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0.04</w:t>
            </w:r>
          </w:p>
        </w:tc>
      </w:tr>
      <w:tr w:rsidR="003F0BC8" w:rsidRPr="007E7A89" w14:paraId="757D85D5" w14:textId="77777777" w:rsidTr="007E7A89">
        <w:trPr>
          <w:trHeight w:val="290"/>
        </w:trPr>
        <w:tc>
          <w:tcPr>
            <w:tcW w:w="985" w:type="pct"/>
            <w:noWrap/>
            <w:hideMark/>
          </w:tcPr>
          <w:p w14:paraId="0D0CDAFE" w14:textId="0EE34431"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 </w:t>
            </w:r>
          </w:p>
        </w:tc>
        <w:tc>
          <w:tcPr>
            <w:tcW w:w="361" w:type="pct"/>
            <w:noWrap/>
            <w:hideMark/>
          </w:tcPr>
          <w:p w14:paraId="413A07A8"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[0.141]</w:t>
            </w:r>
          </w:p>
        </w:tc>
        <w:tc>
          <w:tcPr>
            <w:tcW w:w="361" w:type="pct"/>
            <w:noWrap/>
            <w:hideMark/>
          </w:tcPr>
          <w:p w14:paraId="6A449983"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[0.110]</w:t>
            </w:r>
          </w:p>
        </w:tc>
        <w:tc>
          <w:tcPr>
            <w:tcW w:w="375" w:type="pct"/>
            <w:noWrap/>
            <w:hideMark/>
          </w:tcPr>
          <w:p w14:paraId="64C21C7E"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[0.308]</w:t>
            </w:r>
          </w:p>
        </w:tc>
        <w:tc>
          <w:tcPr>
            <w:tcW w:w="361" w:type="pct"/>
            <w:noWrap/>
            <w:hideMark/>
          </w:tcPr>
          <w:p w14:paraId="05CBE8D1"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[0.068]</w:t>
            </w:r>
          </w:p>
        </w:tc>
        <w:tc>
          <w:tcPr>
            <w:tcW w:w="361" w:type="pct"/>
            <w:noWrap/>
            <w:hideMark/>
          </w:tcPr>
          <w:p w14:paraId="7AAF41A2"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[0.106]</w:t>
            </w:r>
          </w:p>
        </w:tc>
        <w:tc>
          <w:tcPr>
            <w:tcW w:w="361" w:type="pct"/>
            <w:noWrap/>
            <w:hideMark/>
          </w:tcPr>
          <w:p w14:paraId="3075EE65"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[0.141]</w:t>
            </w:r>
          </w:p>
        </w:tc>
        <w:tc>
          <w:tcPr>
            <w:tcW w:w="375" w:type="pct"/>
            <w:noWrap/>
            <w:hideMark/>
          </w:tcPr>
          <w:p w14:paraId="37476CFD"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[0.456]</w:t>
            </w:r>
          </w:p>
        </w:tc>
        <w:tc>
          <w:tcPr>
            <w:tcW w:w="361" w:type="pct"/>
            <w:noWrap/>
            <w:hideMark/>
          </w:tcPr>
          <w:p w14:paraId="4A2CE6A6"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[0.236]</w:t>
            </w:r>
          </w:p>
        </w:tc>
        <w:tc>
          <w:tcPr>
            <w:tcW w:w="361" w:type="pct"/>
            <w:noWrap/>
            <w:hideMark/>
          </w:tcPr>
          <w:p w14:paraId="379945BF"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[0.025]</w:t>
            </w:r>
          </w:p>
        </w:tc>
        <w:tc>
          <w:tcPr>
            <w:tcW w:w="375" w:type="pct"/>
            <w:noWrap/>
            <w:hideMark/>
          </w:tcPr>
          <w:p w14:paraId="0E158941"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[0.455]</w:t>
            </w:r>
          </w:p>
        </w:tc>
        <w:tc>
          <w:tcPr>
            <w:tcW w:w="361" w:type="pct"/>
            <w:noWrap/>
            <w:hideMark/>
          </w:tcPr>
          <w:p w14:paraId="6B3F466C"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[0.178]</w:t>
            </w:r>
          </w:p>
        </w:tc>
      </w:tr>
      <w:tr w:rsidR="003F0BC8" w:rsidRPr="007E7A89" w14:paraId="22FF626C" w14:textId="77777777" w:rsidTr="007E7A89">
        <w:trPr>
          <w:trHeight w:val="290"/>
        </w:trPr>
        <w:tc>
          <w:tcPr>
            <w:tcW w:w="985" w:type="pct"/>
            <w:noWrap/>
            <w:hideMark/>
          </w:tcPr>
          <w:p w14:paraId="6B842C18"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empshare</w:t>
            </w:r>
          </w:p>
        </w:tc>
        <w:tc>
          <w:tcPr>
            <w:tcW w:w="361" w:type="pct"/>
            <w:noWrap/>
            <w:hideMark/>
          </w:tcPr>
          <w:p w14:paraId="489C8E54"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4.729</w:t>
            </w:r>
          </w:p>
        </w:tc>
        <w:tc>
          <w:tcPr>
            <w:tcW w:w="361" w:type="pct"/>
            <w:noWrap/>
            <w:hideMark/>
          </w:tcPr>
          <w:p w14:paraId="390CFEDD"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40.538</w:t>
            </w:r>
          </w:p>
        </w:tc>
        <w:tc>
          <w:tcPr>
            <w:tcW w:w="375" w:type="pct"/>
            <w:noWrap/>
            <w:hideMark/>
          </w:tcPr>
          <w:p w14:paraId="429A2FAA"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20.014</w:t>
            </w:r>
          </w:p>
        </w:tc>
        <w:tc>
          <w:tcPr>
            <w:tcW w:w="361" w:type="pct"/>
            <w:noWrap/>
            <w:hideMark/>
          </w:tcPr>
          <w:p w14:paraId="30235C42"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0.478</w:t>
            </w:r>
          </w:p>
        </w:tc>
        <w:tc>
          <w:tcPr>
            <w:tcW w:w="361" w:type="pct"/>
            <w:noWrap/>
            <w:hideMark/>
          </w:tcPr>
          <w:p w14:paraId="57971F1A"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21.402</w:t>
            </w:r>
          </w:p>
        </w:tc>
        <w:tc>
          <w:tcPr>
            <w:tcW w:w="361" w:type="pct"/>
            <w:noWrap/>
            <w:hideMark/>
          </w:tcPr>
          <w:p w14:paraId="5B90FB17"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18.197</w:t>
            </w:r>
          </w:p>
        </w:tc>
        <w:tc>
          <w:tcPr>
            <w:tcW w:w="375" w:type="pct"/>
            <w:noWrap/>
            <w:hideMark/>
          </w:tcPr>
          <w:p w14:paraId="63FD889B"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159.084</w:t>
            </w:r>
          </w:p>
        </w:tc>
        <w:tc>
          <w:tcPr>
            <w:tcW w:w="361" w:type="pct"/>
            <w:noWrap/>
            <w:hideMark/>
          </w:tcPr>
          <w:p w14:paraId="106E87B1"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23.422</w:t>
            </w:r>
          </w:p>
        </w:tc>
        <w:tc>
          <w:tcPr>
            <w:tcW w:w="361" w:type="pct"/>
            <w:noWrap/>
            <w:hideMark/>
          </w:tcPr>
          <w:p w14:paraId="7B583B8F"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0.204</w:t>
            </w:r>
          </w:p>
        </w:tc>
        <w:tc>
          <w:tcPr>
            <w:tcW w:w="375" w:type="pct"/>
            <w:noWrap/>
            <w:hideMark/>
          </w:tcPr>
          <w:p w14:paraId="02F1C7E0"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40.402</w:t>
            </w:r>
          </w:p>
        </w:tc>
        <w:tc>
          <w:tcPr>
            <w:tcW w:w="361" w:type="pct"/>
            <w:noWrap/>
            <w:hideMark/>
          </w:tcPr>
          <w:p w14:paraId="108D97A6"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31.757</w:t>
            </w:r>
          </w:p>
        </w:tc>
      </w:tr>
      <w:tr w:rsidR="003F0BC8" w:rsidRPr="007E7A89" w14:paraId="159CECBE" w14:textId="77777777" w:rsidTr="007E7A89">
        <w:trPr>
          <w:trHeight w:val="290"/>
        </w:trPr>
        <w:tc>
          <w:tcPr>
            <w:tcW w:w="985" w:type="pct"/>
            <w:noWrap/>
            <w:hideMark/>
          </w:tcPr>
          <w:p w14:paraId="3A6F8CAC" w14:textId="3FBBCCB0"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 </w:t>
            </w:r>
          </w:p>
        </w:tc>
        <w:tc>
          <w:tcPr>
            <w:tcW w:w="361" w:type="pct"/>
            <w:noWrap/>
            <w:hideMark/>
          </w:tcPr>
          <w:p w14:paraId="6474683E"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[60.513]</w:t>
            </w:r>
          </w:p>
        </w:tc>
        <w:tc>
          <w:tcPr>
            <w:tcW w:w="361" w:type="pct"/>
            <w:noWrap/>
            <w:hideMark/>
          </w:tcPr>
          <w:p w14:paraId="60CFF07B"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[49.172]</w:t>
            </w:r>
          </w:p>
        </w:tc>
        <w:tc>
          <w:tcPr>
            <w:tcW w:w="375" w:type="pct"/>
            <w:noWrap/>
            <w:hideMark/>
          </w:tcPr>
          <w:p w14:paraId="24499659"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[105.698]</w:t>
            </w:r>
          </w:p>
        </w:tc>
        <w:tc>
          <w:tcPr>
            <w:tcW w:w="361" w:type="pct"/>
            <w:noWrap/>
            <w:hideMark/>
          </w:tcPr>
          <w:p w14:paraId="36198AE1"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[36.905]</w:t>
            </w:r>
          </w:p>
        </w:tc>
        <w:tc>
          <w:tcPr>
            <w:tcW w:w="361" w:type="pct"/>
            <w:noWrap/>
            <w:hideMark/>
          </w:tcPr>
          <w:p w14:paraId="0CF1BC92"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[34.449]</w:t>
            </w:r>
          </w:p>
        </w:tc>
        <w:tc>
          <w:tcPr>
            <w:tcW w:w="361" w:type="pct"/>
            <w:noWrap/>
            <w:hideMark/>
          </w:tcPr>
          <w:p w14:paraId="30DBF6EB"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[25.087]</w:t>
            </w:r>
          </w:p>
        </w:tc>
        <w:tc>
          <w:tcPr>
            <w:tcW w:w="375" w:type="pct"/>
            <w:noWrap/>
            <w:hideMark/>
          </w:tcPr>
          <w:p w14:paraId="019C72F6"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[805.080]</w:t>
            </w:r>
          </w:p>
        </w:tc>
        <w:tc>
          <w:tcPr>
            <w:tcW w:w="361" w:type="pct"/>
            <w:noWrap/>
            <w:hideMark/>
          </w:tcPr>
          <w:p w14:paraId="69F2F5D2"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[39.528]</w:t>
            </w:r>
          </w:p>
        </w:tc>
        <w:tc>
          <w:tcPr>
            <w:tcW w:w="361" w:type="pct"/>
            <w:noWrap/>
            <w:hideMark/>
          </w:tcPr>
          <w:p w14:paraId="28CD6ACF"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[0.472]</w:t>
            </w:r>
          </w:p>
        </w:tc>
        <w:tc>
          <w:tcPr>
            <w:tcW w:w="375" w:type="pct"/>
            <w:noWrap/>
            <w:hideMark/>
          </w:tcPr>
          <w:p w14:paraId="6B874D41"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[136.354]</w:t>
            </w:r>
          </w:p>
        </w:tc>
        <w:tc>
          <w:tcPr>
            <w:tcW w:w="361" w:type="pct"/>
            <w:noWrap/>
            <w:hideMark/>
          </w:tcPr>
          <w:p w14:paraId="40ABB072"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[72.769]</w:t>
            </w:r>
          </w:p>
        </w:tc>
      </w:tr>
      <w:tr w:rsidR="003F0BC8" w:rsidRPr="007E7A89" w14:paraId="0A877A3E" w14:textId="77777777" w:rsidTr="007E7A89">
        <w:trPr>
          <w:trHeight w:val="290"/>
        </w:trPr>
        <w:tc>
          <w:tcPr>
            <w:tcW w:w="985" w:type="pct"/>
            <w:noWrap/>
            <w:hideMark/>
          </w:tcPr>
          <w:p w14:paraId="4032FB02" w14:textId="77777777" w:rsidR="003F0BC8" w:rsidRPr="007E7A89" w:rsidRDefault="003F0BC8" w:rsidP="003F0BC8">
            <w:pPr>
              <w:spacing w:line="276" w:lineRule="auto"/>
              <w:rPr>
                <w:rFonts w:cstheme="minorHAnsi"/>
                <w:color w:val="333333"/>
                <w:sz w:val="20"/>
                <w:szCs w:val="20"/>
              </w:rPr>
            </w:pPr>
            <w:proofErr w:type="gramStart"/>
            <w:r w:rsidRPr="007E7A89">
              <w:rPr>
                <w:rFonts w:cstheme="minorHAnsi"/>
                <w:color w:val="333333"/>
                <w:sz w:val="20"/>
                <w:szCs w:val="20"/>
              </w:rPr>
              <w:t>log(</w:t>
            </w:r>
            <w:proofErr w:type="gramEnd"/>
            <w:r w:rsidRPr="007E7A89">
              <w:rPr>
                <w:rFonts w:cstheme="minorHAnsi"/>
                <w:color w:val="333333"/>
                <w:sz w:val="20"/>
                <w:szCs w:val="20"/>
              </w:rPr>
              <w:t>GSP)</w:t>
            </w:r>
          </w:p>
        </w:tc>
        <w:tc>
          <w:tcPr>
            <w:tcW w:w="361" w:type="pct"/>
            <w:noWrap/>
            <w:hideMark/>
          </w:tcPr>
          <w:p w14:paraId="7ED4483A" w14:textId="44E2DA62" w:rsidR="003F0BC8" w:rsidRPr="007E7A89" w:rsidRDefault="003022F5" w:rsidP="003F0BC8">
            <w:pPr>
              <w:spacing w:line="276" w:lineRule="auto"/>
              <w:rPr>
                <w:rFonts w:cstheme="minorHAnsi"/>
                <w:color w:val="333333"/>
                <w:sz w:val="20"/>
                <w:szCs w:val="20"/>
              </w:rPr>
            </w:pPr>
            <w:r w:rsidRPr="007E7A89">
              <w:rPr>
                <w:rFonts w:cstheme="minorHAnsi"/>
                <w:color w:val="333333"/>
                <w:sz w:val="20"/>
                <w:szCs w:val="20"/>
              </w:rPr>
              <w:t>-</w:t>
            </w:r>
            <w:r w:rsidR="003F0BC8" w:rsidRPr="007E7A89">
              <w:rPr>
                <w:rFonts w:cstheme="minorHAnsi"/>
                <w:color w:val="333333"/>
                <w:sz w:val="20"/>
                <w:szCs w:val="20"/>
              </w:rPr>
              <w:t>0.116</w:t>
            </w:r>
          </w:p>
        </w:tc>
        <w:tc>
          <w:tcPr>
            <w:tcW w:w="361" w:type="pct"/>
            <w:noWrap/>
            <w:hideMark/>
          </w:tcPr>
          <w:p w14:paraId="30E3C45E"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0.971</w:t>
            </w:r>
          </w:p>
        </w:tc>
        <w:tc>
          <w:tcPr>
            <w:tcW w:w="375" w:type="pct"/>
            <w:noWrap/>
            <w:hideMark/>
          </w:tcPr>
          <w:p w14:paraId="2CF1282F"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1.794</w:t>
            </w:r>
          </w:p>
        </w:tc>
        <w:tc>
          <w:tcPr>
            <w:tcW w:w="361" w:type="pct"/>
            <w:noWrap/>
            <w:hideMark/>
          </w:tcPr>
          <w:p w14:paraId="3A9F6B57" w14:textId="3EDA6E60" w:rsidR="003F0BC8" w:rsidRPr="007E7A89" w:rsidRDefault="003022F5" w:rsidP="003F0BC8">
            <w:pPr>
              <w:spacing w:line="276" w:lineRule="auto"/>
              <w:rPr>
                <w:rFonts w:cstheme="minorHAnsi"/>
                <w:color w:val="333333"/>
                <w:sz w:val="20"/>
                <w:szCs w:val="20"/>
              </w:rPr>
            </w:pPr>
            <w:r w:rsidRPr="007E7A89">
              <w:rPr>
                <w:rFonts w:cstheme="minorHAnsi"/>
                <w:color w:val="333333"/>
                <w:sz w:val="20"/>
                <w:szCs w:val="20"/>
              </w:rPr>
              <w:t>-</w:t>
            </w:r>
            <w:r w:rsidR="003F0BC8" w:rsidRPr="007E7A89">
              <w:rPr>
                <w:rFonts w:cstheme="minorHAnsi"/>
                <w:color w:val="333333"/>
                <w:sz w:val="20"/>
                <w:szCs w:val="20"/>
              </w:rPr>
              <w:t>0.029</w:t>
            </w:r>
          </w:p>
        </w:tc>
        <w:tc>
          <w:tcPr>
            <w:tcW w:w="361" w:type="pct"/>
            <w:noWrap/>
            <w:hideMark/>
          </w:tcPr>
          <w:p w14:paraId="10E5C166" w14:textId="2A7DECC1" w:rsidR="003F0BC8" w:rsidRPr="007E7A89" w:rsidRDefault="003022F5" w:rsidP="003F0BC8">
            <w:pPr>
              <w:spacing w:line="276" w:lineRule="auto"/>
              <w:rPr>
                <w:rFonts w:cstheme="minorHAnsi"/>
                <w:color w:val="333333"/>
                <w:sz w:val="20"/>
                <w:szCs w:val="20"/>
              </w:rPr>
            </w:pPr>
            <w:r w:rsidRPr="007E7A89">
              <w:rPr>
                <w:rFonts w:cstheme="minorHAnsi"/>
                <w:color w:val="333333"/>
                <w:sz w:val="20"/>
                <w:szCs w:val="20"/>
              </w:rPr>
              <w:t>-</w:t>
            </w:r>
            <w:r w:rsidR="003F0BC8" w:rsidRPr="007E7A89">
              <w:rPr>
                <w:rFonts w:cstheme="minorHAnsi"/>
                <w:color w:val="333333"/>
                <w:sz w:val="20"/>
                <w:szCs w:val="20"/>
              </w:rPr>
              <w:t>0.533</w:t>
            </w:r>
          </w:p>
        </w:tc>
        <w:tc>
          <w:tcPr>
            <w:tcW w:w="361" w:type="pct"/>
            <w:noWrap/>
            <w:hideMark/>
          </w:tcPr>
          <w:p w14:paraId="593922E5" w14:textId="113287CB" w:rsidR="003F0BC8" w:rsidRPr="007E7A89" w:rsidRDefault="003022F5" w:rsidP="003F0BC8">
            <w:pPr>
              <w:spacing w:line="276" w:lineRule="auto"/>
              <w:rPr>
                <w:rFonts w:cstheme="minorHAnsi"/>
                <w:color w:val="333333"/>
                <w:sz w:val="20"/>
                <w:szCs w:val="20"/>
              </w:rPr>
            </w:pPr>
            <w:r w:rsidRPr="007E7A89">
              <w:rPr>
                <w:rFonts w:cstheme="minorHAnsi"/>
                <w:color w:val="333333"/>
                <w:sz w:val="20"/>
                <w:szCs w:val="20"/>
              </w:rPr>
              <w:t>-</w:t>
            </w:r>
            <w:r w:rsidR="003F0BC8" w:rsidRPr="007E7A89">
              <w:rPr>
                <w:rFonts w:cstheme="minorHAnsi"/>
                <w:color w:val="333333"/>
                <w:sz w:val="20"/>
                <w:szCs w:val="20"/>
              </w:rPr>
              <w:t>0.575</w:t>
            </w:r>
          </w:p>
        </w:tc>
        <w:tc>
          <w:tcPr>
            <w:tcW w:w="375" w:type="pct"/>
            <w:noWrap/>
            <w:hideMark/>
          </w:tcPr>
          <w:p w14:paraId="7FFC97E9"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4.268</w:t>
            </w:r>
          </w:p>
        </w:tc>
        <w:tc>
          <w:tcPr>
            <w:tcW w:w="361" w:type="pct"/>
            <w:noWrap/>
            <w:hideMark/>
          </w:tcPr>
          <w:p w14:paraId="185CB4FE"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2.037</w:t>
            </w:r>
          </w:p>
        </w:tc>
        <w:tc>
          <w:tcPr>
            <w:tcW w:w="361" w:type="pct"/>
            <w:noWrap/>
            <w:hideMark/>
          </w:tcPr>
          <w:p w14:paraId="379824C1" w14:textId="6B3455E6" w:rsidR="003F0BC8" w:rsidRPr="007E7A89" w:rsidRDefault="003022F5" w:rsidP="003F0BC8">
            <w:pPr>
              <w:spacing w:line="276" w:lineRule="auto"/>
              <w:rPr>
                <w:rFonts w:cstheme="minorHAnsi"/>
                <w:color w:val="333333"/>
                <w:sz w:val="20"/>
                <w:szCs w:val="20"/>
              </w:rPr>
            </w:pPr>
            <w:r w:rsidRPr="007E7A89">
              <w:rPr>
                <w:rFonts w:cstheme="minorHAnsi"/>
                <w:color w:val="333333"/>
                <w:sz w:val="20"/>
                <w:szCs w:val="20"/>
              </w:rPr>
              <w:t>-</w:t>
            </w:r>
            <w:r w:rsidR="003F0BC8" w:rsidRPr="007E7A89">
              <w:rPr>
                <w:rFonts w:cstheme="minorHAnsi"/>
                <w:color w:val="333333"/>
                <w:sz w:val="20"/>
                <w:szCs w:val="20"/>
              </w:rPr>
              <w:t>0.007</w:t>
            </w:r>
          </w:p>
        </w:tc>
        <w:tc>
          <w:tcPr>
            <w:tcW w:w="375" w:type="pct"/>
            <w:noWrap/>
            <w:hideMark/>
          </w:tcPr>
          <w:p w14:paraId="62C6C798" w14:textId="3D43A654" w:rsidR="003F0BC8" w:rsidRPr="007E7A89" w:rsidRDefault="003022F5" w:rsidP="003F0BC8">
            <w:pPr>
              <w:spacing w:line="276" w:lineRule="auto"/>
              <w:rPr>
                <w:rFonts w:cstheme="minorHAnsi"/>
                <w:color w:val="333333"/>
                <w:sz w:val="20"/>
                <w:szCs w:val="20"/>
              </w:rPr>
            </w:pPr>
            <w:r w:rsidRPr="007E7A89">
              <w:rPr>
                <w:rFonts w:cstheme="minorHAnsi"/>
                <w:color w:val="333333"/>
                <w:sz w:val="20"/>
                <w:szCs w:val="20"/>
              </w:rPr>
              <w:t>-</w:t>
            </w:r>
            <w:r w:rsidR="003F0BC8" w:rsidRPr="007E7A89">
              <w:rPr>
                <w:rFonts w:cstheme="minorHAnsi"/>
                <w:color w:val="333333"/>
                <w:sz w:val="20"/>
                <w:szCs w:val="20"/>
              </w:rPr>
              <w:t>0.768</w:t>
            </w:r>
          </w:p>
        </w:tc>
        <w:tc>
          <w:tcPr>
            <w:tcW w:w="361" w:type="pct"/>
            <w:noWrap/>
            <w:hideMark/>
          </w:tcPr>
          <w:p w14:paraId="7EE3F6FE" w14:textId="21278946" w:rsidR="003F0BC8" w:rsidRPr="007E7A89" w:rsidRDefault="003022F5" w:rsidP="003F0BC8">
            <w:pPr>
              <w:spacing w:line="276" w:lineRule="auto"/>
              <w:rPr>
                <w:rFonts w:cstheme="minorHAnsi"/>
                <w:color w:val="333333"/>
                <w:sz w:val="20"/>
                <w:szCs w:val="20"/>
              </w:rPr>
            </w:pPr>
            <w:r w:rsidRPr="007E7A89">
              <w:rPr>
                <w:rFonts w:cstheme="minorHAnsi"/>
                <w:color w:val="333333"/>
                <w:sz w:val="20"/>
                <w:szCs w:val="20"/>
              </w:rPr>
              <w:t>-</w:t>
            </w:r>
            <w:r w:rsidR="003F0BC8" w:rsidRPr="007E7A89">
              <w:rPr>
                <w:rFonts w:cstheme="minorHAnsi"/>
                <w:color w:val="333333"/>
                <w:sz w:val="20"/>
                <w:szCs w:val="20"/>
              </w:rPr>
              <w:t>0.044</w:t>
            </w:r>
          </w:p>
        </w:tc>
      </w:tr>
      <w:tr w:rsidR="003F0BC8" w:rsidRPr="007E7A89" w14:paraId="7E622A57" w14:textId="77777777" w:rsidTr="007E7A89">
        <w:trPr>
          <w:trHeight w:val="290"/>
        </w:trPr>
        <w:tc>
          <w:tcPr>
            <w:tcW w:w="985" w:type="pct"/>
            <w:noWrap/>
            <w:hideMark/>
          </w:tcPr>
          <w:p w14:paraId="0A695BB1" w14:textId="0E25A5F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 </w:t>
            </w:r>
          </w:p>
        </w:tc>
        <w:tc>
          <w:tcPr>
            <w:tcW w:w="361" w:type="pct"/>
            <w:noWrap/>
            <w:hideMark/>
          </w:tcPr>
          <w:p w14:paraId="06EF4D80"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[2.208]</w:t>
            </w:r>
          </w:p>
        </w:tc>
        <w:tc>
          <w:tcPr>
            <w:tcW w:w="361" w:type="pct"/>
            <w:noWrap/>
            <w:hideMark/>
          </w:tcPr>
          <w:p w14:paraId="257CE3D2"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[1.577]</w:t>
            </w:r>
          </w:p>
        </w:tc>
        <w:tc>
          <w:tcPr>
            <w:tcW w:w="375" w:type="pct"/>
            <w:noWrap/>
            <w:hideMark/>
          </w:tcPr>
          <w:p w14:paraId="433CAB3B"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[4.767]</w:t>
            </w:r>
          </w:p>
        </w:tc>
        <w:tc>
          <w:tcPr>
            <w:tcW w:w="361" w:type="pct"/>
            <w:noWrap/>
            <w:hideMark/>
          </w:tcPr>
          <w:p w14:paraId="0981DC44"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[0.722]</w:t>
            </w:r>
          </w:p>
        </w:tc>
        <w:tc>
          <w:tcPr>
            <w:tcW w:w="361" w:type="pct"/>
            <w:noWrap/>
            <w:hideMark/>
          </w:tcPr>
          <w:p w14:paraId="55EBCA69"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[2.444]</w:t>
            </w:r>
          </w:p>
        </w:tc>
        <w:tc>
          <w:tcPr>
            <w:tcW w:w="361" w:type="pct"/>
            <w:noWrap/>
            <w:hideMark/>
          </w:tcPr>
          <w:p w14:paraId="51C0F057"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[2.275]</w:t>
            </w:r>
          </w:p>
        </w:tc>
        <w:tc>
          <w:tcPr>
            <w:tcW w:w="375" w:type="pct"/>
            <w:noWrap/>
            <w:hideMark/>
          </w:tcPr>
          <w:p w14:paraId="71D11D68"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[5.945]</w:t>
            </w:r>
          </w:p>
        </w:tc>
        <w:tc>
          <w:tcPr>
            <w:tcW w:w="361" w:type="pct"/>
            <w:noWrap/>
            <w:hideMark/>
          </w:tcPr>
          <w:p w14:paraId="7E621CE2"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[5.884]</w:t>
            </w:r>
          </w:p>
        </w:tc>
        <w:tc>
          <w:tcPr>
            <w:tcW w:w="361" w:type="pct"/>
            <w:noWrap/>
            <w:hideMark/>
          </w:tcPr>
          <w:p w14:paraId="14FAFEEB"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[0.073]</w:t>
            </w:r>
          </w:p>
        </w:tc>
        <w:tc>
          <w:tcPr>
            <w:tcW w:w="375" w:type="pct"/>
            <w:noWrap/>
            <w:hideMark/>
          </w:tcPr>
          <w:p w14:paraId="7C1237BD"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[2.186]</w:t>
            </w:r>
          </w:p>
        </w:tc>
        <w:tc>
          <w:tcPr>
            <w:tcW w:w="361" w:type="pct"/>
            <w:noWrap/>
            <w:hideMark/>
          </w:tcPr>
          <w:p w14:paraId="61F13A9B"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[1.289]</w:t>
            </w:r>
          </w:p>
        </w:tc>
      </w:tr>
      <w:tr w:rsidR="003F0BC8" w:rsidRPr="007E7A89" w14:paraId="6BE01651" w14:textId="77777777" w:rsidTr="007E7A89">
        <w:trPr>
          <w:trHeight w:val="290"/>
        </w:trPr>
        <w:tc>
          <w:tcPr>
            <w:tcW w:w="985" w:type="pct"/>
            <w:noWrap/>
            <w:hideMark/>
          </w:tcPr>
          <w:p w14:paraId="16FF4A3D"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log(pop)</w:t>
            </w:r>
          </w:p>
        </w:tc>
        <w:tc>
          <w:tcPr>
            <w:tcW w:w="361" w:type="pct"/>
            <w:noWrap/>
            <w:hideMark/>
          </w:tcPr>
          <w:p w14:paraId="5ACFB8BC"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1.065</w:t>
            </w:r>
          </w:p>
        </w:tc>
        <w:tc>
          <w:tcPr>
            <w:tcW w:w="361" w:type="pct"/>
            <w:noWrap/>
            <w:hideMark/>
          </w:tcPr>
          <w:p w14:paraId="6DEEF570"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0.156</w:t>
            </w:r>
          </w:p>
        </w:tc>
        <w:tc>
          <w:tcPr>
            <w:tcW w:w="375" w:type="pct"/>
            <w:noWrap/>
            <w:hideMark/>
          </w:tcPr>
          <w:p w14:paraId="034AAE2C"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1.089</w:t>
            </w:r>
          </w:p>
        </w:tc>
        <w:tc>
          <w:tcPr>
            <w:tcW w:w="361" w:type="pct"/>
            <w:noWrap/>
            <w:hideMark/>
          </w:tcPr>
          <w:p w14:paraId="6308716C" w14:textId="55B756C0" w:rsidR="003F0BC8" w:rsidRPr="007E7A89" w:rsidRDefault="003022F5" w:rsidP="003F0BC8">
            <w:pPr>
              <w:spacing w:line="276" w:lineRule="auto"/>
              <w:rPr>
                <w:rFonts w:cstheme="minorHAnsi"/>
                <w:color w:val="333333"/>
                <w:sz w:val="20"/>
                <w:szCs w:val="20"/>
              </w:rPr>
            </w:pPr>
            <w:r w:rsidRPr="007E7A89">
              <w:rPr>
                <w:rFonts w:cstheme="minorHAnsi"/>
                <w:color w:val="333333"/>
                <w:sz w:val="20"/>
                <w:szCs w:val="20"/>
              </w:rPr>
              <w:t>-</w:t>
            </w:r>
            <w:r w:rsidR="003F0BC8" w:rsidRPr="007E7A89">
              <w:rPr>
                <w:rFonts w:cstheme="minorHAnsi"/>
                <w:color w:val="333333"/>
                <w:sz w:val="20"/>
                <w:szCs w:val="20"/>
              </w:rPr>
              <w:t>0.447</w:t>
            </w:r>
          </w:p>
        </w:tc>
        <w:tc>
          <w:tcPr>
            <w:tcW w:w="361" w:type="pct"/>
            <w:noWrap/>
            <w:hideMark/>
          </w:tcPr>
          <w:p w14:paraId="55F43937"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0.169</w:t>
            </w:r>
          </w:p>
        </w:tc>
        <w:tc>
          <w:tcPr>
            <w:tcW w:w="361" w:type="pct"/>
            <w:noWrap/>
            <w:hideMark/>
          </w:tcPr>
          <w:p w14:paraId="1543E2ED" w14:textId="79AE4B9E" w:rsidR="003F0BC8" w:rsidRPr="007E7A89" w:rsidRDefault="003022F5" w:rsidP="003F0BC8">
            <w:pPr>
              <w:spacing w:line="276" w:lineRule="auto"/>
              <w:rPr>
                <w:rFonts w:cstheme="minorHAnsi"/>
                <w:color w:val="333333"/>
                <w:sz w:val="20"/>
                <w:szCs w:val="20"/>
              </w:rPr>
            </w:pPr>
            <w:r w:rsidRPr="007E7A89">
              <w:rPr>
                <w:rFonts w:cstheme="minorHAnsi"/>
                <w:color w:val="333333"/>
                <w:sz w:val="20"/>
                <w:szCs w:val="20"/>
              </w:rPr>
              <w:t>-</w:t>
            </w:r>
            <w:r w:rsidR="003F0BC8" w:rsidRPr="007E7A89">
              <w:rPr>
                <w:rFonts w:cstheme="minorHAnsi"/>
                <w:color w:val="333333"/>
                <w:sz w:val="20"/>
                <w:szCs w:val="20"/>
              </w:rPr>
              <w:t>0.377</w:t>
            </w:r>
          </w:p>
        </w:tc>
        <w:tc>
          <w:tcPr>
            <w:tcW w:w="375" w:type="pct"/>
            <w:noWrap/>
            <w:hideMark/>
          </w:tcPr>
          <w:p w14:paraId="68655FCF" w14:textId="1414F070" w:rsidR="003F0BC8" w:rsidRPr="007E7A89" w:rsidRDefault="003022F5" w:rsidP="003F0BC8">
            <w:pPr>
              <w:spacing w:line="276" w:lineRule="auto"/>
              <w:rPr>
                <w:rFonts w:cstheme="minorHAnsi"/>
                <w:color w:val="333333"/>
                <w:sz w:val="20"/>
                <w:szCs w:val="20"/>
              </w:rPr>
            </w:pPr>
            <w:r w:rsidRPr="007E7A89">
              <w:rPr>
                <w:rFonts w:cstheme="minorHAnsi"/>
                <w:color w:val="333333"/>
                <w:sz w:val="20"/>
                <w:szCs w:val="20"/>
              </w:rPr>
              <w:t>-</w:t>
            </w:r>
            <w:r w:rsidR="003F0BC8" w:rsidRPr="007E7A89">
              <w:rPr>
                <w:rFonts w:cstheme="minorHAnsi"/>
                <w:color w:val="333333"/>
                <w:sz w:val="20"/>
                <w:szCs w:val="20"/>
              </w:rPr>
              <w:t>5.353</w:t>
            </w:r>
          </w:p>
        </w:tc>
        <w:tc>
          <w:tcPr>
            <w:tcW w:w="361" w:type="pct"/>
            <w:noWrap/>
            <w:hideMark/>
          </w:tcPr>
          <w:p w14:paraId="14196D81" w14:textId="2135DD63" w:rsidR="003F0BC8" w:rsidRPr="007E7A89" w:rsidRDefault="003022F5" w:rsidP="003F0BC8">
            <w:pPr>
              <w:spacing w:line="276" w:lineRule="auto"/>
              <w:rPr>
                <w:rFonts w:cstheme="minorHAnsi"/>
                <w:color w:val="333333"/>
                <w:sz w:val="20"/>
                <w:szCs w:val="20"/>
              </w:rPr>
            </w:pPr>
            <w:r w:rsidRPr="007E7A89">
              <w:rPr>
                <w:rFonts w:cstheme="minorHAnsi"/>
                <w:color w:val="333333"/>
                <w:sz w:val="20"/>
                <w:szCs w:val="20"/>
              </w:rPr>
              <w:t>-</w:t>
            </w:r>
            <w:r w:rsidR="003F0BC8" w:rsidRPr="007E7A89">
              <w:rPr>
                <w:rFonts w:cstheme="minorHAnsi"/>
                <w:color w:val="333333"/>
                <w:sz w:val="20"/>
                <w:szCs w:val="20"/>
              </w:rPr>
              <w:t>1.272</w:t>
            </w:r>
          </w:p>
        </w:tc>
        <w:tc>
          <w:tcPr>
            <w:tcW w:w="361" w:type="pct"/>
            <w:noWrap/>
            <w:hideMark/>
          </w:tcPr>
          <w:p w14:paraId="2E8AB785"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0.123*</w:t>
            </w:r>
          </w:p>
        </w:tc>
        <w:tc>
          <w:tcPr>
            <w:tcW w:w="375" w:type="pct"/>
            <w:noWrap/>
            <w:hideMark/>
          </w:tcPr>
          <w:p w14:paraId="1AAF3200"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0.936</w:t>
            </w:r>
          </w:p>
        </w:tc>
        <w:tc>
          <w:tcPr>
            <w:tcW w:w="361" w:type="pct"/>
            <w:noWrap/>
            <w:hideMark/>
          </w:tcPr>
          <w:p w14:paraId="4E1DE4D1" w14:textId="45863A9D" w:rsidR="003F0BC8" w:rsidRPr="007E7A89" w:rsidRDefault="003022F5" w:rsidP="003F0BC8">
            <w:pPr>
              <w:spacing w:line="276" w:lineRule="auto"/>
              <w:rPr>
                <w:rFonts w:cstheme="minorHAnsi"/>
                <w:color w:val="333333"/>
                <w:sz w:val="20"/>
                <w:szCs w:val="20"/>
              </w:rPr>
            </w:pPr>
            <w:r w:rsidRPr="007E7A89">
              <w:rPr>
                <w:rFonts w:cstheme="minorHAnsi"/>
                <w:color w:val="333333"/>
                <w:sz w:val="20"/>
                <w:szCs w:val="20"/>
              </w:rPr>
              <w:t>-</w:t>
            </w:r>
            <w:r w:rsidR="003F0BC8" w:rsidRPr="007E7A89">
              <w:rPr>
                <w:rFonts w:cstheme="minorHAnsi"/>
                <w:color w:val="333333"/>
                <w:sz w:val="20"/>
                <w:szCs w:val="20"/>
              </w:rPr>
              <w:t>1.033</w:t>
            </w:r>
          </w:p>
        </w:tc>
      </w:tr>
      <w:tr w:rsidR="003F0BC8" w:rsidRPr="007E7A89" w14:paraId="43952A01" w14:textId="77777777" w:rsidTr="007E7A89">
        <w:trPr>
          <w:trHeight w:val="290"/>
        </w:trPr>
        <w:tc>
          <w:tcPr>
            <w:tcW w:w="985" w:type="pct"/>
            <w:noWrap/>
            <w:hideMark/>
          </w:tcPr>
          <w:p w14:paraId="0EC50CF4" w14:textId="496F857F"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 </w:t>
            </w:r>
          </w:p>
        </w:tc>
        <w:tc>
          <w:tcPr>
            <w:tcW w:w="361" w:type="pct"/>
            <w:noWrap/>
            <w:hideMark/>
          </w:tcPr>
          <w:p w14:paraId="388E92EE"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[1.977]</w:t>
            </w:r>
          </w:p>
        </w:tc>
        <w:tc>
          <w:tcPr>
            <w:tcW w:w="361" w:type="pct"/>
            <w:noWrap/>
            <w:hideMark/>
          </w:tcPr>
          <w:p w14:paraId="50A78755"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[1.646]</w:t>
            </w:r>
          </w:p>
        </w:tc>
        <w:tc>
          <w:tcPr>
            <w:tcW w:w="375" w:type="pct"/>
            <w:noWrap/>
            <w:hideMark/>
          </w:tcPr>
          <w:p w14:paraId="45FF9DAC"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[2.709]</w:t>
            </w:r>
          </w:p>
        </w:tc>
        <w:tc>
          <w:tcPr>
            <w:tcW w:w="361" w:type="pct"/>
            <w:noWrap/>
            <w:hideMark/>
          </w:tcPr>
          <w:p w14:paraId="7A50A87F"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[1.073]</w:t>
            </w:r>
          </w:p>
        </w:tc>
        <w:tc>
          <w:tcPr>
            <w:tcW w:w="361" w:type="pct"/>
            <w:noWrap/>
            <w:hideMark/>
          </w:tcPr>
          <w:p w14:paraId="035D0840"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[1.299]</w:t>
            </w:r>
          </w:p>
        </w:tc>
        <w:tc>
          <w:tcPr>
            <w:tcW w:w="361" w:type="pct"/>
            <w:noWrap/>
            <w:hideMark/>
          </w:tcPr>
          <w:p w14:paraId="23123952"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[1.604]</w:t>
            </w:r>
          </w:p>
        </w:tc>
        <w:tc>
          <w:tcPr>
            <w:tcW w:w="375" w:type="pct"/>
            <w:noWrap/>
            <w:hideMark/>
          </w:tcPr>
          <w:p w14:paraId="0D2DCFDD"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[7.730]</w:t>
            </w:r>
          </w:p>
        </w:tc>
        <w:tc>
          <w:tcPr>
            <w:tcW w:w="361" w:type="pct"/>
            <w:noWrap/>
            <w:hideMark/>
          </w:tcPr>
          <w:p w14:paraId="318C194B"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[3.759]</w:t>
            </w:r>
          </w:p>
        </w:tc>
        <w:tc>
          <w:tcPr>
            <w:tcW w:w="361" w:type="pct"/>
            <w:noWrap/>
            <w:hideMark/>
          </w:tcPr>
          <w:p w14:paraId="66B31B13"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[0.071]</w:t>
            </w:r>
          </w:p>
        </w:tc>
        <w:tc>
          <w:tcPr>
            <w:tcW w:w="375" w:type="pct"/>
            <w:noWrap/>
            <w:hideMark/>
          </w:tcPr>
          <w:p w14:paraId="00229706"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[5.637]</w:t>
            </w:r>
          </w:p>
        </w:tc>
        <w:tc>
          <w:tcPr>
            <w:tcW w:w="361" w:type="pct"/>
            <w:noWrap/>
            <w:hideMark/>
          </w:tcPr>
          <w:p w14:paraId="4A0882F7"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[1.969]</w:t>
            </w:r>
          </w:p>
        </w:tc>
      </w:tr>
      <w:tr w:rsidR="003F0BC8" w:rsidRPr="007E7A89" w14:paraId="79FE5585" w14:textId="77777777" w:rsidTr="007E7A89">
        <w:trPr>
          <w:trHeight w:val="290"/>
        </w:trPr>
        <w:tc>
          <w:tcPr>
            <w:tcW w:w="985" w:type="pct"/>
            <w:noWrap/>
            <w:hideMark/>
          </w:tcPr>
          <w:p w14:paraId="4C793C48"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college</w:t>
            </w:r>
          </w:p>
        </w:tc>
        <w:tc>
          <w:tcPr>
            <w:tcW w:w="361" w:type="pct"/>
            <w:noWrap/>
            <w:hideMark/>
          </w:tcPr>
          <w:p w14:paraId="620A80C7"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3.743</w:t>
            </w:r>
          </w:p>
        </w:tc>
        <w:tc>
          <w:tcPr>
            <w:tcW w:w="361" w:type="pct"/>
            <w:noWrap/>
            <w:hideMark/>
          </w:tcPr>
          <w:p w14:paraId="47FB3E57"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2.612</w:t>
            </w:r>
          </w:p>
        </w:tc>
        <w:tc>
          <w:tcPr>
            <w:tcW w:w="375" w:type="pct"/>
            <w:noWrap/>
            <w:hideMark/>
          </w:tcPr>
          <w:p w14:paraId="0C93669A"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4.959</w:t>
            </w:r>
          </w:p>
        </w:tc>
        <w:tc>
          <w:tcPr>
            <w:tcW w:w="361" w:type="pct"/>
            <w:noWrap/>
            <w:hideMark/>
          </w:tcPr>
          <w:p w14:paraId="0DD3D101" w14:textId="51F4D764" w:rsidR="003F0BC8" w:rsidRPr="007E7A89" w:rsidRDefault="003022F5" w:rsidP="003F0BC8">
            <w:pPr>
              <w:spacing w:line="276" w:lineRule="auto"/>
              <w:rPr>
                <w:rFonts w:cstheme="minorHAnsi"/>
                <w:color w:val="333333"/>
                <w:sz w:val="20"/>
                <w:szCs w:val="20"/>
              </w:rPr>
            </w:pPr>
            <w:r w:rsidRPr="007E7A89">
              <w:rPr>
                <w:rFonts w:cstheme="minorHAnsi"/>
                <w:color w:val="333333"/>
                <w:sz w:val="20"/>
                <w:szCs w:val="20"/>
              </w:rPr>
              <w:t>-</w:t>
            </w:r>
            <w:r w:rsidR="003F0BC8" w:rsidRPr="007E7A89">
              <w:rPr>
                <w:rFonts w:cstheme="minorHAnsi"/>
                <w:color w:val="333333"/>
                <w:sz w:val="20"/>
                <w:szCs w:val="20"/>
              </w:rPr>
              <w:t>0.425</w:t>
            </w:r>
          </w:p>
        </w:tc>
        <w:tc>
          <w:tcPr>
            <w:tcW w:w="361" w:type="pct"/>
            <w:noWrap/>
            <w:hideMark/>
          </w:tcPr>
          <w:p w14:paraId="1205C98A"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1.556</w:t>
            </w:r>
          </w:p>
        </w:tc>
        <w:tc>
          <w:tcPr>
            <w:tcW w:w="361" w:type="pct"/>
            <w:noWrap/>
            <w:hideMark/>
          </w:tcPr>
          <w:p w14:paraId="03117320" w14:textId="1E4469C2" w:rsidR="003F0BC8" w:rsidRPr="007E7A89" w:rsidRDefault="003022F5" w:rsidP="003F0BC8">
            <w:pPr>
              <w:spacing w:line="276" w:lineRule="auto"/>
              <w:rPr>
                <w:rFonts w:cstheme="minorHAnsi"/>
                <w:color w:val="333333"/>
                <w:sz w:val="20"/>
                <w:szCs w:val="20"/>
              </w:rPr>
            </w:pPr>
            <w:r w:rsidRPr="007E7A89">
              <w:rPr>
                <w:rFonts w:cstheme="minorHAnsi"/>
                <w:color w:val="333333"/>
                <w:sz w:val="20"/>
                <w:szCs w:val="20"/>
              </w:rPr>
              <w:t>-</w:t>
            </w:r>
            <w:r w:rsidR="003F0BC8" w:rsidRPr="007E7A89">
              <w:rPr>
                <w:rFonts w:cstheme="minorHAnsi"/>
                <w:color w:val="333333"/>
                <w:sz w:val="20"/>
                <w:szCs w:val="20"/>
              </w:rPr>
              <w:t>0.454</w:t>
            </w:r>
          </w:p>
        </w:tc>
        <w:tc>
          <w:tcPr>
            <w:tcW w:w="375" w:type="pct"/>
            <w:noWrap/>
            <w:hideMark/>
          </w:tcPr>
          <w:p w14:paraId="4F7A4ABF"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0.826</w:t>
            </w:r>
          </w:p>
        </w:tc>
        <w:tc>
          <w:tcPr>
            <w:tcW w:w="361" w:type="pct"/>
            <w:noWrap/>
            <w:hideMark/>
          </w:tcPr>
          <w:p w14:paraId="21925D1A" w14:textId="48B4E5DD" w:rsidR="003F0BC8" w:rsidRPr="007E7A89" w:rsidRDefault="003022F5" w:rsidP="003F0BC8">
            <w:pPr>
              <w:spacing w:line="276" w:lineRule="auto"/>
              <w:rPr>
                <w:rFonts w:cstheme="minorHAnsi"/>
                <w:color w:val="333333"/>
                <w:sz w:val="20"/>
                <w:szCs w:val="20"/>
              </w:rPr>
            </w:pPr>
            <w:r w:rsidRPr="007E7A89">
              <w:rPr>
                <w:rFonts w:cstheme="minorHAnsi"/>
                <w:color w:val="333333"/>
                <w:sz w:val="20"/>
                <w:szCs w:val="20"/>
              </w:rPr>
              <w:t>-</w:t>
            </w:r>
            <w:r w:rsidR="003F0BC8" w:rsidRPr="007E7A89">
              <w:rPr>
                <w:rFonts w:cstheme="minorHAnsi"/>
                <w:color w:val="333333"/>
                <w:sz w:val="20"/>
                <w:szCs w:val="20"/>
              </w:rPr>
              <w:t>2.242</w:t>
            </w:r>
          </w:p>
        </w:tc>
        <w:tc>
          <w:tcPr>
            <w:tcW w:w="361" w:type="pct"/>
            <w:noWrap/>
            <w:hideMark/>
          </w:tcPr>
          <w:p w14:paraId="070A8584" w14:textId="4D45AFEF" w:rsidR="003F0BC8" w:rsidRPr="007E7A89" w:rsidRDefault="003022F5" w:rsidP="003F0BC8">
            <w:pPr>
              <w:spacing w:line="276" w:lineRule="auto"/>
              <w:rPr>
                <w:rFonts w:cstheme="minorHAnsi"/>
                <w:color w:val="333333"/>
                <w:sz w:val="20"/>
                <w:szCs w:val="20"/>
              </w:rPr>
            </w:pPr>
            <w:r w:rsidRPr="007E7A89">
              <w:rPr>
                <w:rFonts w:cstheme="minorHAnsi"/>
                <w:color w:val="333333"/>
                <w:sz w:val="20"/>
                <w:szCs w:val="20"/>
              </w:rPr>
              <w:t>-</w:t>
            </w:r>
            <w:r w:rsidR="003F0BC8" w:rsidRPr="007E7A89">
              <w:rPr>
                <w:rFonts w:cstheme="minorHAnsi"/>
                <w:color w:val="333333"/>
                <w:sz w:val="20"/>
                <w:szCs w:val="20"/>
              </w:rPr>
              <w:t>0.093</w:t>
            </w:r>
          </w:p>
        </w:tc>
        <w:tc>
          <w:tcPr>
            <w:tcW w:w="375" w:type="pct"/>
            <w:noWrap/>
            <w:hideMark/>
          </w:tcPr>
          <w:p w14:paraId="39B0CEFA" w14:textId="62728604" w:rsidR="003F0BC8" w:rsidRPr="007E7A89" w:rsidRDefault="003022F5" w:rsidP="003F0BC8">
            <w:pPr>
              <w:spacing w:line="276" w:lineRule="auto"/>
              <w:rPr>
                <w:rFonts w:cstheme="minorHAnsi"/>
                <w:color w:val="333333"/>
                <w:sz w:val="20"/>
                <w:szCs w:val="20"/>
              </w:rPr>
            </w:pPr>
            <w:r w:rsidRPr="007E7A89">
              <w:rPr>
                <w:rFonts w:cstheme="minorHAnsi"/>
                <w:color w:val="333333"/>
                <w:sz w:val="20"/>
                <w:szCs w:val="20"/>
              </w:rPr>
              <w:t>-</w:t>
            </w:r>
            <w:r w:rsidR="003F0BC8" w:rsidRPr="007E7A89">
              <w:rPr>
                <w:rFonts w:cstheme="minorHAnsi"/>
                <w:color w:val="333333"/>
                <w:sz w:val="20"/>
                <w:szCs w:val="20"/>
              </w:rPr>
              <w:t>9.954</w:t>
            </w:r>
          </w:p>
        </w:tc>
        <w:tc>
          <w:tcPr>
            <w:tcW w:w="361" w:type="pct"/>
            <w:noWrap/>
            <w:hideMark/>
          </w:tcPr>
          <w:p w14:paraId="4F01253C"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2.653</w:t>
            </w:r>
          </w:p>
        </w:tc>
      </w:tr>
      <w:tr w:rsidR="003F0BC8" w:rsidRPr="007E7A89" w14:paraId="0896309A" w14:textId="77777777" w:rsidTr="007E7A89">
        <w:trPr>
          <w:trHeight w:val="290"/>
        </w:trPr>
        <w:tc>
          <w:tcPr>
            <w:tcW w:w="985" w:type="pct"/>
            <w:noWrap/>
            <w:hideMark/>
          </w:tcPr>
          <w:p w14:paraId="2D23D0A5" w14:textId="01F93EE1"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 </w:t>
            </w:r>
          </w:p>
        </w:tc>
        <w:tc>
          <w:tcPr>
            <w:tcW w:w="361" w:type="pct"/>
            <w:noWrap/>
            <w:hideMark/>
          </w:tcPr>
          <w:p w14:paraId="52081133"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[8.228]</w:t>
            </w:r>
          </w:p>
        </w:tc>
        <w:tc>
          <w:tcPr>
            <w:tcW w:w="361" w:type="pct"/>
            <w:noWrap/>
            <w:hideMark/>
          </w:tcPr>
          <w:p w14:paraId="1A88A167"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[2.590]</w:t>
            </w:r>
          </w:p>
        </w:tc>
        <w:tc>
          <w:tcPr>
            <w:tcW w:w="375" w:type="pct"/>
            <w:noWrap/>
            <w:hideMark/>
          </w:tcPr>
          <w:p w14:paraId="06A4B806"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[14.477]</w:t>
            </w:r>
          </w:p>
        </w:tc>
        <w:tc>
          <w:tcPr>
            <w:tcW w:w="361" w:type="pct"/>
            <w:noWrap/>
            <w:hideMark/>
          </w:tcPr>
          <w:p w14:paraId="78347C38"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[2.659]</w:t>
            </w:r>
          </w:p>
        </w:tc>
        <w:tc>
          <w:tcPr>
            <w:tcW w:w="361" w:type="pct"/>
            <w:noWrap/>
            <w:hideMark/>
          </w:tcPr>
          <w:p w14:paraId="108E5979"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[2.859]</w:t>
            </w:r>
          </w:p>
        </w:tc>
        <w:tc>
          <w:tcPr>
            <w:tcW w:w="361" w:type="pct"/>
            <w:noWrap/>
            <w:hideMark/>
          </w:tcPr>
          <w:p w14:paraId="400B2470"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[6.335]</w:t>
            </w:r>
          </w:p>
        </w:tc>
        <w:tc>
          <w:tcPr>
            <w:tcW w:w="375" w:type="pct"/>
            <w:noWrap/>
            <w:hideMark/>
          </w:tcPr>
          <w:p w14:paraId="0681C059"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[6.873]</w:t>
            </w:r>
          </w:p>
        </w:tc>
        <w:tc>
          <w:tcPr>
            <w:tcW w:w="361" w:type="pct"/>
            <w:noWrap/>
            <w:hideMark/>
          </w:tcPr>
          <w:p w14:paraId="3ABCB9C6"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[14.108]</w:t>
            </w:r>
          </w:p>
        </w:tc>
        <w:tc>
          <w:tcPr>
            <w:tcW w:w="361" w:type="pct"/>
            <w:noWrap/>
            <w:hideMark/>
          </w:tcPr>
          <w:p w14:paraId="752FB78B"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[0.307]</w:t>
            </w:r>
          </w:p>
        </w:tc>
        <w:tc>
          <w:tcPr>
            <w:tcW w:w="375" w:type="pct"/>
            <w:noWrap/>
            <w:hideMark/>
          </w:tcPr>
          <w:p w14:paraId="42A14ECD"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[8.936]</w:t>
            </w:r>
          </w:p>
        </w:tc>
        <w:tc>
          <w:tcPr>
            <w:tcW w:w="361" w:type="pct"/>
            <w:noWrap/>
            <w:hideMark/>
          </w:tcPr>
          <w:p w14:paraId="4158D954"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[3.586]</w:t>
            </w:r>
          </w:p>
        </w:tc>
      </w:tr>
      <w:tr w:rsidR="003F0BC8" w:rsidRPr="007E7A89" w14:paraId="4EB2E5D1" w14:textId="77777777" w:rsidTr="007E7A89">
        <w:trPr>
          <w:trHeight w:val="290"/>
        </w:trPr>
        <w:tc>
          <w:tcPr>
            <w:tcW w:w="985" w:type="pct"/>
            <w:noWrap/>
            <w:hideMark/>
          </w:tcPr>
          <w:p w14:paraId="04D3498F"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log(gov)</w:t>
            </w:r>
          </w:p>
        </w:tc>
        <w:tc>
          <w:tcPr>
            <w:tcW w:w="361" w:type="pct"/>
            <w:noWrap/>
            <w:hideMark/>
          </w:tcPr>
          <w:p w14:paraId="38B99C9C" w14:textId="4455A458" w:rsidR="003F0BC8" w:rsidRPr="007E7A89" w:rsidRDefault="003022F5" w:rsidP="003F0BC8">
            <w:pPr>
              <w:spacing w:line="276" w:lineRule="auto"/>
              <w:rPr>
                <w:rFonts w:cstheme="minorHAnsi"/>
                <w:color w:val="333333"/>
                <w:sz w:val="20"/>
                <w:szCs w:val="20"/>
              </w:rPr>
            </w:pPr>
            <w:r w:rsidRPr="007E7A89">
              <w:rPr>
                <w:rFonts w:cstheme="minorHAnsi"/>
                <w:color w:val="333333"/>
                <w:sz w:val="20"/>
                <w:szCs w:val="20"/>
              </w:rPr>
              <w:t>-</w:t>
            </w:r>
            <w:r w:rsidR="003F0BC8" w:rsidRPr="007E7A89">
              <w:rPr>
                <w:rFonts w:cstheme="minorHAnsi"/>
                <w:color w:val="333333"/>
                <w:sz w:val="20"/>
                <w:szCs w:val="20"/>
              </w:rPr>
              <w:t>1.273</w:t>
            </w:r>
          </w:p>
        </w:tc>
        <w:tc>
          <w:tcPr>
            <w:tcW w:w="361" w:type="pct"/>
            <w:noWrap/>
            <w:hideMark/>
          </w:tcPr>
          <w:p w14:paraId="43B9E636" w14:textId="0EF5581D" w:rsidR="003F0BC8" w:rsidRPr="007E7A89" w:rsidRDefault="003022F5" w:rsidP="003F0BC8">
            <w:pPr>
              <w:spacing w:line="276" w:lineRule="auto"/>
              <w:rPr>
                <w:rFonts w:cstheme="minorHAnsi"/>
                <w:color w:val="333333"/>
                <w:sz w:val="20"/>
                <w:szCs w:val="20"/>
              </w:rPr>
            </w:pPr>
            <w:r w:rsidRPr="007E7A89">
              <w:rPr>
                <w:rFonts w:cstheme="minorHAnsi"/>
                <w:color w:val="333333"/>
                <w:sz w:val="20"/>
                <w:szCs w:val="20"/>
              </w:rPr>
              <w:t>-</w:t>
            </w:r>
            <w:r w:rsidR="003F0BC8" w:rsidRPr="007E7A89">
              <w:rPr>
                <w:rFonts w:cstheme="minorHAnsi"/>
                <w:color w:val="333333"/>
                <w:sz w:val="20"/>
                <w:szCs w:val="20"/>
              </w:rPr>
              <w:t>1.079</w:t>
            </w:r>
          </w:p>
        </w:tc>
        <w:tc>
          <w:tcPr>
            <w:tcW w:w="375" w:type="pct"/>
            <w:noWrap/>
            <w:hideMark/>
          </w:tcPr>
          <w:p w14:paraId="4DC181C7" w14:textId="03BFD4D0" w:rsidR="003F0BC8" w:rsidRPr="007E7A89" w:rsidRDefault="003022F5" w:rsidP="003F0BC8">
            <w:pPr>
              <w:spacing w:line="276" w:lineRule="auto"/>
              <w:rPr>
                <w:rFonts w:cstheme="minorHAnsi"/>
                <w:color w:val="333333"/>
                <w:sz w:val="20"/>
                <w:szCs w:val="20"/>
              </w:rPr>
            </w:pPr>
            <w:r w:rsidRPr="007E7A89">
              <w:rPr>
                <w:rFonts w:cstheme="minorHAnsi"/>
                <w:color w:val="333333"/>
                <w:sz w:val="20"/>
                <w:szCs w:val="20"/>
              </w:rPr>
              <w:t>-</w:t>
            </w:r>
            <w:r w:rsidR="003F0BC8" w:rsidRPr="007E7A89">
              <w:rPr>
                <w:rFonts w:cstheme="minorHAnsi"/>
                <w:color w:val="333333"/>
                <w:sz w:val="20"/>
                <w:szCs w:val="20"/>
              </w:rPr>
              <w:t>3.300</w:t>
            </w:r>
          </w:p>
        </w:tc>
        <w:tc>
          <w:tcPr>
            <w:tcW w:w="361" w:type="pct"/>
            <w:noWrap/>
            <w:hideMark/>
          </w:tcPr>
          <w:p w14:paraId="139C992B" w14:textId="3AF1C007" w:rsidR="003F0BC8" w:rsidRPr="007E7A89" w:rsidRDefault="003022F5" w:rsidP="003F0BC8">
            <w:pPr>
              <w:spacing w:line="276" w:lineRule="auto"/>
              <w:rPr>
                <w:rFonts w:cstheme="minorHAnsi"/>
                <w:color w:val="333333"/>
                <w:sz w:val="20"/>
                <w:szCs w:val="20"/>
              </w:rPr>
            </w:pPr>
            <w:r w:rsidRPr="007E7A89">
              <w:rPr>
                <w:rFonts w:cstheme="minorHAnsi"/>
                <w:color w:val="333333"/>
                <w:sz w:val="20"/>
                <w:szCs w:val="20"/>
              </w:rPr>
              <w:t>-</w:t>
            </w:r>
            <w:r w:rsidR="003F0BC8" w:rsidRPr="007E7A89">
              <w:rPr>
                <w:rFonts w:cstheme="minorHAnsi"/>
                <w:color w:val="333333"/>
                <w:sz w:val="20"/>
                <w:szCs w:val="20"/>
              </w:rPr>
              <w:t>0.018</w:t>
            </w:r>
          </w:p>
        </w:tc>
        <w:tc>
          <w:tcPr>
            <w:tcW w:w="361" w:type="pct"/>
            <w:noWrap/>
            <w:hideMark/>
          </w:tcPr>
          <w:p w14:paraId="79ACD358"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1.046</w:t>
            </w:r>
          </w:p>
        </w:tc>
        <w:tc>
          <w:tcPr>
            <w:tcW w:w="361" w:type="pct"/>
            <w:noWrap/>
            <w:hideMark/>
          </w:tcPr>
          <w:p w14:paraId="7634D72B"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0.733</w:t>
            </w:r>
          </w:p>
        </w:tc>
        <w:tc>
          <w:tcPr>
            <w:tcW w:w="375" w:type="pct"/>
            <w:noWrap/>
            <w:hideMark/>
          </w:tcPr>
          <w:p w14:paraId="642F84BB"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1.817</w:t>
            </w:r>
          </w:p>
        </w:tc>
        <w:tc>
          <w:tcPr>
            <w:tcW w:w="361" w:type="pct"/>
            <w:noWrap/>
            <w:hideMark/>
          </w:tcPr>
          <w:p w14:paraId="0E03DA5F" w14:textId="02884785" w:rsidR="003F0BC8" w:rsidRPr="007E7A89" w:rsidRDefault="003022F5" w:rsidP="003F0BC8">
            <w:pPr>
              <w:spacing w:line="276" w:lineRule="auto"/>
              <w:rPr>
                <w:rFonts w:cstheme="minorHAnsi"/>
                <w:color w:val="333333"/>
                <w:sz w:val="20"/>
                <w:szCs w:val="20"/>
              </w:rPr>
            </w:pPr>
            <w:r w:rsidRPr="007E7A89">
              <w:rPr>
                <w:rFonts w:cstheme="minorHAnsi"/>
                <w:color w:val="333333"/>
                <w:sz w:val="20"/>
                <w:szCs w:val="20"/>
              </w:rPr>
              <w:t>-</w:t>
            </w:r>
            <w:r w:rsidR="003F0BC8" w:rsidRPr="007E7A89">
              <w:rPr>
                <w:rFonts w:cstheme="minorHAnsi"/>
                <w:color w:val="333333"/>
                <w:sz w:val="20"/>
                <w:szCs w:val="20"/>
              </w:rPr>
              <w:t>1.100</w:t>
            </w:r>
          </w:p>
        </w:tc>
        <w:tc>
          <w:tcPr>
            <w:tcW w:w="361" w:type="pct"/>
            <w:noWrap/>
            <w:hideMark/>
          </w:tcPr>
          <w:p w14:paraId="44DD1939" w14:textId="5DB5D7AE" w:rsidR="003F0BC8" w:rsidRPr="007E7A89" w:rsidRDefault="003022F5" w:rsidP="003F0BC8">
            <w:pPr>
              <w:spacing w:line="276" w:lineRule="auto"/>
              <w:rPr>
                <w:rFonts w:cstheme="minorHAnsi"/>
                <w:color w:val="333333"/>
                <w:sz w:val="20"/>
                <w:szCs w:val="20"/>
              </w:rPr>
            </w:pPr>
            <w:r w:rsidRPr="007E7A89">
              <w:rPr>
                <w:rFonts w:cstheme="minorHAnsi"/>
                <w:color w:val="333333"/>
                <w:sz w:val="20"/>
                <w:szCs w:val="20"/>
              </w:rPr>
              <w:t>-</w:t>
            </w:r>
            <w:r w:rsidR="003F0BC8" w:rsidRPr="007E7A89">
              <w:rPr>
                <w:rFonts w:cstheme="minorHAnsi"/>
                <w:color w:val="333333"/>
                <w:sz w:val="20"/>
                <w:szCs w:val="20"/>
              </w:rPr>
              <w:t>0.098</w:t>
            </w:r>
          </w:p>
        </w:tc>
        <w:tc>
          <w:tcPr>
            <w:tcW w:w="375" w:type="pct"/>
            <w:noWrap/>
            <w:hideMark/>
          </w:tcPr>
          <w:p w14:paraId="711D67B6" w14:textId="000C1C6B" w:rsidR="003F0BC8" w:rsidRPr="007E7A89" w:rsidRDefault="003022F5" w:rsidP="003F0BC8">
            <w:pPr>
              <w:spacing w:line="276" w:lineRule="auto"/>
              <w:rPr>
                <w:rFonts w:cstheme="minorHAnsi"/>
                <w:color w:val="333333"/>
                <w:sz w:val="20"/>
                <w:szCs w:val="20"/>
              </w:rPr>
            </w:pPr>
            <w:r w:rsidRPr="007E7A89">
              <w:rPr>
                <w:rFonts w:cstheme="minorHAnsi"/>
                <w:color w:val="333333"/>
                <w:sz w:val="20"/>
                <w:szCs w:val="20"/>
              </w:rPr>
              <w:t>-</w:t>
            </w:r>
            <w:r w:rsidR="003F0BC8" w:rsidRPr="007E7A89">
              <w:rPr>
                <w:rFonts w:cstheme="minorHAnsi"/>
                <w:color w:val="333333"/>
                <w:sz w:val="20"/>
                <w:szCs w:val="20"/>
              </w:rPr>
              <w:t>1.565</w:t>
            </w:r>
          </w:p>
        </w:tc>
        <w:tc>
          <w:tcPr>
            <w:tcW w:w="361" w:type="pct"/>
            <w:noWrap/>
            <w:hideMark/>
          </w:tcPr>
          <w:p w14:paraId="1020A050"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1.095</w:t>
            </w:r>
          </w:p>
        </w:tc>
      </w:tr>
      <w:tr w:rsidR="003F0BC8" w:rsidRPr="007E7A89" w14:paraId="70E5A184" w14:textId="77777777" w:rsidTr="007E7A89">
        <w:trPr>
          <w:trHeight w:val="290"/>
        </w:trPr>
        <w:tc>
          <w:tcPr>
            <w:tcW w:w="985" w:type="pct"/>
            <w:noWrap/>
            <w:hideMark/>
          </w:tcPr>
          <w:p w14:paraId="40276B14" w14:textId="37847A59"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 </w:t>
            </w:r>
          </w:p>
        </w:tc>
        <w:tc>
          <w:tcPr>
            <w:tcW w:w="361" w:type="pct"/>
            <w:noWrap/>
            <w:hideMark/>
          </w:tcPr>
          <w:p w14:paraId="4343A42D"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[3.096]</w:t>
            </w:r>
          </w:p>
        </w:tc>
        <w:tc>
          <w:tcPr>
            <w:tcW w:w="361" w:type="pct"/>
            <w:noWrap/>
            <w:hideMark/>
          </w:tcPr>
          <w:p w14:paraId="14FE17E2"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[1.281]</w:t>
            </w:r>
          </w:p>
        </w:tc>
        <w:tc>
          <w:tcPr>
            <w:tcW w:w="375" w:type="pct"/>
            <w:noWrap/>
            <w:hideMark/>
          </w:tcPr>
          <w:p w14:paraId="72E70227"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[3.436]</w:t>
            </w:r>
          </w:p>
        </w:tc>
        <w:tc>
          <w:tcPr>
            <w:tcW w:w="361" w:type="pct"/>
            <w:noWrap/>
            <w:hideMark/>
          </w:tcPr>
          <w:p w14:paraId="234A9632"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[0.692]</w:t>
            </w:r>
          </w:p>
        </w:tc>
        <w:tc>
          <w:tcPr>
            <w:tcW w:w="361" w:type="pct"/>
            <w:noWrap/>
            <w:hideMark/>
          </w:tcPr>
          <w:p w14:paraId="7F70B1BC"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[3.118]</w:t>
            </w:r>
          </w:p>
        </w:tc>
        <w:tc>
          <w:tcPr>
            <w:tcW w:w="361" w:type="pct"/>
            <w:noWrap/>
            <w:hideMark/>
          </w:tcPr>
          <w:p w14:paraId="215F74A2"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[4.141]</w:t>
            </w:r>
          </w:p>
        </w:tc>
        <w:tc>
          <w:tcPr>
            <w:tcW w:w="375" w:type="pct"/>
            <w:noWrap/>
            <w:hideMark/>
          </w:tcPr>
          <w:p w14:paraId="660A1DBA"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[7.440]</w:t>
            </w:r>
          </w:p>
        </w:tc>
        <w:tc>
          <w:tcPr>
            <w:tcW w:w="361" w:type="pct"/>
            <w:noWrap/>
            <w:hideMark/>
          </w:tcPr>
          <w:p w14:paraId="2D234F39"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[2.050]</w:t>
            </w:r>
          </w:p>
        </w:tc>
        <w:tc>
          <w:tcPr>
            <w:tcW w:w="361" w:type="pct"/>
            <w:noWrap/>
            <w:hideMark/>
          </w:tcPr>
          <w:p w14:paraId="3EA311B4"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[0.106]</w:t>
            </w:r>
          </w:p>
        </w:tc>
        <w:tc>
          <w:tcPr>
            <w:tcW w:w="375" w:type="pct"/>
            <w:noWrap/>
            <w:hideMark/>
          </w:tcPr>
          <w:p w14:paraId="10EAF19F"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[8.955]</w:t>
            </w:r>
          </w:p>
        </w:tc>
        <w:tc>
          <w:tcPr>
            <w:tcW w:w="361" w:type="pct"/>
            <w:noWrap/>
            <w:hideMark/>
          </w:tcPr>
          <w:p w14:paraId="20442254"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[1.788]</w:t>
            </w:r>
          </w:p>
        </w:tc>
      </w:tr>
      <w:tr w:rsidR="003F0BC8" w:rsidRPr="007E7A89" w14:paraId="0822F816" w14:textId="77777777" w:rsidTr="007E7A89">
        <w:trPr>
          <w:trHeight w:val="290"/>
        </w:trPr>
        <w:tc>
          <w:tcPr>
            <w:tcW w:w="985" w:type="pct"/>
            <w:noWrap/>
            <w:hideMark/>
          </w:tcPr>
          <w:p w14:paraId="34723D37"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urate</w:t>
            </w:r>
          </w:p>
        </w:tc>
        <w:tc>
          <w:tcPr>
            <w:tcW w:w="361" w:type="pct"/>
            <w:noWrap/>
            <w:hideMark/>
          </w:tcPr>
          <w:p w14:paraId="1DA32EFD"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6.575</w:t>
            </w:r>
          </w:p>
        </w:tc>
        <w:tc>
          <w:tcPr>
            <w:tcW w:w="361" w:type="pct"/>
            <w:noWrap/>
            <w:hideMark/>
          </w:tcPr>
          <w:p w14:paraId="184E68BE"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7.259</w:t>
            </w:r>
          </w:p>
        </w:tc>
        <w:tc>
          <w:tcPr>
            <w:tcW w:w="375" w:type="pct"/>
            <w:noWrap/>
            <w:hideMark/>
          </w:tcPr>
          <w:p w14:paraId="131509C8"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17.023</w:t>
            </w:r>
          </w:p>
        </w:tc>
        <w:tc>
          <w:tcPr>
            <w:tcW w:w="361" w:type="pct"/>
            <w:noWrap/>
            <w:hideMark/>
          </w:tcPr>
          <w:p w14:paraId="2924FF72"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3.54</w:t>
            </w:r>
          </w:p>
        </w:tc>
        <w:tc>
          <w:tcPr>
            <w:tcW w:w="361" w:type="pct"/>
            <w:noWrap/>
            <w:hideMark/>
          </w:tcPr>
          <w:p w14:paraId="0B687E53"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2.515</w:t>
            </w:r>
          </w:p>
        </w:tc>
        <w:tc>
          <w:tcPr>
            <w:tcW w:w="361" w:type="pct"/>
            <w:noWrap/>
            <w:hideMark/>
          </w:tcPr>
          <w:p w14:paraId="42C2FBB0" w14:textId="1766C716" w:rsidR="003F0BC8" w:rsidRPr="007E7A89" w:rsidRDefault="003022F5" w:rsidP="003F0BC8">
            <w:pPr>
              <w:spacing w:line="276" w:lineRule="auto"/>
              <w:rPr>
                <w:rFonts w:cstheme="minorHAnsi"/>
                <w:color w:val="333333"/>
                <w:sz w:val="20"/>
                <w:szCs w:val="20"/>
              </w:rPr>
            </w:pPr>
            <w:r w:rsidRPr="007E7A89">
              <w:rPr>
                <w:rFonts w:cstheme="minorHAnsi"/>
                <w:color w:val="333333"/>
                <w:sz w:val="20"/>
                <w:szCs w:val="20"/>
              </w:rPr>
              <w:t>-</w:t>
            </w:r>
            <w:r w:rsidR="003F0BC8" w:rsidRPr="007E7A89">
              <w:rPr>
                <w:rFonts w:cstheme="minorHAnsi"/>
                <w:color w:val="333333"/>
                <w:sz w:val="20"/>
                <w:szCs w:val="20"/>
              </w:rPr>
              <w:t>2.479</w:t>
            </w:r>
          </w:p>
        </w:tc>
        <w:tc>
          <w:tcPr>
            <w:tcW w:w="375" w:type="pct"/>
            <w:noWrap/>
            <w:hideMark/>
          </w:tcPr>
          <w:p w14:paraId="4D3E57FE"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0.312</w:t>
            </w:r>
          </w:p>
        </w:tc>
        <w:tc>
          <w:tcPr>
            <w:tcW w:w="361" w:type="pct"/>
            <w:noWrap/>
            <w:hideMark/>
          </w:tcPr>
          <w:p w14:paraId="6BC288EE" w14:textId="0903F3AB" w:rsidR="003F0BC8" w:rsidRPr="007E7A89" w:rsidRDefault="003022F5" w:rsidP="003F0BC8">
            <w:pPr>
              <w:spacing w:line="276" w:lineRule="auto"/>
              <w:rPr>
                <w:rFonts w:cstheme="minorHAnsi"/>
                <w:color w:val="333333"/>
                <w:sz w:val="20"/>
                <w:szCs w:val="20"/>
              </w:rPr>
            </w:pPr>
            <w:r w:rsidRPr="007E7A89">
              <w:rPr>
                <w:rFonts w:cstheme="minorHAnsi"/>
                <w:color w:val="333333"/>
                <w:sz w:val="20"/>
                <w:szCs w:val="20"/>
              </w:rPr>
              <w:t>-</w:t>
            </w:r>
            <w:r w:rsidR="003F0BC8" w:rsidRPr="007E7A89">
              <w:rPr>
                <w:rFonts w:cstheme="minorHAnsi"/>
                <w:color w:val="333333"/>
                <w:sz w:val="20"/>
                <w:szCs w:val="20"/>
              </w:rPr>
              <w:t>3.864</w:t>
            </w:r>
          </w:p>
        </w:tc>
        <w:tc>
          <w:tcPr>
            <w:tcW w:w="361" w:type="pct"/>
            <w:noWrap/>
            <w:hideMark/>
          </w:tcPr>
          <w:p w14:paraId="210C149D" w14:textId="71D1C90C" w:rsidR="003F0BC8" w:rsidRPr="007E7A89" w:rsidRDefault="003022F5" w:rsidP="003F0BC8">
            <w:pPr>
              <w:spacing w:line="276" w:lineRule="auto"/>
              <w:rPr>
                <w:rFonts w:cstheme="minorHAnsi"/>
                <w:color w:val="333333"/>
                <w:sz w:val="20"/>
                <w:szCs w:val="20"/>
              </w:rPr>
            </w:pPr>
            <w:r w:rsidRPr="007E7A89">
              <w:rPr>
                <w:rFonts w:cstheme="minorHAnsi"/>
                <w:color w:val="333333"/>
                <w:sz w:val="20"/>
                <w:szCs w:val="20"/>
              </w:rPr>
              <w:t>-</w:t>
            </w:r>
            <w:r w:rsidR="003F0BC8" w:rsidRPr="007E7A89">
              <w:rPr>
                <w:rFonts w:cstheme="minorHAnsi"/>
                <w:color w:val="333333"/>
                <w:sz w:val="20"/>
                <w:szCs w:val="20"/>
              </w:rPr>
              <w:t>1.204</w:t>
            </w:r>
          </w:p>
        </w:tc>
        <w:tc>
          <w:tcPr>
            <w:tcW w:w="375" w:type="pct"/>
            <w:noWrap/>
            <w:hideMark/>
          </w:tcPr>
          <w:p w14:paraId="677F9224" w14:textId="5681E318" w:rsidR="003F0BC8" w:rsidRPr="007E7A89" w:rsidRDefault="003022F5" w:rsidP="003F0BC8">
            <w:pPr>
              <w:spacing w:line="276" w:lineRule="auto"/>
              <w:rPr>
                <w:rFonts w:cstheme="minorHAnsi"/>
                <w:color w:val="333333"/>
                <w:sz w:val="20"/>
                <w:szCs w:val="20"/>
              </w:rPr>
            </w:pPr>
            <w:r w:rsidRPr="007E7A89">
              <w:rPr>
                <w:rFonts w:cstheme="minorHAnsi"/>
                <w:color w:val="333333"/>
                <w:sz w:val="20"/>
                <w:szCs w:val="20"/>
              </w:rPr>
              <w:t>-</w:t>
            </w:r>
            <w:r w:rsidR="003F0BC8" w:rsidRPr="007E7A89">
              <w:rPr>
                <w:rFonts w:cstheme="minorHAnsi"/>
                <w:color w:val="333333"/>
                <w:sz w:val="20"/>
                <w:szCs w:val="20"/>
              </w:rPr>
              <w:t>22.360</w:t>
            </w:r>
          </w:p>
        </w:tc>
        <w:tc>
          <w:tcPr>
            <w:tcW w:w="361" w:type="pct"/>
            <w:noWrap/>
            <w:hideMark/>
          </w:tcPr>
          <w:p w14:paraId="24165761"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10.303</w:t>
            </w:r>
          </w:p>
        </w:tc>
      </w:tr>
      <w:tr w:rsidR="003F0BC8" w:rsidRPr="007E7A89" w14:paraId="226E979A" w14:textId="77777777" w:rsidTr="007E7A89">
        <w:trPr>
          <w:trHeight w:val="290"/>
        </w:trPr>
        <w:tc>
          <w:tcPr>
            <w:tcW w:w="985" w:type="pct"/>
            <w:noWrap/>
            <w:hideMark/>
          </w:tcPr>
          <w:p w14:paraId="40942149" w14:textId="790F3C6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 </w:t>
            </w:r>
          </w:p>
        </w:tc>
        <w:tc>
          <w:tcPr>
            <w:tcW w:w="361" w:type="pct"/>
            <w:noWrap/>
            <w:hideMark/>
          </w:tcPr>
          <w:p w14:paraId="0DCDB754"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[14.785]</w:t>
            </w:r>
          </w:p>
        </w:tc>
        <w:tc>
          <w:tcPr>
            <w:tcW w:w="361" w:type="pct"/>
            <w:noWrap/>
            <w:hideMark/>
          </w:tcPr>
          <w:p w14:paraId="27FEC1C5"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[6.607]</w:t>
            </w:r>
          </w:p>
        </w:tc>
        <w:tc>
          <w:tcPr>
            <w:tcW w:w="375" w:type="pct"/>
            <w:noWrap/>
            <w:hideMark/>
          </w:tcPr>
          <w:p w14:paraId="735C7B81"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[20.676]</w:t>
            </w:r>
          </w:p>
        </w:tc>
        <w:tc>
          <w:tcPr>
            <w:tcW w:w="361" w:type="pct"/>
            <w:noWrap/>
            <w:hideMark/>
          </w:tcPr>
          <w:p w14:paraId="3DFAF501"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[7.317]</w:t>
            </w:r>
          </w:p>
        </w:tc>
        <w:tc>
          <w:tcPr>
            <w:tcW w:w="361" w:type="pct"/>
            <w:noWrap/>
            <w:hideMark/>
          </w:tcPr>
          <w:p w14:paraId="5F960BFE"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[5.639]</w:t>
            </w:r>
          </w:p>
        </w:tc>
        <w:tc>
          <w:tcPr>
            <w:tcW w:w="361" w:type="pct"/>
            <w:noWrap/>
            <w:hideMark/>
          </w:tcPr>
          <w:p w14:paraId="1A56E6F1"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[11.767]</w:t>
            </w:r>
          </w:p>
        </w:tc>
        <w:tc>
          <w:tcPr>
            <w:tcW w:w="375" w:type="pct"/>
            <w:noWrap/>
            <w:hideMark/>
          </w:tcPr>
          <w:p w14:paraId="12E672F6"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[29.697]</w:t>
            </w:r>
          </w:p>
        </w:tc>
        <w:tc>
          <w:tcPr>
            <w:tcW w:w="361" w:type="pct"/>
            <w:noWrap/>
            <w:hideMark/>
          </w:tcPr>
          <w:p w14:paraId="2DD4FED1"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[32.686]</w:t>
            </w:r>
          </w:p>
        </w:tc>
        <w:tc>
          <w:tcPr>
            <w:tcW w:w="361" w:type="pct"/>
            <w:noWrap/>
            <w:hideMark/>
          </w:tcPr>
          <w:p w14:paraId="5F405B49"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[0.790]</w:t>
            </w:r>
          </w:p>
        </w:tc>
        <w:tc>
          <w:tcPr>
            <w:tcW w:w="375" w:type="pct"/>
            <w:noWrap/>
            <w:hideMark/>
          </w:tcPr>
          <w:p w14:paraId="42FAE4AC"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[22.490]</w:t>
            </w:r>
          </w:p>
        </w:tc>
        <w:tc>
          <w:tcPr>
            <w:tcW w:w="361" w:type="pct"/>
            <w:noWrap/>
            <w:hideMark/>
          </w:tcPr>
          <w:p w14:paraId="2E237C91"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[10.952]</w:t>
            </w:r>
          </w:p>
        </w:tc>
      </w:tr>
      <w:tr w:rsidR="003F0BC8" w:rsidRPr="007E7A89" w14:paraId="1C2BED41" w14:textId="77777777" w:rsidTr="007E7A89">
        <w:trPr>
          <w:trHeight w:val="290"/>
        </w:trPr>
        <w:tc>
          <w:tcPr>
            <w:tcW w:w="985" w:type="pct"/>
            <w:noWrap/>
            <w:hideMark/>
          </w:tcPr>
          <w:p w14:paraId="07BAA905"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inflation</w:t>
            </w:r>
          </w:p>
        </w:tc>
        <w:tc>
          <w:tcPr>
            <w:tcW w:w="361" w:type="pct"/>
            <w:noWrap/>
            <w:hideMark/>
          </w:tcPr>
          <w:p w14:paraId="1EF2CF87"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1.845</w:t>
            </w:r>
          </w:p>
        </w:tc>
        <w:tc>
          <w:tcPr>
            <w:tcW w:w="361" w:type="pct"/>
            <w:noWrap/>
            <w:hideMark/>
          </w:tcPr>
          <w:p w14:paraId="6410360C"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0.075</w:t>
            </w:r>
          </w:p>
        </w:tc>
        <w:tc>
          <w:tcPr>
            <w:tcW w:w="375" w:type="pct"/>
            <w:noWrap/>
            <w:hideMark/>
          </w:tcPr>
          <w:p w14:paraId="5CF6598D"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1.101</w:t>
            </w:r>
          </w:p>
        </w:tc>
        <w:tc>
          <w:tcPr>
            <w:tcW w:w="361" w:type="pct"/>
            <w:noWrap/>
            <w:hideMark/>
          </w:tcPr>
          <w:p w14:paraId="71D66557" w14:textId="116B642A" w:rsidR="003F0BC8" w:rsidRPr="007E7A89" w:rsidRDefault="003022F5" w:rsidP="003F0BC8">
            <w:pPr>
              <w:spacing w:line="276" w:lineRule="auto"/>
              <w:rPr>
                <w:rFonts w:cstheme="minorHAnsi"/>
                <w:color w:val="333333"/>
                <w:sz w:val="20"/>
                <w:szCs w:val="20"/>
              </w:rPr>
            </w:pPr>
            <w:r w:rsidRPr="007E7A89">
              <w:rPr>
                <w:rFonts w:cstheme="minorHAnsi"/>
                <w:color w:val="333333"/>
                <w:sz w:val="20"/>
                <w:szCs w:val="20"/>
              </w:rPr>
              <w:t>-</w:t>
            </w:r>
            <w:r w:rsidR="003F0BC8" w:rsidRPr="007E7A89">
              <w:rPr>
                <w:rFonts w:cstheme="minorHAnsi"/>
                <w:color w:val="333333"/>
                <w:sz w:val="20"/>
                <w:szCs w:val="20"/>
              </w:rPr>
              <w:t>0.062</w:t>
            </w:r>
          </w:p>
        </w:tc>
        <w:tc>
          <w:tcPr>
            <w:tcW w:w="361" w:type="pct"/>
            <w:noWrap/>
            <w:hideMark/>
          </w:tcPr>
          <w:p w14:paraId="48FAA2C1" w14:textId="550E2649" w:rsidR="003F0BC8" w:rsidRPr="007E7A89" w:rsidRDefault="003022F5" w:rsidP="003F0BC8">
            <w:pPr>
              <w:spacing w:line="276" w:lineRule="auto"/>
              <w:rPr>
                <w:rFonts w:cstheme="minorHAnsi"/>
                <w:color w:val="333333"/>
                <w:sz w:val="20"/>
                <w:szCs w:val="20"/>
              </w:rPr>
            </w:pPr>
            <w:r w:rsidRPr="007E7A89">
              <w:rPr>
                <w:rFonts w:cstheme="minorHAnsi"/>
                <w:color w:val="333333"/>
                <w:sz w:val="20"/>
                <w:szCs w:val="20"/>
              </w:rPr>
              <w:t>-</w:t>
            </w:r>
            <w:r w:rsidR="003F0BC8" w:rsidRPr="007E7A89">
              <w:rPr>
                <w:rFonts w:cstheme="minorHAnsi"/>
                <w:color w:val="333333"/>
                <w:sz w:val="20"/>
                <w:szCs w:val="20"/>
              </w:rPr>
              <w:t>1.854</w:t>
            </w:r>
          </w:p>
        </w:tc>
        <w:tc>
          <w:tcPr>
            <w:tcW w:w="361" w:type="pct"/>
            <w:noWrap/>
            <w:hideMark/>
          </w:tcPr>
          <w:p w14:paraId="5242B289" w14:textId="124BCBE9" w:rsidR="003F0BC8" w:rsidRPr="007E7A89" w:rsidRDefault="003022F5" w:rsidP="003F0BC8">
            <w:pPr>
              <w:spacing w:line="276" w:lineRule="auto"/>
              <w:rPr>
                <w:rFonts w:cstheme="minorHAnsi"/>
                <w:color w:val="333333"/>
                <w:sz w:val="20"/>
                <w:szCs w:val="20"/>
              </w:rPr>
            </w:pPr>
            <w:r w:rsidRPr="007E7A89">
              <w:rPr>
                <w:rFonts w:cstheme="minorHAnsi"/>
                <w:color w:val="333333"/>
                <w:sz w:val="20"/>
                <w:szCs w:val="20"/>
              </w:rPr>
              <w:t>-</w:t>
            </w:r>
            <w:r w:rsidR="003F0BC8" w:rsidRPr="007E7A89">
              <w:rPr>
                <w:rFonts w:cstheme="minorHAnsi"/>
                <w:color w:val="333333"/>
                <w:sz w:val="20"/>
                <w:szCs w:val="20"/>
              </w:rPr>
              <w:t>2.303</w:t>
            </w:r>
          </w:p>
        </w:tc>
        <w:tc>
          <w:tcPr>
            <w:tcW w:w="375" w:type="pct"/>
            <w:noWrap/>
            <w:hideMark/>
          </w:tcPr>
          <w:p w14:paraId="63C8053D" w14:textId="56BA02D6" w:rsidR="003F0BC8" w:rsidRPr="007E7A89" w:rsidRDefault="003022F5" w:rsidP="003F0BC8">
            <w:pPr>
              <w:spacing w:line="276" w:lineRule="auto"/>
              <w:rPr>
                <w:rFonts w:cstheme="minorHAnsi"/>
                <w:color w:val="333333"/>
                <w:sz w:val="20"/>
                <w:szCs w:val="20"/>
              </w:rPr>
            </w:pPr>
            <w:r w:rsidRPr="007E7A89">
              <w:rPr>
                <w:rFonts w:cstheme="minorHAnsi"/>
                <w:color w:val="333333"/>
                <w:sz w:val="20"/>
                <w:szCs w:val="20"/>
              </w:rPr>
              <w:t>-</w:t>
            </w:r>
            <w:r w:rsidR="003F0BC8" w:rsidRPr="007E7A89">
              <w:rPr>
                <w:rFonts w:cstheme="minorHAnsi"/>
                <w:color w:val="333333"/>
                <w:sz w:val="20"/>
                <w:szCs w:val="20"/>
              </w:rPr>
              <w:t>0.700</w:t>
            </w:r>
          </w:p>
        </w:tc>
        <w:tc>
          <w:tcPr>
            <w:tcW w:w="361" w:type="pct"/>
            <w:noWrap/>
            <w:hideMark/>
          </w:tcPr>
          <w:p w14:paraId="0B7DDC57" w14:textId="0DD0CE4C" w:rsidR="003F0BC8" w:rsidRPr="007E7A89" w:rsidRDefault="003022F5" w:rsidP="003F0BC8">
            <w:pPr>
              <w:spacing w:line="276" w:lineRule="auto"/>
              <w:rPr>
                <w:rFonts w:cstheme="minorHAnsi"/>
                <w:color w:val="333333"/>
                <w:sz w:val="20"/>
                <w:szCs w:val="20"/>
              </w:rPr>
            </w:pPr>
            <w:r w:rsidRPr="007E7A89">
              <w:rPr>
                <w:rFonts w:cstheme="minorHAnsi"/>
                <w:color w:val="333333"/>
                <w:sz w:val="20"/>
                <w:szCs w:val="20"/>
              </w:rPr>
              <w:t>-</w:t>
            </w:r>
            <w:r w:rsidR="003F0BC8" w:rsidRPr="007E7A89">
              <w:rPr>
                <w:rFonts w:cstheme="minorHAnsi"/>
                <w:color w:val="333333"/>
                <w:sz w:val="20"/>
                <w:szCs w:val="20"/>
              </w:rPr>
              <w:t>2.575</w:t>
            </w:r>
          </w:p>
        </w:tc>
        <w:tc>
          <w:tcPr>
            <w:tcW w:w="361" w:type="pct"/>
            <w:noWrap/>
            <w:hideMark/>
          </w:tcPr>
          <w:p w14:paraId="767AADA6" w14:textId="37EF05ED" w:rsidR="003F0BC8" w:rsidRPr="007E7A89" w:rsidRDefault="003022F5" w:rsidP="003F0BC8">
            <w:pPr>
              <w:spacing w:line="276" w:lineRule="auto"/>
              <w:rPr>
                <w:rFonts w:cstheme="minorHAnsi"/>
                <w:color w:val="333333"/>
                <w:sz w:val="20"/>
                <w:szCs w:val="20"/>
              </w:rPr>
            </w:pPr>
            <w:r w:rsidRPr="007E7A89">
              <w:rPr>
                <w:rFonts w:cstheme="minorHAnsi"/>
                <w:color w:val="333333"/>
                <w:sz w:val="20"/>
                <w:szCs w:val="20"/>
              </w:rPr>
              <w:t>-</w:t>
            </w:r>
            <w:r w:rsidR="003F0BC8" w:rsidRPr="007E7A89">
              <w:rPr>
                <w:rFonts w:cstheme="minorHAnsi"/>
                <w:color w:val="333333"/>
                <w:sz w:val="20"/>
                <w:szCs w:val="20"/>
              </w:rPr>
              <w:t>0.052</w:t>
            </w:r>
          </w:p>
        </w:tc>
        <w:tc>
          <w:tcPr>
            <w:tcW w:w="375" w:type="pct"/>
            <w:noWrap/>
            <w:hideMark/>
          </w:tcPr>
          <w:p w14:paraId="5B64B469" w14:textId="43FE151A" w:rsidR="003F0BC8" w:rsidRPr="007E7A89" w:rsidRDefault="003022F5" w:rsidP="003F0BC8">
            <w:pPr>
              <w:spacing w:line="276" w:lineRule="auto"/>
              <w:rPr>
                <w:rFonts w:cstheme="minorHAnsi"/>
                <w:color w:val="333333"/>
                <w:sz w:val="20"/>
                <w:szCs w:val="20"/>
              </w:rPr>
            </w:pPr>
            <w:r w:rsidRPr="007E7A89">
              <w:rPr>
                <w:rFonts w:cstheme="minorHAnsi"/>
                <w:color w:val="333333"/>
                <w:sz w:val="20"/>
                <w:szCs w:val="20"/>
              </w:rPr>
              <w:t>-</w:t>
            </w:r>
            <w:r w:rsidR="003F0BC8" w:rsidRPr="007E7A89">
              <w:rPr>
                <w:rFonts w:cstheme="minorHAnsi"/>
                <w:color w:val="333333"/>
                <w:sz w:val="20"/>
                <w:szCs w:val="20"/>
              </w:rPr>
              <w:t>1.163</w:t>
            </w:r>
          </w:p>
        </w:tc>
        <w:tc>
          <w:tcPr>
            <w:tcW w:w="361" w:type="pct"/>
            <w:noWrap/>
            <w:hideMark/>
          </w:tcPr>
          <w:p w14:paraId="416A0AC5" w14:textId="1232C36A" w:rsidR="003F0BC8" w:rsidRPr="007E7A89" w:rsidRDefault="003022F5" w:rsidP="003F0BC8">
            <w:pPr>
              <w:spacing w:line="276" w:lineRule="auto"/>
              <w:rPr>
                <w:rFonts w:cstheme="minorHAnsi"/>
                <w:color w:val="333333"/>
                <w:sz w:val="20"/>
                <w:szCs w:val="20"/>
              </w:rPr>
            </w:pPr>
            <w:r w:rsidRPr="007E7A89">
              <w:rPr>
                <w:rFonts w:cstheme="minorHAnsi"/>
                <w:color w:val="333333"/>
                <w:sz w:val="20"/>
                <w:szCs w:val="20"/>
              </w:rPr>
              <w:t>-</w:t>
            </w:r>
            <w:r w:rsidR="003F0BC8" w:rsidRPr="007E7A89">
              <w:rPr>
                <w:rFonts w:cstheme="minorHAnsi"/>
                <w:color w:val="333333"/>
                <w:sz w:val="20"/>
                <w:szCs w:val="20"/>
              </w:rPr>
              <w:t>0.276</w:t>
            </w:r>
          </w:p>
        </w:tc>
      </w:tr>
      <w:tr w:rsidR="003F0BC8" w:rsidRPr="007E7A89" w14:paraId="7196F1FE" w14:textId="77777777" w:rsidTr="007E7A89">
        <w:trPr>
          <w:trHeight w:val="290"/>
        </w:trPr>
        <w:tc>
          <w:tcPr>
            <w:tcW w:w="985" w:type="pct"/>
            <w:noWrap/>
            <w:hideMark/>
          </w:tcPr>
          <w:p w14:paraId="5C39873E" w14:textId="02AEAFC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 </w:t>
            </w:r>
          </w:p>
        </w:tc>
        <w:tc>
          <w:tcPr>
            <w:tcW w:w="361" w:type="pct"/>
            <w:noWrap/>
            <w:hideMark/>
          </w:tcPr>
          <w:p w14:paraId="26062AF2"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[6.319]</w:t>
            </w:r>
          </w:p>
        </w:tc>
        <w:tc>
          <w:tcPr>
            <w:tcW w:w="361" w:type="pct"/>
            <w:noWrap/>
            <w:hideMark/>
          </w:tcPr>
          <w:p w14:paraId="55AA3C16"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[1.449]</w:t>
            </w:r>
          </w:p>
        </w:tc>
        <w:tc>
          <w:tcPr>
            <w:tcW w:w="375" w:type="pct"/>
            <w:noWrap/>
            <w:hideMark/>
          </w:tcPr>
          <w:p w14:paraId="7ECFFE57"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[5.056]</w:t>
            </w:r>
          </w:p>
        </w:tc>
        <w:tc>
          <w:tcPr>
            <w:tcW w:w="361" w:type="pct"/>
            <w:noWrap/>
            <w:hideMark/>
          </w:tcPr>
          <w:p w14:paraId="0C5D5475"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[1.854]</w:t>
            </w:r>
          </w:p>
        </w:tc>
        <w:tc>
          <w:tcPr>
            <w:tcW w:w="361" w:type="pct"/>
            <w:noWrap/>
            <w:hideMark/>
          </w:tcPr>
          <w:p w14:paraId="737DC1ED"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[1.970]</w:t>
            </w:r>
          </w:p>
        </w:tc>
        <w:tc>
          <w:tcPr>
            <w:tcW w:w="361" w:type="pct"/>
            <w:noWrap/>
            <w:hideMark/>
          </w:tcPr>
          <w:p w14:paraId="3A858E7E"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[2.736]</w:t>
            </w:r>
          </w:p>
        </w:tc>
        <w:tc>
          <w:tcPr>
            <w:tcW w:w="375" w:type="pct"/>
            <w:noWrap/>
            <w:hideMark/>
          </w:tcPr>
          <w:p w14:paraId="30B8591B"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[3.996]</w:t>
            </w:r>
          </w:p>
        </w:tc>
        <w:tc>
          <w:tcPr>
            <w:tcW w:w="361" w:type="pct"/>
            <w:noWrap/>
            <w:hideMark/>
          </w:tcPr>
          <w:p w14:paraId="2B3F38C7"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[8.224]</w:t>
            </w:r>
          </w:p>
        </w:tc>
        <w:tc>
          <w:tcPr>
            <w:tcW w:w="361" w:type="pct"/>
            <w:noWrap/>
            <w:hideMark/>
          </w:tcPr>
          <w:p w14:paraId="3371E736"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[0.132]</w:t>
            </w:r>
          </w:p>
        </w:tc>
        <w:tc>
          <w:tcPr>
            <w:tcW w:w="375" w:type="pct"/>
            <w:noWrap/>
            <w:hideMark/>
          </w:tcPr>
          <w:p w14:paraId="33BFCFF2"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[2.294]</w:t>
            </w:r>
          </w:p>
        </w:tc>
        <w:tc>
          <w:tcPr>
            <w:tcW w:w="361" w:type="pct"/>
            <w:noWrap/>
            <w:hideMark/>
          </w:tcPr>
          <w:p w14:paraId="60993BC6"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[1.376]</w:t>
            </w:r>
          </w:p>
        </w:tc>
      </w:tr>
      <w:tr w:rsidR="003F0BC8" w:rsidRPr="007E7A89" w14:paraId="666EF129" w14:textId="77777777" w:rsidTr="007E7A89">
        <w:trPr>
          <w:trHeight w:val="290"/>
        </w:trPr>
        <w:tc>
          <w:tcPr>
            <w:tcW w:w="985" w:type="pct"/>
            <w:noWrap/>
            <w:hideMark/>
          </w:tcPr>
          <w:p w14:paraId="46CEA006"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urban</w:t>
            </w:r>
          </w:p>
        </w:tc>
        <w:tc>
          <w:tcPr>
            <w:tcW w:w="361" w:type="pct"/>
            <w:noWrap/>
            <w:hideMark/>
          </w:tcPr>
          <w:p w14:paraId="7FDDDEAB"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1.165</w:t>
            </w:r>
          </w:p>
        </w:tc>
        <w:tc>
          <w:tcPr>
            <w:tcW w:w="361" w:type="pct"/>
            <w:noWrap/>
            <w:hideMark/>
          </w:tcPr>
          <w:p w14:paraId="7DB433D0" w14:textId="75F1B548" w:rsidR="003F0BC8" w:rsidRPr="007E7A89" w:rsidRDefault="003022F5" w:rsidP="003F0BC8">
            <w:pPr>
              <w:spacing w:line="276" w:lineRule="auto"/>
              <w:rPr>
                <w:rFonts w:cstheme="minorHAnsi"/>
                <w:color w:val="333333"/>
                <w:sz w:val="20"/>
                <w:szCs w:val="20"/>
              </w:rPr>
            </w:pPr>
            <w:r w:rsidRPr="007E7A89">
              <w:rPr>
                <w:rFonts w:cstheme="minorHAnsi"/>
                <w:color w:val="333333"/>
                <w:sz w:val="20"/>
                <w:szCs w:val="20"/>
              </w:rPr>
              <w:t>-</w:t>
            </w:r>
            <w:r w:rsidR="003F0BC8" w:rsidRPr="007E7A89">
              <w:rPr>
                <w:rFonts w:cstheme="minorHAnsi"/>
                <w:color w:val="333333"/>
                <w:sz w:val="20"/>
                <w:szCs w:val="20"/>
              </w:rPr>
              <w:t>3.791</w:t>
            </w:r>
          </w:p>
        </w:tc>
        <w:tc>
          <w:tcPr>
            <w:tcW w:w="375" w:type="pct"/>
            <w:noWrap/>
            <w:hideMark/>
          </w:tcPr>
          <w:p w14:paraId="0534AFC6" w14:textId="11E6E866" w:rsidR="003F0BC8" w:rsidRPr="007E7A89" w:rsidRDefault="003022F5" w:rsidP="003F0BC8">
            <w:pPr>
              <w:spacing w:line="276" w:lineRule="auto"/>
              <w:rPr>
                <w:rFonts w:cstheme="minorHAnsi"/>
                <w:color w:val="333333"/>
                <w:sz w:val="20"/>
                <w:szCs w:val="20"/>
              </w:rPr>
            </w:pPr>
            <w:r w:rsidRPr="007E7A89">
              <w:rPr>
                <w:rFonts w:cstheme="minorHAnsi"/>
                <w:color w:val="333333"/>
                <w:sz w:val="20"/>
                <w:szCs w:val="20"/>
              </w:rPr>
              <w:t>-</w:t>
            </w:r>
            <w:r w:rsidR="003F0BC8" w:rsidRPr="007E7A89">
              <w:rPr>
                <w:rFonts w:cstheme="minorHAnsi"/>
                <w:color w:val="333333"/>
                <w:sz w:val="20"/>
                <w:szCs w:val="20"/>
              </w:rPr>
              <w:t>0.141</w:t>
            </w:r>
          </w:p>
        </w:tc>
        <w:tc>
          <w:tcPr>
            <w:tcW w:w="361" w:type="pct"/>
            <w:noWrap/>
            <w:hideMark/>
          </w:tcPr>
          <w:p w14:paraId="5147E01F"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1.157</w:t>
            </w:r>
          </w:p>
        </w:tc>
        <w:tc>
          <w:tcPr>
            <w:tcW w:w="361" w:type="pct"/>
            <w:noWrap/>
            <w:hideMark/>
          </w:tcPr>
          <w:p w14:paraId="4D6DF102" w14:textId="3B33C7FC" w:rsidR="003F0BC8" w:rsidRPr="007E7A89" w:rsidRDefault="003022F5" w:rsidP="003F0BC8">
            <w:pPr>
              <w:spacing w:line="276" w:lineRule="auto"/>
              <w:rPr>
                <w:rFonts w:cstheme="minorHAnsi"/>
                <w:color w:val="333333"/>
                <w:sz w:val="20"/>
                <w:szCs w:val="20"/>
              </w:rPr>
            </w:pPr>
            <w:r w:rsidRPr="007E7A89">
              <w:rPr>
                <w:rFonts w:cstheme="minorHAnsi"/>
                <w:color w:val="333333"/>
                <w:sz w:val="20"/>
                <w:szCs w:val="20"/>
              </w:rPr>
              <w:t>-</w:t>
            </w:r>
            <w:r w:rsidR="003F0BC8" w:rsidRPr="007E7A89">
              <w:rPr>
                <w:rFonts w:cstheme="minorHAnsi"/>
                <w:color w:val="333333"/>
                <w:sz w:val="20"/>
                <w:szCs w:val="20"/>
              </w:rPr>
              <w:t>2.915</w:t>
            </w:r>
          </w:p>
        </w:tc>
        <w:tc>
          <w:tcPr>
            <w:tcW w:w="361" w:type="pct"/>
            <w:noWrap/>
            <w:hideMark/>
          </w:tcPr>
          <w:p w14:paraId="0DC3BB36" w14:textId="2CE0A0D7" w:rsidR="003F0BC8" w:rsidRPr="007E7A89" w:rsidRDefault="003022F5" w:rsidP="003F0BC8">
            <w:pPr>
              <w:spacing w:line="276" w:lineRule="auto"/>
              <w:rPr>
                <w:rFonts w:cstheme="minorHAnsi"/>
                <w:color w:val="333333"/>
                <w:sz w:val="20"/>
                <w:szCs w:val="20"/>
              </w:rPr>
            </w:pPr>
            <w:r w:rsidRPr="007E7A89">
              <w:rPr>
                <w:rFonts w:cstheme="minorHAnsi"/>
                <w:color w:val="333333"/>
                <w:sz w:val="20"/>
                <w:szCs w:val="20"/>
              </w:rPr>
              <w:t>-</w:t>
            </w:r>
            <w:r w:rsidR="003F0BC8" w:rsidRPr="007E7A89">
              <w:rPr>
                <w:rFonts w:cstheme="minorHAnsi"/>
                <w:color w:val="333333"/>
                <w:sz w:val="20"/>
                <w:szCs w:val="20"/>
              </w:rPr>
              <w:t>0.239</w:t>
            </w:r>
          </w:p>
        </w:tc>
        <w:tc>
          <w:tcPr>
            <w:tcW w:w="375" w:type="pct"/>
            <w:noWrap/>
            <w:hideMark/>
          </w:tcPr>
          <w:p w14:paraId="28F1C628" w14:textId="19697292" w:rsidR="003F0BC8" w:rsidRPr="007E7A89" w:rsidRDefault="003022F5" w:rsidP="003F0BC8">
            <w:pPr>
              <w:spacing w:line="276" w:lineRule="auto"/>
              <w:rPr>
                <w:rFonts w:cstheme="minorHAnsi"/>
                <w:color w:val="333333"/>
                <w:sz w:val="20"/>
                <w:szCs w:val="20"/>
              </w:rPr>
            </w:pPr>
            <w:r w:rsidRPr="007E7A89">
              <w:rPr>
                <w:rFonts w:cstheme="minorHAnsi"/>
                <w:color w:val="333333"/>
                <w:sz w:val="20"/>
                <w:szCs w:val="20"/>
              </w:rPr>
              <w:t>-</w:t>
            </w:r>
            <w:r w:rsidR="003F0BC8" w:rsidRPr="007E7A89">
              <w:rPr>
                <w:rFonts w:cstheme="minorHAnsi"/>
                <w:color w:val="333333"/>
                <w:sz w:val="20"/>
                <w:szCs w:val="20"/>
              </w:rPr>
              <w:t>8.840</w:t>
            </w:r>
          </w:p>
        </w:tc>
        <w:tc>
          <w:tcPr>
            <w:tcW w:w="361" w:type="pct"/>
            <w:noWrap/>
            <w:hideMark/>
          </w:tcPr>
          <w:p w14:paraId="5E4BC791" w14:textId="72B40A19" w:rsidR="003F0BC8" w:rsidRPr="007E7A89" w:rsidRDefault="003022F5" w:rsidP="003F0BC8">
            <w:pPr>
              <w:spacing w:line="276" w:lineRule="auto"/>
              <w:rPr>
                <w:rFonts w:cstheme="minorHAnsi"/>
                <w:color w:val="333333"/>
                <w:sz w:val="20"/>
                <w:szCs w:val="20"/>
              </w:rPr>
            </w:pPr>
            <w:r w:rsidRPr="007E7A89">
              <w:rPr>
                <w:rFonts w:cstheme="minorHAnsi"/>
                <w:color w:val="333333"/>
                <w:sz w:val="20"/>
                <w:szCs w:val="20"/>
              </w:rPr>
              <w:t>-</w:t>
            </w:r>
            <w:r w:rsidR="003F0BC8" w:rsidRPr="007E7A89">
              <w:rPr>
                <w:rFonts w:cstheme="minorHAnsi"/>
                <w:color w:val="333333"/>
                <w:sz w:val="20"/>
                <w:szCs w:val="20"/>
              </w:rPr>
              <w:t>0.949</w:t>
            </w:r>
          </w:p>
        </w:tc>
        <w:tc>
          <w:tcPr>
            <w:tcW w:w="361" w:type="pct"/>
            <w:noWrap/>
            <w:hideMark/>
          </w:tcPr>
          <w:p w14:paraId="1C33FA1E" w14:textId="5B7ED3B3" w:rsidR="003F0BC8" w:rsidRPr="007E7A89" w:rsidRDefault="003022F5" w:rsidP="003F0BC8">
            <w:pPr>
              <w:spacing w:line="276" w:lineRule="auto"/>
              <w:rPr>
                <w:rFonts w:cstheme="minorHAnsi"/>
                <w:color w:val="333333"/>
                <w:sz w:val="20"/>
                <w:szCs w:val="20"/>
              </w:rPr>
            </w:pPr>
            <w:r w:rsidRPr="007E7A89">
              <w:rPr>
                <w:rFonts w:cstheme="minorHAnsi"/>
                <w:color w:val="333333"/>
                <w:sz w:val="20"/>
                <w:szCs w:val="20"/>
              </w:rPr>
              <w:t>-</w:t>
            </w:r>
            <w:r w:rsidR="003F0BC8" w:rsidRPr="007E7A89">
              <w:rPr>
                <w:rFonts w:cstheme="minorHAnsi"/>
                <w:color w:val="333333"/>
                <w:sz w:val="20"/>
                <w:szCs w:val="20"/>
              </w:rPr>
              <w:t>0.104</w:t>
            </w:r>
          </w:p>
        </w:tc>
        <w:tc>
          <w:tcPr>
            <w:tcW w:w="375" w:type="pct"/>
            <w:noWrap/>
            <w:hideMark/>
          </w:tcPr>
          <w:p w14:paraId="110F0EB8"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4.892</w:t>
            </w:r>
          </w:p>
        </w:tc>
        <w:tc>
          <w:tcPr>
            <w:tcW w:w="361" w:type="pct"/>
            <w:noWrap/>
            <w:hideMark/>
          </w:tcPr>
          <w:p w14:paraId="09B456B4" w14:textId="424EF3C0" w:rsidR="003F0BC8" w:rsidRPr="007E7A89" w:rsidRDefault="003022F5" w:rsidP="003F0BC8">
            <w:pPr>
              <w:spacing w:line="276" w:lineRule="auto"/>
              <w:rPr>
                <w:rFonts w:cstheme="minorHAnsi"/>
                <w:color w:val="333333"/>
                <w:sz w:val="20"/>
                <w:szCs w:val="20"/>
              </w:rPr>
            </w:pPr>
            <w:r w:rsidRPr="007E7A89">
              <w:rPr>
                <w:rFonts w:cstheme="minorHAnsi"/>
                <w:color w:val="333333"/>
                <w:sz w:val="20"/>
                <w:szCs w:val="20"/>
              </w:rPr>
              <w:t>-</w:t>
            </w:r>
            <w:r w:rsidR="003F0BC8" w:rsidRPr="007E7A89">
              <w:rPr>
                <w:rFonts w:cstheme="minorHAnsi"/>
                <w:color w:val="333333"/>
                <w:sz w:val="20"/>
                <w:szCs w:val="20"/>
              </w:rPr>
              <w:t>4.881</w:t>
            </w:r>
          </w:p>
        </w:tc>
      </w:tr>
      <w:tr w:rsidR="003F0BC8" w:rsidRPr="007E7A89" w14:paraId="0DBF21A8" w14:textId="77777777" w:rsidTr="007E7A89">
        <w:trPr>
          <w:trHeight w:val="290"/>
        </w:trPr>
        <w:tc>
          <w:tcPr>
            <w:tcW w:w="985" w:type="pct"/>
            <w:noWrap/>
            <w:hideMark/>
          </w:tcPr>
          <w:p w14:paraId="49268D75" w14:textId="3F9F3EE8"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 </w:t>
            </w:r>
          </w:p>
        </w:tc>
        <w:tc>
          <w:tcPr>
            <w:tcW w:w="361" w:type="pct"/>
            <w:noWrap/>
            <w:hideMark/>
          </w:tcPr>
          <w:p w14:paraId="670D99FE"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[2.925]</w:t>
            </w:r>
          </w:p>
        </w:tc>
        <w:tc>
          <w:tcPr>
            <w:tcW w:w="361" w:type="pct"/>
            <w:noWrap/>
            <w:hideMark/>
          </w:tcPr>
          <w:p w14:paraId="0FD992F9"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[2.859]</w:t>
            </w:r>
          </w:p>
        </w:tc>
        <w:tc>
          <w:tcPr>
            <w:tcW w:w="375" w:type="pct"/>
            <w:noWrap/>
            <w:hideMark/>
          </w:tcPr>
          <w:p w14:paraId="28E80AF0"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[8.951]</w:t>
            </w:r>
          </w:p>
        </w:tc>
        <w:tc>
          <w:tcPr>
            <w:tcW w:w="361" w:type="pct"/>
            <w:noWrap/>
            <w:hideMark/>
          </w:tcPr>
          <w:p w14:paraId="68F860AB"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[3.657]</w:t>
            </w:r>
          </w:p>
        </w:tc>
        <w:tc>
          <w:tcPr>
            <w:tcW w:w="361" w:type="pct"/>
            <w:noWrap/>
            <w:hideMark/>
          </w:tcPr>
          <w:p w14:paraId="1BA164E7"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[4.231]</w:t>
            </w:r>
          </w:p>
        </w:tc>
        <w:tc>
          <w:tcPr>
            <w:tcW w:w="361" w:type="pct"/>
            <w:noWrap/>
            <w:hideMark/>
          </w:tcPr>
          <w:p w14:paraId="19A8B129"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[2.186]</w:t>
            </w:r>
          </w:p>
        </w:tc>
        <w:tc>
          <w:tcPr>
            <w:tcW w:w="375" w:type="pct"/>
            <w:noWrap/>
            <w:hideMark/>
          </w:tcPr>
          <w:p w14:paraId="77A1310E"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[27.394]</w:t>
            </w:r>
          </w:p>
        </w:tc>
        <w:tc>
          <w:tcPr>
            <w:tcW w:w="361" w:type="pct"/>
            <w:noWrap/>
            <w:hideMark/>
          </w:tcPr>
          <w:p w14:paraId="7DE3EB01"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[2.458]</w:t>
            </w:r>
          </w:p>
        </w:tc>
        <w:tc>
          <w:tcPr>
            <w:tcW w:w="361" w:type="pct"/>
            <w:noWrap/>
            <w:hideMark/>
          </w:tcPr>
          <w:p w14:paraId="2BBB8E8F"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[0.150]</w:t>
            </w:r>
          </w:p>
        </w:tc>
        <w:tc>
          <w:tcPr>
            <w:tcW w:w="375" w:type="pct"/>
            <w:noWrap/>
            <w:hideMark/>
          </w:tcPr>
          <w:p w14:paraId="5558CDE7"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[16.768]</w:t>
            </w:r>
          </w:p>
        </w:tc>
        <w:tc>
          <w:tcPr>
            <w:tcW w:w="361" w:type="pct"/>
            <w:noWrap/>
            <w:hideMark/>
          </w:tcPr>
          <w:p w14:paraId="4ADFFB79"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[6.959]</w:t>
            </w:r>
          </w:p>
        </w:tc>
      </w:tr>
      <w:tr w:rsidR="003F0BC8" w:rsidRPr="007E7A89" w14:paraId="1BD8FBB5" w14:textId="77777777" w:rsidTr="007E7A89">
        <w:trPr>
          <w:trHeight w:val="290"/>
        </w:trPr>
        <w:tc>
          <w:tcPr>
            <w:tcW w:w="985" w:type="pct"/>
            <w:noWrap/>
            <w:hideMark/>
          </w:tcPr>
          <w:p w14:paraId="787AF58E"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Lagged 90th/10th wage ratio</w:t>
            </w:r>
          </w:p>
        </w:tc>
        <w:tc>
          <w:tcPr>
            <w:tcW w:w="361" w:type="pct"/>
            <w:noWrap/>
            <w:hideMark/>
          </w:tcPr>
          <w:p w14:paraId="202B4C63"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0.626</w:t>
            </w:r>
          </w:p>
        </w:tc>
        <w:tc>
          <w:tcPr>
            <w:tcW w:w="361" w:type="pct"/>
            <w:noWrap/>
            <w:hideMark/>
          </w:tcPr>
          <w:p w14:paraId="381E38EC"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0.506</w:t>
            </w:r>
          </w:p>
        </w:tc>
        <w:tc>
          <w:tcPr>
            <w:tcW w:w="375" w:type="pct"/>
            <w:noWrap/>
            <w:hideMark/>
          </w:tcPr>
          <w:p w14:paraId="7A7A9018"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0.587</w:t>
            </w:r>
          </w:p>
        </w:tc>
        <w:tc>
          <w:tcPr>
            <w:tcW w:w="361" w:type="pct"/>
            <w:noWrap/>
            <w:hideMark/>
          </w:tcPr>
          <w:p w14:paraId="4AF6EB2B" w14:textId="4D797DF1" w:rsidR="003F0BC8" w:rsidRPr="007E7A89" w:rsidRDefault="003022F5" w:rsidP="003F0BC8">
            <w:pPr>
              <w:spacing w:line="276" w:lineRule="auto"/>
              <w:rPr>
                <w:rFonts w:cstheme="minorHAnsi"/>
                <w:color w:val="333333"/>
                <w:sz w:val="20"/>
                <w:szCs w:val="20"/>
              </w:rPr>
            </w:pPr>
            <w:r w:rsidRPr="007E7A89">
              <w:rPr>
                <w:rFonts w:cstheme="minorHAnsi"/>
                <w:color w:val="333333"/>
                <w:sz w:val="20"/>
                <w:szCs w:val="20"/>
              </w:rPr>
              <w:t>-</w:t>
            </w:r>
            <w:r w:rsidR="003F0BC8" w:rsidRPr="007E7A89">
              <w:rPr>
                <w:rFonts w:cstheme="minorHAnsi"/>
                <w:color w:val="333333"/>
                <w:sz w:val="20"/>
                <w:szCs w:val="20"/>
              </w:rPr>
              <w:t>0.324</w:t>
            </w:r>
          </w:p>
        </w:tc>
        <w:tc>
          <w:tcPr>
            <w:tcW w:w="361" w:type="pct"/>
            <w:noWrap/>
            <w:hideMark/>
          </w:tcPr>
          <w:p w14:paraId="7DA8B399"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0.111</w:t>
            </w:r>
          </w:p>
        </w:tc>
        <w:tc>
          <w:tcPr>
            <w:tcW w:w="361" w:type="pct"/>
            <w:noWrap/>
            <w:hideMark/>
          </w:tcPr>
          <w:p w14:paraId="4BFEF2C3"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0.491</w:t>
            </w:r>
          </w:p>
        </w:tc>
        <w:tc>
          <w:tcPr>
            <w:tcW w:w="375" w:type="pct"/>
            <w:noWrap/>
            <w:hideMark/>
          </w:tcPr>
          <w:p w14:paraId="0EB3F830" w14:textId="084FF89C" w:rsidR="003F0BC8" w:rsidRPr="007E7A89" w:rsidRDefault="003022F5" w:rsidP="003F0BC8">
            <w:pPr>
              <w:spacing w:line="276" w:lineRule="auto"/>
              <w:rPr>
                <w:rFonts w:cstheme="minorHAnsi"/>
                <w:color w:val="333333"/>
                <w:sz w:val="20"/>
                <w:szCs w:val="20"/>
              </w:rPr>
            </w:pPr>
            <w:r w:rsidRPr="007E7A89">
              <w:rPr>
                <w:rFonts w:cstheme="minorHAnsi"/>
                <w:color w:val="333333"/>
                <w:sz w:val="20"/>
                <w:szCs w:val="20"/>
              </w:rPr>
              <w:t>-</w:t>
            </w:r>
            <w:r w:rsidR="003F0BC8" w:rsidRPr="007E7A89">
              <w:rPr>
                <w:rFonts w:cstheme="minorHAnsi"/>
                <w:color w:val="333333"/>
                <w:sz w:val="20"/>
                <w:szCs w:val="20"/>
              </w:rPr>
              <w:t>0.514</w:t>
            </w:r>
          </w:p>
        </w:tc>
        <w:tc>
          <w:tcPr>
            <w:tcW w:w="361" w:type="pct"/>
            <w:noWrap/>
            <w:hideMark/>
          </w:tcPr>
          <w:p w14:paraId="2944F8A5" w14:textId="69DC8CED" w:rsidR="003F0BC8" w:rsidRPr="007E7A89" w:rsidRDefault="003022F5" w:rsidP="003F0BC8">
            <w:pPr>
              <w:spacing w:line="276" w:lineRule="auto"/>
              <w:rPr>
                <w:rFonts w:cstheme="minorHAnsi"/>
                <w:color w:val="333333"/>
                <w:sz w:val="20"/>
                <w:szCs w:val="20"/>
              </w:rPr>
            </w:pPr>
            <w:r w:rsidRPr="007E7A89">
              <w:rPr>
                <w:rFonts w:cstheme="minorHAnsi"/>
                <w:color w:val="333333"/>
                <w:sz w:val="20"/>
                <w:szCs w:val="20"/>
              </w:rPr>
              <w:t>-</w:t>
            </w:r>
            <w:r w:rsidR="003F0BC8" w:rsidRPr="007E7A89">
              <w:rPr>
                <w:rFonts w:cstheme="minorHAnsi"/>
                <w:color w:val="333333"/>
                <w:sz w:val="20"/>
                <w:szCs w:val="20"/>
              </w:rPr>
              <w:t>0.035</w:t>
            </w:r>
          </w:p>
        </w:tc>
        <w:tc>
          <w:tcPr>
            <w:tcW w:w="361" w:type="pct"/>
            <w:noWrap/>
            <w:hideMark/>
          </w:tcPr>
          <w:p w14:paraId="5603960D"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0.515**</w:t>
            </w:r>
          </w:p>
        </w:tc>
        <w:tc>
          <w:tcPr>
            <w:tcW w:w="375" w:type="pct"/>
            <w:noWrap/>
            <w:hideMark/>
          </w:tcPr>
          <w:p w14:paraId="62A04ED5" w14:textId="1007F300" w:rsidR="003F0BC8" w:rsidRPr="007E7A89" w:rsidRDefault="003022F5" w:rsidP="003F0BC8">
            <w:pPr>
              <w:spacing w:line="276" w:lineRule="auto"/>
              <w:rPr>
                <w:rFonts w:cstheme="minorHAnsi"/>
                <w:color w:val="333333"/>
                <w:sz w:val="20"/>
                <w:szCs w:val="20"/>
              </w:rPr>
            </w:pPr>
            <w:r w:rsidRPr="007E7A89">
              <w:rPr>
                <w:rFonts w:cstheme="minorHAnsi"/>
                <w:color w:val="333333"/>
                <w:sz w:val="20"/>
                <w:szCs w:val="20"/>
              </w:rPr>
              <w:t>-</w:t>
            </w:r>
            <w:r w:rsidR="003F0BC8" w:rsidRPr="007E7A89">
              <w:rPr>
                <w:rFonts w:cstheme="minorHAnsi"/>
                <w:color w:val="333333"/>
                <w:sz w:val="20"/>
                <w:szCs w:val="20"/>
              </w:rPr>
              <w:t>0.106</w:t>
            </w:r>
          </w:p>
        </w:tc>
        <w:tc>
          <w:tcPr>
            <w:tcW w:w="361" w:type="pct"/>
            <w:noWrap/>
            <w:hideMark/>
          </w:tcPr>
          <w:p w14:paraId="3AFD209D"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0.131</w:t>
            </w:r>
          </w:p>
        </w:tc>
      </w:tr>
      <w:tr w:rsidR="003F0BC8" w:rsidRPr="007E7A89" w14:paraId="141584D0" w14:textId="77777777" w:rsidTr="007E7A89">
        <w:trPr>
          <w:trHeight w:val="290"/>
        </w:trPr>
        <w:tc>
          <w:tcPr>
            <w:tcW w:w="985" w:type="pct"/>
            <w:noWrap/>
            <w:hideMark/>
          </w:tcPr>
          <w:p w14:paraId="6E3D0BF8" w14:textId="576B81E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 </w:t>
            </w:r>
          </w:p>
        </w:tc>
        <w:tc>
          <w:tcPr>
            <w:tcW w:w="361" w:type="pct"/>
            <w:noWrap/>
            <w:hideMark/>
          </w:tcPr>
          <w:p w14:paraId="3701124B"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[0.796]</w:t>
            </w:r>
          </w:p>
        </w:tc>
        <w:tc>
          <w:tcPr>
            <w:tcW w:w="361" w:type="pct"/>
            <w:noWrap/>
            <w:hideMark/>
          </w:tcPr>
          <w:p w14:paraId="3F27A1FC"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[0.547]</w:t>
            </w:r>
          </w:p>
        </w:tc>
        <w:tc>
          <w:tcPr>
            <w:tcW w:w="375" w:type="pct"/>
            <w:noWrap/>
            <w:hideMark/>
          </w:tcPr>
          <w:p w14:paraId="6E7E191C"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[0.457]</w:t>
            </w:r>
          </w:p>
        </w:tc>
        <w:tc>
          <w:tcPr>
            <w:tcW w:w="361" w:type="pct"/>
            <w:noWrap/>
            <w:hideMark/>
          </w:tcPr>
          <w:p w14:paraId="76963BD5"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[0.400]</w:t>
            </w:r>
          </w:p>
        </w:tc>
        <w:tc>
          <w:tcPr>
            <w:tcW w:w="361" w:type="pct"/>
            <w:noWrap/>
            <w:hideMark/>
          </w:tcPr>
          <w:p w14:paraId="7C825389"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[0.479]</w:t>
            </w:r>
          </w:p>
        </w:tc>
        <w:tc>
          <w:tcPr>
            <w:tcW w:w="361" w:type="pct"/>
            <w:noWrap/>
            <w:hideMark/>
          </w:tcPr>
          <w:p w14:paraId="2ECBA409"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[0.666]</w:t>
            </w:r>
          </w:p>
        </w:tc>
        <w:tc>
          <w:tcPr>
            <w:tcW w:w="375" w:type="pct"/>
            <w:noWrap/>
            <w:hideMark/>
          </w:tcPr>
          <w:p w14:paraId="5560AB16"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[1.245]</w:t>
            </w:r>
          </w:p>
        </w:tc>
        <w:tc>
          <w:tcPr>
            <w:tcW w:w="361" w:type="pct"/>
            <w:noWrap/>
            <w:hideMark/>
          </w:tcPr>
          <w:p w14:paraId="78903F35"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[0.736]</w:t>
            </w:r>
          </w:p>
        </w:tc>
        <w:tc>
          <w:tcPr>
            <w:tcW w:w="361" w:type="pct"/>
            <w:noWrap/>
            <w:hideMark/>
          </w:tcPr>
          <w:p w14:paraId="50D5DAC0"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[0.205]</w:t>
            </w:r>
          </w:p>
        </w:tc>
        <w:tc>
          <w:tcPr>
            <w:tcW w:w="375" w:type="pct"/>
            <w:noWrap/>
            <w:hideMark/>
          </w:tcPr>
          <w:p w14:paraId="3735D363"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[2.024]</w:t>
            </w:r>
          </w:p>
        </w:tc>
        <w:tc>
          <w:tcPr>
            <w:tcW w:w="361" w:type="pct"/>
            <w:noWrap/>
            <w:hideMark/>
          </w:tcPr>
          <w:p w14:paraId="26FB5C6D"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[0.927]</w:t>
            </w:r>
          </w:p>
        </w:tc>
      </w:tr>
      <w:tr w:rsidR="003F0BC8" w:rsidRPr="007E7A89" w14:paraId="2DF6089B" w14:textId="77777777" w:rsidTr="007E7A89">
        <w:trPr>
          <w:trHeight w:val="290"/>
        </w:trPr>
        <w:tc>
          <w:tcPr>
            <w:tcW w:w="985" w:type="pct"/>
            <w:noWrap/>
            <w:hideMark/>
          </w:tcPr>
          <w:p w14:paraId="1894D06B"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Observations</w:t>
            </w:r>
          </w:p>
        </w:tc>
        <w:tc>
          <w:tcPr>
            <w:tcW w:w="361" w:type="pct"/>
            <w:noWrap/>
            <w:hideMark/>
          </w:tcPr>
          <w:p w14:paraId="200C5CD5"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258</w:t>
            </w:r>
          </w:p>
        </w:tc>
        <w:tc>
          <w:tcPr>
            <w:tcW w:w="361" w:type="pct"/>
            <w:noWrap/>
            <w:hideMark/>
          </w:tcPr>
          <w:p w14:paraId="1552278E"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407</w:t>
            </w:r>
          </w:p>
        </w:tc>
        <w:tc>
          <w:tcPr>
            <w:tcW w:w="375" w:type="pct"/>
            <w:noWrap/>
            <w:hideMark/>
          </w:tcPr>
          <w:p w14:paraId="0BC433B4"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408</w:t>
            </w:r>
          </w:p>
        </w:tc>
        <w:tc>
          <w:tcPr>
            <w:tcW w:w="361" w:type="pct"/>
            <w:noWrap/>
            <w:hideMark/>
          </w:tcPr>
          <w:p w14:paraId="01002DF4"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406</w:t>
            </w:r>
          </w:p>
        </w:tc>
        <w:tc>
          <w:tcPr>
            <w:tcW w:w="361" w:type="pct"/>
            <w:noWrap/>
            <w:hideMark/>
          </w:tcPr>
          <w:p w14:paraId="7EEF8789"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407</w:t>
            </w:r>
          </w:p>
        </w:tc>
        <w:tc>
          <w:tcPr>
            <w:tcW w:w="361" w:type="pct"/>
            <w:noWrap/>
            <w:hideMark/>
          </w:tcPr>
          <w:p w14:paraId="462F7ED1"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403</w:t>
            </w:r>
          </w:p>
        </w:tc>
        <w:tc>
          <w:tcPr>
            <w:tcW w:w="375" w:type="pct"/>
            <w:noWrap/>
            <w:hideMark/>
          </w:tcPr>
          <w:p w14:paraId="2720FA75"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238</w:t>
            </w:r>
          </w:p>
        </w:tc>
        <w:tc>
          <w:tcPr>
            <w:tcW w:w="361" w:type="pct"/>
            <w:noWrap/>
            <w:hideMark/>
          </w:tcPr>
          <w:p w14:paraId="37352EE0"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395</w:t>
            </w:r>
          </w:p>
        </w:tc>
        <w:tc>
          <w:tcPr>
            <w:tcW w:w="361" w:type="pct"/>
            <w:noWrap/>
            <w:hideMark/>
          </w:tcPr>
          <w:p w14:paraId="0E540F16"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407</w:t>
            </w:r>
          </w:p>
        </w:tc>
        <w:tc>
          <w:tcPr>
            <w:tcW w:w="375" w:type="pct"/>
            <w:noWrap/>
            <w:hideMark/>
          </w:tcPr>
          <w:p w14:paraId="49D36BF3"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406</w:t>
            </w:r>
          </w:p>
        </w:tc>
        <w:tc>
          <w:tcPr>
            <w:tcW w:w="361" w:type="pct"/>
            <w:noWrap/>
            <w:hideMark/>
          </w:tcPr>
          <w:p w14:paraId="4EE12284"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407</w:t>
            </w:r>
          </w:p>
        </w:tc>
      </w:tr>
      <w:tr w:rsidR="003F0BC8" w:rsidRPr="007E7A89" w14:paraId="767F2118" w14:textId="77777777" w:rsidTr="007E7A89">
        <w:trPr>
          <w:trHeight w:val="290"/>
        </w:trPr>
        <w:tc>
          <w:tcPr>
            <w:tcW w:w="985" w:type="pct"/>
            <w:noWrap/>
            <w:hideMark/>
          </w:tcPr>
          <w:p w14:paraId="52B4F64D"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Hansen p-value</w:t>
            </w:r>
          </w:p>
        </w:tc>
        <w:tc>
          <w:tcPr>
            <w:tcW w:w="361" w:type="pct"/>
            <w:noWrap/>
            <w:hideMark/>
          </w:tcPr>
          <w:p w14:paraId="0359D991"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0.869</w:t>
            </w:r>
          </w:p>
        </w:tc>
        <w:tc>
          <w:tcPr>
            <w:tcW w:w="361" w:type="pct"/>
            <w:noWrap/>
            <w:hideMark/>
          </w:tcPr>
          <w:p w14:paraId="28FC513D"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0.569</w:t>
            </w:r>
          </w:p>
        </w:tc>
        <w:tc>
          <w:tcPr>
            <w:tcW w:w="375" w:type="pct"/>
            <w:noWrap/>
            <w:hideMark/>
          </w:tcPr>
          <w:p w14:paraId="72C56886"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0.319</w:t>
            </w:r>
          </w:p>
        </w:tc>
        <w:tc>
          <w:tcPr>
            <w:tcW w:w="361" w:type="pct"/>
            <w:noWrap/>
            <w:hideMark/>
          </w:tcPr>
          <w:p w14:paraId="1A47D4F1"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0.561</w:t>
            </w:r>
          </w:p>
        </w:tc>
        <w:tc>
          <w:tcPr>
            <w:tcW w:w="361" w:type="pct"/>
            <w:noWrap/>
            <w:hideMark/>
          </w:tcPr>
          <w:p w14:paraId="50C0E98E"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0.338</w:t>
            </w:r>
          </w:p>
        </w:tc>
        <w:tc>
          <w:tcPr>
            <w:tcW w:w="361" w:type="pct"/>
            <w:noWrap/>
            <w:hideMark/>
          </w:tcPr>
          <w:p w14:paraId="13CCDBC8"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0.315</w:t>
            </w:r>
          </w:p>
        </w:tc>
        <w:tc>
          <w:tcPr>
            <w:tcW w:w="375" w:type="pct"/>
            <w:noWrap/>
            <w:hideMark/>
          </w:tcPr>
          <w:p w14:paraId="3518506A"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0.747</w:t>
            </w:r>
          </w:p>
        </w:tc>
        <w:tc>
          <w:tcPr>
            <w:tcW w:w="361" w:type="pct"/>
            <w:noWrap/>
            <w:hideMark/>
          </w:tcPr>
          <w:p w14:paraId="00D1B44D"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0.487</w:t>
            </w:r>
          </w:p>
        </w:tc>
        <w:tc>
          <w:tcPr>
            <w:tcW w:w="361" w:type="pct"/>
            <w:noWrap/>
            <w:hideMark/>
          </w:tcPr>
          <w:p w14:paraId="07FE8D85"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0.189</w:t>
            </w:r>
          </w:p>
        </w:tc>
        <w:tc>
          <w:tcPr>
            <w:tcW w:w="375" w:type="pct"/>
            <w:noWrap/>
            <w:hideMark/>
          </w:tcPr>
          <w:p w14:paraId="4B87ECDA"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0.679</w:t>
            </w:r>
          </w:p>
        </w:tc>
        <w:tc>
          <w:tcPr>
            <w:tcW w:w="361" w:type="pct"/>
            <w:noWrap/>
            <w:hideMark/>
          </w:tcPr>
          <w:p w14:paraId="38963BC1"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0.599</w:t>
            </w:r>
          </w:p>
        </w:tc>
      </w:tr>
      <w:tr w:rsidR="003F0BC8" w:rsidRPr="007E7A89" w14:paraId="5622AFC0" w14:textId="77777777" w:rsidTr="007E7A89">
        <w:trPr>
          <w:trHeight w:val="290"/>
        </w:trPr>
        <w:tc>
          <w:tcPr>
            <w:tcW w:w="985" w:type="pct"/>
            <w:noWrap/>
            <w:hideMark/>
          </w:tcPr>
          <w:p w14:paraId="06258896"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AR(2) p-value</w:t>
            </w:r>
          </w:p>
        </w:tc>
        <w:tc>
          <w:tcPr>
            <w:tcW w:w="361" w:type="pct"/>
            <w:noWrap/>
            <w:hideMark/>
          </w:tcPr>
          <w:p w14:paraId="68F5A780"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0.626</w:t>
            </w:r>
          </w:p>
        </w:tc>
        <w:tc>
          <w:tcPr>
            <w:tcW w:w="361" w:type="pct"/>
            <w:noWrap/>
            <w:hideMark/>
          </w:tcPr>
          <w:p w14:paraId="3327BE81"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0.783</w:t>
            </w:r>
          </w:p>
        </w:tc>
        <w:tc>
          <w:tcPr>
            <w:tcW w:w="375" w:type="pct"/>
            <w:noWrap/>
            <w:hideMark/>
          </w:tcPr>
          <w:p w14:paraId="16C42F03"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0.569</w:t>
            </w:r>
          </w:p>
        </w:tc>
        <w:tc>
          <w:tcPr>
            <w:tcW w:w="361" w:type="pct"/>
            <w:noWrap/>
            <w:hideMark/>
          </w:tcPr>
          <w:p w14:paraId="7F4C38E3"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0.739</w:t>
            </w:r>
          </w:p>
        </w:tc>
        <w:tc>
          <w:tcPr>
            <w:tcW w:w="361" w:type="pct"/>
            <w:noWrap/>
            <w:hideMark/>
          </w:tcPr>
          <w:p w14:paraId="2A2F6283"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0.398</w:t>
            </w:r>
          </w:p>
        </w:tc>
        <w:tc>
          <w:tcPr>
            <w:tcW w:w="361" w:type="pct"/>
            <w:noWrap/>
            <w:hideMark/>
          </w:tcPr>
          <w:p w14:paraId="76E313C7"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0.729</w:t>
            </w:r>
          </w:p>
        </w:tc>
        <w:tc>
          <w:tcPr>
            <w:tcW w:w="375" w:type="pct"/>
            <w:noWrap/>
            <w:hideMark/>
          </w:tcPr>
          <w:p w14:paraId="007AB17B"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0.709</w:t>
            </w:r>
          </w:p>
        </w:tc>
        <w:tc>
          <w:tcPr>
            <w:tcW w:w="361" w:type="pct"/>
            <w:noWrap/>
            <w:hideMark/>
          </w:tcPr>
          <w:p w14:paraId="7DF77CA5"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0.719</w:t>
            </w:r>
          </w:p>
        </w:tc>
        <w:tc>
          <w:tcPr>
            <w:tcW w:w="361" w:type="pct"/>
            <w:noWrap/>
            <w:hideMark/>
          </w:tcPr>
          <w:p w14:paraId="1A75B24B"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0.195</w:t>
            </w:r>
          </w:p>
        </w:tc>
        <w:tc>
          <w:tcPr>
            <w:tcW w:w="375" w:type="pct"/>
            <w:noWrap/>
            <w:hideMark/>
          </w:tcPr>
          <w:p w14:paraId="304598ED"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0.264</w:t>
            </w:r>
          </w:p>
        </w:tc>
        <w:tc>
          <w:tcPr>
            <w:tcW w:w="361" w:type="pct"/>
            <w:noWrap/>
            <w:hideMark/>
          </w:tcPr>
          <w:p w14:paraId="79087FFB" w14:textId="77777777" w:rsidR="003F0BC8" w:rsidRPr="007E7A89" w:rsidRDefault="003F0BC8" w:rsidP="003F0BC8">
            <w:pPr>
              <w:spacing w:line="276" w:lineRule="auto"/>
              <w:rPr>
                <w:rFonts w:cstheme="minorHAnsi"/>
                <w:color w:val="333333"/>
                <w:sz w:val="20"/>
                <w:szCs w:val="20"/>
              </w:rPr>
            </w:pPr>
            <w:r w:rsidRPr="007E7A89">
              <w:rPr>
                <w:rFonts w:cstheme="minorHAnsi"/>
                <w:color w:val="333333"/>
                <w:sz w:val="20"/>
                <w:szCs w:val="20"/>
              </w:rPr>
              <w:t>0.791</w:t>
            </w:r>
          </w:p>
        </w:tc>
      </w:tr>
    </w:tbl>
    <w:p w14:paraId="3A489F9B" w14:textId="77777777" w:rsidR="003F0BC8" w:rsidRDefault="003F0BC8" w:rsidP="00F059CC">
      <w:pPr>
        <w:spacing w:line="276" w:lineRule="auto"/>
        <w:rPr>
          <w:rStyle w:val="captionlabel"/>
          <w:rFonts w:cstheme="minorHAnsi"/>
          <w:color w:val="333333"/>
        </w:rPr>
      </w:pPr>
    </w:p>
    <w:p w14:paraId="00966647" w14:textId="77777777" w:rsidR="007E7A89" w:rsidRDefault="007E7A89">
      <w:pPr>
        <w:rPr>
          <w:rStyle w:val="captionlabel"/>
          <w:rFonts w:cstheme="minorHAnsi"/>
          <w:color w:val="333333"/>
        </w:rPr>
      </w:pPr>
      <w:r>
        <w:rPr>
          <w:rStyle w:val="captionlabel"/>
          <w:rFonts w:cstheme="minorHAnsi"/>
          <w:color w:val="333333"/>
        </w:rPr>
        <w:br w:type="page"/>
      </w:r>
    </w:p>
    <w:p w14:paraId="2B0A641E" w14:textId="568327B0" w:rsidR="00624BC3" w:rsidRPr="00F059CC" w:rsidRDefault="00624BC3" w:rsidP="00F059CC">
      <w:pPr>
        <w:spacing w:line="276" w:lineRule="auto"/>
        <w:rPr>
          <w:rFonts w:cstheme="minorHAnsi"/>
        </w:rPr>
      </w:pPr>
      <w:r w:rsidRPr="00F059CC">
        <w:rPr>
          <w:rStyle w:val="captionlabel"/>
          <w:rFonts w:cstheme="minorHAnsi"/>
          <w:color w:val="333333"/>
        </w:rPr>
        <w:t>Table A2. </w:t>
      </w:r>
      <w:r w:rsidRPr="00F059CC">
        <w:rPr>
          <w:rFonts w:cstheme="minorHAnsi"/>
        </w:rPr>
        <w:t>(Continued).</w:t>
      </w:r>
    </w:p>
    <w:tbl>
      <w:tblPr>
        <w:tblStyle w:val="TableGrid"/>
        <w:tblW w:w="5000" w:type="pct"/>
        <w:tblLook w:val="04A0" w:firstRow="1" w:lastRow="0" w:firstColumn="1" w:lastColumn="0" w:noHBand="0" w:noVBand="1"/>
      </w:tblPr>
      <w:tblGrid>
        <w:gridCol w:w="2688"/>
        <w:gridCol w:w="1001"/>
        <w:gridCol w:w="1023"/>
        <w:gridCol w:w="985"/>
        <w:gridCol w:w="986"/>
        <w:gridCol w:w="1024"/>
        <w:gridCol w:w="986"/>
        <w:gridCol w:w="986"/>
        <w:gridCol w:w="986"/>
        <w:gridCol w:w="986"/>
        <w:gridCol w:w="997"/>
        <w:gridCol w:w="1022"/>
      </w:tblGrid>
      <w:tr w:rsidR="003F0BC8" w:rsidRPr="007E7A89" w14:paraId="320C5A72" w14:textId="77777777" w:rsidTr="007E7A89">
        <w:trPr>
          <w:trHeight w:val="290"/>
        </w:trPr>
        <w:tc>
          <w:tcPr>
            <w:tcW w:w="984" w:type="pct"/>
            <w:noWrap/>
            <w:hideMark/>
          </w:tcPr>
          <w:p w14:paraId="1B5E8F89" w14:textId="526369A9" w:rsidR="003F0BC8" w:rsidRPr="007E7A89" w:rsidRDefault="003F0BC8" w:rsidP="003F0BC8">
            <w:pPr>
              <w:spacing w:line="276" w:lineRule="auto"/>
              <w:rPr>
                <w:rFonts w:cstheme="minorHAnsi"/>
                <w:sz w:val="20"/>
                <w:szCs w:val="20"/>
              </w:rPr>
            </w:pPr>
            <w:r w:rsidRPr="007E7A89">
              <w:rPr>
                <w:rFonts w:cstheme="minorHAnsi"/>
                <w:sz w:val="20"/>
                <w:szCs w:val="20"/>
              </w:rPr>
              <w:t> </w:t>
            </w:r>
          </w:p>
        </w:tc>
        <w:tc>
          <w:tcPr>
            <w:tcW w:w="361" w:type="pct"/>
            <w:noWrap/>
            <w:hideMark/>
          </w:tcPr>
          <w:p w14:paraId="15B545A0" w14:textId="77777777" w:rsidR="003F0BC8" w:rsidRPr="007E7A89" w:rsidRDefault="003F0BC8" w:rsidP="003F0BC8">
            <w:pPr>
              <w:spacing w:line="276" w:lineRule="auto"/>
              <w:rPr>
                <w:rFonts w:cstheme="minorHAnsi"/>
                <w:sz w:val="20"/>
                <w:szCs w:val="20"/>
              </w:rPr>
            </w:pPr>
            <w:r w:rsidRPr="007E7A89">
              <w:rPr>
                <w:rFonts w:cstheme="minorHAnsi"/>
                <w:sz w:val="20"/>
                <w:szCs w:val="20"/>
              </w:rPr>
              <w:t>-12</w:t>
            </w:r>
          </w:p>
        </w:tc>
        <w:tc>
          <w:tcPr>
            <w:tcW w:w="375" w:type="pct"/>
            <w:noWrap/>
            <w:hideMark/>
          </w:tcPr>
          <w:p w14:paraId="663CD035" w14:textId="77777777" w:rsidR="003F0BC8" w:rsidRPr="007E7A89" w:rsidRDefault="003F0BC8" w:rsidP="003F0BC8">
            <w:pPr>
              <w:spacing w:line="276" w:lineRule="auto"/>
              <w:rPr>
                <w:rFonts w:cstheme="minorHAnsi"/>
                <w:sz w:val="20"/>
                <w:szCs w:val="20"/>
              </w:rPr>
            </w:pPr>
            <w:r w:rsidRPr="007E7A89">
              <w:rPr>
                <w:rFonts w:cstheme="minorHAnsi"/>
                <w:sz w:val="20"/>
                <w:szCs w:val="20"/>
              </w:rPr>
              <w:t>-13</w:t>
            </w:r>
          </w:p>
        </w:tc>
        <w:tc>
          <w:tcPr>
            <w:tcW w:w="361" w:type="pct"/>
            <w:noWrap/>
            <w:hideMark/>
          </w:tcPr>
          <w:p w14:paraId="460C6D3A" w14:textId="77777777" w:rsidR="003F0BC8" w:rsidRPr="007E7A89" w:rsidRDefault="003F0BC8" w:rsidP="003F0BC8">
            <w:pPr>
              <w:spacing w:line="276" w:lineRule="auto"/>
              <w:rPr>
                <w:rFonts w:cstheme="minorHAnsi"/>
                <w:sz w:val="20"/>
                <w:szCs w:val="20"/>
              </w:rPr>
            </w:pPr>
            <w:r w:rsidRPr="007E7A89">
              <w:rPr>
                <w:rFonts w:cstheme="minorHAnsi"/>
                <w:sz w:val="20"/>
                <w:szCs w:val="20"/>
              </w:rPr>
              <w:t>-14</w:t>
            </w:r>
          </w:p>
        </w:tc>
        <w:tc>
          <w:tcPr>
            <w:tcW w:w="361" w:type="pct"/>
            <w:noWrap/>
            <w:hideMark/>
          </w:tcPr>
          <w:p w14:paraId="65C71A17" w14:textId="77777777" w:rsidR="003F0BC8" w:rsidRPr="007E7A89" w:rsidRDefault="003F0BC8" w:rsidP="003F0BC8">
            <w:pPr>
              <w:spacing w:line="276" w:lineRule="auto"/>
              <w:rPr>
                <w:rFonts w:cstheme="minorHAnsi"/>
                <w:sz w:val="20"/>
                <w:szCs w:val="20"/>
              </w:rPr>
            </w:pPr>
            <w:r w:rsidRPr="007E7A89">
              <w:rPr>
                <w:rFonts w:cstheme="minorHAnsi"/>
                <w:sz w:val="20"/>
                <w:szCs w:val="20"/>
              </w:rPr>
              <w:t>-15</w:t>
            </w:r>
          </w:p>
        </w:tc>
        <w:tc>
          <w:tcPr>
            <w:tcW w:w="375" w:type="pct"/>
            <w:noWrap/>
            <w:hideMark/>
          </w:tcPr>
          <w:p w14:paraId="2240E443" w14:textId="77777777" w:rsidR="003F0BC8" w:rsidRPr="007E7A89" w:rsidRDefault="003F0BC8" w:rsidP="003F0BC8">
            <w:pPr>
              <w:spacing w:line="276" w:lineRule="auto"/>
              <w:rPr>
                <w:rFonts w:cstheme="minorHAnsi"/>
                <w:sz w:val="20"/>
                <w:szCs w:val="20"/>
              </w:rPr>
            </w:pPr>
            <w:r w:rsidRPr="007E7A89">
              <w:rPr>
                <w:rFonts w:cstheme="minorHAnsi"/>
                <w:sz w:val="20"/>
                <w:szCs w:val="20"/>
              </w:rPr>
              <w:t>-16</w:t>
            </w:r>
          </w:p>
        </w:tc>
        <w:tc>
          <w:tcPr>
            <w:tcW w:w="361" w:type="pct"/>
            <w:noWrap/>
            <w:hideMark/>
          </w:tcPr>
          <w:p w14:paraId="2E819424" w14:textId="77777777" w:rsidR="003F0BC8" w:rsidRPr="007E7A89" w:rsidRDefault="003F0BC8" w:rsidP="003F0BC8">
            <w:pPr>
              <w:spacing w:line="276" w:lineRule="auto"/>
              <w:rPr>
                <w:rFonts w:cstheme="minorHAnsi"/>
                <w:sz w:val="20"/>
                <w:szCs w:val="20"/>
              </w:rPr>
            </w:pPr>
            <w:r w:rsidRPr="007E7A89">
              <w:rPr>
                <w:rFonts w:cstheme="minorHAnsi"/>
                <w:sz w:val="20"/>
                <w:szCs w:val="20"/>
              </w:rPr>
              <w:t>-17</w:t>
            </w:r>
          </w:p>
        </w:tc>
        <w:tc>
          <w:tcPr>
            <w:tcW w:w="361" w:type="pct"/>
            <w:noWrap/>
            <w:hideMark/>
          </w:tcPr>
          <w:p w14:paraId="3C1CEC97" w14:textId="77777777" w:rsidR="003F0BC8" w:rsidRPr="007E7A89" w:rsidRDefault="003F0BC8" w:rsidP="003F0BC8">
            <w:pPr>
              <w:spacing w:line="276" w:lineRule="auto"/>
              <w:rPr>
                <w:rFonts w:cstheme="minorHAnsi"/>
                <w:sz w:val="20"/>
                <w:szCs w:val="20"/>
              </w:rPr>
            </w:pPr>
            <w:r w:rsidRPr="007E7A89">
              <w:rPr>
                <w:rFonts w:cstheme="minorHAnsi"/>
                <w:sz w:val="20"/>
                <w:szCs w:val="20"/>
              </w:rPr>
              <w:t>-18</w:t>
            </w:r>
          </w:p>
        </w:tc>
        <w:tc>
          <w:tcPr>
            <w:tcW w:w="361" w:type="pct"/>
            <w:noWrap/>
            <w:hideMark/>
          </w:tcPr>
          <w:p w14:paraId="3CAD2995" w14:textId="77777777" w:rsidR="003F0BC8" w:rsidRPr="007E7A89" w:rsidRDefault="003F0BC8" w:rsidP="003F0BC8">
            <w:pPr>
              <w:spacing w:line="276" w:lineRule="auto"/>
              <w:rPr>
                <w:rFonts w:cstheme="minorHAnsi"/>
                <w:sz w:val="20"/>
                <w:szCs w:val="20"/>
              </w:rPr>
            </w:pPr>
            <w:r w:rsidRPr="007E7A89">
              <w:rPr>
                <w:rFonts w:cstheme="minorHAnsi"/>
                <w:sz w:val="20"/>
                <w:szCs w:val="20"/>
              </w:rPr>
              <w:t>-19</w:t>
            </w:r>
          </w:p>
        </w:tc>
        <w:tc>
          <w:tcPr>
            <w:tcW w:w="361" w:type="pct"/>
            <w:noWrap/>
            <w:hideMark/>
          </w:tcPr>
          <w:p w14:paraId="5A2112F7" w14:textId="77777777" w:rsidR="003F0BC8" w:rsidRPr="007E7A89" w:rsidRDefault="003F0BC8" w:rsidP="003F0BC8">
            <w:pPr>
              <w:spacing w:line="276" w:lineRule="auto"/>
              <w:rPr>
                <w:rFonts w:cstheme="minorHAnsi"/>
                <w:sz w:val="20"/>
                <w:szCs w:val="20"/>
              </w:rPr>
            </w:pPr>
            <w:r w:rsidRPr="007E7A89">
              <w:rPr>
                <w:rFonts w:cstheme="minorHAnsi"/>
                <w:sz w:val="20"/>
                <w:szCs w:val="20"/>
              </w:rPr>
              <w:t>-20</w:t>
            </w:r>
          </w:p>
        </w:tc>
        <w:tc>
          <w:tcPr>
            <w:tcW w:w="365" w:type="pct"/>
            <w:noWrap/>
            <w:hideMark/>
          </w:tcPr>
          <w:p w14:paraId="41E185C4" w14:textId="77777777" w:rsidR="003F0BC8" w:rsidRPr="007E7A89" w:rsidRDefault="003F0BC8" w:rsidP="003F0BC8">
            <w:pPr>
              <w:spacing w:line="276" w:lineRule="auto"/>
              <w:rPr>
                <w:rFonts w:cstheme="minorHAnsi"/>
                <w:sz w:val="20"/>
                <w:szCs w:val="20"/>
              </w:rPr>
            </w:pPr>
            <w:r w:rsidRPr="007E7A89">
              <w:rPr>
                <w:rFonts w:cstheme="minorHAnsi"/>
                <w:sz w:val="20"/>
                <w:szCs w:val="20"/>
              </w:rPr>
              <w:t>-21</w:t>
            </w:r>
          </w:p>
        </w:tc>
        <w:tc>
          <w:tcPr>
            <w:tcW w:w="375" w:type="pct"/>
            <w:noWrap/>
            <w:hideMark/>
          </w:tcPr>
          <w:p w14:paraId="03D58999" w14:textId="77777777" w:rsidR="003F0BC8" w:rsidRPr="007E7A89" w:rsidRDefault="003F0BC8" w:rsidP="003F0BC8">
            <w:pPr>
              <w:spacing w:line="276" w:lineRule="auto"/>
              <w:rPr>
                <w:rFonts w:cstheme="minorHAnsi"/>
                <w:sz w:val="20"/>
                <w:szCs w:val="20"/>
              </w:rPr>
            </w:pPr>
            <w:r w:rsidRPr="007E7A89">
              <w:rPr>
                <w:rFonts w:cstheme="minorHAnsi"/>
                <w:sz w:val="20"/>
                <w:szCs w:val="20"/>
              </w:rPr>
              <w:t>-22</w:t>
            </w:r>
          </w:p>
        </w:tc>
      </w:tr>
      <w:tr w:rsidR="003F0BC8" w:rsidRPr="007E7A89" w14:paraId="60CDC92F" w14:textId="77777777" w:rsidTr="007E7A89">
        <w:trPr>
          <w:trHeight w:val="290"/>
        </w:trPr>
        <w:tc>
          <w:tcPr>
            <w:tcW w:w="984" w:type="pct"/>
            <w:noWrap/>
            <w:hideMark/>
          </w:tcPr>
          <w:p w14:paraId="1EF6932B" w14:textId="77777777" w:rsidR="003F0BC8" w:rsidRPr="007E7A89" w:rsidRDefault="003F0BC8" w:rsidP="003F0BC8">
            <w:pPr>
              <w:spacing w:line="276" w:lineRule="auto"/>
              <w:rPr>
                <w:rFonts w:cstheme="minorHAnsi"/>
                <w:sz w:val="20"/>
                <w:szCs w:val="20"/>
              </w:rPr>
            </w:pPr>
            <w:r w:rsidRPr="007E7A89">
              <w:rPr>
                <w:rFonts w:cstheme="minorHAnsi"/>
                <w:sz w:val="20"/>
                <w:szCs w:val="20"/>
              </w:rPr>
              <w:t>Occupation</w:t>
            </w:r>
          </w:p>
        </w:tc>
        <w:tc>
          <w:tcPr>
            <w:tcW w:w="361" w:type="pct"/>
            <w:noWrap/>
            <w:hideMark/>
          </w:tcPr>
          <w:p w14:paraId="7478A498" w14:textId="77777777" w:rsidR="003F0BC8" w:rsidRPr="007E7A89" w:rsidRDefault="003F0BC8" w:rsidP="003F0BC8">
            <w:pPr>
              <w:spacing w:line="276" w:lineRule="auto"/>
              <w:rPr>
                <w:rFonts w:cstheme="minorHAnsi"/>
                <w:sz w:val="20"/>
                <w:szCs w:val="20"/>
              </w:rPr>
            </w:pPr>
            <w:r w:rsidRPr="007E7A89">
              <w:rPr>
                <w:rFonts w:cstheme="minorHAnsi"/>
                <w:sz w:val="20"/>
                <w:szCs w:val="20"/>
              </w:rPr>
              <w:t>33</w:t>
            </w:r>
          </w:p>
        </w:tc>
        <w:tc>
          <w:tcPr>
            <w:tcW w:w="375" w:type="pct"/>
            <w:noWrap/>
            <w:hideMark/>
          </w:tcPr>
          <w:p w14:paraId="534F6277" w14:textId="77777777" w:rsidR="003F0BC8" w:rsidRPr="007E7A89" w:rsidRDefault="003F0BC8" w:rsidP="003F0BC8">
            <w:pPr>
              <w:spacing w:line="276" w:lineRule="auto"/>
              <w:rPr>
                <w:rFonts w:cstheme="minorHAnsi"/>
                <w:sz w:val="20"/>
                <w:szCs w:val="20"/>
              </w:rPr>
            </w:pPr>
            <w:r w:rsidRPr="007E7A89">
              <w:rPr>
                <w:rFonts w:cstheme="minorHAnsi"/>
                <w:sz w:val="20"/>
                <w:szCs w:val="20"/>
              </w:rPr>
              <w:t>35</w:t>
            </w:r>
          </w:p>
        </w:tc>
        <w:tc>
          <w:tcPr>
            <w:tcW w:w="361" w:type="pct"/>
            <w:noWrap/>
            <w:hideMark/>
          </w:tcPr>
          <w:p w14:paraId="278143D4" w14:textId="77777777" w:rsidR="003F0BC8" w:rsidRPr="007E7A89" w:rsidRDefault="003F0BC8" w:rsidP="003F0BC8">
            <w:pPr>
              <w:spacing w:line="276" w:lineRule="auto"/>
              <w:rPr>
                <w:rFonts w:cstheme="minorHAnsi"/>
                <w:sz w:val="20"/>
                <w:szCs w:val="20"/>
              </w:rPr>
            </w:pPr>
            <w:r w:rsidRPr="007E7A89">
              <w:rPr>
                <w:rFonts w:cstheme="minorHAnsi"/>
                <w:sz w:val="20"/>
                <w:szCs w:val="20"/>
              </w:rPr>
              <w:t>37</w:t>
            </w:r>
          </w:p>
        </w:tc>
        <w:tc>
          <w:tcPr>
            <w:tcW w:w="361" w:type="pct"/>
            <w:noWrap/>
            <w:hideMark/>
          </w:tcPr>
          <w:p w14:paraId="2513D244" w14:textId="77777777" w:rsidR="003F0BC8" w:rsidRPr="007E7A89" w:rsidRDefault="003F0BC8" w:rsidP="003F0BC8">
            <w:pPr>
              <w:spacing w:line="276" w:lineRule="auto"/>
              <w:rPr>
                <w:rFonts w:cstheme="minorHAnsi"/>
                <w:sz w:val="20"/>
                <w:szCs w:val="20"/>
              </w:rPr>
            </w:pPr>
            <w:r w:rsidRPr="007E7A89">
              <w:rPr>
                <w:rFonts w:cstheme="minorHAnsi"/>
                <w:sz w:val="20"/>
                <w:szCs w:val="20"/>
              </w:rPr>
              <w:t>39</w:t>
            </w:r>
          </w:p>
        </w:tc>
        <w:tc>
          <w:tcPr>
            <w:tcW w:w="375" w:type="pct"/>
            <w:noWrap/>
            <w:hideMark/>
          </w:tcPr>
          <w:p w14:paraId="047641AA" w14:textId="77777777" w:rsidR="003F0BC8" w:rsidRPr="007E7A89" w:rsidRDefault="003F0BC8" w:rsidP="003F0BC8">
            <w:pPr>
              <w:spacing w:line="276" w:lineRule="auto"/>
              <w:rPr>
                <w:rFonts w:cstheme="minorHAnsi"/>
                <w:sz w:val="20"/>
                <w:szCs w:val="20"/>
              </w:rPr>
            </w:pPr>
            <w:r w:rsidRPr="007E7A89">
              <w:rPr>
                <w:rFonts w:cstheme="minorHAnsi"/>
                <w:sz w:val="20"/>
                <w:szCs w:val="20"/>
              </w:rPr>
              <w:t>41</w:t>
            </w:r>
          </w:p>
        </w:tc>
        <w:tc>
          <w:tcPr>
            <w:tcW w:w="361" w:type="pct"/>
            <w:noWrap/>
            <w:hideMark/>
          </w:tcPr>
          <w:p w14:paraId="47C1CAC2" w14:textId="77777777" w:rsidR="003F0BC8" w:rsidRPr="007E7A89" w:rsidRDefault="003F0BC8" w:rsidP="003F0BC8">
            <w:pPr>
              <w:spacing w:line="276" w:lineRule="auto"/>
              <w:rPr>
                <w:rFonts w:cstheme="minorHAnsi"/>
                <w:sz w:val="20"/>
                <w:szCs w:val="20"/>
              </w:rPr>
            </w:pPr>
            <w:r w:rsidRPr="007E7A89">
              <w:rPr>
                <w:rFonts w:cstheme="minorHAnsi"/>
                <w:sz w:val="20"/>
                <w:szCs w:val="20"/>
              </w:rPr>
              <w:t>43</w:t>
            </w:r>
          </w:p>
        </w:tc>
        <w:tc>
          <w:tcPr>
            <w:tcW w:w="361" w:type="pct"/>
            <w:noWrap/>
            <w:hideMark/>
          </w:tcPr>
          <w:p w14:paraId="708C5090" w14:textId="77777777" w:rsidR="003F0BC8" w:rsidRPr="007E7A89" w:rsidRDefault="003F0BC8" w:rsidP="003F0BC8">
            <w:pPr>
              <w:spacing w:line="276" w:lineRule="auto"/>
              <w:rPr>
                <w:rFonts w:cstheme="minorHAnsi"/>
                <w:sz w:val="20"/>
                <w:szCs w:val="20"/>
              </w:rPr>
            </w:pPr>
            <w:r w:rsidRPr="007E7A89">
              <w:rPr>
                <w:rFonts w:cstheme="minorHAnsi"/>
                <w:sz w:val="20"/>
                <w:szCs w:val="20"/>
              </w:rPr>
              <w:t>45</w:t>
            </w:r>
          </w:p>
        </w:tc>
        <w:tc>
          <w:tcPr>
            <w:tcW w:w="361" w:type="pct"/>
            <w:noWrap/>
            <w:hideMark/>
          </w:tcPr>
          <w:p w14:paraId="51FB8738" w14:textId="77777777" w:rsidR="003F0BC8" w:rsidRPr="007E7A89" w:rsidRDefault="003F0BC8" w:rsidP="003F0BC8">
            <w:pPr>
              <w:spacing w:line="276" w:lineRule="auto"/>
              <w:rPr>
                <w:rFonts w:cstheme="minorHAnsi"/>
                <w:sz w:val="20"/>
                <w:szCs w:val="20"/>
              </w:rPr>
            </w:pPr>
            <w:r w:rsidRPr="007E7A89">
              <w:rPr>
                <w:rFonts w:cstheme="minorHAnsi"/>
                <w:sz w:val="20"/>
                <w:szCs w:val="20"/>
              </w:rPr>
              <w:t>47</w:t>
            </w:r>
          </w:p>
        </w:tc>
        <w:tc>
          <w:tcPr>
            <w:tcW w:w="361" w:type="pct"/>
            <w:noWrap/>
            <w:hideMark/>
          </w:tcPr>
          <w:p w14:paraId="397F4031" w14:textId="77777777" w:rsidR="003F0BC8" w:rsidRPr="007E7A89" w:rsidRDefault="003F0BC8" w:rsidP="003F0BC8">
            <w:pPr>
              <w:spacing w:line="276" w:lineRule="auto"/>
              <w:rPr>
                <w:rFonts w:cstheme="minorHAnsi"/>
                <w:sz w:val="20"/>
                <w:szCs w:val="20"/>
              </w:rPr>
            </w:pPr>
            <w:r w:rsidRPr="007E7A89">
              <w:rPr>
                <w:rFonts w:cstheme="minorHAnsi"/>
                <w:sz w:val="20"/>
                <w:szCs w:val="20"/>
              </w:rPr>
              <w:t>49</w:t>
            </w:r>
          </w:p>
        </w:tc>
        <w:tc>
          <w:tcPr>
            <w:tcW w:w="365" w:type="pct"/>
            <w:noWrap/>
            <w:hideMark/>
          </w:tcPr>
          <w:p w14:paraId="61CE7143" w14:textId="77777777" w:rsidR="003F0BC8" w:rsidRPr="007E7A89" w:rsidRDefault="003F0BC8" w:rsidP="003F0BC8">
            <w:pPr>
              <w:spacing w:line="276" w:lineRule="auto"/>
              <w:rPr>
                <w:rFonts w:cstheme="minorHAnsi"/>
                <w:sz w:val="20"/>
                <w:szCs w:val="20"/>
              </w:rPr>
            </w:pPr>
            <w:r w:rsidRPr="007E7A89">
              <w:rPr>
                <w:rFonts w:cstheme="minorHAnsi"/>
                <w:sz w:val="20"/>
                <w:szCs w:val="20"/>
              </w:rPr>
              <w:t>51</w:t>
            </w:r>
          </w:p>
        </w:tc>
        <w:tc>
          <w:tcPr>
            <w:tcW w:w="375" w:type="pct"/>
            <w:noWrap/>
            <w:hideMark/>
          </w:tcPr>
          <w:p w14:paraId="47DC12E5" w14:textId="77777777" w:rsidR="003F0BC8" w:rsidRPr="007E7A89" w:rsidRDefault="003F0BC8" w:rsidP="003F0BC8">
            <w:pPr>
              <w:spacing w:line="276" w:lineRule="auto"/>
              <w:rPr>
                <w:rFonts w:cstheme="minorHAnsi"/>
                <w:sz w:val="20"/>
                <w:szCs w:val="20"/>
              </w:rPr>
            </w:pPr>
            <w:r w:rsidRPr="007E7A89">
              <w:rPr>
                <w:rFonts w:cstheme="minorHAnsi"/>
                <w:sz w:val="20"/>
                <w:szCs w:val="20"/>
              </w:rPr>
              <w:t>53</w:t>
            </w:r>
          </w:p>
        </w:tc>
      </w:tr>
      <w:tr w:rsidR="003F0BC8" w:rsidRPr="007E7A89" w14:paraId="10949181" w14:textId="77777777" w:rsidTr="007E7A89">
        <w:trPr>
          <w:trHeight w:val="290"/>
        </w:trPr>
        <w:tc>
          <w:tcPr>
            <w:tcW w:w="984" w:type="pct"/>
            <w:noWrap/>
            <w:hideMark/>
          </w:tcPr>
          <w:p w14:paraId="51AC02CA" w14:textId="77777777" w:rsidR="003F0BC8" w:rsidRPr="007E7A89" w:rsidRDefault="003F0BC8" w:rsidP="003F0BC8">
            <w:pPr>
              <w:spacing w:line="276" w:lineRule="auto"/>
              <w:rPr>
                <w:rFonts w:cstheme="minorHAnsi"/>
                <w:sz w:val="20"/>
                <w:szCs w:val="20"/>
              </w:rPr>
            </w:pPr>
            <w:r w:rsidRPr="007E7A89">
              <w:rPr>
                <w:rFonts w:cstheme="minorHAnsi"/>
                <w:sz w:val="20"/>
                <w:szCs w:val="20"/>
              </w:rPr>
              <w:t>log(manuFDI)</w:t>
            </w:r>
          </w:p>
        </w:tc>
        <w:tc>
          <w:tcPr>
            <w:tcW w:w="361" w:type="pct"/>
            <w:noWrap/>
            <w:hideMark/>
          </w:tcPr>
          <w:p w14:paraId="4EF3DCBE" w14:textId="77777777" w:rsidR="003F0BC8" w:rsidRPr="007E7A89" w:rsidRDefault="003F0BC8" w:rsidP="003F0BC8">
            <w:pPr>
              <w:spacing w:line="276" w:lineRule="auto"/>
              <w:rPr>
                <w:rFonts w:cstheme="minorHAnsi"/>
                <w:sz w:val="20"/>
                <w:szCs w:val="20"/>
              </w:rPr>
            </w:pPr>
            <w:r w:rsidRPr="007E7A89">
              <w:rPr>
                <w:rFonts w:cstheme="minorHAnsi"/>
                <w:sz w:val="20"/>
                <w:szCs w:val="20"/>
              </w:rPr>
              <w:t>0.171</w:t>
            </w:r>
          </w:p>
        </w:tc>
        <w:tc>
          <w:tcPr>
            <w:tcW w:w="375" w:type="pct"/>
            <w:noWrap/>
            <w:hideMark/>
          </w:tcPr>
          <w:p w14:paraId="7C684B4C" w14:textId="77777777" w:rsidR="003F0BC8" w:rsidRPr="007E7A89" w:rsidRDefault="003F0BC8" w:rsidP="003F0BC8">
            <w:pPr>
              <w:spacing w:line="276" w:lineRule="auto"/>
              <w:rPr>
                <w:rFonts w:cstheme="minorHAnsi"/>
                <w:sz w:val="20"/>
                <w:szCs w:val="20"/>
              </w:rPr>
            </w:pPr>
            <w:r w:rsidRPr="007E7A89">
              <w:rPr>
                <w:rFonts w:cstheme="minorHAnsi"/>
                <w:sz w:val="20"/>
                <w:szCs w:val="20"/>
              </w:rPr>
              <w:t>0.087</w:t>
            </w:r>
          </w:p>
        </w:tc>
        <w:tc>
          <w:tcPr>
            <w:tcW w:w="361" w:type="pct"/>
            <w:noWrap/>
            <w:hideMark/>
          </w:tcPr>
          <w:p w14:paraId="481DA07D" w14:textId="77777777" w:rsidR="003F0BC8" w:rsidRPr="007E7A89" w:rsidRDefault="003F0BC8" w:rsidP="003F0BC8">
            <w:pPr>
              <w:spacing w:line="276" w:lineRule="auto"/>
              <w:rPr>
                <w:rFonts w:cstheme="minorHAnsi"/>
                <w:sz w:val="20"/>
                <w:szCs w:val="20"/>
              </w:rPr>
            </w:pPr>
            <w:r w:rsidRPr="007E7A89">
              <w:rPr>
                <w:rFonts w:cstheme="minorHAnsi"/>
                <w:sz w:val="20"/>
                <w:szCs w:val="20"/>
              </w:rPr>
              <w:t>0.058</w:t>
            </w:r>
          </w:p>
        </w:tc>
        <w:tc>
          <w:tcPr>
            <w:tcW w:w="361" w:type="pct"/>
            <w:noWrap/>
            <w:hideMark/>
          </w:tcPr>
          <w:p w14:paraId="33A2BB3F" w14:textId="77777777" w:rsidR="003F0BC8" w:rsidRPr="007E7A89" w:rsidRDefault="003F0BC8" w:rsidP="003F0BC8">
            <w:pPr>
              <w:spacing w:line="276" w:lineRule="auto"/>
              <w:rPr>
                <w:rFonts w:cstheme="minorHAnsi"/>
                <w:sz w:val="20"/>
                <w:szCs w:val="20"/>
              </w:rPr>
            </w:pPr>
            <w:r w:rsidRPr="007E7A89">
              <w:rPr>
                <w:rFonts w:cstheme="minorHAnsi"/>
                <w:sz w:val="20"/>
                <w:szCs w:val="20"/>
              </w:rPr>
              <w:t>0.061</w:t>
            </w:r>
          </w:p>
        </w:tc>
        <w:tc>
          <w:tcPr>
            <w:tcW w:w="375" w:type="pct"/>
            <w:noWrap/>
            <w:hideMark/>
          </w:tcPr>
          <w:p w14:paraId="04F61F94" w14:textId="77777777" w:rsidR="003F0BC8" w:rsidRPr="007E7A89" w:rsidRDefault="003F0BC8" w:rsidP="003F0BC8">
            <w:pPr>
              <w:spacing w:line="276" w:lineRule="auto"/>
              <w:rPr>
                <w:rFonts w:cstheme="minorHAnsi"/>
                <w:sz w:val="20"/>
                <w:szCs w:val="20"/>
              </w:rPr>
            </w:pPr>
            <w:r w:rsidRPr="007E7A89">
              <w:rPr>
                <w:rFonts w:cstheme="minorHAnsi"/>
                <w:sz w:val="20"/>
                <w:szCs w:val="20"/>
              </w:rPr>
              <w:t>0.021</w:t>
            </w:r>
          </w:p>
        </w:tc>
        <w:tc>
          <w:tcPr>
            <w:tcW w:w="361" w:type="pct"/>
            <w:noWrap/>
            <w:hideMark/>
          </w:tcPr>
          <w:p w14:paraId="71263360" w14:textId="77777777" w:rsidR="003F0BC8" w:rsidRPr="007E7A89" w:rsidRDefault="003F0BC8" w:rsidP="003F0BC8">
            <w:pPr>
              <w:spacing w:line="276" w:lineRule="auto"/>
              <w:rPr>
                <w:rFonts w:cstheme="minorHAnsi"/>
                <w:sz w:val="20"/>
                <w:szCs w:val="20"/>
              </w:rPr>
            </w:pPr>
            <w:r w:rsidRPr="007E7A89">
              <w:rPr>
                <w:rFonts w:cstheme="minorHAnsi"/>
                <w:sz w:val="20"/>
                <w:szCs w:val="20"/>
              </w:rPr>
              <w:t>0.064</w:t>
            </w:r>
          </w:p>
        </w:tc>
        <w:tc>
          <w:tcPr>
            <w:tcW w:w="361" w:type="pct"/>
            <w:noWrap/>
            <w:hideMark/>
          </w:tcPr>
          <w:p w14:paraId="618DD612" w14:textId="12BF2E53" w:rsidR="003F0BC8" w:rsidRPr="007E7A89" w:rsidRDefault="003022F5" w:rsidP="003F0BC8">
            <w:pPr>
              <w:spacing w:line="276" w:lineRule="auto"/>
              <w:rPr>
                <w:rFonts w:cstheme="minorHAnsi"/>
                <w:sz w:val="20"/>
                <w:szCs w:val="20"/>
              </w:rPr>
            </w:pPr>
            <w:r w:rsidRPr="007E7A89">
              <w:rPr>
                <w:rFonts w:cstheme="minorHAnsi"/>
                <w:sz w:val="20"/>
                <w:szCs w:val="20"/>
              </w:rPr>
              <w:t>-</w:t>
            </w:r>
            <w:r w:rsidR="003F0BC8" w:rsidRPr="007E7A89">
              <w:rPr>
                <w:rFonts w:cstheme="minorHAnsi"/>
                <w:sz w:val="20"/>
                <w:szCs w:val="20"/>
              </w:rPr>
              <w:t>1.085</w:t>
            </w:r>
          </w:p>
        </w:tc>
        <w:tc>
          <w:tcPr>
            <w:tcW w:w="361" w:type="pct"/>
            <w:noWrap/>
            <w:hideMark/>
          </w:tcPr>
          <w:p w14:paraId="195A5578" w14:textId="5D16CC55" w:rsidR="003F0BC8" w:rsidRPr="007E7A89" w:rsidRDefault="003022F5" w:rsidP="003F0BC8">
            <w:pPr>
              <w:spacing w:line="276" w:lineRule="auto"/>
              <w:rPr>
                <w:rFonts w:cstheme="minorHAnsi"/>
                <w:sz w:val="20"/>
                <w:szCs w:val="20"/>
              </w:rPr>
            </w:pPr>
            <w:r w:rsidRPr="007E7A89">
              <w:rPr>
                <w:rFonts w:cstheme="minorHAnsi"/>
                <w:sz w:val="20"/>
                <w:szCs w:val="20"/>
              </w:rPr>
              <w:t>-</w:t>
            </w:r>
            <w:r w:rsidR="003F0BC8" w:rsidRPr="007E7A89">
              <w:rPr>
                <w:rFonts w:cstheme="minorHAnsi"/>
                <w:sz w:val="20"/>
                <w:szCs w:val="20"/>
              </w:rPr>
              <w:t>0.039*</w:t>
            </w:r>
          </w:p>
        </w:tc>
        <w:tc>
          <w:tcPr>
            <w:tcW w:w="361" w:type="pct"/>
            <w:noWrap/>
            <w:hideMark/>
          </w:tcPr>
          <w:p w14:paraId="398DA9C5" w14:textId="60DDBBA2" w:rsidR="003F0BC8" w:rsidRPr="007E7A89" w:rsidRDefault="003022F5" w:rsidP="003F0BC8">
            <w:pPr>
              <w:spacing w:line="276" w:lineRule="auto"/>
              <w:rPr>
                <w:rFonts w:cstheme="minorHAnsi"/>
                <w:sz w:val="20"/>
                <w:szCs w:val="20"/>
              </w:rPr>
            </w:pPr>
            <w:r w:rsidRPr="007E7A89">
              <w:rPr>
                <w:rFonts w:cstheme="minorHAnsi"/>
                <w:sz w:val="20"/>
                <w:szCs w:val="20"/>
              </w:rPr>
              <w:t>-</w:t>
            </w:r>
            <w:r w:rsidR="003F0BC8" w:rsidRPr="007E7A89">
              <w:rPr>
                <w:rFonts w:cstheme="minorHAnsi"/>
                <w:sz w:val="20"/>
                <w:szCs w:val="20"/>
              </w:rPr>
              <w:t>0.089</w:t>
            </w:r>
          </w:p>
        </w:tc>
        <w:tc>
          <w:tcPr>
            <w:tcW w:w="365" w:type="pct"/>
            <w:noWrap/>
            <w:hideMark/>
          </w:tcPr>
          <w:p w14:paraId="0AB6C7DB" w14:textId="424B36CC" w:rsidR="003F0BC8" w:rsidRPr="007E7A89" w:rsidRDefault="003022F5" w:rsidP="003F0BC8">
            <w:pPr>
              <w:spacing w:line="276" w:lineRule="auto"/>
              <w:rPr>
                <w:rFonts w:cstheme="minorHAnsi"/>
                <w:sz w:val="20"/>
                <w:szCs w:val="20"/>
              </w:rPr>
            </w:pPr>
            <w:r w:rsidRPr="007E7A89">
              <w:rPr>
                <w:rFonts w:cstheme="minorHAnsi"/>
                <w:sz w:val="20"/>
                <w:szCs w:val="20"/>
              </w:rPr>
              <w:t>-</w:t>
            </w:r>
            <w:r w:rsidR="003F0BC8" w:rsidRPr="007E7A89">
              <w:rPr>
                <w:rFonts w:cstheme="minorHAnsi"/>
                <w:sz w:val="20"/>
                <w:szCs w:val="20"/>
              </w:rPr>
              <w:t>0.026*</w:t>
            </w:r>
          </w:p>
        </w:tc>
        <w:tc>
          <w:tcPr>
            <w:tcW w:w="375" w:type="pct"/>
            <w:noWrap/>
            <w:hideMark/>
          </w:tcPr>
          <w:p w14:paraId="211DD582" w14:textId="4B17B1B0" w:rsidR="003F0BC8" w:rsidRPr="007E7A89" w:rsidRDefault="003022F5" w:rsidP="003F0BC8">
            <w:pPr>
              <w:spacing w:line="276" w:lineRule="auto"/>
              <w:rPr>
                <w:rFonts w:cstheme="minorHAnsi"/>
                <w:sz w:val="20"/>
                <w:szCs w:val="20"/>
              </w:rPr>
            </w:pPr>
            <w:r w:rsidRPr="007E7A89">
              <w:rPr>
                <w:rFonts w:cstheme="minorHAnsi"/>
                <w:sz w:val="20"/>
                <w:szCs w:val="20"/>
              </w:rPr>
              <w:t>-</w:t>
            </w:r>
            <w:r w:rsidR="003F0BC8" w:rsidRPr="007E7A89">
              <w:rPr>
                <w:rFonts w:cstheme="minorHAnsi"/>
                <w:sz w:val="20"/>
                <w:szCs w:val="20"/>
              </w:rPr>
              <w:t>0.029</w:t>
            </w:r>
          </w:p>
        </w:tc>
      </w:tr>
      <w:tr w:rsidR="003F0BC8" w:rsidRPr="007E7A89" w14:paraId="2B21595A" w14:textId="77777777" w:rsidTr="007E7A89">
        <w:trPr>
          <w:trHeight w:val="290"/>
        </w:trPr>
        <w:tc>
          <w:tcPr>
            <w:tcW w:w="984" w:type="pct"/>
            <w:noWrap/>
            <w:hideMark/>
          </w:tcPr>
          <w:p w14:paraId="2E9EBAF6" w14:textId="30CB5A49" w:rsidR="003F0BC8" w:rsidRPr="007E7A89" w:rsidRDefault="003F0BC8" w:rsidP="003F0BC8">
            <w:pPr>
              <w:spacing w:line="276" w:lineRule="auto"/>
              <w:rPr>
                <w:rFonts w:cstheme="minorHAnsi"/>
                <w:sz w:val="20"/>
                <w:szCs w:val="20"/>
              </w:rPr>
            </w:pPr>
            <w:r w:rsidRPr="007E7A89">
              <w:rPr>
                <w:rFonts w:cstheme="minorHAnsi"/>
                <w:sz w:val="20"/>
                <w:szCs w:val="20"/>
              </w:rPr>
              <w:t> </w:t>
            </w:r>
          </w:p>
        </w:tc>
        <w:tc>
          <w:tcPr>
            <w:tcW w:w="361" w:type="pct"/>
            <w:noWrap/>
            <w:hideMark/>
          </w:tcPr>
          <w:p w14:paraId="1A773295" w14:textId="77777777" w:rsidR="003F0BC8" w:rsidRPr="007E7A89" w:rsidRDefault="003F0BC8" w:rsidP="003F0BC8">
            <w:pPr>
              <w:spacing w:line="276" w:lineRule="auto"/>
              <w:rPr>
                <w:rFonts w:cstheme="minorHAnsi"/>
                <w:sz w:val="20"/>
                <w:szCs w:val="20"/>
              </w:rPr>
            </w:pPr>
            <w:r w:rsidRPr="007E7A89">
              <w:rPr>
                <w:rFonts w:cstheme="minorHAnsi"/>
                <w:sz w:val="20"/>
                <w:szCs w:val="20"/>
              </w:rPr>
              <w:t>[0.265]</w:t>
            </w:r>
          </w:p>
        </w:tc>
        <w:tc>
          <w:tcPr>
            <w:tcW w:w="375" w:type="pct"/>
            <w:noWrap/>
            <w:hideMark/>
          </w:tcPr>
          <w:p w14:paraId="69DC2EFB" w14:textId="77777777" w:rsidR="003F0BC8" w:rsidRPr="007E7A89" w:rsidRDefault="003F0BC8" w:rsidP="003F0BC8">
            <w:pPr>
              <w:spacing w:line="276" w:lineRule="auto"/>
              <w:rPr>
                <w:rFonts w:cstheme="minorHAnsi"/>
                <w:sz w:val="20"/>
                <w:szCs w:val="20"/>
              </w:rPr>
            </w:pPr>
            <w:r w:rsidRPr="007E7A89">
              <w:rPr>
                <w:rFonts w:cstheme="minorHAnsi"/>
                <w:sz w:val="20"/>
                <w:szCs w:val="20"/>
              </w:rPr>
              <w:t>[0.175]</w:t>
            </w:r>
          </w:p>
        </w:tc>
        <w:tc>
          <w:tcPr>
            <w:tcW w:w="361" w:type="pct"/>
            <w:noWrap/>
            <w:hideMark/>
          </w:tcPr>
          <w:p w14:paraId="3F033D82" w14:textId="77777777" w:rsidR="003F0BC8" w:rsidRPr="007E7A89" w:rsidRDefault="003F0BC8" w:rsidP="003F0BC8">
            <w:pPr>
              <w:spacing w:line="276" w:lineRule="auto"/>
              <w:rPr>
                <w:rFonts w:cstheme="minorHAnsi"/>
                <w:sz w:val="20"/>
                <w:szCs w:val="20"/>
              </w:rPr>
            </w:pPr>
            <w:r w:rsidRPr="007E7A89">
              <w:rPr>
                <w:rFonts w:cstheme="minorHAnsi"/>
                <w:sz w:val="20"/>
                <w:szCs w:val="20"/>
              </w:rPr>
              <w:t>[0.134]</w:t>
            </w:r>
          </w:p>
        </w:tc>
        <w:tc>
          <w:tcPr>
            <w:tcW w:w="361" w:type="pct"/>
            <w:noWrap/>
            <w:hideMark/>
          </w:tcPr>
          <w:p w14:paraId="7A5B7466" w14:textId="77777777" w:rsidR="003F0BC8" w:rsidRPr="007E7A89" w:rsidRDefault="003F0BC8" w:rsidP="003F0BC8">
            <w:pPr>
              <w:spacing w:line="276" w:lineRule="auto"/>
              <w:rPr>
                <w:rFonts w:cstheme="minorHAnsi"/>
                <w:sz w:val="20"/>
                <w:szCs w:val="20"/>
              </w:rPr>
            </w:pPr>
            <w:r w:rsidRPr="007E7A89">
              <w:rPr>
                <w:rFonts w:cstheme="minorHAnsi"/>
                <w:sz w:val="20"/>
                <w:szCs w:val="20"/>
              </w:rPr>
              <w:t>[0.293]</w:t>
            </w:r>
          </w:p>
        </w:tc>
        <w:tc>
          <w:tcPr>
            <w:tcW w:w="375" w:type="pct"/>
            <w:noWrap/>
            <w:hideMark/>
          </w:tcPr>
          <w:p w14:paraId="218D5488" w14:textId="77777777" w:rsidR="003F0BC8" w:rsidRPr="007E7A89" w:rsidRDefault="003F0BC8" w:rsidP="003F0BC8">
            <w:pPr>
              <w:spacing w:line="276" w:lineRule="auto"/>
              <w:rPr>
                <w:rFonts w:cstheme="minorHAnsi"/>
                <w:sz w:val="20"/>
                <w:szCs w:val="20"/>
              </w:rPr>
            </w:pPr>
            <w:r w:rsidRPr="007E7A89">
              <w:rPr>
                <w:rFonts w:cstheme="minorHAnsi"/>
                <w:sz w:val="20"/>
                <w:szCs w:val="20"/>
              </w:rPr>
              <w:t>[0.020]</w:t>
            </w:r>
          </w:p>
        </w:tc>
        <w:tc>
          <w:tcPr>
            <w:tcW w:w="361" w:type="pct"/>
            <w:noWrap/>
            <w:hideMark/>
          </w:tcPr>
          <w:p w14:paraId="45F0B967" w14:textId="77777777" w:rsidR="003F0BC8" w:rsidRPr="007E7A89" w:rsidRDefault="003F0BC8" w:rsidP="003F0BC8">
            <w:pPr>
              <w:spacing w:line="276" w:lineRule="auto"/>
              <w:rPr>
                <w:rFonts w:cstheme="minorHAnsi"/>
                <w:sz w:val="20"/>
                <w:szCs w:val="20"/>
              </w:rPr>
            </w:pPr>
            <w:r w:rsidRPr="007E7A89">
              <w:rPr>
                <w:rFonts w:cstheme="minorHAnsi"/>
                <w:sz w:val="20"/>
                <w:szCs w:val="20"/>
              </w:rPr>
              <w:t>[0.165]</w:t>
            </w:r>
          </w:p>
        </w:tc>
        <w:tc>
          <w:tcPr>
            <w:tcW w:w="361" w:type="pct"/>
            <w:noWrap/>
            <w:hideMark/>
          </w:tcPr>
          <w:p w14:paraId="3F056FA5" w14:textId="77777777" w:rsidR="003F0BC8" w:rsidRPr="007E7A89" w:rsidRDefault="003F0BC8" w:rsidP="003F0BC8">
            <w:pPr>
              <w:spacing w:line="276" w:lineRule="auto"/>
              <w:rPr>
                <w:rFonts w:cstheme="minorHAnsi"/>
                <w:sz w:val="20"/>
                <w:szCs w:val="20"/>
              </w:rPr>
            </w:pPr>
            <w:r w:rsidRPr="007E7A89">
              <w:rPr>
                <w:rFonts w:cstheme="minorHAnsi"/>
                <w:sz w:val="20"/>
                <w:szCs w:val="20"/>
              </w:rPr>
              <w:t>[1.212]</w:t>
            </w:r>
          </w:p>
        </w:tc>
        <w:tc>
          <w:tcPr>
            <w:tcW w:w="361" w:type="pct"/>
            <w:noWrap/>
            <w:hideMark/>
          </w:tcPr>
          <w:p w14:paraId="4E98F4DE" w14:textId="77777777" w:rsidR="003F0BC8" w:rsidRPr="007E7A89" w:rsidRDefault="003F0BC8" w:rsidP="003F0BC8">
            <w:pPr>
              <w:spacing w:line="276" w:lineRule="auto"/>
              <w:rPr>
                <w:rFonts w:cstheme="minorHAnsi"/>
                <w:sz w:val="20"/>
                <w:szCs w:val="20"/>
              </w:rPr>
            </w:pPr>
            <w:r w:rsidRPr="007E7A89">
              <w:rPr>
                <w:rFonts w:cstheme="minorHAnsi"/>
                <w:sz w:val="20"/>
                <w:szCs w:val="20"/>
              </w:rPr>
              <w:t>[0.023]</w:t>
            </w:r>
          </w:p>
        </w:tc>
        <w:tc>
          <w:tcPr>
            <w:tcW w:w="361" w:type="pct"/>
            <w:noWrap/>
            <w:hideMark/>
          </w:tcPr>
          <w:p w14:paraId="5CF6C003" w14:textId="77777777" w:rsidR="003F0BC8" w:rsidRPr="007E7A89" w:rsidRDefault="003F0BC8" w:rsidP="003F0BC8">
            <w:pPr>
              <w:spacing w:line="276" w:lineRule="auto"/>
              <w:rPr>
                <w:rFonts w:cstheme="minorHAnsi"/>
                <w:sz w:val="20"/>
                <w:szCs w:val="20"/>
              </w:rPr>
            </w:pPr>
            <w:r w:rsidRPr="007E7A89">
              <w:rPr>
                <w:rFonts w:cstheme="minorHAnsi"/>
                <w:sz w:val="20"/>
                <w:szCs w:val="20"/>
              </w:rPr>
              <w:t>[0.181]</w:t>
            </w:r>
          </w:p>
        </w:tc>
        <w:tc>
          <w:tcPr>
            <w:tcW w:w="365" w:type="pct"/>
            <w:noWrap/>
            <w:hideMark/>
          </w:tcPr>
          <w:p w14:paraId="01312B5B" w14:textId="77777777" w:rsidR="003F0BC8" w:rsidRPr="007E7A89" w:rsidRDefault="003F0BC8" w:rsidP="003F0BC8">
            <w:pPr>
              <w:spacing w:line="276" w:lineRule="auto"/>
              <w:rPr>
                <w:rFonts w:cstheme="minorHAnsi"/>
                <w:sz w:val="20"/>
                <w:szCs w:val="20"/>
              </w:rPr>
            </w:pPr>
            <w:r w:rsidRPr="007E7A89">
              <w:rPr>
                <w:rFonts w:cstheme="minorHAnsi"/>
                <w:sz w:val="20"/>
                <w:szCs w:val="20"/>
              </w:rPr>
              <w:t>[0.014]</w:t>
            </w:r>
          </w:p>
        </w:tc>
        <w:tc>
          <w:tcPr>
            <w:tcW w:w="375" w:type="pct"/>
            <w:noWrap/>
            <w:hideMark/>
          </w:tcPr>
          <w:p w14:paraId="5658E3A0" w14:textId="77777777" w:rsidR="003F0BC8" w:rsidRPr="007E7A89" w:rsidRDefault="003F0BC8" w:rsidP="003F0BC8">
            <w:pPr>
              <w:spacing w:line="276" w:lineRule="auto"/>
              <w:rPr>
                <w:rFonts w:cstheme="minorHAnsi"/>
                <w:sz w:val="20"/>
                <w:szCs w:val="20"/>
              </w:rPr>
            </w:pPr>
            <w:r w:rsidRPr="007E7A89">
              <w:rPr>
                <w:rFonts w:cstheme="minorHAnsi"/>
                <w:sz w:val="20"/>
                <w:szCs w:val="20"/>
              </w:rPr>
              <w:t>[0.031]</w:t>
            </w:r>
          </w:p>
        </w:tc>
      </w:tr>
      <w:tr w:rsidR="003F0BC8" w:rsidRPr="007E7A89" w14:paraId="3FF56C76" w14:textId="77777777" w:rsidTr="007E7A89">
        <w:trPr>
          <w:trHeight w:val="290"/>
        </w:trPr>
        <w:tc>
          <w:tcPr>
            <w:tcW w:w="984" w:type="pct"/>
            <w:noWrap/>
            <w:hideMark/>
          </w:tcPr>
          <w:p w14:paraId="396DAA09" w14:textId="77777777" w:rsidR="003F0BC8" w:rsidRPr="007E7A89" w:rsidRDefault="003F0BC8" w:rsidP="003F0BC8">
            <w:pPr>
              <w:spacing w:line="276" w:lineRule="auto"/>
              <w:rPr>
                <w:rFonts w:cstheme="minorHAnsi"/>
                <w:sz w:val="20"/>
                <w:szCs w:val="20"/>
              </w:rPr>
            </w:pPr>
            <w:r w:rsidRPr="007E7A89">
              <w:rPr>
                <w:rFonts w:cstheme="minorHAnsi"/>
                <w:sz w:val="20"/>
                <w:szCs w:val="20"/>
              </w:rPr>
              <w:t>log(non-manuFDI)</w:t>
            </w:r>
          </w:p>
        </w:tc>
        <w:tc>
          <w:tcPr>
            <w:tcW w:w="361" w:type="pct"/>
            <w:noWrap/>
            <w:hideMark/>
          </w:tcPr>
          <w:p w14:paraId="3F20FB07" w14:textId="4EF33D46" w:rsidR="003F0BC8" w:rsidRPr="007E7A89" w:rsidRDefault="003022F5" w:rsidP="003F0BC8">
            <w:pPr>
              <w:spacing w:line="276" w:lineRule="auto"/>
              <w:rPr>
                <w:rFonts w:cstheme="minorHAnsi"/>
                <w:sz w:val="20"/>
                <w:szCs w:val="20"/>
              </w:rPr>
            </w:pPr>
            <w:r w:rsidRPr="007E7A89">
              <w:rPr>
                <w:rFonts w:cstheme="minorHAnsi"/>
                <w:sz w:val="20"/>
                <w:szCs w:val="20"/>
              </w:rPr>
              <w:t>-</w:t>
            </w:r>
            <w:r w:rsidR="003F0BC8" w:rsidRPr="007E7A89">
              <w:rPr>
                <w:rFonts w:cstheme="minorHAnsi"/>
                <w:sz w:val="20"/>
                <w:szCs w:val="20"/>
              </w:rPr>
              <w:t>0.044</w:t>
            </w:r>
          </w:p>
        </w:tc>
        <w:tc>
          <w:tcPr>
            <w:tcW w:w="375" w:type="pct"/>
            <w:noWrap/>
            <w:hideMark/>
          </w:tcPr>
          <w:p w14:paraId="6F4B1AA0" w14:textId="7C5A75ED" w:rsidR="003F0BC8" w:rsidRPr="007E7A89" w:rsidRDefault="003022F5" w:rsidP="003F0BC8">
            <w:pPr>
              <w:spacing w:line="276" w:lineRule="auto"/>
              <w:rPr>
                <w:rFonts w:cstheme="minorHAnsi"/>
                <w:sz w:val="20"/>
                <w:szCs w:val="20"/>
              </w:rPr>
            </w:pPr>
            <w:r w:rsidRPr="007E7A89">
              <w:rPr>
                <w:rFonts w:cstheme="minorHAnsi"/>
                <w:sz w:val="20"/>
                <w:szCs w:val="20"/>
              </w:rPr>
              <w:t>-</w:t>
            </w:r>
            <w:r w:rsidR="003F0BC8" w:rsidRPr="007E7A89">
              <w:rPr>
                <w:rFonts w:cstheme="minorHAnsi"/>
                <w:sz w:val="20"/>
                <w:szCs w:val="20"/>
              </w:rPr>
              <w:t>0.071</w:t>
            </w:r>
          </w:p>
        </w:tc>
        <w:tc>
          <w:tcPr>
            <w:tcW w:w="361" w:type="pct"/>
            <w:noWrap/>
            <w:hideMark/>
          </w:tcPr>
          <w:p w14:paraId="2F495939" w14:textId="77777777" w:rsidR="003F0BC8" w:rsidRPr="007E7A89" w:rsidRDefault="003F0BC8" w:rsidP="003F0BC8">
            <w:pPr>
              <w:spacing w:line="276" w:lineRule="auto"/>
              <w:rPr>
                <w:rFonts w:cstheme="minorHAnsi"/>
                <w:sz w:val="20"/>
                <w:szCs w:val="20"/>
              </w:rPr>
            </w:pPr>
            <w:r w:rsidRPr="007E7A89">
              <w:rPr>
                <w:rFonts w:cstheme="minorHAnsi"/>
                <w:sz w:val="20"/>
                <w:szCs w:val="20"/>
              </w:rPr>
              <w:t>0.037</w:t>
            </w:r>
          </w:p>
        </w:tc>
        <w:tc>
          <w:tcPr>
            <w:tcW w:w="361" w:type="pct"/>
            <w:noWrap/>
            <w:hideMark/>
          </w:tcPr>
          <w:p w14:paraId="2BF0A52B" w14:textId="6566B057" w:rsidR="003F0BC8" w:rsidRPr="007E7A89" w:rsidRDefault="003022F5" w:rsidP="003F0BC8">
            <w:pPr>
              <w:spacing w:line="276" w:lineRule="auto"/>
              <w:rPr>
                <w:rFonts w:cstheme="minorHAnsi"/>
                <w:sz w:val="20"/>
                <w:szCs w:val="20"/>
              </w:rPr>
            </w:pPr>
            <w:r w:rsidRPr="007E7A89">
              <w:rPr>
                <w:rFonts w:cstheme="minorHAnsi"/>
                <w:sz w:val="20"/>
                <w:szCs w:val="20"/>
              </w:rPr>
              <w:t>-</w:t>
            </w:r>
            <w:r w:rsidR="003F0BC8" w:rsidRPr="007E7A89">
              <w:rPr>
                <w:rFonts w:cstheme="minorHAnsi"/>
                <w:sz w:val="20"/>
                <w:szCs w:val="20"/>
              </w:rPr>
              <w:t>0.060</w:t>
            </w:r>
          </w:p>
        </w:tc>
        <w:tc>
          <w:tcPr>
            <w:tcW w:w="375" w:type="pct"/>
            <w:noWrap/>
            <w:hideMark/>
          </w:tcPr>
          <w:p w14:paraId="49FD24B5" w14:textId="09CD2252" w:rsidR="003F0BC8" w:rsidRPr="007E7A89" w:rsidRDefault="003022F5" w:rsidP="003F0BC8">
            <w:pPr>
              <w:spacing w:line="276" w:lineRule="auto"/>
              <w:rPr>
                <w:rFonts w:cstheme="minorHAnsi"/>
                <w:sz w:val="20"/>
                <w:szCs w:val="20"/>
              </w:rPr>
            </w:pPr>
            <w:r w:rsidRPr="007E7A89">
              <w:rPr>
                <w:rFonts w:cstheme="minorHAnsi"/>
                <w:sz w:val="20"/>
                <w:szCs w:val="20"/>
              </w:rPr>
              <w:t>-</w:t>
            </w:r>
            <w:r w:rsidR="003F0BC8" w:rsidRPr="007E7A89">
              <w:rPr>
                <w:rFonts w:cstheme="minorHAnsi"/>
                <w:sz w:val="20"/>
                <w:szCs w:val="20"/>
              </w:rPr>
              <w:t>0.029**</w:t>
            </w:r>
          </w:p>
        </w:tc>
        <w:tc>
          <w:tcPr>
            <w:tcW w:w="361" w:type="pct"/>
            <w:noWrap/>
            <w:hideMark/>
          </w:tcPr>
          <w:p w14:paraId="0F76158A" w14:textId="77777777" w:rsidR="003F0BC8" w:rsidRPr="007E7A89" w:rsidRDefault="003F0BC8" w:rsidP="003F0BC8">
            <w:pPr>
              <w:spacing w:line="276" w:lineRule="auto"/>
              <w:rPr>
                <w:rFonts w:cstheme="minorHAnsi"/>
                <w:sz w:val="20"/>
                <w:szCs w:val="20"/>
              </w:rPr>
            </w:pPr>
            <w:r w:rsidRPr="007E7A89">
              <w:rPr>
                <w:rFonts w:cstheme="minorHAnsi"/>
                <w:sz w:val="20"/>
                <w:szCs w:val="20"/>
              </w:rPr>
              <w:t>0.104</w:t>
            </w:r>
          </w:p>
        </w:tc>
        <w:tc>
          <w:tcPr>
            <w:tcW w:w="361" w:type="pct"/>
            <w:noWrap/>
            <w:hideMark/>
          </w:tcPr>
          <w:p w14:paraId="4025042F" w14:textId="2C1BEF48" w:rsidR="003F0BC8" w:rsidRPr="007E7A89" w:rsidRDefault="003022F5" w:rsidP="003F0BC8">
            <w:pPr>
              <w:spacing w:line="276" w:lineRule="auto"/>
              <w:rPr>
                <w:rFonts w:cstheme="minorHAnsi"/>
                <w:sz w:val="20"/>
                <w:szCs w:val="20"/>
              </w:rPr>
            </w:pPr>
            <w:r w:rsidRPr="007E7A89">
              <w:rPr>
                <w:rFonts w:cstheme="minorHAnsi"/>
                <w:sz w:val="20"/>
                <w:szCs w:val="20"/>
              </w:rPr>
              <w:t>-</w:t>
            </w:r>
            <w:r w:rsidR="003F0BC8" w:rsidRPr="007E7A89">
              <w:rPr>
                <w:rFonts w:cstheme="minorHAnsi"/>
                <w:sz w:val="20"/>
                <w:szCs w:val="20"/>
              </w:rPr>
              <w:t>0.166</w:t>
            </w:r>
          </w:p>
        </w:tc>
        <w:tc>
          <w:tcPr>
            <w:tcW w:w="361" w:type="pct"/>
            <w:noWrap/>
            <w:hideMark/>
          </w:tcPr>
          <w:p w14:paraId="671E49A0" w14:textId="77777777" w:rsidR="003F0BC8" w:rsidRPr="007E7A89" w:rsidRDefault="003F0BC8" w:rsidP="003F0BC8">
            <w:pPr>
              <w:spacing w:line="276" w:lineRule="auto"/>
              <w:rPr>
                <w:rFonts w:cstheme="minorHAnsi"/>
                <w:sz w:val="20"/>
                <w:szCs w:val="20"/>
              </w:rPr>
            </w:pPr>
            <w:r w:rsidRPr="007E7A89">
              <w:rPr>
                <w:rFonts w:cstheme="minorHAnsi"/>
                <w:sz w:val="20"/>
                <w:szCs w:val="20"/>
              </w:rPr>
              <w:t>0.003</w:t>
            </w:r>
          </w:p>
        </w:tc>
        <w:tc>
          <w:tcPr>
            <w:tcW w:w="361" w:type="pct"/>
            <w:noWrap/>
            <w:hideMark/>
          </w:tcPr>
          <w:p w14:paraId="0FFB7511" w14:textId="03383609" w:rsidR="003F0BC8" w:rsidRPr="007E7A89" w:rsidRDefault="003022F5" w:rsidP="003F0BC8">
            <w:pPr>
              <w:spacing w:line="276" w:lineRule="auto"/>
              <w:rPr>
                <w:rFonts w:cstheme="minorHAnsi"/>
                <w:sz w:val="20"/>
                <w:szCs w:val="20"/>
              </w:rPr>
            </w:pPr>
            <w:r w:rsidRPr="007E7A89">
              <w:rPr>
                <w:rFonts w:cstheme="minorHAnsi"/>
                <w:sz w:val="20"/>
                <w:szCs w:val="20"/>
              </w:rPr>
              <w:t>-</w:t>
            </w:r>
            <w:r w:rsidR="003F0BC8" w:rsidRPr="007E7A89">
              <w:rPr>
                <w:rFonts w:cstheme="minorHAnsi"/>
                <w:sz w:val="20"/>
                <w:szCs w:val="20"/>
              </w:rPr>
              <w:t>0.009</w:t>
            </w:r>
          </w:p>
        </w:tc>
        <w:tc>
          <w:tcPr>
            <w:tcW w:w="365" w:type="pct"/>
            <w:noWrap/>
            <w:hideMark/>
          </w:tcPr>
          <w:p w14:paraId="3CC6BCE8" w14:textId="77777777" w:rsidR="003F0BC8" w:rsidRPr="007E7A89" w:rsidRDefault="003F0BC8" w:rsidP="003F0BC8">
            <w:pPr>
              <w:spacing w:line="276" w:lineRule="auto"/>
              <w:rPr>
                <w:rFonts w:cstheme="minorHAnsi"/>
                <w:sz w:val="20"/>
                <w:szCs w:val="20"/>
              </w:rPr>
            </w:pPr>
            <w:r w:rsidRPr="007E7A89">
              <w:rPr>
                <w:rFonts w:cstheme="minorHAnsi"/>
                <w:sz w:val="20"/>
                <w:szCs w:val="20"/>
              </w:rPr>
              <w:t>0.035*</w:t>
            </w:r>
          </w:p>
        </w:tc>
        <w:tc>
          <w:tcPr>
            <w:tcW w:w="375" w:type="pct"/>
            <w:noWrap/>
            <w:hideMark/>
          </w:tcPr>
          <w:p w14:paraId="2F49DECF" w14:textId="77777777" w:rsidR="003F0BC8" w:rsidRPr="007E7A89" w:rsidRDefault="003F0BC8" w:rsidP="003F0BC8">
            <w:pPr>
              <w:spacing w:line="276" w:lineRule="auto"/>
              <w:rPr>
                <w:rFonts w:cstheme="minorHAnsi"/>
                <w:sz w:val="20"/>
                <w:szCs w:val="20"/>
              </w:rPr>
            </w:pPr>
            <w:r w:rsidRPr="007E7A89">
              <w:rPr>
                <w:rFonts w:cstheme="minorHAnsi"/>
                <w:sz w:val="20"/>
                <w:szCs w:val="20"/>
              </w:rPr>
              <w:t>0.038**</w:t>
            </w:r>
          </w:p>
        </w:tc>
      </w:tr>
      <w:tr w:rsidR="003F0BC8" w:rsidRPr="007E7A89" w14:paraId="423A6425" w14:textId="77777777" w:rsidTr="007E7A89">
        <w:trPr>
          <w:trHeight w:val="290"/>
        </w:trPr>
        <w:tc>
          <w:tcPr>
            <w:tcW w:w="984" w:type="pct"/>
            <w:noWrap/>
            <w:hideMark/>
          </w:tcPr>
          <w:p w14:paraId="454ECCB9" w14:textId="44B5DDC9" w:rsidR="003F0BC8" w:rsidRPr="007E7A89" w:rsidRDefault="003F0BC8" w:rsidP="003F0BC8">
            <w:pPr>
              <w:spacing w:line="276" w:lineRule="auto"/>
              <w:rPr>
                <w:rFonts w:cstheme="minorHAnsi"/>
                <w:sz w:val="20"/>
                <w:szCs w:val="20"/>
              </w:rPr>
            </w:pPr>
            <w:r w:rsidRPr="007E7A89">
              <w:rPr>
                <w:rFonts w:cstheme="minorHAnsi"/>
                <w:sz w:val="20"/>
                <w:szCs w:val="20"/>
              </w:rPr>
              <w:t> </w:t>
            </w:r>
          </w:p>
        </w:tc>
        <w:tc>
          <w:tcPr>
            <w:tcW w:w="361" w:type="pct"/>
            <w:noWrap/>
            <w:hideMark/>
          </w:tcPr>
          <w:p w14:paraId="7B10B796" w14:textId="77777777" w:rsidR="003F0BC8" w:rsidRPr="007E7A89" w:rsidRDefault="003F0BC8" w:rsidP="003F0BC8">
            <w:pPr>
              <w:spacing w:line="276" w:lineRule="auto"/>
              <w:rPr>
                <w:rFonts w:cstheme="minorHAnsi"/>
                <w:sz w:val="20"/>
                <w:szCs w:val="20"/>
              </w:rPr>
            </w:pPr>
            <w:r w:rsidRPr="007E7A89">
              <w:rPr>
                <w:rFonts w:cstheme="minorHAnsi"/>
                <w:sz w:val="20"/>
                <w:szCs w:val="20"/>
              </w:rPr>
              <w:t>[0.189]</w:t>
            </w:r>
          </w:p>
        </w:tc>
        <w:tc>
          <w:tcPr>
            <w:tcW w:w="375" w:type="pct"/>
            <w:noWrap/>
            <w:hideMark/>
          </w:tcPr>
          <w:p w14:paraId="4B5FE24A" w14:textId="77777777" w:rsidR="003F0BC8" w:rsidRPr="007E7A89" w:rsidRDefault="003F0BC8" w:rsidP="003F0BC8">
            <w:pPr>
              <w:spacing w:line="276" w:lineRule="auto"/>
              <w:rPr>
                <w:rFonts w:cstheme="minorHAnsi"/>
                <w:sz w:val="20"/>
                <w:szCs w:val="20"/>
              </w:rPr>
            </w:pPr>
            <w:r w:rsidRPr="007E7A89">
              <w:rPr>
                <w:rFonts w:cstheme="minorHAnsi"/>
                <w:sz w:val="20"/>
                <w:szCs w:val="20"/>
              </w:rPr>
              <w:t>[0.204]</w:t>
            </w:r>
          </w:p>
        </w:tc>
        <w:tc>
          <w:tcPr>
            <w:tcW w:w="361" w:type="pct"/>
            <w:noWrap/>
            <w:hideMark/>
          </w:tcPr>
          <w:p w14:paraId="387900D5" w14:textId="77777777" w:rsidR="003F0BC8" w:rsidRPr="007E7A89" w:rsidRDefault="003F0BC8" w:rsidP="003F0BC8">
            <w:pPr>
              <w:spacing w:line="276" w:lineRule="auto"/>
              <w:rPr>
                <w:rFonts w:cstheme="minorHAnsi"/>
                <w:sz w:val="20"/>
                <w:szCs w:val="20"/>
              </w:rPr>
            </w:pPr>
            <w:r w:rsidRPr="007E7A89">
              <w:rPr>
                <w:rFonts w:cstheme="minorHAnsi"/>
                <w:sz w:val="20"/>
                <w:szCs w:val="20"/>
              </w:rPr>
              <w:t>[0.103]</w:t>
            </w:r>
          </w:p>
        </w:tc>
        <w:tc>
          <w:tcPr>
            <w:tcW w:w="361" w:type="pct"/>
            <w:noWrap/>
            <w:hideMark/>
          </w:tcPr>
          <w:p w14:paraId="1521BDF4" w14:textId="77777777" w:rsidR="003F0BC8" w:rsidRPr="007E7A89" w:rsidRDefault="003F0BC8" w:rsidP="003F0BC8">
            <w:pPr>
              <w:spacing w:line="276" w:lineRule="auto"/>
              <w:rPr>
                <w:rFonts w:cstheme="minorHAnsi"/>
                <w:sz w:val="20"/>
                <w:szCs w:val="20"/>
              </w:rPr>
            </w:pPr>
            <w:r w:rsidRPr="007E7A89">
              <w:rPr>
                <w:rFonts w:cstheme="minorHAnsi"/>
                <w:sz w:val="20"/>
                <w:szCs w:val="20"/>
              </w:rPr>
              <w:t>[0.307]</w:t>
            </w:r>
          </w:p>
        </w:tc>
        <w:tc>
          <w:tcPr>
            <w:tcW w:w="375" w:type="pct"/>
            <w:noWrap/>
            <w:hideMark/>
          </w:tcPr>
          <w:p w14:paraId="4A80F38F" w14:textId="77777777" w:rsidR="003F0BC8" w:rsidRPr="007E7A89" w:rsidRDefault="003F0BC8" w:rsidP="003F0BC8">
            <w:pPr>
              <w:spacing w:line="276" w:lineRule="auto"/>
              <w:rPr>
                <w:rFonts w:cstheme="minorHAnsi"/>
                <w:sz w:val="20"/>
                <w:szCs w:val="20"/>
              </w:rPr>
            </w:pPr>
            <w:r w:rsidRPr="007E7A89">
              <w:rPr>
                <w:rFonts w:cstheme="minorHAnsi"/>
                <w:sz w:val="20"/>
                <w:szCs w:val="20"/>
              </w:rPr>
              <w:t>[0.012]</w:t>
            </w:r>
          </w:p>
        </w:tc>
        <w:tc>
          <w:tcPr>
            <w:tcW w:w="361" w:type="pct"/>
            <w:noWrap/>
            <w:hideMark/>
          </w:tcPr>
          <w:p w14:paraId="500C9E73" w14:textId="77777777" w:rsidR="003F0BC8" w:rsidRPr="007E7A89" w:rsidRDefault="003F0BC8" w:rsidP="003F0BC8">
            <w:pPr>
              <w:spacing w:line="276" w:lineRule="auto"/>
              <w:rPr>
                <w:rFonts w:cstheme="minorHAnsi"/>
                <w:sz w:val="20"/>
                <w:szCs w:val="20"/>
              </w:rPr>
            </w:pPr>
            <w:r w:rsidRPr="007E7A89">
              <w:rPr>
                <w:rFonts w:cstheme="minorHAnsi"/>
                <w:sz w:val="20"/>
                <w:szCs w:val="20"/>
              </w:rPr>
              <w:t>[0.166]</w:t>
            </w:r>
          </w:p>
        </w:tc>
        <w:tc>
          <w:tcPr>
            <w:tcW w:w="361" w:type="pct"/>
            <w:noWrap/>
            <w:hideMark/>
          </w:tcPr>
          <w:p w14:paraId="0F277207" w14:textId="77777777" w:rsidR="003F0BC8" w:rsidRPr="007E7A89" w:rsidRDefault="003F0BC8" w:rsidP="003F0BC8">
            <w:pPr>
              <w:spacing w:line="276" w:lineRule="auto"/>
              <w:rPr>
                <w:rFonts w:cstheme="minorHAnsi"/>
                <w:sz w:val="20"/>
                <w:szCs w:val="20"/>
              </w:rPr>
            </w:pPr>
            <w:r w:rsidRPr="007E7A89">
              <w:rPr>
                <w:rFonts w:cstheme="minorHAnsi"/>
                <w:sz w:val="20"/>
                <w:szCs w:val="20"/>
              </w:rPr>
              <w:t>[0.375]</w:t>
            </w:r>
          </w:p>
        </w:tc>
        <w:tc>
          <w:tcPr>
            <w:tcW w:w="361" w:type="pct"/>
            <w:noWrap/>
            <w:hideMark/>
          </w:tcPr>
          <w:p w14:paraId="774E3E9F" w14:textId="77777777" w:rsidR="003F0BC8" w:rsidRPr="007E7A89" w:rsidRDefault="003F0BC8" w:rsidP="003F0BC8">
            <w:pPr>
              <w:spacing w:line="276" w:lineRule="auto"/>
              <w:rPr>
                <w:rFonts w:cstheme="minorHAnsi"/>
                <w:sz w:val="20"/>
                <w:szCs w:val="20"/>
              </w:rPr>
            </w:pPr>
            <w:r w:rsidRPr="007E7A89">
              <w:rPr>
                <w:rFonts w:cstheme="minorHAnsi"/>
                <w:sz w:val="20"/>
                <w:szCs w:val="20"/>
              </w:rPr>
              <w:t>[0.026]</w:t>
            </w:r>
          </w:p>
        </w:tc>
        <w:tc>
          <w:tcPr>
            <w:tcW w:w="361" w:type="pct"/>
            <w:noWrap/>
            <w:hideMark/>
          </w:tcPr>
          <w:p w14:paraId="0FC54FED" w14:textId="77777777" w:rsidR="003F0BC8" w:rsidRPr="007E7A89" w:rsidRDefault="003F0BC8" w:rsidP="003F0BC8">
            <w:pPr>
              <w:spacing w:line="276" w:lineRule="auto"/>
              <w:rPr>
                <w:rFonts w:cstheme="minorHAnsi"/>
                <w:sz w:val="20"/>
                <w:szCs w:val="20"/>
              </w:rPr>
            </w:pPr>
            <w:r w:rsidRPr="007E7A89">
              <w:rPr>
                <w:rFonts w:cstheme="minorHAnsi"/>
                <w:sz w:val="20"/>
                <w:szCs w:val="20"/>
              </w:rPr>
              <w:t>[0.152]</w:t>
            </w:r>
          </w:p>
        </w:tc>
        <w:tc>
          <w:tcPr>
            <w:tcW w:w="365" w:type="pct"/>
            <w:noWrap/>
            <w:hideMark/>
          </w:tcPr>
          <w:p w14:paraId="1F97FBCF" w14:textId="77777777" w:rsidR="003F0BC8" w:rsidRPr="007E7A89" w:rsidRDefault="003F0BC8" w:rsidP="003F0BC8">
            <w:pPr>
              <w:spacing w:line="276" w:lineRule="auto"/>
              <w:rPr>
                <w:rFonts w:cstheme="minorHAnsi"/>
                <w:sz w:val="20"/>
                <w:szCs w:val="20"/>
              </w:rPr>
            </w:pPr>
            <w:r w:rsidRPr="007E7A89">
              <w:rPr>
                <w:rFonts w:cstheme="minorHAnsi"/>
                <w:sz w:val="20"/>
                <w:szCs w:val="20"/>
              </w:rPr>
              <w:t>[0.020]</w:t>
            </w:r>
          </w:p>
        </w:tc>
        <w:tc>
          <w:tcPr>
            <w:tcW w:w="375" w:type="pct"/>
            <w:noWrap/>
            <w:hideMark/>
          </w:tcPr>
          <w:p w14:paraId="24A3FD55" w14:textId="77777777" w:rsidR="003F0BC8" w:rsidRPr="007E7A89" w:rsidRDefault="003F0BC8" w:rsidP="003F0BC8">
            <w:pPr>
              <w:spacing w:line="276" w:lineRule="auto"/>
              <w:rPr>
                <w:rFonts w:cstheme="minorHAnsi"/>
                <w:sz w:val="20"/>
                <w:szCs w:val="20"/>
              </w:rPr>
            </w:pPr>
            <w:r w:rsidRPr="007E7A89">
              <w:rPr>
                <w:rFonts w:cstheme="minorHAnsi"/>
                <w:sz w:val="20"/>
                <w:szCs w:val="20"/>
              </w:rPr>
              <w:t>[0.014]</w:t>
            </w:r>
          </w:p>
        </w:tc>
      </w:tr>
      <w:tr w:rsidR="003F0BC8" w:rsidRPr="007E7A89" w14:paraId="756A7550" w14:textId="77777777" w:rsidTr="007E7A89">
        <w:trPr>
          <w:trHeight w:val="290"/>
        </w:trPr>
        <w:tc>
          <w:tcPr>
            <w:tcW w:w="984" w:type="pct"/>
            <w:noWrap/>
            <w:hideMark/>
          </w:tcPr>
          <w:p w14:paraId="5520B71B" w14:textId="77777777" w:rsidR="003F0BC8" w:rsidRPr="007E7A89" w:rsidRDefault="003F0BC8" w:rsidP="003F0BC8">
            <w:pPr>
              <w:spacing w:line="276" w:lineRule="auto"/>
              <w:rPr>
                <w:rFonts w:cstheme="minorHAnsi"/>
                <w:sz w:val="20"/>
                <w:szCs w:val="20"/>
              </w:rPr>
            </w:pPr>
            <w:r w:rsidRPr="007E7A89">
              <w:rPr>
                <w:rFonts w:cstheme="minorHAnsi"/>
                <w:sz w:val="20"/>
                <w:szCs w:val="20"/>
              </w:rPr>
              <w:t>log(Export)</w:t>
            </w:r>
          </w:p>
        </w:tc>
        <w:tc>
          <w:tcPr>
            <w:tcW w:w="361" w:type="pct"/>
            <w:noWrap/>
            <w:hideMark/>
          </w:tcPr>
          <w:p w14:paraId="631D7494" w14:textId="53E72BC3" w:rsidR="003F0BC8" w:rsidRPr="007E7A89" w:rsidRDefault="003022F5" w:rsidP="003F0BC8">
            <w:pPr>
              <w:spacing w:line="276" w:lineRule="auto"/>
              <w:rPr>
                <w:rFonts w:cstheme="minorHAnsi"/>
                <w:sz w:val="20"/>
                <w:szCs w:val="20"/>
              </w:rPr>
            </w:pPr>
            <w:r w:rsidRPr="007E7A89">
              <w:rPr>
                <w:rFonts w:cstheme="minorHAnsi"/>
                <w:sz w:val="20"/>
                <w:szCs w:val="20"/>
              </w:rPr>
              <w:t>-</w:t>
            </w:r>
            <w:r w:rsidR="003F0BC8" w:rsidRPr="007E7A89">
              <w:rPr>
                <w:rFonts w:cstheme="minorHAnsi"/>
                <w:sz w:val="20"/>
                <w:szCs w:val="20"/>
              </w:rPr>
              <w:t>0.001</w:t>
            </w:r>
          </w:p>
        </w:tc>
        <w:tc>
          <w:tcPr>
            <w:tcW w:w="375" w:type="pct"/>
            <w:noWrap/>
            <w:hideMark/>
          </w:tcPr>
          <w:p w14:paraId="7C0E2F93" w14:textId="58F66AE6" w:rsidR="003F0BC8" w:rsidRPr="007E7A89" w:rsidRDefault="003022F5" w:rsidP="003F0BC8">
            <w:pPr>
              <w:spacing w:line="276" w:lineRule="auto"/>
              <w:rPr>
                <w:rFonts w:cstheme="minorHAnsi"/>
                <w:sz w:val="20"/>
                <w:szCs w:val="20"/>
              </w:rPr>
            </w:pPr>
            <w:r w:rsidRPr="007E7A89">
              <w:rPr>
                <w:rFonts w:cstheme="minorHAnsi"/>
                <w:sz w:val="20"/>
                <w:szCs w:val="20"/>
              </w:rPr>
              <w:t>-</w:t>
            </w:r>
            <w:r w:rsidR="003F0BC8" w:rsidRPr="007E7A89">
              <w:rPr>
                <w:rFonts w:cstheme="minorHAnsi"/>
                <w:sz w:val="20"/>
                <w:szCs w:val="20"/>
              </w:rPr>
              <w:t>0.024</w:t>
            </w:r>
          </w:p>
        </w:tc>
        <w:tc>
          <w:tcPr>
            <w:tcW w:w="361" w:type="pct"/>
            <w:noWrap/>
            <w:hideMark/>
          </w:tcPr>
          <w:p w14:paraId="47440420" w14:textId="5E218EF2" w:rsidR="003F0BC8" w:rsidRPr="007E7A89" w:rsidRDefault="003022F5" w:rsidP="003F0BC8">
            <w:pPr>
              <w:spacing w:line="276" w:lineRule="auto"/>
              <w:rPr>
                <w:rFonts w:cstheme="minorHAnsi"/>
                <w:sz w:val="20"/>
                <w:szCs w:val="20"/>
              </w:rPr>
            </w:pPr>
            <w:r w:rsidRPr="007E7A89">
              <w:rPr>
                <w:rFonts w:cstheme="minorHAnsi"/>
                <w:sz w:val="20"/>
                <w:szCs w:val="20"/>
              </w:rPr>
              <w:t>-</w:t>
            </w:r>
            <w:r w:rsidR="003F0BC8" w:rsidRPr="007E7A89">
              <w:rPr>
                <w:rFonts w:cstheme="minorHAnsi"/>
                <w:sz w:val="20"/>
                <w:szCs w:val="20"/>
              </w:rPr>
              <w:t>0.034</w:t>
            </w:r>
          </w:p>
        </w:tc>
        <w:tc>
          <w:tcPr>
            <w:tcW w:w="361" w:type="pct"/>
            <w:noWrap/>
            <w:hideMark/>
          </w:tcPr>
          <w:p w14:paraId="175F24DB" w14:textId="77777777" w:rsidR="003F0BC8" w:rsidRPr="007E7A89" w:rsidRDefault="003F0BC8" w:rsidP="003F0BC8">
            <w:pPr>
              <w:spacing w:line="276" w:lineRule="auto"/>
              <w:rPr>
                <w:rFonts w:cstheme="minorHAnsi"/>
                <w:sz w:val="20"/>
                <w:szCs w:val="20"/>
              </w:rPr>
            </w:pPr>
            <w:r w:rsidRPr="007E7A89">
              <w:rPr>
                <w:rFonts w:cstheme="minorHAnsi"/>
                <w:sz w:val="20"/>
                <w:szCs w:val="20"/>
              </w:rPr>
              <w:t>0.175</w:t>
            </w:r>
          </w:p>
        </w:tc>
        <w:tc>
          <w:tcPr>
            <w:tcW w:w="375" w:type="pct"/>
            <w:noWrap/>
            <w:hideMark/>
          </w:tcPr>
          <w:p w14:paraId="3815A83F" w14:textId="6A606380" w:rsidR="003F0BC8" w:rsidRPr="007E7A89" w:rsidRDefault="003022F5" w:rsidP="003F0BC8">
            <w:pPr>
              <w:spacing w:line="276" w:lineRule="auto"/>
              <w:rPr>
                <w:rFonts w:cstheme="minorHAnsi"/>
                <w:sz w:val="20"/>
                <w:szCs w:val="20"/>
              </w:rPr>
            </w:pPr>
            <w:r w:rsidRPr="007E7A89">
              <w:rPr>
                <w:rFonts w:cstheme="minorHAnsi"/>
                <w:sz w:val="20"/>
                <w:szCs w:val="20"/>
              </w:rPr>
              <w:t>-</w:t>
            </w:r>
            <w:r w:rsidR="003F0BC8" w:rsidRPr="007E7A89">
              <w:rPr>
                <w:rFonts w:cstheme="minorHAnsi"/>
                <w:sz w:val="20"/>
                <w:szCs w:val="20"/>
              </w:rPr>
              <w:t>0.019</w:t>
            </w:r>
          </w:p>
        </w:tc>
        <w:tc>
          <w:tcPr>
            <w:tcW w:w="361" w:type="pct"/>
            <w:noWrap/>
            <w:hideMark/>
          </w:tcPr>
          <w:p w14:paraId="31E445B0" w14:textId="77777777" w:rsidR="003F0BC8" w:rsidRPr="007E7A89" w:rsidRDefault="003F0BC8" w:rsidP="003F0BC8">
            <w:pPr>
              <w:spacing w:line="276" w:lineRule="auto"/>
              <w:rPr>
                <w:rFonts w:cstheme="minorHAnsi"/>
                <w:sz w:val="20"/>
                <w:szCs w:val="20"/>
              </w:rPr>
            </w:pPr>
            <w:r w:rsidRPr="007E7A89">
              <w:rPr>
                <w:rFonts w:cstheme="minorHAnsi"/>
                <w:sz w:val="20"/>
                <w:szCs w:val="20"/>
              </w:rPr>
              <w:t>0.002</w:t>
            </w:r>
          </w:p>
        </w:tc>
        <w:tc>
          <w:tcPr>
            <w:tcW w:w="361" w:type="pct"/>
            <w:noWrap/>
            <w:hideMark/>
          </w:tcPr>
          <w:p w14:paraId="1D5251BF" w14:textId="77777777" w:rsidR="003F0BC8" w:rsidRPr="007E7A89" w:rsidRDefault="003F0BC8" w:rsidP="003F0BC8">
            <w:pPr>
              <w:spacing w:line="276" w:lineRule="auto"/>
              <w:rPr>
                <w:rFonts w:cstheme="minorHAnsi"/>
                <w:sz w:val="20"/>
                <w:szCs w:val="20"/>
              </w:rPr>
            </w:pPr>
            <w:r w:rsidRPr="007E7A89">
              <w:rPr>
                <w:rFonts w:cstheme="minorHAnsi"/>
                <w:sz w:val="20"/>
                <w:szCs w:val="20"/>
              </w:rPr>
              <w:t>0.033</w:t>
            </w:r>
          </w:p>
        </w:tc>
        <w:tc>
          <w:tcPr>
            <w:tcW w:w="361" w:type="pct"/>
            <w:noWrap/>
            <w:hideMark/>
          </w:tcPr>
          <w:p w14:paraId="7A16D9EF" w14:textId="77777777" w:rsidR="003F0BC8" w:rsidRPr="007E7A89" w:rsidRDefault="003F0BC8" w:rsidP="003F0BC8">
            <w:pPr>
              <w:spacing w:line="276" w:lineRule="auto"/>
              <w:rPr>
                <w:rFonts w:cstheme="minorHAnsi"/>
                <w:sz w:val="20"/>
                <w:szCs w:val="20"/>
              </w:rPr>
            </w:pPr>
            <w:r w:rsidRPr="007E7A89">
              <w:rPr>
                <w:rFonts w:cstheme="minorHAnsi"/>
                <w:sz w:val="20"/>
                <w:szCs w:val="20"/>
              </w:rPr>
              <w:t>0.02</w:t>
            </w:r>
          </w:p>
        </w:tc>
        <w:tc>
          <w:tcPr>
            <w:tcW w:w="361" w:type="pct"/>
            <w:noWrap/>
            <w:hideMark/>
          </w:tcPr>
          <w:p w14:paraId="59B3A5F3" w14:textId="463535CC" w:rsidR="003F0BC8" w:rsidRPr="007E7A89" w:rsidRDefault="003022F5" w:rsidP="003F0BC8">
            <w:pPr>
              <w:spacing w:line="276" w:lineRule="auto"/>
              <w:rPr>
                <w:rFonts w:cstheme="minorHAnsi"/>
                <w:sz w:val="20"/>
                <w:szCs w:val="20"/>
              </w:rPr>
            </w:pPr>
            <w:r w:rsidRPr="007E7A89">
              <w:rPr>
                <w:rFonts w:cstheme="minorHAnsi"/>
                <w:sz w:val="20"/>
                <w:szCs w:val="20"/>
              </w:rPr>
              <w:t>-</w:t>
            </w:r>
            <w:r w:rsidR="003F0BC8" w:rsidRPr="007E7A89">
              <w:rPr>
                <w:rFonts w:cstheme="minorHAnsi"/>
                <w:sz w:val="20"/>
                <w:szCs w:val="20"/>
              </w:rPr>
              <w:t>0.127</w:t>
            </w:r>
          </w:p>
        </w:tc>
        <w:tc>
          <w:tcPr>
            <w:tcW w:w="365" w:type="pct"/>
            <w:noWrap/>
            <w:hideMark/>
          </w:tcPr>
          <w:p w14:paraId="5BF24C7E" w14:textId="77777777" w:rsidR="003F0BC8" w:rsidRPr="007E7A89" w:rsidRDefault="003F0BC8" w:rsidP="003F0BC8">
            <w:pPr>
              <w:spacing w:line="276" w:lineRule="auto"/>
              <w:rPr>
                <w:rFonts w:cstheme="minorHAnsi"/>
                <w:sz w:val="20"/>
                <w:szCs w:val="20"/>
              </w:rPr>
            </w:pPr>
            <w:r w:rsidRPr="007E7A89">
              <w:rPr>
                <w:rFonts w:cstheme="minorHAnsi"/>
                <w:sz w:val="20"/>
                <w:szCs w:val="20"/>
              </w:rPr>
              <w:t>0.008</w:t>
            </w:r>
          </w:p>
        </w:tc>
        <w:tc>
          <w:tcPr>
            <w:tcW w:w="375" w:type="pct"/>
            <w:noWrap/>
            <w:hideMark/>
          </w:tcPr>
          <w:p w14:paraId="796D6938" w14:textId="77777777" w:rsidR="003F0BC8" w:rsidRPr="007E7A89" w:rsidRDefault="003F0BC8" w:rsidP="003F0BC8">
            <w:pPr>
              <w:spacing w:line="276" w:lineRule="auto"/>
              <w:rPr>
                <w:rFonts w:cstheme="minorHAnsi"/>
                <w:sz w:val="20"/>
                <w:szCs w:val="20"/>
              </w:rPr>
            </w:pPr>
            <w:r w:rsidRPr="007E7A89">
              <w:rPr>
                <w:rFonts w:cstheme="minorHAnsi"/>
                <w:sz w:val="20"/>
                <w:szCs w:val="20"/>
              </w:rPr>
              <w:t>0.027</w:t>
            </w:r>
          </w:p>
        </w:tc>
      </w:tr>
      <w:tr w:rsidR="003F0BC8" w:rsidRPr="007E7A89" w14:paraId="41762634" w14:textId="77777777" w:rsidTr="007E7A89">
        <w:trPr>
          <w:trHeight w:val="290"/>
        </w:trPr>
        <w:tc>
          <w:tcPr>
            <w:tcW w:w="984" w:type="pct"/>
            <w:noWrap/>
            <w:hideMark/>
          </w:tcPr>
          <w:p w14:paraId="10237487" w14:textId="5686FE5A" w:rsidR="003F0BC8" w:rsidRPr="007E7A89" w:rsidRDefault="003F0BC8" w:rsidP="003F0BC8">
            <w:pPr>
              <w:spacing w:line="276" w:lineRule="auto"/>
              <w:rPr>
                <w:rFonts w:cstheme="minorHAnsi"/>
                <w:sz w:val="20"/>
                <w:szCs w:val="20"/>
              </w:rPr>
            </w:pPr>
            <w:r w:rsidRPr="007E7A89">
              <w:rPr>
                <w:rFonts w:cstheme="minorHAnsi"/>
                <w:sz w:val="20"/>
                <w:szCs w:val="20"/>
              </w:rPr>
              <w:t> </w:t>
            </w:r>
          </w:p>
        </w:tc>
        <w:tc>
          <w:tcPr>
            <w:tcW w:w="361" w:type="pct"/>
            <w:noWrap/>
            <w:hideMark/>
          </w:tcPr>
          <w:p w14:paraId="3B3A1943" w14:textId="77777777" w:rsidR="003F0BC8" w:rsidRPr="007E7A89" w:rsidRDefault="003F0BC8" w:rsidP="003F0BC8">
            <w:pPr>
              <w:spacing w:line="276" w:lineRule="auto"/>
              <w:rPr>
                <w:rFonts w:cstheme="minorHAnsi"/>
                <w:sz w:val="20"/>
                <w:szCs w:val="20"/>
              </w:rPr>
            </w:pPr>
            <w:r w:rsidRPr="007E7A89">
              <w:rPr>
                <w:rFonts w:cstheme="minorHAnsi"/>
                <w:sz w:val="20"/>
                <w:szCs w:val="20"/>
              </w:rPr>
              <w:t>[0.165]</w:t>
            </w:r>
          </w:p>
        </w:tc>
        <w:tc>
          <w:tcPr>
            <w:tcW w:w="375" w:type="pct"/>
            <w:noWrap/>
            <w:hideMark/>
          </w:tcPr>
          <w:p w14:paraId="3EE7FE59" w14:textId="77777777" w:rsidR="003F0BC8" w:rsidRPr="007E7A89" w:rsidRDefault="003F0BC8" w:rsidP="003F0BC8">
            <w:pPr>
              <w:spacing w:line="276" w:lineRule="auto"/>
              <w:rPr>
                <w:rFonts w:cstheme="minorHAnsi"/>
                <w:sz w:val="20"/>
                <w:szCs w:val="20"/>
              </w:rPr>
            </w:pPr>
            <w:r w:rsidRPr="007E7A89">
              <w:rPr>
                <w:rFonts w:cstheme="minorHAnsi"/>
                <w:sz w:val="20"/>
                <w:szCs w:val="20"/>
              </w:rPr>
              <w:t>[0.087]</w:t>
            </w:r>
          </w:p>
        </w:tc>
        <w:tc>
          <w:tcPr>
            <w:tcW w:w="361" w:type="pct"/>
            <w:noWrap/>
            <w:hideMark/>
          </w:tcPr>
          <w:p w14:paraId="65158275" w14:textId="77777777" w:rsidR="003F0BC8" w:rsidRPr="007E7A89" w:rsidRDefault="003F0BC8" w:rsidP="003F0BC8">
            <w:pPr>
              <w:spacing w:line="276" w:lineRule="auto"/>
              <w:rPr>
                <w:rFonts w:cstheme="minorHAnsi"/>
                <w:sz w:val="20"/>
                <w:szCs w:val="20"/>
              </w:rPr>
            </w:pPr>
            <w:r w:rsidRPr="007E7A89">
              <w:rPr>
                <w:rFonts w:cstheme="minorHAnsi"/>
                <w:sz w:val="20"/>
                <w:szCs w:val="20"/>
              </w:rPr>
              <w:t>[0.064]</w:t>
            </w:r>
          </w:p>
        </w:tc>
        <w:tc>
          <w:tcPr>
            <w:tcW w:w="361" w:type="pct"/>
            <w:noWrap/>
            <w:hideMark/>
          </w:tcPr>
          <w:p w14:paraId="053AB273" w14:textId="77777777" w:rsidR="003F0BC8" w:rsidRPr="007E7A89" w:rsidRDefault="003F0BC8" w:rsidP="003F0BC8">
            <w:pPr>
              <w:spacing w:line="276" w:lineRule="auto"/>
              <w:rPr>
                <w:rFonts w:cstheme="minorHAnsi"/>
                <w:sz w:val="20"/>
                <w:szCs w:val="20"/>
              </w:rPr>
            </w:pPr>
            <w:r w:rsidRPr="007E7A89">
              <w:rPr>
                <w:rFonts w:cstheme="minorHAnsi"/>
                <w:sz w:val="20"/>
                <w:szCs w:val="20"/>
              </w:rPr>
              <w:t>[0.174]</w:t>
            </w:r>
          </w:p>
        </w:tc>
        <w:tc>
          <w:tcPr>
            <w:tcW w:w="375" w:type="pct"/>
            <w:noWrap/>
            <w:hideMark/>
          </w:tcPr>
          <w:p w14:paraId="37DCA77E" w14:textId="77777777" w:rsidR="003F0BC8" w:rsidRPr="007E7A89" w:rsidRDefault="003F0BC8" w:rsidP="003F0BC8">
            <w:pPr>
              <w:spacing w:line="276" w:lineRule="auto"/>
              <w:rPr>
                <w:rFonts w:cstheme="minorHAnsi"/>
                <w:sz w:val="20"/>
                <w:szCs w:val="20"/>
              </w:rPr>
            </w:pPr>
            <w:r w:rsidRPr="007E7A89">
              <w:rPr>
                <w:rFonts w:cstheme="minorHAnsi"/>
                <w:sz w:val="20"/>
                <w:szCs w:val="20"/>
              </w:rPr>
              <w:t>[0.014]</w:t>
            </w:r>
          </w:p>
        </w:tc>
        <w:tc>
          <w:tcPr>
            <w:tcW w:w="361" w:type="pct"/>
            <w:noWrap/>
            <w:hideMark/>
          </w:tcPr>
          <w:p w14:paraId="27124BB7" w14:textId="77777777" w:rsidR="003F0BC8" w:rsidRPr="007E7A89" w:rsidRDefault="003F0BC8" w:rsidP="003F0BC8">
            <w:pPr>
              <w:spacing w:line="276" w:lineRule="auto"/>
              <w:rPr>
                <w:rFonts w:cstheme="minorHAnsi"/>
                <w:sz w:val="20"/>
                <w:szCs w:val="20"/>
              </w:rPr>
            </w:pPr>
            <w:r w:rsidRPr="007E7A89">
              <w:rPr>
                <w:rFonts w:cstheme="minorHAnsi"/>
                <w:sz w:val="20"/>
                <w:szCs w:val="20"/>
              </w:rPr>
              <w:t>[0.132]</w:t>
            </w:r>
          </w:p>
        </w:tc>
        <w:tc>
          <w:tcPr>
            <w:tcW w:w="361" w:type="pct"/>
            <w:noWrap/>
            <w:hideMark/>
          </w:tcPr>
          <w:p w14:paraId="03EF7524" w14:textId="77777777" w:rsidR="003F0BC8" w:rsidRPr="007E7A89" w:rsidRDefault="003F0BC8" w:rsidP="003F0BC8">
            <w:pPr>
              <w:spacing w:line="276" w:lineRule="auto"/>
              <w:rPr>
                <w:rFonts w:cstheme="minorHAnsi"/>
                <w:sz w:val="20"/>
                <w:szCs w:val="20"/>
              </w:rPr>
            </w:pPr>
            <w:r w:rsidRPr="007E7A89">
              <w:rPr>
                <w:rFonts w:cstheme="minorHAnsi"/>
                <w:sz w:val="20"/>
                <w:szCs w:val="20"/>
              </w:rPr>
              <w:t>[0.683]</w:t>
            </w:r>
          </w:p>
        </w:tc>
        <w:tc>
          <w:tcPr>
            <w:tcW w:w="361" w:type="pct"/>
            <w:noWrap/>
            <w:hideMark/>
          </w:tcPr>
          <w:p w14:paraId="146D8866" w14:textId="77777777" w:rsidR="003F0BC8" w:rsidRPr="007E7A89" w:rsidRDefault="003F0BC8" w:rsidP="003F0BC8">
            <w:pPr>
              <w:spacing w:line="276" w:lineRule="auto"/>
              <w:rPr>
                <w:rFonts w:cstheme="minorHAnsi"/>
                <w:sz w:val="20"/>
                <w:szCs w:val="20"/>
              </w:rPr>
            </w:pPr>
            <w:r w:rsidRPr="007E7A89">
              <w:rPr>
                <w:rFonts w:cstheme="minorHAnsi"/>
                <w:sz w:val="20"/>
                <w:szCs w:val="20"/>
              </w:rPr>
              <w:t>[0.014]</w:t>
            </w:r>
          </w:p>
        </w:tc>
        <w:tc>
          <w:tcPr>
            <w:tcW w:w="361" w:type="pct"/>
            <w:noWrap/>
            <w:hideMark/>
          </w:tcPr>
          <w:p w14:paraId="49166BE0" w14:textId="77777777" w:rsidR="003F0BC8" w:rsidRPr="007E7A89" w:rsidRDefault="003F0BC8" w:rsidP="003F0BC8">
            <w:pPr>
              <w:spacing w:line="276" w:lineRule="auto"/>
              <w:rPr>
                <w:rFonts w:cstheme="minorHAnsi"/>
                <w:sz w:val="20"/>
                <w:szCs w:val="20"/>
              </w:rPr>
            </w:pPr>
            <w:r w:rsidRPr="007E7A89">
              <w:rPr>
                <w:rFonts w:cstheme="minorHAnsi"/>
                <w:sz w:val="20"/>
                <w:szCs w:val="20"/>
              </w:rPr>
              <w:t>[0.081]</w:t>
            </w:r>
          </w:p>
        </w:tc>
        <w:tc>
          <w:tcPr>
            <w:tcW w:w="365" w:type="pct"/>
            <w:noWrap/>
            <w:hideMark/>
          </w:tcPr>
          <w:p w14:paraId="7C353A67" w14:textId="77777777" w:rsidR="003F0BC8" w:rsidRPr="007E7A89" w:rsidRDefault="003F0BC8" w:rsidP="003F0BC8">
            <w:pPr>
              <w:spacing w:line="276" w:lineRule="auto"/>
              <w:rPr>
                <w:rFonts w:cstheme="minorHAnsi"/>
                <w:sz w:val="20"/>
                <w:szCs w:val="20"/>
              </w:rPr>
            </w:pPr>
            <w:r w:rsidRPr="007E7A89">
              <w:rPr>
                <w:rFonts w:cstheme="minorHAnsi"/>
                <w:sz w:val="20"/>
                <w:szCs w:val="20"/>
              </w:rPr>
              <w:t>[0.027]</w:t>
            </w:r>
          </w:p>
        </w:tc>
        <w:tc>
          <w:tcPr>
            <w:tcW w:w="375" w:type="pct"/>
            <w:noWrap/>
            <w:hideMark/>
          </w:tcPr>
          <w:p w14:paraId="210E6CF1" w14:textId="77777777" w:rsidR="003F0BC8" w:rsidRPr="007E7A89" w:rsidRDefault="003F0BC8" w:rsidP="003F0BC8">
            <w:pPr>
              <w:spacing w:line="276" w:lineRule="auto"/>
              <w:rPr>
                <w:rFonts w:cstheme="minorHAnsi"/>
                <w:sz w:val="20"/>
                <w:szCs w:val="20"/>
              </w:rPr>
            </w:pPr>
            <w:r w:rsidRPr="007E7A89">
              <w:rPr>
                <w:rFonts w:cstheme="minorHAnsi"/>
                <w:sz w:val="20"/>
                <w:szCs w:val="20"/>
              </w:rPr>
              <w:t>[0.020]</w:t>
            </w:r>
          </w:p>
        </w:tc>
      </w:tr>
      <w:tr w:rsidR="003F0BC8" w:rsidRPr="007E7A89" w14:paraId="14A5B3E4" w14:textId="77777777" w:rsidTr="007E7A89">
        <w:trPr>
          <w:trHeight w:val="290"/>
        </w:trPr>
        <w:tc>
          <w:tcPr>
            <w:tcW w:w="984" w:type="pct"/>
            <w:noWrap/>
            <w:hideMark/>
          </w:tcPr>
          <w:p w14:paraId="6CA46BC2" w14:textId="77777777" w:rsidR="003F0BC8" w:rsidRPr="007E7A89" w:rsidRDefault="003F0BC8" w:rsidP="003F0BC8">
            <w:pPr>
              <w:spacing w:line="276" w:lineRule="auto"/>
              <w:rPr>
                <w:rFonts w:cstheme="minorHAnsi"/>
                <w:sz w:val="20"/>
                <w:szCs w:val="20"/>
              </w:rPr>
            </w:pPr>
            <w:r w:rsidRPr="007E7A89">
              <w:rPr>
                <w:rFonts w:cstheme="minorHAnsi"/>
                <w:sz w:val="20"/>
                <w:szCs w:val="20"/>
              </w:rPr>
              <w:t>empshare</w:t>
            </w:r>
          </w:p>
        </w:tc>
        <w:tc>
          <w:tcPr>
            <w:tcW w:w="361" w:type="pct"/>
            <w:noWrap/>
            <w:hideMark/>
          </w:tcPr>
          <w:p w14:paraId="7AC6EDA1" w14:textId="60DA3FC3" w:rsidR="003F0BC8" w:rsidRPr="007E7A89" w:rsidRDefault="003022F5" w:rsidP="003F0BC8">
            <w:pPr>
              <w:spacing w:line="276" w:lineRule="auto"/>
              <w:rPr>
                <w:rFonts w:cstheme="minorHAnsi"/>
                <w:sz w:val="20"/>
                <w:szCs w:val="20"/>
              </w:rPr>
            </w:pPr>
            <w:r w:rsidRPr="007E7A89">
              <w:rPr>
                <w:rFonts w:cstheme="minorHAnsi"/>
                <w:sz w:val="20"/>
                <w:szCs w:val="20"/>
              </w:rPr>
              <w:t>-</w:t>
            </w:r>
            <w:r w:rsidR="003F0BC8" w:rsidRPr="007E7A89">
              <w:rPr>
                <w:rFonts w:cstheme="minorHAnsi"/>
                <w:sz w:val="20"/>
                <w:szCs w:val="20"/>
              </w:rPr>
              <w:t>10.165</w:t>
            </w:r>
          </w:p>
        </w:tc>
        <w:tc>
          <w:tcPr>
            <w:tcW w:w="375" w:type="pct"/>
            <w:noWrap/>
            <w:hideMark/>
          </w:tcPr>
          <w:p w14:paraId="3C9738F1" w14:textId="77777777" w:rsidR="003F0BC8" w:rsidRPr="007E7A89" w:rsidRDefault="003F0BC8" w:rsidP="003F0BC8">
            <w:pPr>
              <w:spacing w:line="276" w:lineRule="auto"/>
              <w:rPr>
                <w:rFonts w:cstheme="minorHAnsi"/>
                <w:sz w:val="20"/>
                <w:szCs w:val="20"/>
              </w:rPr>
            </w:pPr>
            <w:r w:rsidRPr="007E7A89">
              <w:rPr>
                <w:rFonts w:cstheme="minorHAnsi"/>
                <w:sz w:val="20"/>
                <w:szCs w:val="20"/>
              </w:rPr>
              <w:t>7.065</w:t>
            </w:r>
          </w:p>
        </w:tc>
        <w:tc>
          <w:tcPr>
            <w:tcW w:w="361" w:type="pct"/>
            <w:noWrap/>
            <w:hideMark/>
          </w:tcPr>
          <w:p w14:paraId="10704E58" w14:textId="77777777" w:rsidR="003F0BC8" w:rsidRPr="007E7A89" w:rsidRDefault="003F0BC8" w:rsidP="003F0BC8">
            <w:pPr>
              <w:spacing w:line="276" w:lineRule="auto"/>
              <w:rPr>
                <w:rFonts w:cstheme="minorHAnsi"/>
                <w:sz w:val="20"/>
                <w:szCs w:val="20"/>
              </w:rPr>
            </w:pPr>
            <w:r w:rsidRPr="007E7A89">
              <w:rPr>
                <w:rFonts w:cstheme="minorHAnsi"/>
                <w:sz w:val="20"/>
                <w:szCs w:val="20"/>
              </w:rPr>
              <w:t>20.017</w:t>
            </w:r>
          </w:p>
        </w:tc>
        <w:tc>
          <w:tcPr>
            <w:tcW w:w="361" w:type="pct"/>
            <w:noWrap/>
            <w:hideMark/>
          </w:tcPr>
          <w:p w14:paraId="3F7A42D0" w14:textId="6A272144" w:rsidR="003F0BC8" w:rsidRPr="007E7A89" w:rsidRDefault="003022F5" w:rsidP="003F0BC8">
            <w:pPr>
              <w:spacing w:line="276" w:lineRule="auto"/>
              <w:rPr>
                <w:rFonts w:cstheme="minorHAnsi"/>
                <w:sz w:val="20"/>
                <w:szCs w:val="20"/>
              </w:rPr>
            </w:pPr>
            <w:r w:rsidRPr="007E7A89">
              <w:rPr>
                <w:rFonts w:cstheme="minorHAnsi"/>
                <w:sz w:val="20"/>
                <w:szCs w:val="20"/>
              </w:rPr>
              <w:t>-</w:t>
            </w:r>
            <w:r w:rsidR="003F0BC8" w:rsidRPr="007E7A89">
              <w:rPr>
                <w:rFonts w:cstheme="minorHAnsi"/>
                <w:sz w:val="20"/>
                <w:szCs w:val="20"/>
              </w:rPr>
              <w:t>47.580</w:t>
            </w:r>
          </w:p>
        </w:tc>
        <w:tc>
          <w:tcPr>
            <w:tcW w:w="375" w:type="pct"/>
            <w:noWrap/>
            <w:hideMark/>
          </w:tcPr>
          <w:p w14:paraId="5061EBEB" w14:textId="77777777" w:rsidR="003F0BC8" w:rsidRPr="007E7A89" w:rsidRDefault="003F0BC8" w:rsidP="003F0BC8">
            <w:pPr>
              <w:spacing w:line="276" w:lineRule="auto"/>
              <w:rPr>
                <w:rFonts w:cstheme="minorHAnsi"/>
                <w:sz w:val="20"/>
                <w:szCs w:val="20"/>
              </w:rPr>
            </w:pPr>
            <w:r w:rsidRPr="007E7A89">
              <w:rPr>
                <w:rFonts w:cstheme="minorHAnsi"/>
                <w:sz w:val="20"/>
                <w:szCs w:val="20"/>
              </w:rPr>
              <w:t>0.134</w:t>
            </w:r>
          </w:p>
        </w:tc>
        <w:tc>
          <w:tcPr>
            <w:tcW w:w="361" w:type="pct"/>
            <w:noWrap/>
            <w:hideMark/>
          </w:tcPr>
          <w:p w14:paraId="57A485B7" w14:textId="77777777" w:rsidR="003F0BC8" w:rsidRPr="007E7A89" w:rsidRDefault="003F0BC8" w:rsidP="003F0BC8">
            <w:pPr>
              <w:spacing w:line="276" w:lineRule="auto"/>
              <w:rPr>
                <w:rFonts w:cstheme="minorHAnsi"/>
                <w:sz w:val="20"/>
                <w:szCs w:val="20"/>
              </w:rPr>
            </w:pPr>
            <w:r w:rsidRPr="007E7A89">
              <w:rPr>
                <w:rFonts w:cstheme="minorHAnsi"/>
                <w:sz w:val="20"/>
                <w:szCs w:val="20"/>
              </w:rPr>
              <w:t>15.238</w:t>
            </w:r>
          </w:p>
        </w:tc>
        <w:tc>
          <w:tcPr>
            <w:tcW w:w="361" w:type="pct"/>
            <w:noWrap/>
            <w:hideMark/>
          </w:tcPr>
          <w:p w14:paraId="5DAA942C" w14:textId="1FD3F13E" w:rsidR="003F0BC8" w:rsidRPr="007E7A89" w:rsidRDefault="003022F5" w:rsidP="003F0BC8">
            <w:pPr>
              <w:spacing w:line="276" w:lineRule="auto"/>
              <w:rPr>
                <w:rFonts w:cstheme="minorHAnsi"/>
                <w:sz w:val="20"/>
                <w:szCs w:val="20"/>
              </w:rPr>
            </w:pPr>
            <w:r w:rsidRPr="007E7A89">
              <w:rPr>
                <w:rFonts w:cstheme="minorHAnsi"/>
                <w:sz w:val="20"/>
                <w:szCs w:val="20"/>
              </w:rPr>
              <w:t>-</w:t>
            </w:r>
            <w:r w:rsidR="003F0BC8" w:rsidRPr="007E7A89">
              <w:rPr>
                <w:rFonts w:cstheme="minorHAnsi"/>
                <w:sz w:val="20"/>
                <w:szCs w:val="20"/>
              </w:rPr>
              <w:t>14.375</w:t>
            </w:r>
          </w:p>
        </w:tc>
        <w:tc>
          <w:tcPr>
            <w:tcW w:w="361" w:type="pct"/>
            <w:noWrap/>
            <w:hideMark/>
          </w:tcPr>
          <w:p w14:paraId="74033BE4" w14:textId="7FADDBA5" w:rsidR="003F0BC8" w:rsidRPr="007E7A89" w:rsidRDefault="003022F5" w:rsidP="003F0BC8">
            <w:pPr>
              <w:spacing w:line="276" w:lineRule="auto"/>
              <w:rPr>
                <w:rFonts w:cstheme="minorHAnsi"/>
                <w:sz w:val="20"/>
                <w:szCs w:val="20"/>
              </w:rPr>
            </w:pPr>
            <w:r w:rsidRPr="007E7A89">
              <w:rPr>
                <w:rFonts w:cstheme="minorHAnsi"/>
                <w:sz w:val="20"/>
                <w:szCs w:val="20"/>
              </w:rPr>
              <w:t>-</w:t>
            </w:r>
            <w:r w:rsidR="003F0BC8" w:rsidRPr="007E7A89">
              <w:rPr>
                <w:rFonts w:cstheme="minorHAnsi"/>
                <w:sz w:val="20"/>
                <w:szCs w:val="20"/>
              </w:rPr>
              <w:t>0.598*</w:t>
            </w:r>
          </w:p>
        </w:tc>
        <w:tc>
          <w:tcPr>
            <w:tcW w:w="361" w:type="pct"/>
            <w:noWrap/>
            <w:hideMark/>
          </w:tcPr>
          <w:p w14:paraId="3B1D86D9" w14:textId="77777777" w:rsidR="003F0BC8" w:rsidRPr="007E7A89" w:rsidRDefault="003F0BC8" w:rsidP="003F0BC8">
            <w:pPr>
              <w:spacing w:line="276" w:lineRule="auto"/>
              <w:rPr>
                <w:rFonts w:cstheme="minorHAnsi"/>
                <w:sz w:val="20"/>
                <w:szCs w:val="20"/>
              </w:rPr>
            </w:pPr>
            <w:r w:rsidRPr="007E7A89">
              <w:rPr>
                <w:rFonts w:cstheme="minorHAnsi"/>
                <w:sz w:val="20"/>
                <w:szCs w:val="20"/>
              </w:rPr>
              <w:t>27.199</w:t>
            </w:r>
          </w:p>
        </w:tc>
        <w:tc>
          <w:tcPr>
            <w:tcW w:w="365" w:type="pct"/>
            <w:noWrap/>
            <w:hideMark/>
          </w:tcPr>
          <w:p w14:paraId="76CB17C2" w14:textId="3A6561E8" w:rsidR="003F0BC8" w:rsidRPr="007E7A89" w:rsidRDefault="003022F5" w:rsidP="003F0BC8">
            <w:pPr>
              <w:spacing w:line="276" w:lineRule="auto"/>
              <w:rPr>
                <w:rFonts w:cstheme="minorHAnsi"/>
                <w:sz w:val="20"/>
                <w:szCs w:val="20"/>
              </w:rPr>
            </w:pPr>
            <w:r w:rsidRPr="007E7A89">
              <w:rPr>
                <w:rFonts w:cstheme="minorHAnsi"/>
                <w:sz w:val="20"/>
                <w:szCs w:val="20"/>
              </w:rPr>
              <w:t>-</w:t>
            </w:r>
            <w:r w:rsidR="003F0BC8" w:rsidRPr="007E7A89">
              <w:rPr>
                <w:rFonts w:cstheme="minorHAnsi"/>
                <w:sz w:val="20"/>
                <w:szCs w:val="20"/>
              </w:rPr>
              <w:t>0.891</w:t>
            </w:r>
          </w:p>
        </w:tc>
        <w:tc>
          <w:tcPr>
            <w:tcW w:w="375" w:type="pct"/>
            <w:noWrap/>
            <w:hideMark/>
          </w:tcPr>
          <w:p w14:paraId="685B6104" w14:textId="104265D0" w:rsidR="003F0BC8" w:rsidRPr="007E7A89" w:rsidRDefault="003022F5" w:rsidP="003F0BC8">
            <w:pPr>
              <w:spacing w:line="276" w:lineRule="auto"/>
              <w:rPr>
                <w:rFonts w:cstheme="minorHAnsi"/>
                <w:sz w:val="20"/>
                <w:szCs w:val="20"/>
              </w:rPr>
            </w:pPr>
            <w:r w:rsidRPr="007E7A89">
              <w:rPr>
                <w:rFonts w:cstheme="minorHAnsi"/>
                <w:sz w:val="20"/>
                <w:szCs w:val="20"/>
              </w:rPr>
              <w:t>-</w:t>
            </w:r>
            <w:r w:rsidR="003F0BC8" w:rsidRPr="007E7A89">
              <w:rPr>
                <w:rFonts w:cstheme="minorHAnsi"/>
                <w:sz w:val="20"/>
                <w:szCs w:val="20"/>
              </w:rPr>
              <w:t>0.035</w:t>
            </w:r>
          </w:p>
        </w:tc>
      </w:tr>
      <w:tr w:rsidR="003F0BC8" w:rsidRPr="007E7A89" w14:paraId="27C1F77A" w14:textId="77777777" w:rsidTr="007E7A89">
        <w:trPr>
          <w:trHeight w:val="290"/>
        </w:trPr>
        <w:tc>
          <w:tcPr>
            <w:tcW w:w="984" w:type="pct"/>
            <w:noWrap/>
            <w:hideMark/>
          </w:tcPr>
          <w:p w14:paraId="33F2F8B6" w14:textId="5C702BD4" w:rsidR="003F0BC8" w:rsidRPr="007E7A89" w:rsidRDefault="003F0BC8" w:rsidP="003F0BC8">
            <w:pPr>
              <w:spacing w:line="276" w:lineRule="auto"/>
              <w:rPr>
                <w:rFonts w:cstheme="minorHAnsi"/>
                <w:sz w:val="20"/>
                <w:szCs w:val="20"/>
              </w:rPr>
            </w:pPr>
            <w:r w:rsidRPr="007E7A89">
              <w:rPr>
                <w:rFonts w:cstheme="minorHAnsi"/>
                <w:sz w:val="20"/>
                <w:szCs w:val="20"/>
              </w:rPr>
              <w:t> </w:t>
            </w:r>
          </w:p>
        </w:tc>
        <w:tc>
          <w:tcPr>
            <w:tcW w:w="361" w:type="pct"/>
            <w:noWrap/>
            <w:hideMark/>
          </w:tcPr>
          <w:p w14:paraId="0B3C3184" w14:textId="77777777" w:rsidR="003F0BC8" w:rsidRPr="007E7A89" w:rsidRDefault="003F0BC8" w:rsidP="003F0BC8">
            <w:pPr>
              <w:spacing w:line="276" w:lineRule="auto"/>
              <w:rPr>
                <w:rFonts w:cstheme="minorHAnsi"/>
                <w:sz w:val="20"/>
                <w:szCs w:val="20"/>
              </w:rPr>
            </w:pPr>
            <w:r w:rsidRPr="007E7A89">
              <w:rPr>
                <w:rFonts w:cstheme="minorHAnsi"/>
                <w:sz w:val="20"/>
                <w:szCs w:val="20"/>
              </w:rPr>
              <w:t>[53.520]</w:t>
            </w:r>
          </w:p>
        </w:tc>
        <w:tc>
          <w:tcPr>
            <w:tcW w:w="375" w:type="pct"/>
            <w:noWrap/>
            <w:hideMark/>
          </w:tcPr>
          <w:p w14:paraId="1F444ECD" w14:textId="77777777" w:rsidR="003F0BC8" w:rsidRPr="007E7A89" w:rsidRDefault="003F0BC8" w:rsidP="003F0BC8">
            <w:pPr>
              <w:spacing w:line="276" w:lineRule="auto"/>
              <w:rPr>
                <w:rFonts w:cstheme="minorHAnsi"/>
                <w:sz w:val="20"/>
                <w:szCs w:val="20"/>
              </w:rPr>
            </w:pPr>
            <w:r w:rsidRPr="007E7A89">
              <w:rPr>
                <w:rFonts w:cstheme="minorHAnsi"/>
                <w:sz w:val="20"/>
                <w:szCs w:val="20"/>
              </w:rPr>
              <w:t>[18.561]</w:t>
            </w:r>
          </w:p>
        </w:tc>
        <w:tc>
          <w:tcPr>
            <w:tcW w:w="361" w:type="pct"/>
            <w:noWrap/>
            <w:hideMark/>
          </w:tcPr>
          <w:p w14:paraId="1A8FCAA5" w14:textId="77777777" w:rsidR="003F0BC8" w:rsidRPr="007E7A89" w:rsidRDefault="003F0BC8" w:rsidP="003F0BC8">
            <w:pPr>
              <w:spacing w:line="276" w:lineRule="auto"/>
              <w:rPr>
                <w:rFonts w:cstheme="minorHAnsi"/>
                <w:sz w:val="20"/>
                <w:szCs w:val="20"/>
              </w:rPr>
            </w:pPr>
            <w:r w:rsidRPr="007E7A89">
              <w:rPr>
                <w:rFonts w:cstheme="minorHAnsi"/>
                <w:sz w:val="20"/>
                <w:szCs w:val="20"/>
              </w:rPr>
              <w:t>[35.665]</w:t>
            </w:r>
          </w:p>
        </w:tc>
        <w:tc>
          <w:tcPr>
            <w:tcW w:w="361" w:type="pct"/>
            <w:noWrap/>
            <w:hideMark/>
          </w:tcPr>
          <w:p w14:paraId="195DC9F3" w14:textId="77777777" w:rsidR="003F0BC8" w:rsidRPr="007E7A89" w:rsidRDefault="003F0BC8" w:rsidP="003F0BC8">
            <w:pPr>
              <w:spacing w:line="276" w:lineRule="auto"/>
              <w:rPr>
                <w:rFonts w:cstheme="minorHAnsi"/>
                <w:sz w:val="20"/>
                <w:szCs w:val="20"/>
              </w:rPr>
            </w:pPr>
            <w:r w:rsidRPr="007E7A89">
              <w:rPr>
                <w:rFonts w:cstheme="minorHAnsi"/>
                <w:sz w:val="20"/>
                <w:szCs w:val="20"/>
              </w:rPr>
              <w:t>[66.421]</w:t>
            </w:r>
          </w:p>
        </w:tc>
        <w:tc>
          <w:tcPr>
            <w:tcW w:w="375" w:type="pct"/>
            <w:noWrap/>
            <w:hideMark/>
          </w:tcPr>
          <w:p w14:paraId="3E1936FC" w14:textId="77777777" w:rsidR="003F0BC8" w:rsidRPr="007E7A89" w:rsidRDefault="003F0BC8" w:rsidP="003F0BC8">
            <w:pPr>
              <w:spacing w:line="276" w:lineRule="auto"/>
              <w:rPr>
                <w:rFonts w:cstheme="minorHAnsi"/>
                <w:sz w:val="20"/>
                <w:szCs w:val="20"/>
              </w:rPr>
            </w:pPr>
            <w:r w:rsidRPr="007E7A89">
              <w:rPr>
                <w:rFonts w:cstheme="minorHAnsi"/>
                <w:sz w:val="20"/>
                <w:szCs w:val="20"/>
              </w:rPr>
              <w:t>[0.328]</w:t>
            </w:r>
          </w:p>
        </w:tc>
        <w:tc>
          <w:tcPr>
            <w:tcW w:w="361" w:type="pct"/>
            <w:noWrap/>
            <w:hideMark/>
          </w:tcPr>
          <w:p w14:paraId="685F34DD" w14:textId="77777777" w:rsidR="003F0BC8" w:rsidRPr="007E7A89" w:rsidRDefault="003F0BC8" w:rsidP="003F0BC8">
            <w:pPr>
              <w:spacing w:line="276" w:lineRule="auto"/>
              <w:rPr>
                <w:rFonts w:cstheme="minorHAnsi"/>
                <w:sz w:val="20"/>
                <w:szCs w:val="20"/>
              </w:rPr>
            </w:pPr>
            <w:r w:rsidRPr="007E7A89">
              <w:rPr>
                <w:rFonts w:cstheme="minorHAnsi"/>
                <w:sz w:val="20"/>
                <w:szCs w:val="20"/>
              </w:rPr>
              <w:t>[60.777]</w:t>
            </w:r>
          </w:p>
        </w:tc>
        <w:tc>
          <w:tcPr>
            <w:tcW w:w="361" w:type="pct"/>
            <w:noWrap/>
            <w:hideMark/>
          </w:tcPr>
          <w:p w14:paraId="277C01E4" w14:textId="77777777" w:rsidR="003F0BC8" w:rsidRPr="007E7A89" w:rsidRDefault="003F0BC8" w:rsidP="003F0BC8">
            <w:pPr>
              <w:spacing w:line="276" w:lineRule="auto"/>
              <w:rPr>
                <w:rFonts w:cstheme="minorHAnsi"/>
                <w:sz w:val="20"/>
                <w:szCs w:val="20"/>
              </w:rPr>
            </w:pPr>
            <w:r w:rsidRPr="007E7A89">
              <w:rPr>
                <w:rFonts w:cstheme="minorHAnsi"/>
                <w:sz w:val="20"/>
                <w:szCs w:val="20"/>
              </w:rPr>
              <w:t>[17.213]</w:t>
            </w:r>
          </w:p>
        </w:tc>
        <w:tc>
          <w:tcPr>
            <w:tcW w:w="361" w:type="pct"/>
            <w:noWrap/>
            <w:hideMark/>
          </w:tcPr>
          <w:p w14:paraId="5B61481E" w14:textId="77777777" w:rsidR="003F0BC8" w:rsidRPr="007E7A89" w:rsidRDefault="003F0BC8" w:rsidP="003F0BC8">
            <w:pPr>
              <w:spacing w:line="276" w:lineRule="auto"/>
              <w:rPr>
                <w:rFonts w:cstheme="minorHAnsi"/>
                <w:sz w:val="20"/>
                <w:szCs w:val="20"/>
              </w:rPr>
            </w:pPr>
            <w:r w:rsidRPr="007E7A89">
              <w:rPr>
                <w:rFonts w:cstheme="minorHAnsi"/>
                <w:sz w:val="20"/>
                <w:szCs w:val="20"/>
              </w:rPr>
              <w:t>[0.326]</w:t>
            </w:r>
          </w:p>
        </w:tc>
        <w:tc>
          <w:tcPr>
            <w:tcW w:w="361" w:type="pct"/>
            <w:noWrap/>
            <w:hideMark/>
          </w:tcPr>
          <w:p w14:paraId="3E187AE5" w14:textId="77777777" w:rsidR="003F0BC8" w:rsidRPr="007E7A89" w:rsidRDefault="003F0BC8" w:rsidP="003F0BC8">
            <w:pPr>
              <w:spacing w:line="276" w:lineRule="auto"/>
              <w:rPr>
                <w:rFonts w:cstheme="minorHAnsi"/>
                <w:sz w:val="20"/>
                <w:szCs w:val="20"/>
              </w:rPr>
            </w:pPr>
            <w:r w:rsidRPr="007E7A89">
              <w:rPr>
                <w:rFonts w:cstheme="minorHAnsi"/>
                <w:sz w:val="20"/>
                <w:szCs w:val="20"/>
              </w:rPr>
              <w:t>[80.599]</w:t>
            </w:r>
          </w:p>
        </w:tc>
        <w:tc>
          <w:tcPr>
            <w:tcW w:w="365" w:type="pct"/>
            <w:noWrap/>
            <w:hideMark/>
          </w:tcPr>
          <w:p w14:paraId="4C2F6E6B" w14:textId="77777777" w:rsidR="003F0BC8" w:rsidRPr="007E7A89" w:rsidRDefault="003F0BC8" w:rsidP="003F0BC8">
            <w:pPr>
              <w:spacing w:line="276" w:lineRule="auto"/>
              <w:rPr>
                <w:rFonts w:cstheme="minorHAnsi"/>
                <w:sz w:val="20"/>
                <w:szCs w:val="20"/>
              </w:rPr>
            </w:pPr>
            <w:r w:rsidRPr="007E7A89">
              <w:rPr>
                <w:rFonts w:cstheme="minorHAnsi"/>
                <w:sz w:val="20"/>
                <w:szCs w:val="20"/>
              </w:rPr>
              <w:t>[1.354]</w:t>
            </w:r>
          </w:p>
        </w:tc>
        <w:tc>
          <w:tcPr>
            <w:tcW w:w="375" w:type="pct"/>
            <w:noWrap/>
            <w:hideMark/>
          </w:tcPr>
          <w:p w14:paraId="52ABE6CC" w14:textId="77777777" w:rsidR="003F0BC8" w:rsidRPr="007E7A89" w:rsidRDefault="003F0BC8" w:rsidP="003F0BC8">
            <w:pPr>
              <w:spacing w:line="276" w:lineRule="auto"/>
              <w:rPr>
                <w:rFonts w:cstheme="minorHAnsi"/>
                <w:sz w:val="20"/>
                <w:szCs w:val="20"/>
              </w:rPr>
            </w:pPr>
            <w:r w:rsidRPr="007E7A89">
              <w:rPr>
                <w:rFonts w:cstheme="minorHAnsi"/>
                <w:sz w:val="20"/>
                <w:szCs w:val="20"/>
              </w:rPr>
              <w:t>[0.312]</w:t>
            </w:r>
          </w:p>
        </w:tc>
      </w:tr>
      <w:tr w:rsidR="003F0BC8" w:rsidRPr="007E7A89" w14:paraId="1F11B752" w14:textId="77777777" w:rsidTr="007E7A89">
        <w:trPr>
          <w:trHeight w:val="290"/>
        </w:trPr>
        <w:tc>
          <w:tcPr>
            <w:tcW w:w="984" w:type="pct"/>
            <w:noWrap/>
            <w:hideMark/>
          </w:tcPr>
          <w:p w14:paraId="573FD537" w14:textId="77777777" w:rsidR="003F0BC8" w:rsidRPr="007E7A89" w:rsidRDefault="003F0BC8" w:rsidP="003F0BC8">
            <w:pPr>
              <w:spacing w:line="276" w:lineRule="auto"/>
              <w:rPr>
                <w:rFonts w:cstheme="minorHAnsi"/>
                <w:sz w:val="20"/>
                <w:szCs w:val="20"/>
              </w:rPr>
            </w:pPr>
            <w:r w:rsidRPr="007E7A89">
              <w:rPr>
                <w:rFonts w:cstheme="minorHAnsi"/>
                <w:sz w:val="20"/>
                <w:szCs w:val="20"/>
              </w:rPr>
              <w:t>log(GSP)</w:t>
            </w:r>
          </w:p>
        </w:tc>
        <w:tc>
          <w:tcPr>
            <w:tcW w:w="361" w:type="pct"/>
            <w:noWrap/>
            <w:hideMark/>
          </w:tcPr>
          <w:p w14:paraId="46E38D46" w14:textId="21D0358A" w:rsidR="003F0BC8" w:rsidRPr="007E7A89" w:rsidRDefault="003022F5" w:rsidP="003F0BC8">
            <w:pPr>
              <w:spacing w:line="276" w:lineRule="auto"/>
              <w:rPr>
                <w:rFonts w:cstheme="minorHAnsi"/>
                <w:sz w:val="20"/>
                <w:szCs w:val="20"/>
              </w:rPr>
            </w:pPr>
            <w:r w:rsidRPr="007E7A89">
              <w:rPr>
                <w:rFonts w:cstheme="minorHAnsi"/>
                <w:sz w:val="20"/>
                <w:szCs w:val="20"/>
              </w:rPr>
              <w:t>-</w:t>
            </w:r>
            <w:r w:rsidR="003F0BC8" w:rsidRPr="007E7A89">
              <w:rPr>
                <w:rFonts w:cstheme="minorHAnsi"/>
                <w:sz w:val="20"/>
                <w:szCs w:val="20"/>
              </w:rPr>
              <w:t>0.604</w:t>
            </w:r>
          </w:p>
        </w:tc>
        <w:tc>
          <w:tcPr>
            <w:tcW w:w="375" w:type="pct"/>
            <w:noWrap/>
            <w:hideMark/>
          </w:tcPr>
          <w:p w14:paraId="22AF9EA8" w14:textId="77777777" w:rsidR="003F0BC8" w:rsidRPr="007E7A89" w:rsidRDefault="003F0BC8" w:rsidP="003F0BC8">
            <w:pPr>
              <w:spacing w:line="276" w:lineRule="auto"/>
              <w:rPr>
                <w:rFonts w:cstheme="minorHAnsi"/>
                <w:sz w:val="20"/>
                <w:szCs w:val="20"/>
              </w:rPr>
            </w:pPr>
            <w:r w:rsidRPr="007E7A89">
              <w:rPr>
                <w:rFonts w:cstheme="minorHAnsi"/>
                <w:sz w:val="20"/>
                <w:szCs w:val="20"/>
              </w:rPr>
              <w:t>1.208</w:t>
            </w:r>
          </w:p>
        </w:tc>
        <w:tc>
          <w:tcPr>
            <w:tcW w:w="361" w:type="pct"/>
            <w:noWrap/>
            <w:hideMark/>
          </w:tcPr>
          <w:p w14:paraId="46665FE8" w14:textId="3A7E5E3F" w:rsidR="003F0BC8" w:rsidRPr="007E7A89" w:rsidRDefault="003022F5" w:rsidP="003F0BC8">
            <w:pPr>
              <w:spacing w:line="276" w:lineRule="auto"/>
              <w:rPr>
                <w:rFonts w:cstheme="minorHAnsi"/>
                <w:sz w:val="20"/>
                <w:szCs w:val="20"/>
              </w:rPr>
            </w:pPr>
            <w:r w:rsidRPr="007E7A89">
              <w:rPr>
                <w:rFonts w:cstheme="minorHAnsi"/>
                <w:sz w:val="20"/>
                <w:szCs w:val="20"/>
              </w:rPr>
              <w:t>-</w:t>
            </w:r>
            <w:r w:rsidR="003F0BC8" w:rsidRPr="007E7A89">
              <w:rPr>
                <w:rFonts w:cstheme="minorHAnsi"/>
                <w:sz w:val="20"/>
                <w:szCs w:val="20"/>
              </w:rPr>
              <w:t>0.459</w:t>
            </w:r>
          </w:p>
        </w:tc>
        <w:tc>
          <w:tcPr>
            <w:tcW w:w="361" w:type="pct"/>
            <w:noWrap/>
            <w:hideMark/>
          </w:tcPr>
          <w:p w14:paraId="607A2F0E" w14:textId="77777777" w:rsidR="003F0BC8" w:rsidRPr="007E7A89" w:rsidRDefault="003F0BC8" w:rsidP="003F0BC8">
            <w:pPr>
              <w:spacing w:line="276" w:lineRule="auto"/>
              <w:rPr>
                <w:rFonts w:cstheme="minorHAnsi"/>
                <w:sz w:val="20"/>
                <w:szCs w:val="20"/>
              </w:rPr>
            </w:pPr>
            <w:r w:rsidRPr="007E7A89">
              <w:rPr>
                <w:rFonts w:cstheme="minorHAnsi"/>
                <w:sz w:val="20"/>
                <w:szCs w:val="20"/>
              </w:rPr>
              <w:t>2.503</w:t>
            </w:r>
          </w:p>
        </w:tc>
        <w:tc>
          <w:tcPr>
            <w:tcW w:w="375" w:type="pct"/>
            <w:noWrap/>
            <w:hideMark/>
          </w:tcPr>
          <w:p w14:paraId="4A6C1BE1" w14:textId="77777777" w:rsidR="003F0BC8" w:rsidRPr="007E7A89" w:rsidRDefault="003F0BC8" w:rsidP="003F0BC8">
            <w:pPr>
              <w:spacing w:line="276" w:lineRule="auto"/>
              <w:rPr>
                <w:rFonts w:cstheme="minorHAnsi"/>
                <w:sz w:val="20"/>
                <w:szCs w:val="20"/>
              </w:rPr>
            </w:pPr>
            <w:r w:rsidRPr="007E7A89">
              <w:rPr>
                <w:rFonts w:cstheme="minorHAnsi"/>
                <w:sz w:val="20"/>
                <w:szCs w:val="20"/>
              </w:rPr>
              <w:t>0.036</w:t>
            </w:r>
          </w:p>
        </w:tc>
        <w:tc>
          <w:tcPr>
            <w:tcW w:w="361" w:type="pct"/>
            <w:noWrap/>
            <w:hideMark/>
          </w:tcPr>
          <w:p w14:paraId="307660E1" w14:textId="1D766EC0" w:rsidR="003F0BC8" w:rsidRPr="007E7A89" w:rsidRDefault="003022F5" w:rsidP="003F0BC8">
            <w:pPr>
              <w:spacing w:line="276" w:lineRule="auto"/>
              <w:rPr>
                <w:rFonts w:cstheme="minorHAnsi"/>
                <w:sz w:val="20"/>
                <w:szCs w:val="20"/>
              </w:rPr>
            </w:pPr>
            <w:r w:rsidRPr="007E7A89">
              <w:rPr>
                <w:rFonts w:cstheme="minorHAnsi"/>
                <w:sz w:val="20"/>
                <w:szCs w:val="20"/>
              </w:rPr>
              <w:t>-</w:t>
            </w:r>
            <w:r w:rsidR="003F0BC8" w:rsidRPr="007E7A89">
              <w:rPr>
                <w:rFonts w:cstheme="minorHAnsi"/>
                <w:sz w:val="20"/>
                <w:szCs w:val="20"/>
              </w:rPr>
              <w:t>0.001</w:t>
            </w:r>
          </w:p>
        </w:tc>
        <w:tc>
          <w:tcPr>
            <w:tcW w:w="361" w:type="pct"/>
            <w:noWrap/>
            <w:hideMark/>
          </w:tcPr>
          <w:p w14:paraId="486F5EEC" w14:textId="47E98C3A" w:rsidR="003F0BC8" w:rsidRPr="007E7A89" w:rsidRDefault="003022F5" w:rsidP="003F0BC8">
            <w:pPr>
              <w:spacing w:line="276" w:lineRule="auto"/>
              <w:rPr>
                <w:rFonts w:cstheme="minorHAnsi"/>
                <w:sz w:val="20"/>
                <w:szCs w:val="20"/>
              </w:rPr>
            </w:pPr>
            <w:r w:rsidRPr="007E7A89">
              <w:rPr>
                <w:rFonts w:cstheme="minorHAnsi"/>
                <w:sz w:val="20"/>
                <w:szCs w:val="20"/>
              </w:rPr>
              <w:t>-</w:t>
            </w:r>
            <w:r w:rsidR="003F0BC8" w:rsidRPr="007E7A89">
              <w:rPr>
                <w:rFonts w:cstheme="minorHAnsi"/>
                <w:sz w:val="20"/>
                <w:szCs w:val="20"/>
              </w:rPr>
              <w:t>0.600</w:t>
            </w:r>
          </w:p>
        </w:tc>
        <w:tc>
          <w:tcPr>
            <w:tcW w:w="361" w:type="pct"/>
            <w:noWrap/>
            <w:hideMark/>
          </w:tcPr>
          <w:p w14:paraId="73994CA3" w14:textId="7E2248D1" w:rsidR="003F0BC8" w:rsidRPr="007E7A89" w:rsidRDefault="003022F5" w:rsidP="003F0BC8">
            <w:pPr>
              <w:spacing w:line="276" w:lineRule="auto"/>
              <w:rPr>
                <w:rFonts w:cstheme="minorHAnsi"/>
                <w:sz w:val="20"/>
                <w:szCs w:val="20"/>
              </w:rPr>
            </w:pPr>
            <w:r w:rsidRPr="007E7A89">
              <w:rPr>
                <w:rFonts w:cstheme="minorHAnsi"/>
                <w:sz w:val="20"/>
                <w:szCs w:val="20"/>
              </w:rPr>
              <w:t>-</w:t>
            </w:r>
            <w:r w:rsidR="003F0BC8" w:rsidRPr="007E7A89">
              <w:rPr>
                <w:rFonts w:cstheme="minorHAnsi"/>
                <w:sz w:val="20"/>
                <w:szCs w:val="20"/>
              </w:rPr>
              <w:t>0.029</w:t>
            </w:r>
          </w:p>
        </w:tc>
        <w:tc>
          <w:tcPr>
            <w:tcW w:w="361" w:type="pct"/>
            <w:noWrap/>
            <w:hideMark/>
          </w:tcPr>
          <w:p w14:paraId="5B1DFF4D" w14:textId="1F5E6AAB" w:rsidR="003F0BC8" w:rsidRPr="007E7A89" w:rsidRDefault="003022F5" w:rsidP="003F0BC8">
            <w:pPr>
              <w:spacing w:line="276" w:lineRule="auto"/>
              <w:rPr>
                <w:rFonts w:cstheme="minorHAnsi"/>
                <w:sz w:val="20"/>
                <w:szCs w:val="20"/>
              </w:rPr>
            </w:pPr>
            <w:r w:rsidRPr="007E7A89">
              <w:rPr>
                <w:rFonts w:cstheme="minorHAnsi"/>
                <w:sz w:val="20"/>
                <w:szCs w:val="20"/>
              </w:rPr>
              <w:t>-</w:t>
            </w:r>
            <w:r w:rsidR="003F0BC8" w:rsidRPr="007E7A89">
              <w:rPr>
                <w:rFonts w:cstheme="minorHAnsi"/>
                <w:sz w:val="20"/>
                <w:szCs w:val="20"/>
              </w:rPr>
              <w:t>1.307</w:t>
            </w:r>
          </w:p>
        </w:tc>
        <w:tc>
          <w:tcPr>
            <w:tcW w:w="365" w:type="pct"/>
            <w:noWrap/>
            <w:hideMark/>
          </w:tcPr>
          <w:p w14:paraId="28D81101" w14:textId="77777777" w:rsidR="003F0BC8" w:rsidRPr="007E7A89" w:rsidRDefault="003F0BC8" w:rsidP="003F0BC8">
            <w:pPr>
              <w:spacing w:line="276" w:lineRule="auto"/>
              <w:rPr>
                <w:rFonts w:cstheme="minorHAnsi"/>
                <w:sz w:val="20"/>
                <w:szCs w:val="20"/>
              </w:rPr>
            </w:pPr>
            <w:r w:rsidRPr="007E7A89">
              <w:rPr>
                <w:rFonts w:cstheme="minorHAnsi"/>
                <w:sz w:val="20"/>
                <w:szCs w:val="20"/>
              </w:rPr>
              <w:t>0.045</w:t>
            </w:r>
          </w:p>
        </w:tc>
        <w:tc>
          <w:tcPr>
            <w:tcW w:w="375" w:type="pct"/>
            <w:noWrap/>
            <w:hideMark/>
          </w:tcPr>
          <w:p w14:paraId="041119A6" w14:textId="77777777" w:rsidR="003F0BC8" w:rsidRPr="007E7A89" w:rsidRDefault="003F0BC8" w:rsidP="003F0BC8">
            <w:pPr>
              <w:spacing w:line="276" w:lineRule="auto"/>
              <w:rPr>
                <w:rFonts w:cstheme="minorHAnsi"/>
                <w:sz w:val="20"/>
                <w:szCs w:val="20"/>
              </w:rPr>
            </w:pPr>
            <w:r w:rsidRPr="007E7A89">
              <w:rPr>
                <w:rFonts w:cstheme="minorHAnsi"/>
                <w:sz w:val="20"/>
                <w:szCs w:val="20"/>
              </w:rPr>
              <w:t>0.015</w:t>
            </w:r>
          </w:p>
        </w:tc>
      </w:tr>
      <w:tr w:rsidR="003F0BC8" w:rsidRPr="007E7A89" w14:paraId="5AD7D69E" w14:textId="77777777" w:rsidTr="007E7A89">
        <w:trPr>
          <w:trHeight w:val="290"/>
        </w:trPr>
        <w:tc>
          <w:tcPr>
            <w:tcW w:w="984" w:type="pct"/>
            <w:noWrap/>
            <w:hideMark/>
          </w:tcPr>
          <w:p w14:paraId="05B2793E" w14:textId="4DCBCAD1" w:rsidR="003F0BC8" w:rsidRPr="007E7A89" w:rsidRDefault="003F0BC8" w:rsidP="003F0BC8">
            <w:pPr>
              <w:spacing w:line="276" w:lineRule="auto"/>
              <w:rPr>
                <w:rFonts w:cstheme="minorHAnsi"/>
                <w:sz w:val="20"/>
                <w:szCs w:val="20"/>
              </w:rPr>
            </w:pPr>
            <w:r w:rsidRPr="007E7A89">
              <w:rPr>
                <w:rFonts w:cstheme="minorHAnsi"/>
                <w:sz w:val="20"/>
                <w:szCs w:val="20"/>
              </w:rPr>
              <w:t> </w:t>
            </w:r>
          </w:p>
        </w:tc>
        <w:tc>
          <w:tcPr>
            <w:tcW w:w="361" w:type="pct"/>
            <w:noWrap/>
            <w:hideMark/>
          </w:tcPr>
          <w:p w14:paraId="2AE1F8B2" w14:textId="77777777" w:rsidR="003F0BC8" w:rsidRPr="007E7A89" w:rsidRDefault="003F0BC8" w:rsidP="003F0BC8">
            <w:pPr>
              <w:spacing w:line="276" w:lineRule="auto"/>
              <w:rPr>
                <w:rFonts w:cstheme="minorHAnsi"/>
                <w:sz w:val="20"/>
                <w:szCs w:val="20"/>
              </w:rPr>
            </w:pPr>
            <w:r w:rsidRPr="007E7A89">
              <w:rPr>
                <w:rFonts w:cstheme="minorHAnsi"/>
                <w:sz w:val="20"/>
                <w:szCs w:val="20"/>
              </w:rPr>
              <w:t>[1.382]</w:t>
            </w:r>
          </w:p>
        </w:tc>
        <w:tc>
          <w:tcPr>
            <w:tcW w:w="375" w:type="pct"/>
            <w:noWrap/>
            <w:hideMark/>
          </w:tcPr>
          <w:p w14:paraId="3A0E8ED8" w14:textId="77777777" w:rsidR="003F0BC8" w:rsidRPr="007E7A89" w:rsidRDefault="003F0BC8" w:rsidP="003F0BC8">
            <w:pPr>
              <w:spacing w:line="276" w:lineRule="auto"/>
              <w:rPr>
                <w:rFonts w:cstheme="minorHAnsi"/>
                <w:sz w:val="20"/>
                <w:szCs w:val="20"/>
              </w:rPr>
            </w:pPr>
            <w:r w:rsidRPr="007E7A89">
              <w:rPr>
                <w:rFonts w:cstheme="minorHAnsi"/>
                <w:sz w:val="20"/>
                <w:szCs w:val="20"/>
              </w:rPr>
              <w:t>[1.349]</w:t>
            </w:r>
          </w:p>
        </w:tc>
        <w:tc>
          <w:tcPr>
            <w:tcW w:w="361" w:type="pct"/>
            <w:noWrap/>
            <w:hideMark/>
          </w:tcPr>
          <w:p w14:paraId="5B8AC790" w14:textId="77777777" w:rsidR="003F0BC8" w:rsidRPr="007E7A89" w:rsidRDefault="003F0BC8" w:rsidP="003F0BC8">
            <w:pPr>
              <w:spacing w:line="276" w:lineRule="auto"/>
              <w:rPr>
                <w:rFonts w:cstheme="minorHAnsi"/>
                <w:sz w:val="20"/>
                <w:szCs w:val="20"/>
              </w:rPr>
            </w:pPr>
            <w:r w:rsidRPr="007E7A89">
              <w:rPr>
                <w:rFonts w:cstheme="minorHAnsi"/>
                <w:sz w:val="20"/>
                <w:szCs w:val="20"/>
              </w:rPr>
              <w:t>[0.664]</w:t>
            </w:r>
          </w:p>
        </w:tc>
        <w:tc>
          <w:tcPr>
            <w:tcW w:w="361" w:type="pct"/>
            <w:noWrap/>
            <w:hideMark/>
          </w:tcPr>
          <w:p w14:paraId="7616CA02" w14:textId="77777777" w:rsidR="003F0BC8" w:rsidRPr="007E7A89" w:rsidRDefault="003F0BC8" w:rsidP="003F0BC8">
            <w:pPr>
              <w:spacing w:line="276" w:lineRule="auto"/>
              <w:rPr>
                <w:rFonts w:cstheme="minorHAnsi"/>
                <w:sz w:val="20"/>
                <w:szCs w:val="20"/>
              </w:rPr>
            </w:pPr>
            <w:r w:rsidRPr="007E7A89">
              <w:rPr>
                <w:rFonts w:cstheme="minorHAnsi"/>
                <w:sz w:val="20"/>
                <w:szCs w:val="20"/>
              </w:rPr>
              <w:t>[1.849]</w:t>
            </w:r>
          </w:p>
        </w:tc>
        <w:tc>
          <w:tcPr>
            <w:tcW w:w="375" w:type="pct"/>
            <w:noWrap/>
            <w:hideMark/>
          </w:tcPr>
          <w:p w14:paraId="6350A1BD" w14:textId="77777777" w:rsidR="003F0BC8" w:rsidRPr="007E7A89" w:rsidRDefault="003F0BC8" w:rsidP="003F0BC8">
            <w:pPr>
              <w:spacing w:line="276" w:lineRule="auto"/>
              <w:rPr>
                <w:rFonts w:cstheme="minorHAnsi"/>
                <w:sz w:val="20"/>
                <w:szCs w:val="20"/>
              </w:rPr>
            </w:pPr>
            <w:r w:rsidRPr="007E7A89">
              <w:rPr>
                <w:rFonts w:cstheme="minorHAnsi"/>
                <w:sz w:val="20"/>
                <w:szCs w:val="20"/>
              </w:rPr>
              <w:t>[0.039]</w:t>
            </w:r>
          </w:p>
        </w:tc>
        <w:tc>
          <w:tcPr>
            <w:tcW w:w="361" w:type="pct"/>
            <w:noWrap/>
            <w:hideMark/>
          </w:tcPr>
          <w:p w14:paraId="2759C8F9" w14:textId="77777777" w:rsidR="003F0BC8" w:rsidRPr="007E7A89" w:rsidRDefault="003F0BC8" w:rsidP="003F0BC8">
            <w:pPr>
              <w:spacing w:line="276" w:lineRule="auto"/>
              <w:rPr>
                <w:rFonts w:cstheme="minorHAnsi"/>
                <w:sz w:val="20"/>
                <w:szCs w:val="20"/>
              </w:rPr>
            </w:pPr>
            <w:r w:rsidRPr="007E7A89">
              <w:rPr>
                <w:rFonts w:cstheme="minorHAnsi"/>
                <w:sz w:val="20"/>
                <w:szCs w:val="20"/>
              </w:rPr>
              <w:t>[1.266]</w:t>
            </w:r>
          </w:p>
        </w:tc>
        <w:tc>
          <w:tcPr>
            <w:tcW w:w="361" w:type="pct"/>
            <w:noWrap/>
            <w:hideMark/>
          </w:tcPr>
          <w:p w14:paraId="3A7FAEDB" w14:textId="77777777" w:rsidR="003F0BC8" w:rsidRPr="007E7A89" w:rsidRDefault="003F0BC8" w:rsidP="003F0BC8">
            <w:pPr>
              <w:spacing w:line="276" w:lineRule="auto"/>
              <w:rPr>
                <w:rFonts w:cstheme="minorHAnsi"/>
                <w:sz w:val="20"/>
                <w:szCs w:val="20"/>
              </w:rPr>
            </w:pPr>
            <w:r w:rsidRPr="007E7A89">
              <w:rPr>
                <w:rFonts w:cstheme="minorHAnsi"/>
                <w:sz w:val="20"/>
                <w:szCs w:val="20"/>
              </w:rPr>
              <w:t>[5.836]</w:t>
            </w:r>
          </w:p>
        </w:tc>
        <w:tc>
          <w:tcPr>
            <w:tcW w:w="361" w:type="pct"/>
            <w:noWrap/>
            <w:hideMark/>
          </w:tcPr>
          <w:p w14:paraId="4F63DC74" w14:textId="77777777" w:rsidR="003F0BC8" w:rsidRPr="007E7A89" w:rsidRDefault="003F0BC8" w:rsidP="003F0BC8">
            <w:pPr>
              <w:spacing w:line="276" w:lineRule="auto"/>
              <w:rPr>
                <w:rFonts w:cstheme="minorHAnsi"/>
                <w:sz w:val="20"/>
                <w:szCs w:val="20"/>
              </w:rPr>
            </w:pPr>
            <w:r w:rsidRPr="007E7A89">
              <w:rPr>
                <w:rFonts w:cstheme="minorHAnsi"/>
                <w:sz w:val="20"/>
                <w:szCs w:val="20"/>
              </w:rPr>
              <w:t>[0.092]</w:t>
            </w:r>
          </w:p>
        </w:tc>
        <w:tc>
          <w:tcPr>
            <w:tcW w:w="361" w:type="pct"/>
            <w:noWrap/>
            <w:hideMark/>
          </w:tcPr>
          <w:p w14:paraId="450D2043" w14:textId="77777777" w:rsidR="003F0BC8" w:rsidRPr="007E7A89" w:rsidRDefault="003F0BC8" w:rsidP="003F0BC8">
            <w:pPr>
              <w:spacing w:line="276" w:lineRule="auto"/>
              <w:rPr>
                <w:rFonts w:cstheme="minorHAnsi"/>
                <w:sz w:val="20"/>
                <w:szCs w:val="20"/>
              </w:rPr>
            </w:pPr>
            <w:r w:rsidRPr="007E7A89">
              <w:rPr>
                <w:rFonts w:cstheme="minorHAnsi"/>
                <w:sz w:val="20"/>
                <w:szCs w:val="20"/>
              </w:rPr>
              <w:t>[1.442]</w:t>
            </w:r>
          </w:p>
        </w:tc>
        <w:tc>
          <w:tcPr>
            <w:tcW w:w="365" w:type="pct"/>
            <w:noWrap/>
            <w:hideMark/>
          </w:tcPr>
          <w:p w14:paraId="239B872E" w14:textId="77777777" w:rsidR="003F0BC8" w:rsidRPr="007E7A89" w:rsidRDefault="003F0BC8" w:rsidP="003F0BC8">
            <w:pPr>
              <w:spacing w:line="276" w:lineRule="auto"/>
              <w:rPr>
                <w:rFonts w:cstheme="minorHAnsi"/>
                <w:sz w:val="20"/>
                <w:szCs w:val="20"/>
              </w:rPr>
            </w:pPr>
            <w:r w:rsidRPr="007E7A89">
              <w:rPr>
                <w:rFonts w:cstheme="minorHAnsi"/>
                <w:sz w:val="20"/>
                <w:szCs w:val="20"/>
              </w:rPr>
              <w:t>[0.067]</w:t>
            </w:r>
          </w:p>
        </w:tc>
        <w:tc>
          <w:tcPr>
            <w:tcW w:w="375" w:type="pct"/>
            <w:noWrap/>
            <w:hideMark/>
          </w:tcPr>
          <w:p w14:paraId="209DA536" w14:textId="77777777" w:rsidR="003F0BC8" w:rsidRPr="007E7A89" w:rsidRDefault="003F0BC8" w:rsidP="003F0BC8">
            <w:pPr>
              <w:spacing w:line="276" w:lineRule="auto"/>
              <w:rPr>
                <w:rFonts w:cstheme="minorHAnsi"/>
                <w:sz w:val="20"/>
                <w:szCs w:val="20"/>
              </w:rPr>
            </w:pPr>
            <w:r w:rsidRPr="007E7A89">
              <w:rPr>
                <w:rFonts w:cstheme="minorHAnsi"/>
                <w:sz w:val="20"/>
                <w:szCs w:val="20"/>
              </w:rPr>
              <w:t>[0.049]</w:t>
            </w:r>
          </w:p>
        </w:tc>
      </w:tr>
      <w:tr w:rsidR="003F0BC8" w:rsidRPr="007E7A89" w14:paraId="6BB5DF09" w14:textId="77777777" w:rsidTr="007E7A89">
        <w:trPr>
          <w:trHeight w:val="290"/>
        </w:trPr>
        <w:tc>
          <w:tcPr>
            <w:tcW w:w="984" w:type="pct"/>
            <w:noWrap/>
            <w:hideMark/>
          </w:tcPr>
          <w:p w14:paraId="2551489C" w14:textId="77777777" w:rsidR="003F0BC8" w:rsidRPr="007E7A89" w:rsidRDefault="003F0BC8" w:rsidP="003F0BC8">
            <w:pPr>
              <w:spacing w:line="276" w:lineRule="auto"/>
              <w:rPr>
                <w:rFonts w:cstheme="minorHAnsi"/>
                <w:sz w:val="20"/>
                <w:szCs w:val="20"/>
              </w:rPr>
            </w:pPr>
            <w:r w:rsidRPr="007E7A89">
              <w:rPr>
                <w:rFonts w:cstheme="minorHAnsi"/>
                <w:sz w:val="20"/>
                <w:szCs w:val="20"/>
              </w:rPr>
              <w:t>log(pop)</w:t>
            </w:r>
          </w:p>
        </w:tc>
        <w:tc>
          <w:tcPr>
            <w:tcW w:w="361" w:type="pct"/>
            <w:noWrap/>
            <w:hideMark/>
          </w:tcPr>
          <w:p w14:paraId="3A5B6103" w14:textId="77777777" w:rsidR="003F0BC8" w:rsidRPr="007E7A89" w:rsidRDefault="003F0BC8" w:rsidP="003F0BC8">
            <w:pPr>
              <w:spacing w:line="276" w:lineRule="auto"/>
              <w:rPr>
                <w:rFonts w:cstheme="minorHAnsi"/>
                <w:sz w:val="20"/>
                <w:szCs w:val="20"/>
              </w:rPr>
            </w:pPr>
            <w:r w:rsidRPr="007E7A89">
              <w:rPr>
                <w:rFonts w:cstheme="minorHAnsi"/>
                <w:sz w:val="20"/>
                <w:szCs w:val="20"/>
              </w:rPr>
              <w:t>0.93</w:t>
            </w:r>
          </w:p>
        </w:tc>
        <w:tc>
          <w:tcPr>
            <w:tcW w:w="375" w:type="pct"/>
            <w:noWrap/>
            <w:hideMark/>
          </w:tcPr>
          <w:p w14:paraId="5EA58FD9" w14:textId="18B3077C" w:rsidR="003F0BC8" w:rsidRPr="007E7A89" w:rsidRDefault="003022F5" w:rsidP="003F0BC8">
            <w:pPr>
              <w:spacing w:line="276" w:lineRule="auto"/>
              <w:rPr>
                <w:rFonts w:cstheme="minorHAnsi"/>
                <w:sz w:val="20"/>
                <w:szCs w:val="20"/>
              </w:rPr>
            </w:pPr>
            <w:r w:rsidRPr="007E7A89">
              <w:rPr>
                <w:rFonts w:cstheme="minorHAnsi"/>
                <w:sz w:val="20"/>
                <w:szCs w:val="20"/>
              </w:rPr>
              <w:t>-</w:t>
            </w:r>
            <w:r w:rsidR="003F0BC8" w:rsidRPr="007E7A89">
              <w:rPr>
                <w:rFonts w:cstheme="minorHAnsi"/>
                <w:sz w:val="20"/>
                <w:szCs w:val="20"/>
              </w:rPr>
              <w:t>1.108</w:t>
            </w:r>
          </w:p>
        </w:tc>
        <w:tc>
          <w:tcPr>
            <w:tcW w:w="361" w:type="pct"/>
            <w:noWrap/>
            <w:hideMark/>
          </w:tcPr>
          <w:p w14:paraId="108C56EB" w14:textId="62EF789A" w:rsidR="003F0BC8" w:rsidRPr="007E7A89" w:rsidRDefault="003022F5" w:rsidP="003F0BC8">
            <w:pPr>
              <w:spacing w:line="276" w:lineRule="auto"/>
              <w:rPr>
                <w:rFonts w:cstheme="minorHAnsi"/>
                <w:sz w:val="20"/>
                <w:szCs w:val="20"/>
              </w:rPr>
            </w:pPr>
            <w:r w:rsidRPr="007E7A89">
              <w:rPr>
                <w:rFonts w:cstheme="minorHAnsi"/>
                <w:sz w:val="20"/>
                <w:szCs w:val="20"/>
              </w:rPr>
              <w:t>-</w:t>
            </w:r>
            <w:r w:rsidR="003F0BC8" w:rsidRPr="007E7A89">
              <w:rPr>
                <w:rFonts w:cstheme="minorHAnsi"/>
                <w:sz w:val="20"/>
                <w:szCs w:val="20"/>
              </w:rPr>
              <w:t>0.162</w:t>
            </w:r>
          </w:p>
        </w:tc>
        <w:tc>
          <w:tcPr>
            <w:tcW w:w="361" w:type="pct"/>
            <w:noWrap/>
            <w:hideMark/>
          </w:tcPr>
          <w:p w14:paraId="72EF3C1A" w14:textId="4FEECB93" w:rsidR="003F0BC8" w:rsidRPr="007E7A89" w:rsidRDefault="003022F5" w:rsidP="003F0BC8">
            <w:pPr>
              <w:spacing w:line="276" w:lineRule="auto"/>
              <w:rPr>
                <w:rFonts w:cstheme="minorHAnsi"/>
                <w:sz w:val="20"/>
                <w:szCs w:val="20"/>
              </w:rPr>
            </w:pPr>
            <w:r w:rsidRPr="007E7A89">
              <w:rPr>
                <w:rFonts w:cstheme="minorHAnsi"/>
                <w:sz w:val="20"/>
                <w:szCs w:val="20"/>
              </w:rPr>
              <w:t>-</w:t>
            </w:r>
            <w:r w:rsidR="003F0BC8" w:rsidRPr="007E7A89">
              <w:rPr>
                <w:rFonts w:cstheme="minorHAnsi"/>
                <w:sz w:val="20"/>
                <w:szCs w:val="20"/>
              </w:rPr>
              <w:t>1.634</w:t>
            </w:r>
          </w:p>
        </w:tc>
        <w:tc>
          <w:tcPr>
            <w:tcW w:w="375" w:type="pct"/>
            <w:noWrap/>
            <w:hideMark/>
          </w:tcPr>
          <w:p w14:paraId="5EE19D44" w14:textId="2B137333" w:rsidR="003F0BC8" w:rsidRPr="007E7A89" w:rsidRDefault="003022F5" w:rsidP="003F0BC8">
            <w:pPr>
              <w:spacing w:line="276" w:lineRule="auto"/>
              <w:rPr>
                <w:rFonts w:cstheme="minorHAnsi"/>
                <w:sz w:val="20"/>
                <w:szCs w:val="20"/>
              </w:rPr>
            </w:pPr>
            <w:r w:rsidRPr="007E7A89">
              <w:rPr>
                <w:rFonts w:cstheme="minorHAnsi"/>
                <w:sz w:val="20"/>
                <w:szCs w:val="20"/>
              </w:rPr>
              <w:t>-</w:t>
            </w:r>
            <w:r w:rsidR="003F0BC8" w:rsidRPr="007E7A89">
              <w:rPr>
                <w:rFonts w:cstheme="minorHAnsi"/>
                <w:sz w:val="20"/>
                <w:szCs w:val="20"/>
              </w:rPr>
              <w:t>0.046*</w:t>
            </w:r>
          </w:p>
        </w:tc>
        <w:tc>
          <w:tcPr>
            <w:tcW w:w="361" w:type="pct"/>
            <w:noWrap/>
            <w:hideMark/>
          </w:tcPr>
          <w:p w14:paraId="105B223B" w14:textId="77777777" w:rsidR="003F0BC8" w:rsidRPr="007E7A89" w:rsidRDefault="003F0BC8" w:rsidP="003F0BC8">
            <w:pPr>
              <w:spacing w:line="276" w:lineRule="auto"/>
              <w:rPr>
                <w:rFonts w:cstheme="minorHAnsi"/>
                <w:sz w:val="20"/>
                <w:szCs w:val="20"/>
              </w:rPr>
            </w:pPr>
            <w:r w:rsidRPr="007E7A89">
              <w:rPr>
                <w:rFonts w:cstheme="minorHAnsi"/>
                <w:sz w:val="20"/>
                <w:szCs w:val="20"/>
              </w:rPr>
              <w:t>0.668</w:t>
            </w:r>
          </w:p>
        </w:tc>
        <w:tc>
          <w:tcPr>
            <w:tcW w:w="361" w:type="pct"/>
            <w:noWrap/>
            <w:hideMark/>
          </w:tcPr>
          <w:p w14:paraId="133CF3D3" w14:textId="77777777" w:rsidR="003F0BC8" w:rsidRPr="007E7A89" w:rsidRDefault="003F0BC8" w:rsidP="003F0BC8">
            <w:pPr>
              <w:spacing w:line="276" w:lineRule="auto"/>
              <w:rPr>
                <w:rFonts w:cstheme="minorHAnsi"/>
                <w:sz w:val="20"/>
                <w:szCs w:val="20"/>
              </w:rPr>
            </w:pPr>
            <w:r w:rsidRPr="007E7A89">
              <w:rPr>
                <w:rFonts w:cstheme="minorHAnsi"/>
                <w:sz w:val="20"/>
                <w:szCs w:val="20"/>
              </w:rPr>
              <w:t>0.054</w:t>
            </w:r>
          </w:p>
        </w:tc>
        <w:tc>
          <w:tcPr>
            <w:tcW w:w="361" w:type="pct"/>
            <w:noWrap/>
            <w:hideMark/>
          </w:tcPr>
          <w:p w14:paraId="24629695" w14:textId="770E1D16" w:rsidR="003F0BC8" w:rsidRPr="007E7A89" w:rsidRDefault="003022F5" w:rsidP="003F0BC8">
            <w:pPr>
              <w:spacing w:line="276" w:lineRule="auto"/>
              <w:rPr>
                <w:rFonts w:cstheme="minorHAnsi"/>
                <w:sz w:val="20"/>
                <w:szCs w:val="20"/>
              </w:rPr>
            </w:pPr>
            <w:r w:rsidRPr="007E7A89">
              <w:rPr>
                <w:rFonts w:cstheme="minorHAnsi"/>
                <w:sz w:val="20"/>
                <w:szCs w:val="20"/>
              </w:rPr>
              <w:t>-</w:t>
            </w:r>
            <w:r w:rsidR="003F0BC8" w:rsidRPr="007E7A89">
              <w:rPr>
                <w:rFonts w:cstheme="minorHAnsi"/>
                <w:sz w:val="20"/>
                <w:szCs w:val="20"/>
              </w:rPr>
              <w:t>0.035</w:t>
            </w:r>
          </w:p>
        </w:tc>
        <w:tc>
          <w:tcPr>
            <w:tcW w:w="361" w:type="pct"/>
            <w:noWrap/>
            <w:hideMark/>
          </w:tcPr>
          <w:p w14:paraId="75379D0E" w14:textId="77777777" w:rsidR="003F0BC8" w:rsidRPr="007E7A89" w:rsidRDefault="003F0BC8" w:rsidP="003F0BC8">
            <w:pPr>
              <w:spacing w:line="276" w:lineRule="auto"/>
              <w:rPr>
                <w:rFonts w:cstheme="minorHAnsi"/>
                <w:sz w:val="20"/>
                <w:szCs w:val="20"/>
              </w:rPr>
            </w:pPr>
            <w:r w:rsidRPr="007E7A89">
              <w:rPr>
                <w:rFonts w:cstheme="minorHAnsi"/>
                <w:sz w:val="20"/>
                <w:szCs w:val="20"/>
              </w:rPr>
              <w:t>0.915</w:t>
            </w:r>
          </w:p>
        </w:tc>
        <w:tc>
          <w:tcPr>
            <w:tcW w:w="365" w:type="pct"/>
            <w:noWrap/>
            <w:hideMark/>
          </w:tcPr>
          <w:p w14:paraId="71911480" w14:textId="6116AFBE" w:rsidR="003F0BC8" w:rsidRPr="007E7A89" w:rsidRDefault="003022F5" w:rsidP="003F0BC8">
            <w:pPr>
              <w:spacing w:line="276" w:lineRule="auto"/>
              <w:rPr>
                <w:rFonts w:cstheme="minorHAnsi"/>
                <w:sz w:val="20"/>
                <w:szCs w:val="20"/>
              </w:rPr>
            </w:pPr>
            <w:r w:rsidRPr="007E7A89">
              <w:rPr>
                <w:rFonts w:cstheme="minorHAnsi"/>
                <w:sz w:val="20"/>
                <w:szCs w:val="20"/>
              </w:rPr>
              <w:t>-</w:t>
            </w:r>
            <w:r w:rsidR="003F0BC8" w:rsidRPr="007E7A89">
              <w:rPr>
                <w:rFonts w:cstheme="minorHAnsi"/>
                <w:sz w:val="20"/>
                <w:szCs w:val="20"/>
              </w:rPr>
              <w:t>0.049</w:t>
            </w:r>
          </w:p>
        </w:tc>
        <w:tc>
          <w:tcPr>
            <w:tcW w:w="375" w:type="pct"/>
            <w:noWrap/>
            <w:hideMark/>
          </w:tcPr>
          <w:p w14:paraId="65CC5A6C" w14:textId="77777777" w:rsidR="003F0BC8" w:rsidRPr="007E7A89" w:rsidRDefault="003F0BC8" w:rsidP="003F0BC8">
            <w:pPr>
              <w:spacing w:line="276" w:lineRule="auto"/>
              <w:rPr>
                <w:rFonts w:cstheme="minorHAnsi"/>
                <w:sz w:val="20"/>
                <w:szCs w:val="20"/>
              </w:rPr>
            </w:pPr>
            <w:r w:rsidRPr="007E7A89">
              <w:rPr>
                <w:rFonts w:cstheme="minorHAnsi"/>
                <w:sz w:val="20"/>
                <w:szCs w:val="20"/>
              </w:rPr>
              <w:t>0.085***</w:t>
            </w:r>
          </w:p>
        </w:tc>
      </w:tr>
      <w:tr w:rsidR="003F0BC8" w:rsidRPr="007E7A89" w14:paraId="3868C287" w14:textId="77777777" w:rsidTr="007E7A89">
        <w:trPr>
          <w:trHeight w:val="290"/>
        </w:trPr>
        <w:tc>
          <w:tcPr>
            <w:tcW w:w="984" w:type="pct"/>
            <w:noWrap/>
            <w:hideMark/>
          </w:tcPr>
          <w:p w14:paraId="3B3A5B80" w14:textId="283C4302" w:rsidR="003F0BC8" w:rsidRPr="007E7A89" w:rsidRDefault="003F0BC8" w:rsidP="003F0BC8">
            <w:pPr>
              <w:spacing w:line="276" w:lineRule="auto"/>
              <w:rPr>
                <w:rFonts w:cstheme="minorHAnsi"/>
                <w:sz w:val="20"/>
                <w:szCs w:val="20"/>
              </w:rPr>
            </w:pPr>
            <w:r w:rsidRPr="007E7A89">
              <w:rPr>
                <w:rFonts w:cstheme="minorHAnsi"/>
                <w:sz w:val="20"/>
                <w:szCs w:val="20"/>
              </w:rPr>
              <w:t> </w:t>
            </w:r>
          </w:p>
        </w:tc>
        <w:tc>
          <w:tcPr>
            <w:tcW w:w="361" w:type="pct"/>
            <w:noWrap/>
            <w:hideMark/>
          </w:tcPr>
          <w:p w14:paraId="48D50176" w14:textId="77777777" w:rsidR="003F0BC8" w:rsidRPr="007E7A89" w:rsidRDefault="003F0BC8" w:rsidP="003F0BC8">
            <w:pPr>
              <w:spacing w:line="276" w:lineRule="auto"/>
              <w:rPr>
                <w:rFonts w:cstheme="minorHAnsi"/>
                <w:sz w:val="20"/>
                <w:szCs w:val="20"/>
              </w:rPr>
            </w:pPr>
            <w:r w:rsidRPr="007E7A89">
              <w:rPr>
                <w:rFonts w:cstheme="minorHAnsi"/>
                <w:sz w:val="20"/>
                <w:szCs w:val="20"/>
              </w:rPr>
              <w:t>[1.614]</w:t>
            </w:r>
          </w:p>
        </w:tc>
        <w:tc>
          <w:tcPr>
            <w:tcW w:w="375" w:type="pct"/>
            <w:noWrap/>
            <w:hideMark/>
          </w:tcPr>
          <w:p w14:paraId="2EA5DC0B" w14:textId="77777777" w:rsidR="003F0BC8" w:rsidRPr="007E7A89" w:rsidRDefault="003F0BC8" w:rsidP="003F0BC8">
            <w:pPr>
              <w:spacing w:line="276" w:lineRule="auto"/>
              <w:rPr>
                <w:rFonts w:cstheme="minorHAnsi"/>
                <w:sz w:val="20"/>
                <w:szCs w:val="20"/>
              </w:rPr>
            </w:pPr>
            <w:r w:rsidRPr="007E7A89">
              <w:rPr>
                <w:rFonts w:cstheme="minorHAnsi"/>
                <w:sz w:val="20"/>
                <w:szCs w:val="20"/>
              </w:rPr>
              <w:t>[0.850]</w:t>
            </w:r>
          </w:p>
        </w:tc>
        <w:tc>
          <w:tcPr>
            <w:tcW w:w="361" w:type="pct"/>
            <w:noWrap/>
            <w:hideMark/>
          </w:tcPr>
          <w:p w14:paraId="2BF7531C" w14:textId="77777777" w:rsidR="003F0BC8" w:rsidRPr="007E7A89" w:rsidRDefault="003F0BC8" w:rsidP="003F0BC8">
            <w:pPr>
              <w:spacing w:line="276" w:lineRule="auto"/>
              <w:rPr>
                <w:rFonts w:cstheme="minorHAnsi"/>
                <w:sz w:val="20"/>
                <w:szCs w:val="20"/>
              </w:rPr>
            </w:pPr>
            <w:r w:rsidRPr="007E7A89">
              <w:rPr>
                <w:rFonts w:cstheme="minorHAnsi"/>
                <w:sz w:val="20"/>
                <w:szCs w:val="20"/>
              </w:rPr>
              <w:t>[0.662]</w:t>
            </w:r>
          </w:p>
        </w:tc>
        <w:tc>
          <w:tcPr>
            <w:tcW w:w="361" w:type="pct"/>
            <w:noWrap/>
            <w:hideMark/>
          </w:tcPr>
          <w:p w14:paraId="4A3C2D17" w14:textId="77777777" w:rsidR="003F0BC8" w:rsidRPr="007E7A89" w:rsidRDefault="003F0BC8" w:rsidP="003F0BC8">
            <w:pPr>
              <w:spacing w:line="276" w:lineRule="auto"/>
              <w:rPr>
                <w:rFonts w:cstheme="minorHAnsi"/>
                <w:sz w:val="20"/>
                <w:szCs w:val="20"/>
              </w:rPr>
            </w:pPr>
            <w:r w:rsidRPr="007E7A89">
              <w:rPr>
                <w:rFonts w:cstheme="minorHAnsi"/>
                <w:sz w:val="20"/>
                <w:szCs w:val="20"/>
              </w:rPr>
              <w:t>[1.704]</w:t>
            </w:r>
          </w:p>
        </w:tc>
        <w:tc>
          <w:tcPr>
            <w:tcW w:w="375" w:type="pct"/>
            <w:noWrap/>
            <w:hideMark/>
          </w:tcPr>
          <w:p w14:paraId="019AB5FC" w14:textId="77777777" w:rsidR="003F0BC8" w:rsidRPr="007E7A89" w:rsidRDefault="003F0BC8" w:rsidP="003F0BC8">
            <w:pPr>
              <w:spacing w:line="276" w:lineRule="auto"/>
              <w:rPr>
                <w:rFonts w:cstheme="minorHAnsi"/>
                <w:sz w:val="20"/>
                <w:szCs w:val="20"/>
              </w:rPr>
            </w:pPr>
            <w:r w:rsidRPr="007E7A89">
              <w:rPr>
                <w:rFonts w:cstheme="minorHAnsi"/>
                <w:sz w:val="20"/>
                <w:szCs w:val="20"/>
              </w:rPr>
              <w:t>[0.023]</w:t>
            </w:r>
          </w:p>
        </w:tc>
        <w:tc>
          <w:tcPr>
            <w:tcW w:w="361" w:type="pct"/>
            <w:noWrap/>
            <w:hideMark/>
          </w:tcPr>
          <w:p w14:paraId="274423DE" w14:textId="77777777" w:rsidR="003F0BC8" w:rsidRPr="007E7A89" w:rsidRDefault="003F0BC8" w:rsidP="003F0BC8">
            <w:pPr>
              <w:spacing w:line="276" w:lineRule="auto"/>
              <w:rPr>
                <w:rFonts w:cstheme="minorHAnsi"/>
                <w:sz w:val="20"/>
                <w:szCs w:val="20"/>
              </w:rPr>
            </w:pPr>
            <w:r w:rsidRPr="007E7A89">
              <w:rPr>
                <w:rFonts w:cstheme="minorHAnsi"/>
                <w:sz w:val="20"/>
                <w:szCs w:val="20"/>
              </w:rPr>
              <w:t>[1.485]</w:t>
            </w:r>
          </w:p>
        </w:tc>
        <w:tc>
          <w:tcPr>
            <w:tcW w:w="361" w:type="pct"/>
            <w:noWrap/>
            <w:hideMark/>
          </w:tcPr>
          <w:p w14:paraId="7C20D2A3" w14:textId="77777777" w:rsidR="003F0BC8" w:rsidRPr="007E7A89" w:rsidRDefault="003F0BC8" w:rsidP="003F0BC8">
            <w:pPr>
              <w:spacing w:line="276" w:lineRule="auto"/>
              <w:rPr>
                <w:rFonts w:cstheme="minorHAnsi"/>
                <w:sz w:val="20"/>
                <w:szCs w:val="20"/>
              </w:rPr>
            </w:pPr>
            <w:r w:rsidRPr="007E7A89">
              <w:rPr>
                <w:rFonts w:cstheme="minorHAnsi"/>
                <w:sz w:val="20"/>
                <w:szCs w:val="20"/>
              </w:rPr>
              <w:t>[7.476]</w:t>
            </w:r>
          </w:p>
        </w:tc>
        <w:tc>
          <w:tcPr>
            <w:tcW w:w="361" w:type="pct"/>
            <w:noWrap/>
            <w:hideMark/>
          </w:tcPr>
          <w:p w14:paraId="123DBE80" w14:textId="77777777" w:rsidR="003F0BC8" w:rsidRPr="007E7A89" w:rsidRDefault="003F0BC8" w:rsidP="003F0BC8">
            <w:pPr>
              <w:spacing w:line="276" w:lineRule="auto"/>
              <w:rPr>
                <w:rFonts w:cstheme="minorHAnsi"/>
                <w:sz w:val="20"/>
                <w:szCs w:val="20"/>
              </w:rPr>
            </w:pPr>
            <w:r w:rsidRPr="007E7A89">
              <w:rPr>
                <w:rFonts w:cstheme="minorHAnsi"/>
                <w:sz w:val="20"/>
                <w:szCs w:val="20"/>
              </w:rPr>
              <w:t>[0.065]</w:t>
            </w:r>
          </w:p>
        </w:tc>
        <w:tc>
          <w:tcPr>
            <w:tcW w:w="361" w:type="pct"/>
            <w:noWrap/>
            <w:hideMark/>
          </w:tcPr>
          <w:p w14:paraId="65C1F95B" w14:textId="77777777" w:rsidR="003F0BC8" w:rsidRPr="007E7A89" w:rsidRDefault="003F0BC8" w:rsidP="003F0BC8">
            <w:pPr>
              <w:spacing w:line="276" w:lineRule="auto"/>
              <w:rPr>
                <w:rFonts w:cstheme="minorHAnsi"/>
                <w:sz w:val="20"/>
                <w:szCs w:val="20"/>
              </w:rPr>
            </w:pPr>
            <w:r w:rsidRPr="007E7A89">
              <w:rPr>
                <w:rFonts w:cstheme="minorHAnsi"/>
                <w:sz w:val="20"/>
                <w:szCs w:val="20"/>
              </w:rPr>
              <w:t>[0.864]</w:t>
            </w:r>
          </w:p>
        </w:tc>
        <w:tc>
          <w:tcPr>
            <w:tcW w:w="365" w:type="pct"/>
            <w:noWrap/>
            <w:hideMark/>
          </w:tcPr>
          <w:p w14:paraId="5D88157D" w14:textId="77777777" w:rsidR="003F0BC8" w:rsidRPr="007E7A89" w:rsidRDefault="003F0BC8" w:rsidP="003F0BC8">
            <w:pPr>
              <w:spacing w:line="276" w:lineRule="auto"/>
              <w:rPr>
                <w:rFonts w:cstheme="minorHAnsi"/>
                <w:sz w:val="20"/>
                <w:szCs w:val="20"/>
              </w:rPr>
            </w:pPr>
            <w:r w:rsidRPr="007E7A89">
              <w:rPr>
                <w:rFonts w:cstheme="minorHAnsi"/>
                <w:sz w:val="20"/>
                <w:szCs w:val="20"/>
              </w:rPr>
              <w:t>[0.106]</w:t>
            </w:r>
          </w:p>
        </w:tc>
        <w:tc>
          <w:tcPr>
            <w:tcW w:w="375" w:type="pct"/>
            <w:noWrap/>
            <w:hideMark/>
          </w:tcPr>
          <w:p w14:paraId="48AD38CC" w14:textId="77777777" w:rsidR="003F0BC8" w:rsidRPr="007E7A89" w:rsidRDefault="003F0BC8" w:rsidP="003F0BC8">
            <w:pPr>
              <w:spacing w:line="276" w:lineRule="auto"/>
              <w:rPr>
                <w:rFonts w:cstheme="minorHAnsi"/>
                <w:sz w:val="20"/>
                <w:szCs w:val="20"/>
              </w:rPr>
            </w:pPr>
            <w:r w:rsidRPr="007E7A89">
              <w:rPr>
                <w:rFonts w:cstheme="minorHAnsi"/>
                <w:sz w:val="20"/>
                <w:szCs w:val="20"/>
              </w:rPr>
              <w:t>[0.029]</w:t>
            </w:r>
          </w:p>
        </w:tc>
      </w:tr>
      <w:tr w:rsidR="003F0BC8" w:rsidRPr="007E7A89" w14:paraId="1577FB18" w14:textId="77777777" w:rsidTr="007E7A89">
        <w:trPr>
          <w:trHeight w:val="290"/>
        </w:trPr>
        <w:tc>
          <w:tcPr>
            <w:tcW w:w="984" w:type="pct"/>
            <w:noWrap/>
            <w:hideMark/>
          </w:tcPr>
          <w:p w14:paraId="25FB7569" w14:textId="77777777" w:rsidR="003F0BC8" w:rsidRPr="007E7A89" w:rsidRDefault="003F0BC8" w:rsidP="003F0BC8">
            <w:pPr>
              <w:spacing w:line="276" w:lineRule="auto"/>
              <w:rPr>
                <w:rFonts w:cstheme="minorHAnsi"/>
                <w:sz w:val="20"/>
                <w:szCs w:val="20"/>
              </w:rPr>
            </w:pPr>
            <w:r w:rsidRPr="007E7A89">
              <w:rPr>
                <w:rFonts w:cstheme="minorHAnsi"/>
                <w:sz w:val="20"/>
                <w:szCs w:val="20"/>
              </w:rPr>
              <w:t>college</w:t>
            </w:r>
          </w:p>
        </w:tc>
        <w:tc>
          <w:tcPr>
            <w:tcW w:w="361" w:type="pct"/>
            <w:noWrap/>
            <w:hideMark/>
          </w:tcPr>
          <w:p w14:paraId="3AD3F1BF" w14:textId="77777777" w:rsidR="003F0BC8" w:rsidRPr="007E7A89" w:rsidRDefault="003F0BC8" w:rsidP="003F0BC8">
            <w:pPr>
              <w:spacing w:line="276" w:lineRule="auto"/>
              <w:rPr>
                <w:rFonts w:cstheme="minorHAnsi"/>
                <w:sz w:val="20"/>
                <w:szCs w:val="20"/>
              </w:rPr>
            </w:pPr>
            <w:r w:rsidRPr="007E7A89">
              <w:rPr>
                <w:rFonts w:cstheme="minorHAnsi"/>
                <w:sz w:val="20"/>
                <w:szCs w:val="20"/>
              </w:rPr>
              <w:t>4.563</w:t>
            </w:r>
          </w:p>
        </w:tc>
        <w:tc>
          <w:tcPr>
            <w:tcW w:w="375" w:type="pct"/>
            <w:noWrap/>
            <w:hideMark/>
          </w:tcPr>
          <w:p w14:paraId="6FEDF37E" w14:textId="2A3074FD" w:rsidR="003F0BC8" w:rsidRPr="007E7A89" w:rsidRDefault="003022F5" w:rsidP="003F0BC8">
            <w:pPr>
              <w:spacing w:line="276" w:lineRule="auto"/>
              <w:rPr>
                <w:rFonts w:cstheme="minorHAnsi"/>
                <w:sz w:val="20"/>
                <w:szCs w:val="20"/>
              </w:rPr>
            </w:pPr>
            <w:r w:rsidRPr="007E7A89">
              <w:rPr>
                <w:rFonts w:cstheme="minorHAnsi"/>
                <w:sz w:val="20"/>
                <w:szCs w:val="20"/>
              </w:rPr>
              <w:t>-</w:t>
            </w:r>
            <w:r w:rsidR="003F0BC8" w:rsidRPr="007E7A89">
              <w:rPr>
                <w:rFonts w:cstheme="minorHAnsi"/>
                <w:sz w:val="20"/>
                <w:szCs w:val="20"/>
              </w:rPr>
              <w:t>4.061**</w:t>
            </w:r>
          </w:p>
        </w:tc>
        <w:tc>
          <w:tcPr>
            <w:tcW w:w="361" w:type="pct"/>
            <w:noWrap/>
            <w:hideMark/>
          </w:tcPr>
          <w:p w14:paraId="16A31114" w14:textId="7427E5DB" w:rsidR="003F0BC8" w:rsidRPr="007E7A89" w:rsidRDefault="003022F5" w:rsidP="003F0BC8">
            <w:pPr>
              <w:spacing w:line="276" w:lineRule="auto"/>
              <w:rPr>
                <w:rFonts w:cstheme="minorHAnsi"/>
                <w:sz w:val="20"/>
                <w:szCs w:val="20"/>
              </w:rPr>
            </w:pPr>
            <w:r w:rsidRPr="007E7A89">
              <w:rPr>
                <w:rFonts w:cstheme="minorHAnsi"/>
                <w:sz w:val="20"/>
                <w:szCs w:val="20"/>
              </w:rPr>
              <w:t>-</w:t>
            </w:r>
            <w:r w:rsidR="003F0BC8" w:rsidRPr="007E7A89">
              <w:rPr>
                <w:rFonts w:cstheme="minorHAnsi"/>
                <w:sz w:val="20"/>
                <w:szCs w:val="20"/>
              </w:rPr>
              <w:t>2.111</w:t>
            </w:r>
          </w:p>
        </w:tc>
        <w:tc>
          <w:tcPr>
            <w:tcW w:w="361" w:type="pct"/>
            <w:noWrap/>
            <w:hideMark/>
          </w:tcPr>
          <w:p w14:paraId="08D2D9C0" w14:textId="46E5EADE" w:rsidR="003F0BC8" w:rsidRPr="007E7A89" w:rsidRDefault="003022F5" w:rsidP="003F0BC8">
            <w:pPr>
              <w:spacing w:line="276" w:lineRule="auto"/>
              <w:rPr>
                <w:rFonts w:cstheme="minorHAnsi"/>
                <w:sz w:val="20"/>
                <w:szCs w:val="20"/>
              </w:rPr>
            </w:pPr>
            <w:r w:rsidRPr="007E7A89">
              <w:rPr>
                <w:rFonts w:cstheme="minorHAnsi"/>
                <w:sz w:val="20"/>
                <w:szCs w:val="20"/>
              </w:rPr>
              <w:t>-</w:t>
            </w:r>
            <w:r w:rsidR="003F0BC8" w:rsidRPr="007E7A89">
              <w:rPr>
                <w:rFonts w:cstheme="minorHAnsi"/>
                <w:sz w:val="20"/>
                <w:szCs w:val="20"/>
              </w:rPr>
              <w:t>0.380</w:t>
            </w:r>
          </w:p>
        </w:tc>
        <w:tc>
          <w:tcPr>
            <w:tcW w:w="375" w:type="pct"/>
            <w:noWrap/>
            <w:hideMark/>
          </w:tcPr>
          <w:p w14:paraId="1BF8580B" w14:textId="77777777" w:rsidR="003F0BC8" w:rsidRPr="007E7A89" w:rsidRDefault="003F0BC8" w:rsidP="003F0BC8">
            <w:pPr>
              <w:spacing w:line="276" w:lineRule="auto"/>
              <w:rPr>
                <w:rFonts w:cstheme="minorHAnsi"/>
                <w:sz w:val="20"/>
                <w:szCs w:val="20"/>
              </w:rPr>
            </w:pPr>
            <w:r w:rsidRPr="007E7A89">
              <w:rPr>
                <w:rFonts w:cstheme="minorHAnsi"/>
                <w:sz w:val="20"/>
                <w:szCs w:val="20"/>
              </w:rPr>
              <w:t>0.008</w:t>
            </w:r>
          </w:p>
        </w:tc>
        <w:tc>
          <w:tcPr>
            <w:tcW w:w="361" w:type="pct"/>
            <w:noWrap/>
            <w:hideMark/>
          </w:tcPr>
          <w:p w14:paraId="215667CD" w14:textId="516A4F48" w:rsidR="003F0BC8" w:rsidRPr="007E7A89" w:rsidRDefault="003022F5" w:rsidP="003F0BC8">
            <w:pPr>
              <w:spacing w:line="276" w:lineRule="auto"/>
              <w:rPr>
                <w:rFonts w:cstheme="minorHAnsi"/>
                <w:sz w:val="20"/>
                <w:szCs w:val="20"/>
              </w:rPr>
            </w:pPr>
            <w:r w:rsidRPr="007E7A89">
              <w:rPr>
                <w:rFonts w:cstheme="minorHAnsi"/>
                <w:sz w:val="20"/>
                <w:szCs w:val="20"/>
              </w:rPr>
              <w:t>-</w:t>
            </w:r>
            <w:r w:rsidR="003F0BC8" w:rsidRPr="007E7A89">
              <w:rPr>
                <w:rFonts w:cstheme="minorHAnsi"/>
                <w:sz w:val="20"/>
                <w:szCs w:val="20"/>
              </w:rPr>
              <w:t>2.443</w:t>
            </w:r>
          </w:p>
        </w:tc>
        <w:tc>
          <w:tcPr>
            <w:tcW w:w="361" w:type="pct"/>
            <w:noWrap/>
            <w:hideMark/>
          </w:tcPr>
          <w:p w14:paraId="0AD8FA18" w14:textId="4DB81277" w:rsidR="003F0BC8" w:rsidRPr="007E7A89" w:rsidRDefault="003022F5" w:rsidP="003F0BC8">
            <w:pPr>
              <w:spacing w:line="276" w:lineRule="auto"/>
              <w:rPr>
                <w:rFonts w:cstheme="minorHAnsi"/>
                <w:sz w:val="20"/>
                <w:szCs w:val="20"/>
              </w:rPr>
            </w:pPr>
            <w:r w:rsidRPr="007E7A89">
              <w:rPr>
                <w:rFonts w:cstheme="minorHAnsi"/>
                <w:sz w:val="20"/>
                <w:szCs w:val="20"/>
              </w:rPr>
              <w:t>-</w:t>
            </w:r>
            <w:r w:rsidR="003F0BC8" w:rsidRPr="007E7A89">
              <w:rPr>
                <w:rFonts w:cstheme="minorHAnsi"/>
                <w:sz w:val="20"/>
                <w:szCs w:val="20"/>
              </w:rPr>
              <w:t>1.938</w:t>
            </w:r>
          </w:p>
        </w:tc>
        <w:tc>
          <w:tcPr>
            <w:tcW w:w="361" w:type="pct"/>
            <w:noWrap/>
            <w:hideMark/>
          </w:tcPr>
          <w:p w14:paraId="40FF1D4C" w14:textId="5C7DB385" w:rsidR="003F0BC8" w:rsidRPr="007E7A89" w:rsidRDefault="003022F5" w:rsidP="003F0BC8">
            <w:pPr>
              <w:spacing w:line="276" w:lineRule="auto"/>
              <w:rPr>
                <w:rFonts w:cstheme="minorHAnsi"/>
                <w:sz w:val="20"/>
                <w:szCs w:val="20"/>
              </w:rPr>
            </w:pPr>
            <w:r w:rsidRPr="007E7A89">
              <w:rPr>
                <w:rFonts w:cstheme="minorHAnsi"/>
                <w:sz w:val="20"/>
                <w:szCs w:val="20"/>
              </w:rPr>
              <w:t>-</w:t>
            </w:r>
            <w:r w:rsidR="003F0BC8" w:rsidRPr="007E7A89">
              <w:rPr>
                <w:rFonts w:cstheme="minorHAnsi"/>
                <w:sz w:val="20"/>
                <w:szCs w:val="20"/>
              </w:rPr>
              <w:t>0.309</w:t>
            </w:r>
          </w:p>
        </w:tc>
        <w:tc>
          <w:tcPr>
            <w:tcW w:w="361" w:type="pct"/>
            <w:noWrap/>
            <w:hideMark/>
          </w:tcPr>
          <w:p w14:paraId="1613B764" w14:textId="77777777" w:rsidR="003F0BC8" w:rsidRPr="007E7A89" w:rsidRDefault="003F0BC8" w:rsidP="003F0BC8">
            <w:pPr>
              <w:spacing w:line="276" w:lineRule="auto"/>
              <w:rPr>
                <w:rFonts w:cstheme="minorHAnsi"/>
                <w:sz w:val="20"/>
                <w:szCs w:val="20"/>
              </w:rPr>
            </w:pPr>
            <w:r w:rsidRPr="007E7A89">
              <w:rPr>
                <w:rFonts w:cstheme="minorHAnsi"/>
                <w:sz w:val="20"/>
                <w:szCs w:val="20"/>
              </w:rPr>
              <w:t>3.297</w:t>
            </w:r>
          </w:p>
        </w:tc>
        <w:tc>
          <w:tcPr>
            <w:tcW w:w="365" w:type="pct"/>
            <w:noWrap/>
            <w:hideMark/>
          </w:tcPr>
          <w:p w14:paraId="0D6F3572" w14:textId="4E0531DF" w:rsidR="003F0BC8" w:rsidRPr="007E7A89" w:rsidRDefault="003022F5" w:rsidP="003F0BC8">
            <w:pPr>
              <w:spacing w:line="276" w:lineRule="auto"/>
              <w:rPr>
                <w:rFonts w:cstheme="minorHAnsi"/>
                <w:sz w:val="20"/>
                <w:szCs w:val="20"/>
              </w:rPr>
            </w:pPr>
            <w:r w:rsidRPr="007E7A89">
              <w:rPr>
                <w:rFonts w:cstheme="minorHAnsi"/>
                <w:sz w:val="20"/>
                <w:szCs w:val="20"/>
              </w:rPr>
              <w:t>-</w:t>
            </w:r>
            <w:r w:rsidR="003F0BC8" w:rsidRPr="007E7A89">
              <w:rPr>
                <w:rFonts w:cstheme="minorHAnsi"/>
                <w:sz w:val="20"/>
                <w:szCs w:val="20"/>
              </w:rPr>
              <w:t>0.288</w:t>
            </w:r>
          </w:p>
        </w:tc>
        <w:tc>
          <w:tcPr>
            <w:tcW w:w="375" w:type="pct"/>
            <w:noWrap/>
            <w:hideMark/>
          </w:tcPr>
          <w:p w14:paraId="7E622024" w14:textId="77777777" w:rsidR="003F0BC8" w:rsidRPr="007E7A89" w:rsidRDefault="003F0BC8" w:rsidP="003F0BC8">
            <w:pPr>
              <w:spacing w:line="276" w:lineRule="auto"/>
              <w:rPr>
                <w:rFonts w:cstheme="minorHAnsi"/>
                <w:sz w:val="20"/>
                <w:szCs w:val="20"/>
              </w:rPr>
            </w:pPr>
            <w:r w:rsidRPr="007E7A89">
              <w:rPr>
                <w:rFonts w:cstheme="minorHAnsi"/>
                <w:sz w:val="20"/>
                <w:szCs w:val="20"/>
              </w:rPr>
              <w:t>0.046</w:t>
            </w:r>
          </w:p>
        </w:tc>
      </w:tr>
      <w:tr w:rsidR="003F0BC8" w:rsidRPr="007E7A89" w14:paraId="37ACC57C" w14:textId="77777777" w:rsidTr="007E7A89">
        <w:trPr>
          <w:trHeight w:val="290"/>
        </w:trPr>
        <w:tc>
          <w:tcPr>
            <w:tcW w:w="984" w:type="pct"/>
            <w:noWrap/>
            <w:hideMark/>
          </w:tcPr>
          <w:p w14:paraId="36E87E7E" w14:textId="28EC1946" w:rsidR="003F0BC8" w:rsidRPr="007E7A89" w:rsidRDefault="003F0BC8" w:rsidP="003F0BC8">
            <w:pPr>
              <w:spacing w:line="276" w:lineRule="auto"/>
              <w:rPr>
                <w:rFonts w:cstheme="minorHAnsi"/>
                <w:sz w:val="20"/>
                <w:szCs w:val="20"/>
              </w:rPr>
            </w:pPr>
            <w:r w:rsidRPr="007E7A89">
              <w:rPr>
                <w:rFonts w:cstheme="minorHAnsi"/>
                <w:sz w:val="20"/>
                <w:szCs w:val="20"/>
              </w:rPr>
              <w:t> </w:t>
            </w:r>
          </w:p>
        </w:tc>
        <w:tc>
          <w:tcPr>
            <w:tcW w:w="361" w:type="pct"/>
            <w:noWrap/>
            <w:hideMark/>
          </w:tcPr>
          <w:p w14:paraId="10497926" w14:textId="77777777" w:rsidR="003F0BC8" w:rsidRPr="007E7A89" w:rsidRDefault="003F0BC8" w:rsidP="003F0BC8">
            <w:pPr>
              <w:spacing w:line="276" w:lineRule="auto"/>
              <w:rPr>
                <w:rFonts w:cstheme="minorHAnsi"/>
                <w:sz w:val="20"/>
                <w:szCs w:val="20"/>
              </w:rPr>
            </w:pPr>
            <w:r w:rsidRPr="007E7A89">
              <w:rPr>
                <w:rFonts w:cstheme="minorHAnsi"/>
                <w:sz w:val="20"/>
                <w:szCs w:val="20"/>
              </w:rPr>
              <w:t>[8.176]</w:t>
            </w:r>
          </w:p>
        </w:tc>
        <w:tc>
          <w:tcPr>
            <w:tcW w:w="375" w:type="pct"/>
            <w:noWrap/>
            <w:hideMark/>
          </w:tcPr>
          <w:p w14:paraId="6DB96451" w14:textId="77777777" w:rsidR="003F0BC8" w:rsidRPr="007E7A89" w:rsidRDefault="003F0BC8" w:rsidP="003F0BC8">
            <w:pPr>
              <w:spacing w:line="276" w:lineRule="auto"/>
              <w:rPr>
                <w:rFonts w:cstheme="minorHAnsi"/>
                <w:sz w:val="20"/>
                <w:szCs w:val="20"/>
              </w:rPr>
            </w:pPr>
            <w:r w:rsidRPr="007E7A89">
              <w:rPr>
                <w:rFonts w:cstheme="minorHAnsi"/>
                <w:sz w:val="20"/>
                <w:szCs w:val="20"/>
              </w:rPr>
              <w:t>[1.937]</w:t>
            </w:r>
          </w:p>
        </w:tc>
        <w:tc>
          <w:tcPr>
            <w:tcW w:w="361" w:type="pct"/>
            <w:noWrap/>
            <w:hideMark/>
          </w:tcPr>
          <w:p w14:paraId="7C4A7C7F" w14:textId="77777777" w:rsidR="003F0BC8" w:rsidRPr="007E7A89" w:rsidRDefault="003F0BC8" w:rsidP="003F0BC8">
            <w:pPr>
              <w:spacing w:line="276" w:lineRule="auto"/>
              <w:rPr>
                <w:rFonts w:cstheme="minorHAnsi"/>
                <w:sz w:val="20"/>
                <w:szCs w:val="20"/>
              </w:rPr>
            </w:pPr>
            <w:r w:rsidRPr="007E7A89">
              <w:rPr>
                <w:rFonts w:cstheme="minorHAnsi"/>
                <w:sz w:val="20"/>
                <w:szCs w:val="20"/>
              </w:rPr>
              <w:t>[2.072]</w:t>
            </w:r>
          </w:p>
        </w:tc>
        <w:tc>
          <w:tcPr>
            <w:tcW w:w="361" w:type="pct"/>
            <w:noWrap/>
            <w:hideMark/>
          </w:tcPr>
          <w:p w14:paraId="509704C1" w14:textId="77777777" w:rsidR="003F0BC8" w:rsidRPr="007E7A89" w:rsidRDefault="003F0BC8" w:rsidP="003F0BC8">
            <w:pPr>
              <w:spacing w:line="276" w:lineRule="auto"/>
              <w:rPr>
                <w:rFonts w:cstheme="minorHAnsi"/>
                <w:sz w:val="20"/>
                <w:szCs w:val="20"/>
              </w:rPr>
            </w:pPr>
            <w:r w:rsidRPr="007E7A89">
              <w:rPr>
                <w:rFonts w:cstheme="minorHAnsi"/>
                <w:sz w:val="20"/>
                <w:szCs w:val="20"/>
              </w:rPr>
              <w:t>[3.409]</w:t>
            </w:r>
          </w:p>
        </w:tc>
        <w:tc>
          <w:tcPr>
            <w:tcW w:w="375" w:type="pct"/>
            <w:noWrap/>
            <w:hideMark/>
          </w:tcPr>
          <w:p w14:paraId="4C9E3A40" w14:textId="77777777" w:rsidR="003F0BC8" w:rsidRPr="007E7A89" w:rsidRDefault="003F0BC8" w:rsidP="003F0BC8">
            <w:pPr>
              <w:spacing w:line="276" w:lineRule="auto"/>
              <w:rPr>
                <w:rFonts w:cstheme="minorHAnsi"/>
                <w:sz w:val="20"/>
                <w:szCs w:val="20"/>
              </w:rPr>
            </w:pPr>
            <w:r w:rsidRPr="007E7A89">
              <w:rPr>
                <w:rFonts w:cstheme="minorHAnsi"/>
                <w:sz w:val="20"/>
                <w:szCs w:val="20"/>
              </w:rPr>
              <w:t>[0.151]</w:t>
            </w:r>
          </w:p>
        </w:tc>
        <w:tc>
          <w:tcPr>
            <w:tcW w:w="361" w:type="pct"/>
            <w:noWrap/>
            <w:hideMark/>
          </w:tcPr>
          <w:p w14:paraId="6D2D96CB" w14:textId="77777777" w:rsidR="003F0BC8" w:rsidRPr="007E7A89" w:rsidRDefault="003F0BC8" w:rsidP="003F0BC8">
            <w:pPr>
              <w:spacing w:line="276" w:lineRule="auto"/>
              <w:rPr>
                <w:rFonts w:cstheme="minorHAnsi"/>
                <w:sz w:val="20"/>
                <w:szCs w:val="20"/>
              </w:rPr>
            </w:pPr>
            <w:r w:rsidRPr="007E7A89">
              <w:rPr>
                <w:rFonts w:cstheme="minorHAnsi"/>
                <w:sz w:val="20"/>
                <w:szCs w:val="20"/>
              </w:rPr>
              <w:t>[4.704]</w:t>
            </w:r>
          </w:p>
        </w:tc>
        <w:tc>
          <w:tcPr>
            <w:tcW w:w="361" w:type="pct"/>
            <w:noWrap/>
            <w:hideMark/>
          </w:tcPr>
          <w:p w14:paraId="08FED905" w14:textId="77777777" w:rsidR="003F0BC8" w:rsidRPr="007E7A89" w:rsidRDefault="003F0BC8" w:rsidP="003F0BC8">
            <w:pPr>
              <w:spacing w:line="276" w:lineRule="auto"/>
              <w:rPr>
                <w:rFonts w:cstheme="minorHAnsi"/>
                <w:sz w:val="20"/>
                <w:szCs w:val="20"/>
              </w:rPr>
            </w:pPr>
            <w:r w:rsidRPr="007E7A89">
              <w:rPr>
                <w:rFonts w:cstheme="minorHAnsi"/>
                <w:sz w:val="20"/>
                <w:szCs w:val="20"/>
              </w:rPr>
              <w:t>[11.934]</w:t>
            </w:r>
          </w:p>
        </w:tc>
        <w:tc>
          <w:tcPr>
            <w:tcW w:w="361" w:type="pct"/>
            <w:noWrap/>
            <w:hideMark/>
          </w:tcPr>
          <w:p w14:paraId="33D83E41" w14:textId="77777777" w:rsidR="003F0BC8" w:rsidRPr="007E7A89" w:rsidRDefault="003F0BC8" w:rsidP="003F0BC8">
            <w:pPr>
              <w:spacing w:line="276" w:lineRule="auto"/>
              <w:rPr>
                <w:rFonts w:cstheme="minorHAnsi"/>
                <w:sz w:val="20"/>
                <w:szCs w:val="20"/>
              </w:rPr>
            </w:pPr>
            <w:r w:rsidRPr="007E7A89">
              <w:rPr>
                <w:rFonts w:cstheme="minorHAnsi"/>
                <w:sz w:val="20"/>
                <w:szCs w:val="20"/>
              </w:rPr>
              <w:t>[0.450]</w:t>
            </w:r>
          </w:p>
        </w:tc>
        <w:tc>
          <w:tcPr>
            <w:tcW w:w="361" w:type="pct"/>
            <w:noWrap/>
            <w:hideMark/>
          </w:tcPr>
          <w:p w14:paraId="09D90840" w14:textId="77777777" w:rsidR="003F0BC8" w:rsidRPr="007E7A89" w:rsidRDefault="003F0BC8" w:rsidP="003F0BC8">
            <w:pPr>
              <w:spacing w:line="276" w:lineRule="auto"/>
              <w:rPr>
                <w:rFonts w:cstheme="minorHAnsi"/>
                <w:sz w:val="20"/>
                <w:szCs w:val="20"/>
              </w:rPr>
            </w:pPr>
            <w:r w:rsidRPr="007E7A89">
              <w:rPr>
                <w:rFonts w:cstheme="minorHAnsi"/>
                <w:sz w:val="20"/>
                <w:szCs w:val="20"/>
              </w:rPr>
              <w:t>[3.778]</w:t>
            </w:r>
          </w:p>
        </w:tc>
        <w:tc>
          <w:tcPr>
            <w:tcW w:w="365" w:type="pct"/>
            <w:noWrap/>
            <w:hideMark/>
          </w:tcPr>
          <w:p w14:paraId="661E4169" w14:textId="77777777" w:rsidR="003F0BC8" w:rsidRPr="007E7A89" w:rsidRDefault="003F0BC8" w:rsidP="003F0BC8">
            <w:pPr>
              <w:spacing w:line="276" w:lineRule="auto"/>
              <w:rPr>
                <w:rFonts w:cstheme="minorHAnsi"/>
                <w:sz w:val="20"/>
                <w:szCs w:val="20"/>
              </w:rPr>
            </w:pPr>
            <w:r w:rsidRPr="007E7A89">
              <w:rPr>
                <w:rFonts w:cstheme="minorHAnsi"/>
                <w:sz w:val="20"/>
                <w:szCs w:val="20"/>
              </w:rPr>
              <w:t>[0.286]</w:t>
            </w:r>
          </w:p>
        </w:tc>
        <w:tc>
          <w:tcPr>
            <w:tcW w:w="375" w:type="pct"/>
            <w:noWrap/>
            <w:hideMark/>
          </w:tcPr>
          <w:p w14:paraId="31C041E5" w14:textId="77777777" w:rsidR="003F0BC8" w:rsidRPr="007E7A89" w:rsidRDefault="003F0BC8" w:rsidP="003F0BC8">
            <w:pPr>
              <w:spacing w:line="276" w:lineRule="auto"/>
              <w:rPr>
                <w:rFonts w:cstheme="minorHAnsi"/>
                <w:sz w:val="20"/>
                <w:szCs w:val="20"/>
              </w:rPr>
            </w:pPr>
            <w:r w:rsidRPr="007E7A89">
              <w:rPr>
                <w:rFonts w:cstheme="minorHAnsi"/>
                <w:sz w:val="20"/>
                <w:szCs w:val="20"/>
              </w:rPr>
              <w:t>[0.248]</w:t>
            </w:r>
          </w:p>
        </w:tc>
      </w:tr>
      <w:tr w:rsidR="003F0BC8" w:rsidRPr="007E7A89" w14:paraId="43A0FA54" w14:textId="77777777" w:rsidTr="007E7A89">
        <w:trPr>
          <w:trHeight w:val="290"/>
        </w:trPr>
        <w:tc>
          <w:tcPr>
            <w:tcW w:w="984" w:type="pct"/>
            <w:noWrap/>
            <w:hideMark/>
          </w:tcPr>
          <w:p w14:paraId="7A20F0F9" w14:textId="77777777" w:rsidR="003F0BC8" w:rsidRPr="007E7A89" w:rsidRDefault="003F0BC8" w:rsidP="003F0BC8">
            <w:pPr>
              <w:spacing w:line="276" w:lineRule="auto"/>
              <w:rPr>
                <w:rFonts w:cstheme="minorHAnsi"/>
                <w:sz w:val="20"/>
                <w:szCs w:val="20"/>
              </w:rPr>
            </w:pPr>
            <w:r w:rsidRPr="007E7A89">
              <w:rPr>
                <w:rFonts w:cstheme="minorHAnsi"/>
                <w:sz w:val="20"/>
                <w:szCs w:val="20"/>
              </w:rPr>
              <w:t>log(gov)</w:t>
            </w:r>
          </w:p>
        </w:tc>
        <w:tc>
          <w:tcPr>
            <w:tcW w:w="361" w:type="pct"/>
            <w:noWrap/>
            <w:hideMark/>
          </w:tcPr>
          <w:p w14:paraId="5CC972DF" w14:textId="70217FAD" w:rsidR="003F0BC8" w:rsidRPr="007E7A89" w:rsidRDefault="00A24F1F" w:rsidP="003F0BC8">
            <w:pPr>
              <w:spacing w:line="276" w:lineRule="auto"/>
              <w:rPr>
                <w:rFonts w:cstheme="minorHAnsi"/>
                <w:sz w:val="20"/>
                <w:szCs w:val="20"/>
              </w:rPr>
            </w:pPr>
            <w:r w:rsidRPr="007E7A89">
              <w:rPr>
                <w:rFonts w:cstheme="minorHAnsi"/>
                <w:sz w:val="20"/>
                <w:szCs w:val="20"/>
              </w:rPr>
              <w:t>-</w:t>
            </w:r>
            <w:r w:rsidR="003F0BC8" w:rsidRPr="007E7A89">
              <w:rPr>
                <w:rFonts w:cstheme="minorHAnsi"/>
                <w:sz w:val="20"/>
                <w:szCs w:val="20"/>
              </w:rPr>
              <w:t>0.728</w:t>
            </w:r>
          </w:p>
        </w:tc>
        <w:tc>
          <w:tcPr>
            <w:tcW w:w="375" w:type="pct"/>
            <w:noWrap/>
            <w:hideMark/>
          </w:tcPr>
          <w:p w14:paraId="3748BCF0" w14:textId="45B87129" w:rsidR="003F0BC8" w:rsidRPr="007E7A89" w:rsidRDefault="00A24F1F" w:rsidP="003F0BC8">
            <w:pPr>
              <w:spacing w:line="276" w:lineRule="auto"/>
              <w:rPr>
                <w:rFonts w:cstheme="minorHAnsi"/>
                <w:sz w:val="20"/>
                <w:szCs w:val="20"/>
              </w:rPr>
            </w:pPr>
            <w:r w:rsidRPr="007E7A89">
              <w:rPr>
                <w:rFonts w:cstheme="minorHAnsi"/>
                <w:sz w:val="20"/>
                <w:szCs w:val="20"/>
              </w:rPr>
              <w:t>-</w:t>
            </w:r>
            <w:r w:rsidR="003F0BC8" w:rsidRPr="007E7A89">
              <w:rPr>
                <w:rFonts w:cstheme="minorHAnsi"/>
                <w:sz w:val="20"/>
                <w:szCs w:val="20"/>
              </w:rPr>
              <w:t>0.193</w:t>
            </w:r>
          </w:p>
        </w:tc>
        <w:tc>
          <w:tcPr>
            <w:tcW w:w="361" w:type="pct"/>
            <w:noWrap/>
            <w:hideMark/>
          </w:tcPr>
          <w:p w14:paraId="7C851A8D" w14:textId="77777777" w:rsidR="003F0BC8" w:rsidRPr="007E7A89" w:rsidRDefault="003F0BC8" w:rsidP="003F0BC8">
            <w:pPr>
              <w:spacing w:line="276" w:lineRule="auto"/>
              <w:rPr>
                <w:rFonts w:cstheme="minorHAnsi"/>
                <w:sz w:val="20"/>
                <w:szCs w:val="20"/>
              </w:rPr>
            </w:pPr>
            <w:r w:rsidRPr="007E7A89">
              <w:rPr>
                <w:rFonts w:cstheme="minorHAnsi"/>
                <w:sz w:val="20"/>
                <w:szCs w:val="20"/>
              </w:rPr>
              <w:t>0.393</w:t>
            </w:r>
          </w:p>
        </w:tc>
        <w:tc>
          <w:tcPr>
            <w:tcW w:w="361" w:type="pct"/>
            <w:noWrap/>
            <w:hideMark/>
          </w:tcPr>
          <w:p w14:paraId="19588B7C" w14:textId="77777777" w:rsidR="003F0BC8" w:rsidRPr="007E7A89" w:rsidRDefault="003F0BC8" w:rsidP="003F0BC8">
            <w:pPr>
              <w:spacing w:line="276" w:lineRule="auto"/>
              <w:rPr>
                <w:rFonts w:cstheme="minorHAnsi"/>
                <w:sz w:val="20"/>
                <w:szCs w:val="20"/>
              </w:rPr>
            </w:pPr>
            <w:r w:rsidRPr="007E7A89">
              <w:rPr>
                <w:rFonts w:cstheme="minorHAnsi"/>
                <w:sz w:val="20"/>
                <w:szCs w:val="20"/>
              </w:rPr>
              <w:t>0.073</w:t>
            </w:r>
          </w:p>
        </w:tc>
        <w:tc>
          <w:tcPr>
            <w:tcW w:w="375" w:type="pct"/>
            <w:noWrap/>
            <w:hideMark/>
          </w:tcPr>
          <w:p w14:paraId="74EBDC0D" w14:textId="77777777" w:rsidR="003F0BC8" w:rsidRPr="007E7A89" w:rsidRDefault="003F0BC8" w:rsidP="003F0BC8">
            <w:pPr>
              <w:spacing w:line="276" w:lineRule="auto"/>
              <w:rPr>
                <w:rFonts w:cstheme="minorHAnsi"/>
                <w:sz w:val="20"/>
                <w:szCs w:val="20"/>
              </w:rPr>
            </w:pPr>
            <w:r w:rsidRPr="007E7A89">
              <w:rPr>
                <w:rFonts w:cstheme="minorHAnsi"/>
                <w:sz w:val="20"/>
                <w:szCs w:val="20"/>
              </w:rPr>
              <w:t>0.036</w:t>
            </w:r>
          </w:p>
        </w:tc>
        <w:tc>
          <w:tcPr>
            <w:tcW w:w="361" w:type="pct"/>
            <w:noWrap/>
            <w:hideMark/>
          </w:tcPr>
          <w:p w14:paraId="1765CDEB" w14:textId="7CBE88EB" w:rsidR="003F0BC8" w:rsidRPr="007E7A89" w:rsidRDefault="00A24F1F" w:rsidP="003F0BC8">
            <w:pPr>
              <w:spacing w:line="276" w:lineRule="auto"/>
              <w:rPr>
                <w:rFonts w:cstheme="minorHAnsi"/>
                <w:sz w:val="20"/>
                <w:szCs w:val="20"/>
              </w:rPr>
            </w:pPr>
            <w:r w:rsidRPr="007E7A89">
              <w:rPr>
                <w:rFonts w:cstheme="minorHAnsi"/>
                <w:sz w:val="20"/>
                <w:szCs w:val="20"/>
              </w:rPr>
              <w:t>-</w:t>
            </w:r>
            <w:r w:rsidR="003F0BC8" w:rsidRPr="007E7A89">
              <w:rPr>
                <w:rFonts w:cstheme="minorHAnsi"/>
                <w:sz w:val="20"/>
                <w:szCs w:val="20"/>
              </w:rPr>
              <w:t>1.461</w:t>
            </w:r>
          </w:p>
        </w:tc>
        <w:tc>
          <w:tcPr>
            <w:tcW w:w="361" w:type="pct"/>
            <w:noWrap/>
            <w:hideMark/>
          </w:tcPr>
          <w:p w14:paraId="37997921" w14:textId="77777777" w:rsidR="003F0BC8" w:rsidRPr="007E7A89" w:rsidRDefault="003F0BC8" w:rsidP="003F0BC8">
            <w:pPr>
              <w:spacing w:line="276" w:lineRule="auto"/>
              <w:rPr>
                <w:rFonts w:cstheme="minorHAnsi"/>
                <w:sz w:val="20"/>
                <w:szCs w:val="20"/>
              </w:rPr>
            </w:pPr>
            <w:r w:rsidRPr="007E7A89">
              <w:rPr>
                <w:rFonts w:cstheme="minorHAnsi"/>
                <w:sz w:val="20"/>
                <w:szCs w:val="20"/>
              </w:rPr>
              <w:t>2.404</w:t>
            </w:r>
          </w:p>
        </w:tc>
        <w:tc>
          <w:tcPr>
            <w:tcW w:w="361" w:type="pct"/>
            <w:noWrap/>
            <w:hideMark/>
          </w:tcPr>
          <w:p w14:paraId="15C8A8C7" w14:textId="77777777" w:rsidR="003F0BC8" w:rsidRPr="007E7A89" w:rsidRDefault="003F0BC8" w:rsidP="003F0BC8">
            <w:pPr>
              <w:spacing w:line="276" w:lineRule="auto"/>
              <w:rPr>
                <w:rFonts w:cstheme="minorHAnsi"/>
                <w:sz w:val="20"/>
                <w:szCs w:val="20"/>
              </w:rPr>
            </w:pPr>
            <w:r w:rsidRPr="007E7A89">
              <w:rPr>
                <w:rFonts w:cstheme="minorHAnsi"/>
                <w:sz w:val="20"/>
                <w:szCs w:val="20"/>
              </w:rPr>
              <w:t>0.109</w:t>
            </w:r>
          </w:p>
        </w:tc>
        <w:tc>
          <w:tcPr>
            <w:tcW w:w="361" w:type="pct"/>
            <w:noWrap/>
            <w:hideMark/>
          </w:tcPr>
          <w:p w14:paraId="4DFFA033" w14:textId="77777777" w:rsidR="003F0BC8" w:rsidRPr="007E7A89" w:rsidRDefault="003F0BC8" w:rsidP="003F0BC8">
            <w:pPr>
              <w:spacing w:line="276" w:lineRule="auto"/>
              <w:rPr>
                <w:rFonts w:cstheme="minorHAnsi"/>
                <w:sz w:val="20"/>
                <w:szCs w:val="20"/>
              </w:rPr>
            </w:pPr>
            <w:r w:rsidRPr="007E7A89">
              <w:rPr>
                <w:rFonts w:cstheme="minorHAnsi"/>
                <w:sz w:val="20"/>
                <w:szCs w:val="20"/>
              </w:rPr>
              <w:t>0.162</w:t>
            </w:r>
          </w:p>
        </w:tc>
        <w:tc>
          <w:tcPr>
            <w:tcW w:w="365" w:type="pct"/>
            <w:noWrap/>
            <w:hideMark/>
          </w:tcPr>
          <w:p w14:paraId="62B1B06C" w14:textId="77777777" w:rsidR="003F0BC8" w:rsidRPr="007E7A89" w:rsidRDefault="003F0BC8" w:rsidP="003F0BC8">
            <w:pPr>
              <w:spacing w:line="276" w:lineRule="auto"/>
              <w:rPr>
                <w:rFonts w:cstheme="minorHAnsi"/>
                <w:sz w:val="20"/>
                <w:szCs w:val="20"/>
              </w:rPr>
            </w:pPr>
            <w:r w:rsidRPr="007E7A89">
              <w:rPr>
                <w:rFonts w:cstheme="minorHAnsi"/>
                <w:sz w:val="20"/>
                <w:szCs w:val="20"/>
              </w:rPr>
              <w:t>0.021</w:t>
            </w:r>
          </w:p>
        </w:tc>
        <w:tc>
          <w:tcPr>
            <w:tcW w:w="375" w:type="pct"/>
            <w:noWrap/>
            <w:hideMark/>
          </w:tcPr>
          <w:p w14:paraId="55CA0EA7" w14:textId="39C2E5B4" w:rsidR="003F0BC8" w:rsidRPr="007E7A89" w:rsidRDefault="00A24F1F" w:rsidP="003F0BC8">
            <w:pPr>
              <w:spacing w:line="276" w:lineRule="auto"/>
              <w:rPr>
                <w:rFonts w:cstheme="minorHAnsi"/>
                <w:sz w:val="20"/>
                <w:szCs w:val="20"/>
              </w:rPr>
            </w:pPr>
            <w:r w:rsidRPr="007E7A89">
              <w:rPr>
                <w:rFonts w:cstheme="minorHAnsi"/>
                <w:sz w:val="20"/>
                <w:szCs w:val="20"/>
              </w:rPr>
              <w:t>-</w:t>
            </w:r>
            <w:r w:rsidR="003F0BC8" w:rsidRPr="007E7A89">
              <w:rPr>
                <w:rFonts w:cstheme="minorHAnsi"/>
                <w:sz w:val="20"/>
                <w:szCs w:val="20"/>
              </w:rPr>
              <w:t>0.126**</w:t>
            </w:r>
          </w:p>
        </w:tc>
      </w:tr>
      <w:tr w:rsidR="003F0BC8" w:rsidRPr="007E7A89" w14:paraId="098ABC18" w14:textId="77777777" w:rsidTr="007E7A89">
        <w:trPr>
          <w:trHeight w:val="290"/>
        </w:trPr>
        <w:tc>
          <w:tcPr>
            <w:tcW w:w="984" w:type="pct"/>
            <w:noWrap/>
            <w:hideMark/>
          </w:tcPr>
          <w:p w14:paraId="11B0444E" w14:textId="6A2DAEB1" w:rsidR="003F0BC8" w:rsidRPr="007E7A89" w:rsidRDefault="003F0BC8" w:rsidP="003F0BC8">
            <w:pPr>
              <w:spacing w:line="276" w:lineRule="auto"/>
              <w:rPr>
                <w:rFonts w:cstheme="minorHAnsi"/>
                <w:sz w:val="20"/>
                <w:szCs w:val="20"/>
              </w:rPr>
            </w:pPr>
            <w:r w:rsidRPr="007E7A89">
              <w:rPr>
                <w:rFonts w:cstheme="minorHAnsi"/>
                <w:sz w:val="20"/>
                <w:szCs w:val="20"/>
              </w:rPr>
              <w:t> </w:t>
            </w:r>
          </w:p>
        </w:tc>
        <w:tc>
          <w:tcPr>
            <w:tcW w:w="361" w:type="pct"/>
            <w:noWrap/>
            <w:hideMark/>
          </w:tcPr>
          <w:p w14:paraId="32392B5E" w14:textId="77777777" w:rsidR="003F0BC8" w:rsidRPr="007E7A89" w:rsidRDefault="003F0BC8" w:rsidP="003F0BC8">
            <w:pPr>
              <w:spacing w:line="276" w:lineRule="auto"/>
              <w:rPr>
                <w:rFonts w:cstheme="minorHAnsi"/>
                <w:sz w:val="20"/>
                <w:szCs w:val="20"/>
              </w:rPr>
            </w:pPr>
            <w:r w:rsidRPr="007E7A89">
              <w:rPr>
                <w:rFonts w:cstheme="minorHAnsi"/>
                <w:sz w:val="20"/>
                <w:szCs w:val="20"/>
              </w:rPr>
              <w:t>[2.096]</w:t>
            </w:r>
          </w:p>
        </w:tc>
        <w:tc>
          <w:tcPr>
            <w:tcW w:w="375" w:type="pct"/>
            <w:noWrap/>
            <w:hideMark/>
          </w:tcPr>
          <w:p w14:paraId="5641967B" w14:textId="77777777" w:rsidR="003F0BC8" w:rsidRPr="007E7A89" w:rsidRDefault="003F0BC8" w:rsidP="003F0BC8">
            <w:pPr>
              <w:spacing w:line="276" w:lineRule="auto"/>
              <w:rPr>
                <w:rFonts w:cstheme="minorHAnsi"/>
                <w:sz w:val="20"/>
                <w:szCs w:val="20"/>
              </w:rPr>
            </w:pPr>
            <w:r w:rsidRPr="007E7A89">
              <w:rPr>
                <w:rFonts w:cstheme="minorHAnsi"/>
                <w:sz w:val="20"/>
                <w:szCs w:val="20"/>
              </w:rPr>
              <w:t>[1.546]</w:t>
            </w:r>
          </w:p>
        </w:tc>
        <w:tc>
          <w:tcPr>
            <w:tcW w:w="361" w:type="pct"/>
            <w:noWrap/>
            <w:hideMark/>
          </w:tcPr>
          <w:p w14:paraId="2D36C4A7" w14:textId="77777777" w:rsidR="003F0BC8" w:rsidRPr="007E7A89" w:rsidRDefault="003F0BC8" w:rsidP="003F0BC8">
            <w:pPr>
              <w:spacing w:line="276" w:lineRule="auto"/>
              <w:rPr>
                <w:rFonts w:cstheme="minorHAnsi"/>
                <w:sz w:val="20"/>
                <w:szCs w:val="20"/>
              </w:rPr>
            </w:pPr>
            <w:r w:rsidRPr="007E7A89">
              <w:rPr>
                <w:rFonts w:cstheme="minorHAnsi"/>
                <w:sz w:val="20"/>
                <w:szCs w:val="20"/>
              </w:rPr>
              <w:t>[1.219]</w:t>
            </w:r>
          </w:p>
        </w:tc>
        <w:tc>
          <w:tcPr>
            <w:tcW w:w="361" w:type="pct"/>
            <w:noWrap/>
            <w:hideMark/>
          </w:tcPr>
          <w:p w14:paraId="2922F796" w14:textId="77777777" w:rsidR="003F0BC8" w:rsidRPr="007E7A89" w:rsidRDefault="003F0BC8" w:rsidP="003F0BC8">
            <w:pPr>
              <w:spacing w:line="276" w:lineRule="auto"/>
              <w:rPr>
                <w:rFonts w:cstheme="minorHAnsi"/>
                <w:sz w:val="20"/>
                <w:szCs w:val="20"/>
              </w:rPr>
            </w:pPr>
            <w:r w:rsidRPr="007E7A89">
              <w:rPr>
                <w:rFonts w:cstheme="minorHAnsi"/>
                <w:sz w:val="20"/>
                <w:szCs w:val="20"/>
              </w:rPr>
              <w:t>[2.307]</w:t>
            </w:r>
          </w:p>
        </w:tc>
        <w:tc>
          <w:tcPr>
            <w:tcW w:w="375" w:type="pct"/>
            <w:noWrap/>
            <w:hideMark/>
          </w:tcPr>
          <w:p w14:paraId="3D8102D2" w14:textId="77777777" w:rsidR="003F0BC8" w:rsidRPr="007E7A89" w:rsidRDefault="003F0BC8" w:rsidP="003F0BC8">
            <w:pPr>
              <w:spacing w:line="276" w:lineRule="auto"/>
              <w:rPr>
                <w:rFonts w:cstheme="minorHAnsi"/>
                <w:sz w:val="20"/>
                <w:szCs w:val="20"/>
              </w:rPr>
            </w:pPr>
            <w:r w:rsidRPr="007E7A89">
              <w:rPr>
                <w:rFonts w:cstheme="minorHAnsi"/>
                <w:sz w:val="20"/>
                <w:szCs w:val="20"/>
              </w:rPr>
              <w:t>[0.040]</w:t>
            </w:r>
          </w:p>
        </w:tc>
        <w:tc>
          <w:tcPr>
            <w:tcW w:w="361" w:type="pct"/>
            <w:noWrap/>
            <w:hideMark/>
          </w:tcPr>
          <w:p w14:paraId="1955F727" w14:textId="77777777" w:rsidR="003F0BC8" w:rsidRPr="007E7A89" w:rsidRDefault="003F0BC8" w:rsidP="003F0BC8">
            <w:pPr>
              <w:spacing w:line="276" w:lineRule="auto"/>
              <w:rPr>
                <w:rFonts w:cstheme="minorHAnsi"/>
                <w:sz w:val="20"/>
                <w:szCs w:val="20"/>
              </w:rPr>
            </w:pPr>
            <w:r w:rsidRPr="007E7A89">
              <w:rPr>
                <w:rFonts w:cstheme="minorHAnsi"/>
                <w:sz w:val="20"/>
                <w:szCs w:val="20"/>
              </w:rPr>
              <w:t>[1.462]</w:t>
            </w:r>
          </w:p>
        </w:tc>
        <w:tc>
          <w:tcPr>
            <w:tcW w:w="361" w:type="pct"/>
            <w:noWrap/>
            <w:hideMark/>
          </w:tcPr>
          <w:p w14:paraId="11F743E0" w14:textId="77777777" w:rsidR="003F0BC8" w:rsidRPr="007E7A89" w:rsidRDefault="003F0BC8" w:rsidP="003F0BC8">
            <w:pPr>
              <w:spacing w:line="276" w:lineRule="auto"/>
              <w:rPr>
                <w:rFonts w:cstheme="minorHAnsi"/>
                <w:sz w:val="20"/>
                <w:szCs w:val="20"/>
              </w:rPr>
            </w:pPr>
            <w:r w:rsidRPr="007E7A89">
              <w:rPr>
                <w:rFonts w:cstheme="minorHAnsi"/>
                <w:sz w:val="20"/>
                <w:szCs w:val="20"/>
              </w:rPr>
              <w:t>[5.119]</w:t>
            </w:r>
          </w:p>
        </w:tc>
        <w:tc>
          <w:tcPr>
            <w:tcW w:w="361" w:type="pct"/>
            <w:noWrap/>
            <w:hideMark/>
          </w:tcPr>
          <w:p w14:paraId="55F39E66" w14:textId="77777777" w:rsidR="003F0BC8" w:rsidRPr="007E7A89" w:rsidRDefault="003F0BC8" w:rsidP="003F0BC8">
            <w:pPr>
              <w:spacing w:line="276" w:lineRule="auto"/>
              <w:rPr>
                <w:rFonts w:cstheme="minorHAnsi"/>
                <w:sz w:val="20"/>
                <w:szCs w:val="20"/>
              </w:rPr>
            </w:pPr>
            <w:r w:rsidRPr="007E7A89">
              <w:rPr>
                <w:rFonts w:cstheme="minorHAnsi"/>
                <w:sz w:val="20"/>
                <w:szCs w:val="20"/>
              </w:rPr>
              <w:t>[0.152]</w:t>
            </w:r>
          </w:p>
        </w:tc>
        <w:tc>
          <w:tcPr>
            <w:tcW w:w="361" w:type="pct"/>
            <w:noWrap/>
            <w:hideMark/>
          </w:tcPr>
          <w:p w14:paraId="7E108777" w14:textId="77777777" w:rsidR="003F0BC8" w:rsidRPr="007E7A89" w:rsidRDefault="003F0BC8" w:rsidP="003F0BC8">
            <w:pPr>
              <w:spacing w:line="276" w:lineRule="auto"/>
              <w:rPr>
                <w:rFonts w:cstheme="minorHAnsi"/>
                <w:sz w:val="20"/>
                <w:szCs w:val="20"/>
              </w:rPr>
            </w:pPr>
            <w:r w:rsidRPr="007E7A89">
              <w:rPr>
                <w:rFonts w:cstheme="minorHAnsi"/>
                <w:sz w:val="20"/>
                <w:szCs w:val="20"/>
              </w:rPr>
              <w:t>[1.395]</w:t>
            </w:r>
          </w:p>
        </w:tc>
        <w:tc>
          <w:tcPr>
            <w:tcW w:w="365" w:type="pct"/>
            <w:noWrap/>
            <w:hideMark/>
          </w:tcPr>
          <w:p w14:paraId="5B29ED52" w14:textId="77777777" w:rsidR="003F0BC8" w:rsidRPr="007E7A89" w:rsidRDefault="003F0BC8" w:rsidP="003F0BC8">
            <w:pPr>
              <w:spacing w:line="276" w:lineRule="auto"/>
              <w:rPr>
                <w:rFonts w:cstheme="minorHAnsi"/>
                <w:sz w:val="20"/>
                <w:szCs w:val="20"/>
              </w:rPr>
            </w:pPr>
            <w:r w:rsidRPr="007E7A89">
              <w:rPr>
                <w:rFonts w:cstheme="minorHAnsi"/>
                <w:sz w:val="20"/>
                <w:szCs w:val="20"/>
              </w:rPr>
              <w:t>[0.099]</w:t>
            </w:r>
          </w:p>
        </w:tc>
        <w:tc>
          <w:tcPr>
            <w:tcW w:w="375" w:type="pct"/>
            <w:noWrap/>
            <w:hideMark/>
          </w:tcPr>
          <w:p w14:paraId="72823DD3" w14:textId="77777777" w:rsidR="003F0BC8" w:rsidRPr="007E7A89" w:rsidRDefault="003F0BC8" w:rsidP="003F0BC8">
            <w:pPr>
              <w:spacing w:line="276" w:lineRule="auto"/>
              <w:rPr>
                <w:rFonts w:cstheme="minorHAnsi"/>
                <w:sz w:val="20"/>
                <w:szCs w:val="20"/>
              </w:rPr>
            </w:pPr>
            <w:r w:rsidRPr="007E7A89">
              <w:rPr>
                <w:rFonts w:cstheme="minorHAnsi"/>
                <w:sz w:val="20"/>
                <w:szCs w:val="20"/>
              </w:rPr>
              <w:t>[0.052]</w:t>
            </w:r>
          </w:p>
        </w:tc>
      </w:tr>
      <w:tr w:rsidR="003F0BC8" w:rsidRPr="007E7A89" w14:paraId="7B6D43C1" w14:textId="77777777" w:rsidTr="007E7A89">
        <w:trPr>
          <w:trHeight w:val="290"/>
        </w:trPr>
        <w:tc>
          <w:tcPr>
            <w:tcW w:w="984" w:type="pct"/>
            <w:noWrap/>
            <w:hideMark/>
          </w:tcPr>
          <w:p w14:paraId="2A5EA2B0" w14:textId="77777777" w:rsidR="003F0BC8" w:rsidRPr="007E7A89" w:rsidRDefault="003F0BC8" w:rsidP="003F0BC8">
            <w:pPr>
              <w:spacing w:line="276" w:lineRule="auto"/>
              <w:rPr>
                <w:rFonts w:cstheme="minorHAnsi"/>
                <w:sz w:val="20"/>
                <w:szCs w:val="20"/>
              </w:rPr>
            </w:pPr>
            <w:r w:rsidRPr="007E7A89">
              <w:rPr>
                <w:rFonts w:cstheme="minorHAnsi"/>
                <w:sz w:val="20"/>
                <w:szCs w:val="20"/>
              </w:rPr>
              <w:t>urate</w:t>
            </w:r>
          </w:p>
        </w:tc>
        <w:tc>
          <w:tcPr>
            <w:tcW w:w="361" w:type="pct"/>
            <w:noWrap/>
            <w:hideMark/>
          </w:tcPr>
          <w:p w14:paraId="0B93F5BC" w14:textId="77777777" w:rsidR="003F0BC8" w:rsidRPr="007E7A89" w:rsidRDefault="003F0BC8" w:rsidP="003F0BC8">
            <w:pPr>
              <w:spacing w:line="276" w:lineRule="auto"/>
              <w:rPr>
                <w:rFonts w:cstheme="minorHAnsi"/>
                <w:sz w:val="20"/>
                <w:szCs w:val="20"/>
              </w:rPr>
            </w:pPr>
            <w:r w:rsidRPr="007E7A89">
              <w:rPr>
                <w:rFonts w:cstheme="minorHAnsi"/>
                <w:sz w:val="20"/>
                <w:szCs w:val="20"/>
              </w:rPr>
              <w:t>4.578</w:t>
            </w:r>
          </w:p>
        </w:tc>
        <w:tc>
          <w:tcPr>
            <w:tcW w:w="375" w:type="pct"/>
            <w:noWrap/>
            <w:hideMark/>
          </w:tcPr>
          <w:p w14:paraId="4646DED3" w14:textId="77777777" w:rsidR="003F0BC8" w:rsidRPr="007E7A89" w:rsidRDefault="003F0BC8" w:rsidP="003F0BC8">
            <w:pPr>
              <w:spacing w:line="276" w:lineRule="auto"/>
              <w:rPr>
                <w:rFonts w:cstheme="minorHAnsi"/>
                <w:sz w:val="20"/>
                <w:szCs w:val="20"/>
              </w:rPr>
            </w:pPr>
            <w:r w:rsidRPr="007E7A89">
              <w:rPr>
                <w:rFonts w:cstheme="minorHAnsi"/>
                <w:sz w:val="20"/>
                <w:szCs w:val="20"/>
              </w:rPr>
              <w:t>2.162</w:t>
            </w:r>
          </w:p>
        </w:tc>
        <w:tc>
          <w:tcPr>
            <w:tcW w:w="361" w:type="pct"/>
            <w:noWrap/>
            <w:hideMark/>
          </w:tcPr>
          <w:p w14:paraId="27DF20F7" w14:textId="7689648C" w:rsidR="003F0BC8" w:rsidRPr="007E7A89" w:rsidRDefault="00A24F1F" w:rsidP="003F0BC8">
            <w:pPr>
              <w:spacing w:line="276" w:lineRule="auto"/>
              <w:rPr>
                <w:rFonts w:cstheme="minorHAnsi"/>
                <w:sz w:val="20"/>
                <w:szCs w:val="20"/>
              </w:rPr>
            </w:pPr>
            <w:r w:rsidRPr="007E7A89">
              <w:rPr>
                <w:rFonts w:cstheme="minorHAnsi"/>
                <w:sz w:val="20"/>
                <w:szCs w:val="20"/>
              </w:rPr>
              <w:t>-</w:t>
            </w:r>
            <w:r w:rsidR="003F0BC8" w:rsidRPr="007E7A89">
              <w:rPr>
                <w:rFonts w:cstheme="minorHAnsi"/>
                <w:sz w:val="20"/>
                <w:szCs w:val="20"/>
              </w:rPr>
              <w:t>1.315</w:t>
            </w:r>
          </w:p>
        </w:tc>
        <w:tc>
          <w:tcPr>
            <w:tcW w:w="361" w:type="pct"/>
            <w:noWrap/>
            <w:hideMark/>
          </w:tcPr>
          <w:p w14:paraId="3600752E" w14:textId="77777777" w:rsidR="003F0BC8" w:rsidRPr="007E7A89" w:rsidRDefault="003F0BC8" w:rsidP="003F0BC8">
            <w:pPr>
              <w:spacing w:line="276" w:lineRule="auto"/>
              <w:rPr>
                <w:rFonts w:cstheme="minorHAnsi"/>
                <w:sz w:val="20"/>
                <w:szCs w:val="20"/>
              </w:rPr>
            </w:pPr>
            <w:r w:rsidRPr="007E7A89">
              <w:rPr>
                <w:rFonts w:cstheme="minorHAnsi"/>
                <w:sz w:val="20"/>
                <w:szCs w:val="20"/>
              </w:rPr>
              <w:t>13.784</w:t>
            </w:r>
          </w:p>
        </w:tc>
        <w:tc>
          <w:tcPr>
            <w:tcW w:w="375" w:type="pct"/>
            <w:noWrap/>
            <w:hideMark/>
          </w:tcPr>
          <w:p w14:paraId="4A9C2A32" w14:textId="77777777" w:rsidR="003F0BC8" w:rsidRPr="007E7A89" w:rsidRDefault="003F0BC8" w:rsidP="003F0BC8">
            <w:pPr>
              <w:spacing w:line="276" w:lineRule="auto"/>
              <w:rPr>
                <w:rFonts w:cstheme="minorHAnsi"/>
                <w:sz w:val="20"/>
                <w:szCs w:val="20"/>
              </w:rPr>
            </w:pPr>
            <w:r w:rsidRPr="007E7A89">
              <w:rPr>
                <w:rFonts w:cstheme="minorHAnsi"/>
                <w:sz w:val="20"/>
                <w:szCs w:val="20"/>
              </w:rPr>
              <w:t>0.527</w:t>
            </w:r>
          </w:p>
        </w:tc>
        <w:tc>
          <w:tcPr>
            <w:tcW w:w="361" w:type="pct"/>
            <w:noWrap/>
            <w:hideMark/>
          </w:tcPr>
          <w:p w14:paraId="640B9AC0" w14:textId="1CEFDAE9" w:rsidR="003F0BC8" w:rsidRPr="007E7A89" w:rsidRDefault="00A24F1F" w:rsidP="003F0BC8">
            <w:pPr>
              <w:spacing w:line="276" w:lineRule="auto"/>
              <w:rPr>
                <w:rFonts w:cstheme="minorHAnsi"/>
                <w:sz w:val="20"/>
                <w:szCs w:val="20"/>
              </w:rPr>
            </w:pPr>
            <w:r w:rsidRPr="007E7A89">
              <w:rPr>
                <w:rFonts w:cstheme="minorHAnsi"/>
                <w:sz w:val="20"/>
                <w:szCs w:val="20"/>
              </w:rPr>
              <w:t>-</w:t>
            </w:r>
            <w:r w:rsidR="003F0BC8" w:rsidRPr="007E7A89">
              <w:rPr>
                <w:rFonts w:cstheme="minorHAnsi"/>
                <w:sz w:val="20"/>
                <w:szCs w:val="20"/>
              </w:rPr>
              <w:t>2.712</w:t>
            </w:r>
          </w:p>
        </w:tc>
        <w:tc>
          <w:tcPr>
            <w:tcW w:w="361" w:type="pct"/>
            <w:noWrap/>
            <w:hideMark/>
          </w:tcPr>
          <w:p w14:paraId="2C3CA8BE" w14:textId="02B67D2A" w:rsidR="003F0BC8" w:rsidRPr="007E7A89" w:rsidRDefault="00A24F1F" w:rsidP="003F0BC8">
            <w:pPr>
              <w:spacing w:line="276" w:lineRule="auto"/>
              <w:rPr>
                <w:rFonts w:cstheme="minorHAnsi"/>
                <w:sz w:val="20"/>
                <w:szCs w:val="20"/>
              </w:rPr>
            </w:pPr>
            <w:r w:rsidRPr="007E7A89">
              <w:rPr>
                <w:rFonts w:cstheme="minorHAnsi"/>
                <w:sz w:val="20"/>
                <w:szCs w:val="20"/>
              </w:rPr>
              <w:t>-</w:t>
            </w:r>
            <w:r w:rsidR="003F0BC8" w:rsidRPr="007E7A89">
              <w:rPr>
                <w:rFonts w:cstheme="minorHAnsi"/>
                <w:sz w:val="20"/>
                <w:szCs w:val="20"/>
              </w:rPr>
              <w:t>12.955</w:t>
            </w:r>
          </w:p>
        </w:tc>
        <w:tc>
          <w:tcPr>
            <w:tcW w:w="361" w:type="pct"/>
            <w:noWrap/>
            <w:hideMark/>
          </w:tcPr>
          <w:p w14:paraId="2E225791" w14:textId="77777777" w:rsidR="003F0BC8" w:rsidRPr="007E7A89" w:rsidRDefault="003F0BC8" w:rsidP="003F0BC8">
            <w:pPr>
              <w:spacing w:line="276" w:lineRule="auto"/>
              <w:rPr>
                <w:rFonts w:cstheme="minorHAnsi"/>
                <w:sz w:val="20"/>
                <w:szCs w:val="20"/>
              </w:rPr>
            </w:pPr>
            <w:r w:rsidRPr="007E7A89">
              <w:rPr>
                <w:rFonts w:cstheme="minorHAnsi"/>
                <w:sz w:val="20"/>
                <w:szCs w:val="20"/>
              </w:rPr>
              <w:t>0.405</w:t>
            </w:r>
          </w:p>
        </w:tc>
        <w:tc>
          <w:tcPr>
            <w:tcW w:w="361" w:type="pct"/>
            <w:noWrap/>
            <w:hideMark/>
          </w:tcPr>
          <w:p w14:paraId="768627A5" w14:textId="77777777" w:rsidR="003F0BC8" w:rsidRPr="007E7A89" w:rsidRDefault="003F0BC8" w:rsidP="003F0BC8">
            <w:pPr>
              <w:spacing w:line="276" w:lineRule="auto"/>
              <w:rPr>
                <w:rFonts w:cstheme="minorHAnsi"/>
                <w:sz w:val="20"/>
                <w:szCs w:val="20"/>
              </w:rPr>
            </w:pPr>
            <w:r w:rsidRPr="007E7A89">
              <w:rPr>
                <w:rFonts w:cstheme="minorHAnsi"/>
                <w:sz w:val="20"/>
                <w:szCs w:val="20"/>
              </w:rPr>
              <w:t>1.259</w:t>
            </w:r>
          </w:p>
        </w:tc>
        <w:tc>
          <w:tcPr>
            <w:tcW w:w="365" w:type="pct"/>
            <w:noWrap/>
            <w:hideMark/>
          </w:tcPr>
          <w:p w14:paraId="13ABDA35" w14:textId="6300B5B3" w:rsidR="003F0BC8" w:rsidRPr="007E7A89" w:rsidRDefault="00A24F1F" w:rsidP="003F0BC8">
            <w:pPr>
              <w:spacing w:line="276" w:lineRule="auto"/>
              <w:rPr>
                <w:rFonts w:cstheme="minorHAnsi"/>
                <w:sz w:val="20"/>
                <w:szCs w:val="20"/>
              </w:rPr>
            </w:pPr>
            <w:r w:rsidRPr="007E7A89">
              <w:rPr>
                <w:rFonts w:cstheme="minorHAnsi"/>
                <w:sz w:val="20"/>
                <w:szCs w:val="20"/>
              </w:rPr>
              <w:t>-</w:t>
            </w:r>
            <w:r w:rsidR="003F0BC8" w:rsidRPr="007E7A89">
              <w:rPr>
                <w:rFonts w:cstheme="minorHAnsi"/>
                <w:sz w:val="20"/>
                <w:szCs w:val="20"/>
              </w:rPr>
              <w:t>1.568</w:t>
            </w:r>
          </w:p>
        </w:tc>
        <w:tc>
          <w:tcPr>
            <w:tcW w:w="375" w:type="pct"/>
            <w:noWrap/>
            <w:hideMark/>
          </w:tcPr>
          <w:p w14:paraId="42DEE112" w14:textId="2BA748C8" w:rsidR="003F0BC8" w:rsidRPr="007E7A89" w:rsidRDefault="00A24F1F" w:rsidP="003F0BC8">
            <w:pPr>
              <w:spacing w:line="276" w:lineRule="auto"/>
              <w:rPr>
                <w:rFonts w:cstheme="minorHAnsi"/>
                <w:sz w:val="20"/>
                <w:szCs w:val="20"/>
              </w:rPr>
            </w:pPr>
            <w:r w:rsidRPr="007E7A89">
              <w:rPr>
                <w:rFonts w:cstheme="minorHAnsi"/>
                <w:sz w:val="20"/>
                <w:szCs w:val="20"/>
              </w:rPr>
              <w:t>-</w:t>
            </w:r>
            <w:r w:rsidR="003F0BC8" w:rsidRPr="007E7A89">
              <w:rPr>
                <w:rFonts w:cstheme="minorHAnsi"/>
                <w:sz w:val="20"/>
                <w:szCs w:val="20"/>
              </w:rPr>
              <w:t>0.320</w:t>
            </w:r>
          </w:p>
        </w:tc>
      </w:tr>
      <w:tr w:rsidR="003F0BC8" w:rsidRPr="007E7A89" w14:paraId="7C11A9E5" w14:textId="77777777" w:rsidTr="007E7A89">
        <w:trPr>
          <w:trHeight w:val="290"/>
        </w:trPr>
        <w:tc>
          <w:tcPr>
            <w:tcW w:w="984" w:type="pct"/>
            <w:noWrap/>
            <w:hideMark/>
          </w:tcPr>
          <w:p w14:paraId="29CD499C" w14:textId="095E7D06" w:rsidR="003F0BC8" w:rsidRPr="007E7A89" w:rsidRDefault="003F0BC8" w:rsidP="003F0BC8">
            <w:pPr>
              <w:spacing w:line="276" w:lineRule="auto"/>
              <w:rPr>
                <w:rFonts w:cstheme="minorHAnsi"/>
                <w:sz w:val="20"/>
                <w:szCs w:val="20"/>
              </w:rPr>
            </w:pPr>
            <w:r w:rsidRPr="007E7A89">
              <w:rPr>
                <w:rFonts w:cstheme="minorHAnsi"/>
                <w:sz w:val="20"/>
                <w:szCs w:val="20"/>
              </w:rPr>
              <w:t> </w:t>
            </w:r>
          </w:p>
        </w:tc>
        <w:tc>
          <w:tcPr>
            <w:tcW w:w="361" w:type="pct"/>
            <w:noWrap/>
            <w:hideMark/>
          </w:tcPr>
          <w:p w14:paraId="438DC14F" w14:textId="77777777" w:rsidR="003F0BC8" w:rsidRPr="007E7A89" w:rsidRDefault="003F0BC8" w:rsidP="003F0BC8">
            <w:pPr>
              <w:spacing w:line="276" w:lineRule="auto"/>
              <w:rPr>
                <w:rFonts w:cstheme="minorHAnsi"/>
                <w:sz w:val="20"/>
                <w:szCs w:val="20"/>
              </w:rPr>
            </w:pPr>
            <w:r w:rsidRPr="007E7A89">
              <w:rPr>
                <w:rFonts w:cstheme="minorHAnsi"/>
                <w:sz w:val="20"/>
                <w:szCs w:val="20"/>
              </w:rPr>
              <w:t>[10.179]</w:t>
            </w:r>
          </w:p>
        </w:tc>
        <w:tc>
          <w:tcPr>
            <w:tcW w:w="375" w:type="pct"/>
            <w:noWrap/>
            <w:hideMark/>
          </w:tcPr>
          <w:p w14:paraId="303DD329" w14:textId="77777777" w:rsidR="003F0BC8" w:rsidRPr="007E7A89" w:rsidRDefault="003F0BC8" w:rsidP="003F0BC8">
            <w:pPr>
              <w:spacing w:line="276" w:lineRule="auto"/>
              <w:rPr>
                <w:rFonts w:cstheme="minorHAnsi"/>
                <w:sz w:val="20"/>
                <w:szCs w:val="20"/>
              </w:rPr>
            </w:pPr>
            <w:r w:rsidRPr="007E7A89">
              <w:rPr>
                <w:rFonts w:cstheme="minorHAnsi"/>
                <w:sz w:val="20"/>
                <w:szCs w:val="20"/>
              </w:rPr>
              <w:t>[6.656]</w:t>
            </w:r>
          </w:p>
        </w:tc>
        <w:tc>
          <w:tcPr>
            <w:tcW w:w="361" w:type="pct"/>
            <w:noWrap/>
            <w:hideMark/>
          </w:tcPr>
          <w:p w14:paraId="4EDA8F1B" w14:textId="77777777" w:rsidR="003F0BC8" w:rsidRPr="007E7A89" w:rsidRDefault="003F0BC8" w:rsidP="003F0BC8">
            <w:pPr>
              <w:spacing w:line="276" w:lineRule="auto"/>
              <w:rPr>
                <w:rFonts w:cstheme="minorHAnsi"/>
                <w:sz w:val="20"/>
                <w:szCs w:val="20"/>
              </w:rPr>
            </w:pPr>
            <w:r w:rsidRPr="007E7A89">
              <w:rPr>
                <w:rFonts w:cstheme="minorHAnsi"/>
                <w:sz w:val="20"/>
                <w:szCs w:val="20"/>
              </w:rPr>
              <w:t>[3.010]</w:t>
            </w:r>
          </w:p>
        </w:tc>
        <w:tc>
          <w:tcPr>
            <w:tcW w:w="361" w:type="pct"/>
            <w:noWrap/>
            <w:hideMark/>
          </w:tcPr>
          <w:p w14:paraId="31B0D607" w14:textId="77777777" w:rsidR="003F0BC8" w:rsidRPr="007E7A89" w:rsidRDefault="003F0BC8" w:rsidP="003F0BC8">
            <w:pPr>
              <w:spacing w:line="276" w:lineRule="auto"/>
              <w:rPr>
                <w:rFonts w:cstheme="minorHAnsi"/>
                <w:sz w:val="20"/>
                <w:szCs w:val="20"/>
              </w:rPr>
            </w:pPr>
            <w:r w:rsidRPr="007E7A89">
              <w:rPr>
                <w:rFonts w:cstheme="minorHAnsi"/>
                <w:sz w:val="20"/>
                <w:szCs w:val="20"/>
              </w:rPr>
              <w:t>[8.426]</w:t>
            </w:r>
          </w:p>
        </w:tc>
        <w:tc>
          <w:tcPr>
            <w:tcW w:w="375" w:type="pct"/>
            <w:noWrap/>
            <w:hideMark/>
          </w:tcPr>
          <w:p w14:paraId="680F8E80" w14:textId="77777777" w:rsidR="003F0BC8" w:rsidRPr="007E7A89" w:rsidRDefault="003F0BC8" w:rsidP="003F0BC8">
            <w:pPr>
              <w:spacing w:line="276" w:lineRule="auto"/>
              <w:rPr>
                <w:rFonts w:cstheme="minorHAnsi"/>
                <w:sz w:val="20"/>
                <w:szCs w:val="20"/>
              </w:rPr>
            </w:pPr>
            <w:r w:rsidRPr="007E7A89">
              <w:rPr>
                <w:rFonts w:cstheme="minorHAnsi"/>
                <w:sz w:val="20"/>
                <w:szCs w:val="20"/>
              </w:rPr>
              <w:t>[0.478]</w:t>
            </w:r>
          </w:p>
        </w:tc>
        <w:tc>
          <w:tcPr>
            <w:tcW w:w="361" w:type="pct"/>
            <w:noWrap/>
            <w:hideMark/>
          </w:tcPr>
          <w:p w14:paraId="37DABB0A" w14:textId="77777777" w:rsidR="003F0BC8" w:rsidRPr="007E7A89" w:rsidRDefault="003F0BC8" w:rsidP="003F0BC8">
            <w:pPr>
              <w:spacing w:line="276" w:lineRule="auto"/>
              <w:rPr>
                <w:rFonts w:cstheme="minorHAnsi"/>
                <w:sz w:val="20"/>
                <w:szCs w:val="20"/>
              </w:rPr>
            </w:pPr>
            <w:r w:rsidRPr="007E7A89">
              <w:rPr>
                <w:rFonts w:cstheme="minorHAnsi"/>
                <w:sz w:val="20"/>
                <w:szCs w:val="20"/>
              </w:rPr>
              <w:t>[8.908]</w:t>
            </w:r>
          </w:p>
        </w:tc>
        <w:tc>
          <w:tcPr>
            <w:tcW w:w="361" w:type="pct"/>
            <w:noWrap/>
            <w:hideMark/>
          </w:tcPr>
          <w:p w14:paraId="5D462FBE" w14:textId="77777777" w:rsidR="003F0BC8" w:rsidRPr="007E7A89" w:rsidRDefault="003F0BC8" w:rsidP="003F0BC8">
            <w:pPr>
              <w:spacing w:line="276" w:lineRule="auto"/>
              <w:rPr>
                <w:rFonts w:cstheme="minorHAnsi"/>
                <w:sz w:val="20"/>
                <w:szCs w:val="20"/>
              </w:rPr>
            </w:pPr>
            <w:r w:rsidRPr="007E7A89">
              <w:rPr>
                <w:rFonts w:cstheme="minorHAnsi"/>
                <w:sz w:val="20"/>
                <w:szCs w:val="20"/>
              </w:rPr>
              <w:t>[35.041]</w:t>
            </w:r>
          </w:p>
        </w:tc>
        <w:tc>
          <w:tcPr>
            <w:tcW w:w="361" w:type="pct"/>
            <w:noWrap/>
            <w:hideMark/>
          </w:tcPr>
          <w:p w14:paraId="68A2864E" w14:textId="77777777" w:rsidR="003F0BC8" w:rsidRPr="007E7A89" w:rsidRDefault="003F0BC8" w:rsidP="003F0BC8">
            <w:pPr>
              <w:spacing w:line="276" w:lineRule="auto"/>
              <w:rPr>
                <w:rFonts w:cstheme="minorHAnsi"/>
                <w:sz w:val="20"/>
                <w:szCs w:val="20"/>
              </w:rPr>
            </w:pPr>
            <w:r w:rsidRPr="007E7A89">
              <w:rPr>
                <w:rFonts w:cstheme="minorHAnsi"/>
                <w:sz w:val="20"/>
                <w:szCs w:val="20"/>
              </w:rPr>
              <w:t>[1.129]</w:t>
            </w:r>
          </w:p>
        </w:tc>
        <w:tc>
          <w:tcPr>
            <w:tcW w:w="361" w:type="pct"/>
            <w:noWrap/>
            <w:hideMark/>
          </w:tcPr>
          <w:p w14:paraId="3E0748F6" w14:textId="77777777" w:rsidR="003F0BC8" w:rsidRPr="007E7A89" w:rsidRDefault="003F0BC8" w:rsidP="003F0BC8">
            <w:pPr>
              <w:spacing w:line="276" w:lineRule="auto"/>
              <w:rPr>
                <w:rFonts w:cstheme="minorHAnsi"/>
                <w:sz w:val="20"/>
                <w:szCs w:val="20"/>
              </w:rPr>
            </w:pPr>
            <w:r w:rsidRPr="007E7A89">
              <w:rPr>
                <w:rFonts w:cstheme="minorHAnsi"/>
                <w:sz w:val="20"/>
                <w:szCs w:val="20"/>
              </w:rPr>
              <w:t>[7.933]</w:t>
            </w:r>
          </w:p>
        </w:tc>
        <w:tc>
          <w:tcPr>
            <w:tcW w:w="365" w:type="pct"/>
            <w:noWrap/>
            <w:hideMark/>
          </w:tcPr>
          <w:p w14:paraId="3886CB0D" w14:textId="77777777" w:rsidR="003F0BC8" w:rsidRPr="007E7A89" w:rsidRDefault="003F0BC8" w:rsidP="003F0BC8">
            <w:pPr>
              <w:spacing w:line="276" w:lineRule="auto"/>
              <w:rPr>
                <w:rFonts w:cstheme="minorHAnsi"/>
                <w:sz w:val="20"/>
                <w:szCs w:val="20"/>
              </w:rPr>
            </w:pPr>
            <w:r w:rsidRPr="007E7A89">
              <w:rPr>
                <w:rFonts w:cstheme="minorHAnsi"/>
                <w:sz w:val="20"/>
                <w:szCs w:val="20"/>
              </w:rPr>
              <w:t>[1.284]</w:t>
            </w:r>
          </w:p>
        </w:tc>
        <w:tc>
          <w:tcPr>
            <w:tcW w:w="375" w:type="pct"/>
            <w:noWrap/>
            <w:hideMark/>
          </w:tcPr>
          <w:p w14:paraId="262888B7" w14:textId="77777777" w:rsidR="003F0BC8" w:rsidRPr="007E7A89" w:rsidRDefault="003F0BC8" w:rsidP="003F0BC8">
            <w:pPr>
              <w:spacing w:line="276" w:lineRule="auto"/>
              <w:rPr>
                <w:rFonts w:cstheme="minorHAnsi"/>
                <w:sz w:val="20"/>
                <w:szCs w:val="20"/>
              </w:rPr>
            </w:pPr>
            <w:r w:rsidRPr="007E7A89">
              <w:rPr>
                <w:rFonts w:cstheme="minorHAnsi"/>
                <w:sz w:val="20"/>
                <w:szCs w:val="20"/>
              </w:rPr>
              <w:t>[0.499]</w:t>
            </w:r>
          </w:p>
        </w:tc>
      </w:tr>
      <w:tr w:rsidR="003F0BC8" w:rsidRPr="007E7A89" w14:paraId="108872E2" w14:textId="77777777" w:rsidTr="007E7A89">
        <w:trPr>
          <w:trHeight w:val="290"/>
        </w:trPr>
        <w:tc>
          <w:tcPr>
            <w:tcW w:w="984" w:type="pct"/>
            <w:noWrap/>
            <w:hideMark/>
          </w:tcPr>
          <w:p w14:paraId="4CAFB917" w14:textId="77777777" w:rsidR="003F0BC8" w:rsidRPr="007E7A89" w:rsidRDefault="003F0BC8" w:rsidP="003F0BC8">
            <w:pPr>
              <w:spacing w:line="276" w:lineRule="auto"/>
              <w:rPr>
                <w:rFonts w:cstheme="minorHAnsi"/>
                <w:sz w:val="20"/>
                <w:szCs w:val="20"/>
              </w:rPr>
            </w:pPr>
            <w:r w:rsidRPr="007E7A89">
              <w:rPr>
                <w:rFonts w:cstheme="minorHAnsi"/>
                <w:sz w:val="20"/>
                <w:szCs w:val="20"/>
              </w:rPr>
              <w:t>inflation</w:t>
            </w:r>
          </w:p>
        </w:tc>
        <w:tc>
          <w:tcPr>
            <w:tcW w:w="361" w:type="pct"/>
            <w:noWrap/>
            <w:hideMark/>
          </w:tcPr>
          <w:p w14:paraId="0C5C8DC9" w14:textId="77777777" w:rsidR="003F0BC8" w:rsidRPr="007E7A89" w:rsidRDefault="003F0BC8" w:rsidP="003F0BC8">
            <w:pPr>
              <w:spacing w:line="276" w:lineRule="auto"/>
              <w:rPr>
                <w:rFonts w:cstheme="minorHAnsi"/>
                <w:sz w:val="20"/>
                <w:szCs w:val="20"/>
              </w:rPr>
            </w:pPr>
            <w:r w:rsidRPr="007E7A89">
              <w:rPr>
                <w:rFonts w:cstheme="minorHAnsi"/>
                <w:sz w:val="20"/>
                <w:szCs w:val="20"/>
              </w:rPr>
              <w:t>0.972</w:t>
            </w:r>
          </w:p>
        </w:tc>
        <w:tc>
          <w:tcPr>
            <w:tcW w:w="375" w:type="pct"/>
            <w:noWrap/>
            <w:hideMark/>
          </w:tcPr>
          <w:p w14:paraId="55B8171C" w14:textId="53372D5C" w:rsidR="003F0BC8" w:rsidRPr="007E7A89" w:rsidRDefault="00A24F1F" w:rsidP="003F0BC8">
            <w:pPr>
              <w:spacing w:line="276" w:lineRule="auto"/>
              <w:rPr>
                <w:rFonts w:cstheme="minorHAnsi"/>
                <w:sz w:val="20"/>
                <w:szCs w:val="20"/>
              </w:rPr>
            </w:pPr>
            <w:r w:rsidRPr="007E7A89">
              <w:rPr>
                <w:rFonts w:cstheme="minorHAnsi"/>
                <w:sz w:val="20"/>
                <w:szCs w:val="20"/>
              </w:rPr>
              <w:t>-</w:t>
            </w:r>
            <w:r w:rsidR="003F0BC8" w:rsidRPr="007E7A89">
              <w:rPr>
                <w:rFonts w:cstheme="minorHAnsi"/>
                <w:sz w:val="20"/>
                <w:szCs w:val="20"/>
              </w:rPr>
              <w:t>0.817</w:t>
            </w:r>
          </w:p>
        </w:tc>
        <w:tc>
          <w:tcPr>
            <w:tcW w:w="361" w:type="pct"/>
            <w:noWrap/>
            <w:hideMark/>
          </w:tcPr>
          <w:p w14:paraId="125B64C4" w14:textId="77777777" w:rsidR="003F0BC8" w:rsidRPr="007E7A89" w:rsidRDefault="003F0BC8" w:rsidP="003F0BC8">
            <w:pPr>
              <w:spacing w:line="276" w:lineRule="auto"/>
              <w:rPr>
                <w:rFonts w:cstheme="minorHAnsi"/>
                <w:sz w:val="20"/>
                <w:szCs w:val="20"/>
              </w:rPr>
            </w:pPr>
            <w:r w:rsidRPr="007E7A89">
              <w:rPr>
                <w:rFonts w:cstheme="minorHAnsi"/>
                <w:sz w:val="20"/>
                <w:szCs w:val="20"/>
              </w:rPr>
              <w:t>0.21</w:t>
            </w:r>
          </w:p>
        </w:tc>
        <w:tc>
          <w:tcPr>
            <w:tcW w:w="361" w:type="pct"/>
            <w:noWrap/>
            <w:hideMark/>
          </w:tcPr>
          <w:p w14:paraId="573573A4" w14:textId="77777777" w:rsidR="003F0BC8" w:rsidRPr="007E7A89" w:rsidRDefault="003F0BC8" w:rsidP="003F0BC8">
            <w:pPr>
              <w:spacing w:line="276" w:lineRule="auto"/>
              <w:rPr>
                <w:rFonts w:cstheme="minorHAnsi"/>
                <w:sz w:val="20"/>
                <w:szCs w:val="20"/>
              </w:rPr>
            </w:pPr>
            <w:r w:rsidRPr="007E7A89">
              <w:rPr>
                <w:rFonts w:cstheme="minorHAnsi"/>
                <w:sz w:val="20"/>
                <w:szCs w:val="20"/>
              </w:rPr>
              <w:t>1.632</w:t>
            </w:r>
          </w:p>
        </w:tc>
        <w:tc>
          <w:tcPr>
            <w:tcW w:w="375" w:type="pct"/>
            <w:noWrap/>
            <w:hideMark/>
          </w:tcPr>
          <w:p w14:paraId="38A23C83" w14:textId="0F1995A7" w:rsidR="003F0BC8" w:rsidRPr="007E7A89" w:rsidRDefault="00A24F1F" w:rsidP="003F0BC8">
            <w:pPr>
              <w:spacing w:line="276" w:lineRule="auto"/>
              <w:rPr>
                <w:rFonts w:cstheme="minorHAnsi"/>
                <w:sz w:val="20"/>
                <w:szCs w:val="20"/>
              </w:rPr>
            </w:pPr>
            <w:r w:rsidRPr="007E7A89">
              <w:rPr>
                <w:rFonts w:cstheme="minorHAnsi"/>
                <w:sz w:val="20"/>
                <w:szCs w:val="20"/>
              </w:rPr>
              <w:t>-</w:t>
            </w:r>
            <w:r w:rsidR="003F0BC8" w:rsidRPr="007E7A89">
              <w:rPr>
                <w:rFonts w:cstheme="minorHAnsi"/>
                <w:sz w:val="20"/>
                <w:szCs w:val="20"/>
              </w:rPr>
              <w:t>0.077</w:t>
            </w:r>
          </w:p>
        </w:tc>
        <w:tc>
          <w:tcPr>
            <w:tcW w:w="361" w:type="pct"/>
            <w:noWrap/>
            <w:hideMark/>
          </w:tcPr>
          <w:p w14:paraId="42F83093" w14:textId="78F2FDB3" w:rsidR="003F0BC8" w:rsidRPr="007E7A89" w:rsidRDefault="00A24F1F" w:rsidP="003F0BC8">
            <w:pPr>
              <w:spacing w:line="276" w:lineRule="auto"/>
              <w:rPr>
                <w:rFonts w:cstheme="minorHAnsi"/>
                <w:sz w:val="20"/>
                <w:szCs w:val="20"/>
              </w:rPr>
            </w:pPr>
            <w:r w:rsidRPr="007E7A89">
              <w:rPr>
                <w:rFonts w:cstheme="minorHAnsi"/>
                <w:sz w:val="20"/>
                <w:szCs w:val="20"/>
              </w:rPr>
              <w:t>-</w:t>
            </w:r>
            <w:r w:rsidR="003F0BC8" w:rsidRPr="007E7A89">
              <w:rPr>
                <w:rFonts w:cstheme="minorHAnsi"/>
                <w:sz w:val="20"/>
                <w:szCs w:val="20"/>
              </w:rPr>
              <w:t>1.062</w:t>
            </w:r>
          </w:p>
        </w:tc>
        <w:tc>
          <w:tcPr>
            <w:tcW w:w="361" w:type="pct"/>
            <w:noWrap/>
            <w:hideMark/>
          </w:tcPr>
          <w:p w14:paraId="466C6014" w14:textId="77777777" w:rsidR="003F0BC8" w:rsidRPr="007E7A89" w:rsidRDefault="003F0BC8" w:rsidP="003F0BC8">
            <w:pPr>
              <w:spacing w:line="276" w:lineRule="auto"/>
              <w:rPr>
                <w:rFonts w:cstheme="minorHAnsi"/>
                <w:sz w:val="20"/>
                <w:szCs w:val="20"/>
              </w:rPr>
            </w:pPr>
            <w:r w:rsidRPr="007E7A89">
              <w:rPr>
                <w:rFonts w:cstheme="minorHAnsi"/>
                <w:sz w:val="20"/>
                <w:szCs w:val="20"/>
              </w:rPr>
              <w:t>6.883</w:t>
            </w:r>
          </w:p>
        </w:tc>
        <w:tc>
          <w:tcPr>
            <w:tcW w:w="361" w:type="pct"/>
            <w:noWrap/>
            <w:hideMark/>
          </w:tcPr>
          <w:p w14:paraId="46AEAF97" w14:textId="7E20CFD1" w:rsidR="003F0BC8" w:rsidRPr="007E7A89" w:rsidRDefault="00A24F1F" w:rsidP="003F0BC8">
            <w:pPr>
              <w:spacing w:line="276" w:lineRule="auto"/>
              <w:rPr>
                <w:rFonts w:cstheme="minorHAnsi"/>
                <w:sz w:val="20"/>
                <w:szCs w:val="20"/>
              </w:rPr>
            </w:pPr>
            <w:r w:rsidRPr="007E7A89">
              <w:rPr>
                <w:rFonts w:cstheme="minorHAnsi"/>
                <w:sz w:val="20"/>
                <w:szCs w:val="20"/>
              </w:rPr>
              <w:t>-</w:t>
            </w:r>
            <w:r w:rsidR="003F0BC8" w:rsidRPr="007E7A89">
              <w:rPr>
                <w:rFonts w:cstheme="minorHAnsi"/>
                <w:sz w:val="20"/>
                <w:szCs w:val="20"/>
              </w:rPr>
              <w:t>0.004</w:t>
            </w:r>
          </w:p>
        </w:tc>
        <w:tc>
          <w:tcPr>
            <w:tcW w:w="361" w:type="pct"/>
            <w:noWrap/>
            <w:hideMark/>
          </w:tcPr>
          <w:p w14:paraId="369302E8" w14:textId="41A4E0E0" w:rsidR="003F0BC8" w:rsidRPr="007E7A89" w:rsidRDefault="00A24F1F" w:rsidP="003F0BC8">
            <w:pPr>
              <w:spacing w:line="276" w:lineRule="auto"/>
              <w:rPr>
                <w:rFonts w:cstheme="minorHAnsi"/>
                <w:sz w:val="20"/>
                <w:szCs w:val="20"/>
              </w:rPr>
            </w:pPr>
            <w:r w:rsidRPr="007E7A89">
              <w:rPr>
                <w:rFonts w:cstheme="minorHAnsi"/>
                <w:sz w:val="20"/>
                <w:szCs w:val="20"/>
              </w:rPr>
              <w:t>-</w:t>
            </w:r>
            <w:r w:rsidR="003F0BC8" w:rsidRPr="007E7A89">
              <w:rPr>
                <w:rFonts w:cstheme="minorHAnsi"/>
                <w:sz w:val="20"/>
                <w:szCs w:val="20"/>
              </w:rPr>
              <w:t>0.448</w:t>
            </w:r>
          </w:p>
        </w:tc>
        <w:tc>
          <w:tcPr>
            <w:tcW w:w="365" w:type="pct"/>
            <w:noWrap/>
            <w:hideMark/>
          </w:tcPr>
          <w:p w14:paraId="40E349F6" w14:textId="40158C45" w:rsidR="003F0BC8" w:rsidRPr="007E7A89" w:rsidRDefault="00A24F1F" w:rsidP="003F0BC8">
            <w:pPr>
              <w:spacing w:line="276" w:lineRule="auto"/>
              <w:rPr>
                <w:rFonts w:cstheme="minorHAnsi"/>
                <w:sz w:val="20"/>
                <w:szCs w:val="20"/>
              </w:rPr>
            </w:pPr>
            <w:r w:rsidRPr="007E7A89">
              <w:rPr>
                <w:rFonts w:cstheme="minorHAnsi"/>
                <w:sz w:val="20"/>
                <w:szCs w:val="20"/>
              </w:rPr>
              <w:t>-</w:t>
            </w:r>
            <w:r w:rsidR="003F0BC8" w:rsidRPr="007E7A89">
              <w:rPr>
                <w:rFonts w:cstheme="minorHAnsi"/>
                <w:sz w:val="20"/>
                <w:szCs w:val="20"/>
              </w:rPr>
              <w:t>0.434</w:t>
            </w:r>
          </w:p>
        </w:tc>
        <w:tc>
          <w:tcPr>
            <w:tcW w:w="375" w:type="pct"/>
            <w:noWrap/>
            <w:hideMark/>
          </w:tcPr>
          <w:p w14:paraId="6A992760" w14:textId="77777777" w:rsidR="003F0BC8" w:rsidRPr="007E7A89" w:rsidRDefault="003F0BC8" w:rsidP="003F0BC8">
            <w:pPr>
              <w:spacing w:line="276" w:lineRule="auto"/>
              <w:rPr>
                <w:rFonts w:cstheme="minorHAnsi"/>
                <w:sz w:val="20"/>
                <w:szCs w:val="20"/>
              </w:rPr>
            </w:pPr>
            <w:r w:rsidRPr="007E7A89">
              <w:rPr>
                <w:rFonts w:cstheme="minorHAnsi"/>
                <w:sz w:val="20"/>
                <w:szCs w:val="20"/>
              </w:rPr>
              <w:t>0.043</w:t>
            </w:r>
          </w:p>
        </w:tc>
      </w:tr>
      <w:tr w:rsidR="003F0BC8" w:rsidRPr="007E7A89" w14:paraId="01F27270" w14:textId="77777777" w:rsidTr="007E7A89">
        <w:trPr>
          <w:trHeight w:val="290"/>
        </w:trPr>
        <w:tc>
          <w:tcPr>
            <w:tcW w:w="984" w:type="pct"/>
            <w:noWrap/>
            <w:hideMark/>
          </w:tcPr>
          <w:p w14:paraId="5DABF5E2" w14:textId="30F9F549" w:rsidR="003F0BC8" w:rsidRPr="007E7A89" w:rsidRDefault="003F0BC8" w:rsidP="003F0BC8">
            <w:pPr>
              <w:spacing w:line="276" w:lineRule="auto"/>
              <w:rPr>
                <w:rFonts w:cstheme="minorHAnsi"/>
                <w:sz w:val="20"/>
                <w:szCs w:val="20"/>
              </w:rPr>
            </w:pPr>
            <w:r w:rsidRPr="007E7A89">
              <w:rPr>
                <w:rFonts w:cstheme="minorHAnsi"/>
                <w:sz w:val="20"/>
                <w:szCs w:val="20"/>
              </w:rPr>
              <w:t> </w:t>
            </w:r>
          </w:p>
        </w:tc>
        <w:tc>
          <w:tcPr>
            <w:tcW w:w="361" w:type="pct"/>
            <w:noWrap/>
            <w:hideMark/>
          </w:tcPr>
          <w:p w14:paraId="2904B845" w14:textId="77777777" w:rsidR="003F0BC8" w:rsidRPr="007E7A89" w:rsidRDefault="003F0BC8" w:rsidP="003F0BC8">
            <w:pPr>
              <w:spacing w:line="276" w:lineRule="auto"/>
              <w:rPr>
                <w:rFonts w:cstheme="minorHAnsi"/>
                <w:sz w:val="20"/>
                <w:szCs w:val="20"/>
              </w:rPr>
            </w:pPr>
            <w:r w:rsidRPr="007E7A89">
              <w:rPr>
                <w:rFonts w:cstheme="minorHAnsi"/>
                <w:sz w:val="20"/>
                <w:szCs w:val="20"/>
              </w:rPr>
              <w:t>[2.236]</w:t>
            </w:r>
          </w:p>
        </w:tc>
        <w:tc>
          <w:tcPr>
            <w:tcW w:w="375" w:type="pct"/>
            <w:noWrap/>
            <w:hideMark/>
          </w:tcPr>
          <w:p w14:paraId="351DE863" w14:textId="77777777" w:rsidR="003F0BC8" w:rsidRPr="007E7A89" w:rsidRDefault="003F0BC8" w:rsidP="003F0BC8">
            <w:pPr>
              <w:spacing w:line="276" w:lineRule="auto"/>
              <w:rPr>
                <w:rFonts w:cstheme="minorHAnsi"/>
                <w:sz w:val="20"/>
                <w:szCs w:val="20"/>
              </w:rPr>
            </w:pPr>
            <w:r w:rsidRPr="007E7A89">
              <w:rPr>
                <w:rFonts w:cstheme="minorHAnsi"/>
                <w:sz w:val="20"/>
                <w:szCs w:val="20"/>
              </w:rPr>
              <w:t>[0.972]</w:t>
            </w:r>
          </w:p>
        </w:tc>
        <w:tc>
          <w:tcPr>
            <w:tcW w:w="361" w:type="pct"/>
            <w:noWrap/>
            <w:hideMark/>
          </w:tcPr>
          <w:p w14:paraId="5768F614" w14:textId="77777777" w:rsidR="003F0BC8" w:rsidRPr="007E7A89" w:rsidRDefault="003F0BC8" w:rsidP="003F0BC8">
            <w:pPr>
              <w:spacing w:line="276" w:lineRule="auto"/>
              <w:rPr>
                <w:rFonts w:cstheme="minorHAnsi"/>
                <w:sz w:val="20"/>
                <w:szCs w:val="20"/>
              </w:rPr>
            </w:pPr>
            <w:r w:rsidRPr="007E7A89">
              <w:rPr>
                <w:rFonts w:cstheme="minorHAnsi"/>
                <w:sz w:val="20"/>
                <w:szCs w:val="20"/>
              </w:rPr>
              <w:t>[0.601]</w:t>
            </w:r>
          </w:p>
        </w:tc>
        <w:tc>
          <w:tcPr>
            <w:tcW w:w="361" w:type="pct"/>
            <w:noWrap/>
            <w:hideMark/>
          </w:tcPr>
          <w:p w14:paraId="70B54E7B" w14:textId="77777777" w:rsidR="003F0BC8" w:rsidRPr="007E7A89" w:rsidRDefault="003F0BC8" w:rsidP="003F0BC8">
            <w:pPr>
              <w:spacing w:line="276" w:lineRule="auto"/>
              <w:rPr>
                <w:rFonts w:cstheme="minorHAnsi"/>
                <w:sz w:val="20"/>
                <w:szCs w:val="20"/>
              </w:rPr>
            </w:pPr>
            <w:r w:rsidRPr="007E7A89">
              <w:rPr>
                <w:rFonts w:cstheme="minorHAnsi"/>
                <w:sz w:val="20"/>
                <w:szCs w:val="20"/>
              </w:rPr>
              <w:t>[1.828]</w:t>
            </w:r>
          </w:p>
        </w:tc>
        <w:tc>
          <w:tcPr>
            <w:tcW w:w="375" w:type="pct"/>
            <w:noWrap/>
            <w:hideMark/>
          </w:tcPr>
          <w:p w14:paraId="7690B021" w14:textId="77777777" w:rsidR="003F0BC8" w:rsidRPr="007E7A89" w:rsidRDefault="003F0BC8" w:rsidP="003F0BC8">
            <w:pPr>
              <w:spacing w:line="276" w:lineRule="auto"/>
              <w:rPr>
                <w:rFonts w:cstheme="minorHAnsi"/>
                <w:sz w:val="20"/>
                <w:szCs w:val="20"/>
              </w:rPr>
            </w:pPr>
            <w:r w:rsidRPr="007E7A89">
              <w:rPr>
                <w:rFonts w:cstheme="minorHAnsi"/>
                <w:sz w:val="20"/>
                <w:szCs w:val="20"/>
              </w:rPr>
              <w:t>[0.139]</w:t>
            </w:r>
          </w:p>
        </w:tc>
        <w:tc>
          <w:tcPr>
            <w:tcW w:w="361" w:type="pct"/>
            <w:noWrap/>
            <w:hideMark/>
          </w:tcPr>
          <w:p w14:paraId="27C1CE1D" w14:textId="77777777" w:rsidR="003F0BC8" w:rsidRPr="007E7A89" w:rsidRDefault="003F0BC8" w:rsidP="003F0BC8">
            <w:pPr>
              <w:spacing w:line="276" w:lineRule="auto"/>
              <w:rPr>
                <w:rFonts w:cstheme="minorHAnsi"/>
                <w:sz w:val="20"/>
                <w:szCs w:val="20"/>
              </w:rPr>
            </w:pPr>
            <w:r w:rsidRPr="007E7A89">
              <w:rPr>
                <w:rFonts w:cstheme="minorHAnsi"/>
                <w:sz w:val="20"/>
                <w:szCs w:val="20"/>
              </w:rPr>
              <w:t>[1.380]</w:t>
            </w:r>
          </w:p>
        </w:tc>
        <w:tc>
          <w:tcPr>
            <w:tcW w:w="361" w:type="pct"/>
            <w:noWrap/>
            <w:hideMark/>
          </w:tcPr>
          <w:p w14:paraId="510CE635" w14:textId="77777777" w:rsidR="003F0BC8" w:rsidRPr="007E7A89" w:rsidRDefault="003F0BC8" w:rsidP="003F0BC8">
            <w:pPr>
              <w:spacing w:line="276" w:lineRule="auto"/>
              <w:rPr>
                <w:rFonts w:cstheme="minorHAnsi"/>
                <w:sz w:val="20"/>
                <w:szCs w:val="20"/>
              </w:rPr>
            </w:pPr>
            <w:r w:rsidRPr="007E7A89">
              <w:rPr>
                <w:rFonts w:cstheme="minorHAnsi"/>
                <w:sz w:val="20"/>
                <w:szCs w:val="20"/>
              </w:rPr>
              <w:t>[15.463]</w:t>
            </w:r>
          </w:p>
        </w:tc>
        <w:tc>
          <w:tcPr>
            <w:tcW w:w="361" w:type="pct"/>
            <w:noWrap/>
            <w:hideMark/>
          </w:tcPr>
          <w:p w14:paraId="76E85784" w14:textId="77777777" w:rsidR="003F0BC8" w:rsidRPr="007E7A89" w:rsidRDefault="003F0BC8" w:rsidP="003F0BC8">
            <w:pPr>
              <w:spacing w:line="276" w:lineRule="auto"/>
              <w:rPr>
                <w:rFonts w:cstheme="minorHAnsi"/>
                <w:sz w:val="20"/>
                <w:szCs w:val="20"/>
              </w:rPr>
            </w:pPr>
            <w:r w:rsidRPr="007E7A89">
              <w:rPr>
                <w:rFonts w:cstheme="minorHAnsi"/>
                <w:sz w:val="20"/>
                <w:szCs w:val="20"/>
              </w:rPr>
              <w:t>[0.147]</w:t>
            </w:r>
          </w:p>
        </w:tc>
        <w:tc>
          <w:tcPr>
            <w:tcW w:w="361" w:type="pct"/>
            <w:noWrap/>
            <w:hideMark/>
          </w:tcPr>
          <w:p w14:paraId="4A72621B" w14:textId="77777777" w:rsidR="003F0BC8" w:rsidRPr="007E7A89" w:rsidRDefault="003F0BC8" w:rsidP="003F0BC8">
            <w:pPr>
              <w:spacing w:line="276" w:lineRule="auto"/>
              <w:rPr>
                <w:rFonts w:cstheme="minorHAnsi"/>
                <w:sz w:val="20"/>
                <w:szCs w:val="20"/>
              </w:rPr>
            </w:pPr>
            <w:r w:rsidRPr="007E7A89">
              <w:rPr>
                <w:rFonts w:cstheme="minorHAnsi"/>
                <w:sz w:val="20"/>
                <w:szCs w:val="20"/>
              </w:rPr>
              <w:t>[1.650]</w:t>
            </w:r>
          </w:p>
        </w:tc>
        <w:tc>
          <w:tcPr>
            <w:tcW w:w="365" w:type="pct"/>
            <w:noWrap/>
            <w:hideMark/>
          </w:tcPr>
          <w:p w14:paraId="212A8917" w14:textId="77777777" w:rsidR="003F0BC8" w:rsidRPr="007E7A89" w:rsidRDefault="003F0BC8" w:rsidP="003F0BC8">
            <w:pPr>
              <w:spacing w:line="276" w:lineRule="auto"/>
              <w:rPr>
                <w:rFonts w:cstheme="minorHAnsi"/>
                <w:sz w:val="20"/>
                <w:szCs w:val="20"/>
              </w:rPr>
            </w:pPr>
            <w:r w:rsidRPr="007E7A89">
              <w:rPr>
                <w:rFonts w:cstheme="minorHAnsi"/>
                <w:sz w:val="20"/>
                <w:szCs w:val="20"/>
              </w:rPr>
              <w:t>[0.282]</w:t>
            </w:r>
          </w:p>
        </w:tc>
        <w:tc>
          <w:tcPr>
            <w:tcW w:w="375" w:type="pct"/>
            <w:noWrap/>
            <w:hideMark/>
          </w:tcPr>
          <w:p w14:paraId="77DA04AE" w14:textId="77777777" w:rsidR="003F0BC8" w:rsidRPr="007E7A89" w:rsidRDefault="003F0BC8" w:rsidP="003F0BC8">
            <w:pPr>
              <w:spacing w:line="276" w:lineRule="auto"/>
              <w:rPr>
                <w:rFonts w:cstheme="minorHAnsi"/>
                <w:sz w:val="20"/>
                <w:szCs w:val="20"/>
              </w:rPr>
            </w:pPr>
            <w:r w:rsidRPr="007E7A89">
              <w:rPr>
                <w:rFonts w:cstheme="minorHAnsi"/>
                <w:sz w:val="20"/>
                <w:szCs w:val="20"/>
              </w:rPr>
              <w:t>[0.177]</w:t>
            </w:r>
          </w:p>
        </w:tc>
      </w:tr>
      <w:tr w:rsidR="003F0BC8" w:rsidRPr="007E7A89" w14:paraId="39605E22" w14:textId="77777777" w:rsidTr="007E7A89">
        <w:trPr>
          <w:trHeight w:val="290"/>
        </w:trPr>
        <w:tc>
          <w:tcPr>
            <w:tcW w:w="984" w:type="pct"/>
            <w:noWrap/>
            <w:hideMark/>
          </w:tcPr>
          <w:p w14:paraId="4D1CE377" w14:textId="77777777" w:rsidR="003F0BC8" w:rsidRPr="007E7A89" w:rsidRDefault="003F0BC8" w:rsidP="003F0BC8">
            <w:pPr>
              <w:spacing w:line="276" w:lineRule="auto"/>
              <w:rPr>
                <w:rFonts w:cstheme="minorHAnsi"/>
                <w:sz w:val="20"/>
                <w:szCs w:val="20"/>
              </w:rPr>
            </w:pPr>
            <w:r w:rsidRPr="007E7A89">
              <w:rPr>
                <w:rFonts w:cstheme="minorHAnsi"/>
                <w:sz w:val="20"/>
                <w:szCs w:val="20"/>
              </w:rPr>
              <w:t>urban</w:t>
            </w:r>
          </w:p>
        </w:tc>
        <w:tc>
          <w:tcPr>
            <w:tcW w:w="361" w:type="pct"/>
            <w:noWrap/>
            <w:hideMark/>
          </w:tcPr>
          <w:p w14:paraId="684F2F96" w14:textId="77777777" w:rsidR="003F0BC8" w:rsidRPr="007E7A89" w:rsidRDefault="003F0BC8" w:rsidP="003F0BC8">
            <w:pPr>
              <w:spacing w:line="276" w:lineRule="auto"/>
              <w:rPr>
                <w:rFonts w:cstheme="minorHAnsi"/>
                <w:sz w:val="20"/>
                <w:szCs w:val="20"/>
              </w:rPr>
            </w:pPr>
            <w:r w:rsidRPr="007E7A89">
              <w:rPr>
                <w:rFonts w:cstheme="minorHAnsi"/>
                <w:sz w:val="20"/>
                <w:szCs w:val="20"/>
              </w:rPr>
              <w:t>3.374</w:t>
            </w:r>
          </w:p>
        </w:tc>
        <w:tc>
          <w:tcPr>
            <w:tcW w:w="375" w:type="pct"/>
            <w:noWrap/>
            <w:hideMark/>
          </w:tcPr>
          <w:p w14:paraId="40E178CA" w14:textId="0EA74D1D" w:rsidR="003F0BC8" w:rsidRPr="007E7A89" w:rsidRDefault="00A24F1F" w:rsidP="003F0BC8">
            <w:pPr>
              <w:spacing w:line="276" w:lineRule="auto"/>
              <w:rPr>
                <w:rFonts w:cstheme="minorHAnsi"/>
                <w:sz w:val="20"/>
                <w:szCs w:val="20"/>
              </w:rPr>
            </w:pPr>
            <w:r w:rsidRPr="007E7A89">
              <w:rPr>
                <w:rFonts w:cstheme="minorHAnsi"/>
                <w:sz w:val="20"/>
                <w:szCs w:val="20"/>
              </w:rPr>
              <w:t>-</w:t>
            </w:r>
            <w:r w:rsidR="003F0BC8" w:rsidRPr="007E7A89">
              <w:rPr>
                <w:rFonts w:cstheme="minorHAnsi"/>
                <w:sz w:val="20"/>
                <w:szCs w:val="20"/>
              </w:rPr>
              <w:t>0.767</w:t>
            </w:r>
          </w:p>
        </w:tc>
        <w:tc>
          <w:tcPr>
            <w:tcW w:w="361" w:type="pct"/>
            <w:noWrap/>
            <w:hideMark/>
          </w:tcPr>
          <w:p w14:paraId="24E3BB6B" w14:textId="735FF18C" w:rsidR="003F0BC8" w:rsidRPr="007E7A89" w:rsidRDefault="00A24F1F" w:rsidP="003F0BC8">
            <w:pPr>
              <w:spacing w:line="276" w:lineRule="auto"/>
              <w:rPr>
                <w:rFonts w:cstheme="minorHAnsi"/>
                <w:sz w:val="20"/>
                <w:szCs w:val="20"/>
              </w:rPr>
            </w:pPr>
            <w:r w:rsidRPr="007E7A89">
              <w:rPr>
                <w:rFonts w:cstheme="minorHAnsi"/>
                <w:sz w:val="20"/>
                <w:szCs w:val="20"/>
              </w:rPr>
              <w:t>-</w:t>
            </w:r>
            <w:r w:rsidR="003F0BC8" w:rsidRPr="007E7A89">
              <w:rPr>
                <w:rFonts w:cstheme="minorHAnsi"/>
                <w:sz w:val="20"/>
                <w:szCs w:val="20"/>
              </w:rPr>
              <w:t>0.198</w:t>
            </w:r>
          </w:p>
        </w:tc>
        <w:tc>
          <w:tcPr>
            <w:tcW w:w="361" w:type="pct"/>
            <w:noWrap/>
            <w:hideMark/>
          </w:tcPr>
          <w:p w14:paraId="4F99D023" w14:textId="3B666582" w:rsidR="003F0BC8" w:rsidRPr="007E7A89" w:rsidRDefault="00A24F1F" w:rsidP="003F0BC8">
            <w:pPr>
              <w:spacing w:line="276" w:lineRule="auto"/>
              <w:rPr>
                <w:rFonts w:cstheme="minorHAnsi"/>
                <w:sz w:val="20"/>
                <w:szCs w:val="20"/>
              </w:rPr>
            </w:pPr>
            <w:r w:rsidRPr="007E7A89">
              <w:rPr>
                <w:rFonts w:cstheme="minorHAnsi"/>
                <w:sz w:val="20"/>
                <w:szCs w:val="20"/>
              </w:rPr>
              <w:t>-</w:t>
            </w:r>
            <w:r w:rsidR="003F0BC8" w:rsidRPr="007E7A89">
              <w:rPr>
                <w:rFonts w:cstheme="minorHAnsi"/>
                <w:sz w:val="20"/>
                <w:szCs w:val="20"/>
              </w:rPr>
              <w:t>2.324</w:t>
            </w:r>
          </w:p>
        </w:tc>
        <w:tc>
          <w:tcPr>
            <w:tcW w:w="375" w:type="pct"/>
            <w:noWrap/>
            <w:hideMark/>
          </w:tcPr>
          <w:p w14:paraId="5AD2A781" w14:textId="77777777" w:rsidR="003F0BC8" w:rsidRPr="007E7A89" w:rsidRDefault="003F0BC8" w:rsidP="003F0BC8">
            <w:pPr>
              <w:spacing w:line="276" w:lineRule="auto"/>
              <w:rPr>
                <w:rFonts w:cstheme="minorHAnsi"/>
                <w:sz w:val="20"/>
                <w:szCs w:val="20"/>
              </w:rPr>
            </w:pPr>
            <w:r w:rsidRPr="007E7A89">
              <w:rPr>
                <w:rFonts w:cstheme="minorHAnsi"/>
                <w:sz w:val="20"/>
                <w:szCs w:val="20"/>
              </w:rPr>
              <w:t>0.058</w:t>
            </w:r>
          </w:p>
        </w:tc>
        <w:tc>
          <w:tcPr>
            <w:tcW w:w="361" w:type="pct"/>
            <w:noWrap/>
            <w:hideMark/>
          </w:tcPr>
          <w:p w14:paraId="5E70E311" w14:textId="77777777" w:rsidR="003F0BC8" w:rsidRPr="007E7A89" w:rsidRDefault="003F0BC8" w:rsidP="003F0BC8">
            <w:pPr>
              <w:spacing w:line="276" w:lineRule="auto"/>
              <w:rPr>
                <w:rFonts w:cstheme="minorHAnsi"/>
                <w:sz w:val="20"/>
                <w:szCs w:val="20"/>
              </w:rPr>
            </w:pPr>
            <w:r w:rsidRPr="007E7A89">
              <w:rPr>
                <w:rFonts w:cstheme="minorHAnsi"/>
                <w:sz w:val="20"/>
                <w:szCs w:val="20"/>
              </w:rPr>
              <w:t>2.556</w:t>
            </w:r>
          </w:p>
        </w:tc>
        <w:tc>
          <w:tcPr>
            <w:tcW w:w="361" w:type="pct"/>
            <w:noWrap/>
            <w:hideMark/>
          </w:tcPr>
          <w:p w14:paraId="2BC3EFE6" w14:textId="5A06647A" w:rsidR="003F0BC8" w:rsidRPr="007E7A89" w:rsidRDefault="00A24F1F" w:rsidP="003F0BC8">
            <w:pPr>
              <w:spacing w:line="276" w:lineRule="auto"/>
              <w:rPr>
                <w:rFonts w:cstheme="minorHAnsi"/>
                <w:sz w:val="20"/>
                <w:szCs w:val="20"/>
              </w:rPr>
            </w:pPr>
            <w:r w:rsidRPr="007E7A89">
              <w:rPr>
                <w:rFonts w:cstheme="minorHAnsi"/>
                <w:sz w:val="20"/>
                <w:szCs w:val="20"/>
              </w:rPr>
              <w:t>-</w:t>
            </w:r>
            <w:r w:rsidR="003F0BC8" w:rsidRPr="007E7A89">
              <w:rPr>
                <w:rFonts w:cstheme="minorHAnsi"/>
                <w:sz w:val="20"/>
                <w:szCs w:val="20"/>
              </w:rPr>
              <w:t>6.011</w:t>
            </w:r>
          </w:p>
        </w:tc>
        <w:tc>
          <w:tcPr>
            <w:tcW w:w="361" w:type="pct"/>
            <w:noWrap/>
            <w:hideMark/>
          </w:tcPr>
          <w:p w14:paraId="16D7138A" w14:textId="77777777" w:rsidR="003F0BC8" w:rsidRPr="007E7A89" w:rsidRDefault="003F0BC8" w:rsidP="003F0BC8">
            <w:pPr>
              <w:spacing w:line="276" w:lineRule="auto"/>
              <w:rPr>
                <w:rFonts w:cstheme="minorHAnsi"/>
                <w:sz w:val="20"/>
                <w:szCs w:val="20"/>
              </w:rPr>
            </w:pPr>
            <w:r w:rsidRPr="007E7A89">
              <w:rPr>
                <w:rFonts w:cstheme="minorHAnsi"/>
                <w:sz w:val="20"/>
                <w:szCs w:val="20"/>
              </w:rPr>
              <w:t>0.04</w:t>
            </w:r>
          </w:p>
        </w:tc>
        <w:tc>
          <w:tcPr>
            <w:tcW w:w="361" w:type="pct"/>
            <w:noWrap/>
            <w:hideMark/>
          </w:tcPr>
          <w:p w14:paraId="54154576" w14:textId="16807D7E" w:rsidR="003F0BC8" w:rsidRPr="007E7A89" w:rsidRDefault="00A24F1F" w:rsidP="003F0BC8">
            <w:pPr>
              <w:spacing w:line="276" w:lineRule="auto"/>
              <w:rPr>
                <w:rFonts w:cstheme="minorHAnsi"/>
                <w:sz w:val="20"/>
                <w:szCs w:val="20"/>
              </w:rPr>
            </w:pPr>
            <w:r w:rsidRPr="007E7A89">
              <w:rPr>
                <w:rFonts w:cstheme="minorHAnsi"/>
                <w:sz w:val="20"/>
                <w:szCs w:val="20"/>
              </w:rPr>
              <w:t>-</w:t>
            </w:r>
            <w:r w:rsidR="003F0BC8" w:rsidRPr="007E7A89">
              <w:rPr>
                <w:rFonts w:cstheme="minorHAnsi"/>
                <w:sz w:val="20"/>
                <w:szCs w:val="20"/>
              </w:rPr>
              <w:t>0.662</w:t>
            </w:r>
          </w:p>
        </w:tc>
        <w:tc>
          <w:tcPr>
            <w:tcW w:w="365" w:type="pct"/>
            <w:noWrap/>
            <w:hideMark/>
          </w:tcPr>
          <w:p w14:paraId="4F169FC6" w14:textId="7225F468" w:rsidR="003F0BC8" w:rsidRPr="007E7A89" w:rsidRDefault="00A24F1F" w:rsidP="003F0BC8">
            <w:pPr>
              <w:spacing w:line="276" w:lineRule="auto"/>
              <w:rPr>
                <w:rFonts w:cstheme="minorHAnsi"/>
                <w:sz w:val="20"/>
                <w:szCs w:val="20"/>
              </w:rPr>
            </w:pPr>
            <w:r w:rsidRPr="007E7A89">
              <w:rPr>
                <w:rFonts w:cstheme="minorHAnsi"/>
                <w:sz w:val="20"/>
                <w:szCs w:val="20"/>
              </w:rPr>
              <w:t>-</w:t>
            </w:r>
            <w:r w:rsidR="003F0BC8" w:rsidRPr="007E7A89">
              <w:rPr>
                <w:rFonts w:cstheme="minorHAnsi"/>
                <w:sz w:val="20"/>
                <w:szCs w:val="20"/>
              </w:rPr>
              <w:t>0.175</w:t>
            </w:r>
          </w:p>
        </w:tc>
        <w:tc>
          <w:tcPr>
            <w:tcW w:w="375" w:type="pct"/>
            <w:noWrap/>
            <w:hideMark/>
          </w:tcPr>
          <w:p w14:paraId="31FC5BF4" w14:textId="63726C91" w:rsidR="003F0BC8" w:rsidRPr="007E7A89" w:rsidRDefault="00A24F1F" w:rsidP="003F0BC8">
            <w:pPr>
              <w:spacing w:line="276" w:lineRule="auto"/>
              <w:rPr>
                <w:rFonts w:cstheme="minorHAnsi"/>
                <w:sz w:val="20"/>
                <w:szCs w:val="20"/>
              </w:rPr>
            </w:pPr>
            <w:r w:rsidRPr="007E7A89">
              <w:rPr>
                <w:rFonts w:cstheme="minorHAnsi"/>
                <w:sz w:val="20"/>
                <w:szCs w:val="20"/>
              </w:rPr>
              <w:t>-</w:t>
            </w:r>
            <w:r w:rsidR="003F0BC8" w:rsidRPr="007E7A89">
              <w:rPr>
                <w:rFonts w:cstheme="minorHAnsi"/>
                <w:sz w:val="20"/>
                <w:szCs w:val="20"/>
              </w:rPr>
              <w:t>0.116</w:t>
            </w:r>
          </w:p>
        </w:tc>
      </w:tr>
      <w:tr w:rsidR="003F0BC8" w:rsidRPr="007E7A89" w14:paraId="4F127711" w14:textId="77777777" w:rsidTr="007E7A89">
        <w:trPr>
          <w:trHeight w:val="290"/>
        </w:trPr>
        <w:tc>
          <w:tcPr>
            <w:tcW w:w="984" w:type="pct"/>
            <w:noWrap/>
            <w:hideMark/>
          </w:tcPr>
          <w:p w14:paraId="4108048F" w14:textId="533ACB85" w:rsidR="003F0BC8" w:rsidRPr="007E7A89" w:rsidRDefault="003F0BC8" w:rsidP="003F0BC8">
            <w:pPr>
              <w:spacing w:line="276" w:lineRule="auto"/>
              <w:rPr>
                <w:rFonts w:cstheme="minorHAnsi"/>
                <w:sz w:val="20"/>
                <w:szCs w:val="20"/>
              </w:rPr>
            </w:pPr>
            <w:r w:rsidRPr="007E7A89">
              <w:rPr>
                <w:rFonts w:cstheme="minorHAnsi"/>
                <w:sz w:val="20"/>
                <w:szCs w:val="20"/>
              </w:rPr>
              <w:t> </w:t>
            </w:r>
          </w:p>
        </w:tc>
        <w:tc>
          <w:tcPr>
            <w:tcW w:w="361" w:type="pct"/>
            <w:noWrap/>
            <w:hideMark/>
          </w:tcPr>
          <w:p w14:paraId="6BA3C35B" w14:textId="77777777" w:rsidR="003F0BC8" w:rsidRPr="007E7A89" w:rsidRDefault="003F0BC8" w:rsidP="003F0BC8">
            <w:pPr>
              <w:spacing w:line="276" w:lineRule="auto"/>
              <w:rPr>
                <w:rFonts w:cstheme="minorHAnsi"/>
                <w:sz w:val="20"/>
                <w:szCs w:val="20"/>
              </w:rPr>
            </w:pPr>
            <w:r w:rsidRPr="007E7A89">
              <w:rPr>
                <w:rFonts w:cstheme="minorHAnsi"/>
                <w:sz w:val="20"/>
                <w:szCs w:val="20"/>
              </w:rPr>
              <w:t>[6.339]</w:t>
            </w:r>
          </w:p>
        </w:tc>
        <w:tc>
          <w:tcPr>
            <w:tcW w:w="375" w:type="pct"/>
            <w:noWrap/>
            <w:hideMark/>
          </w:tcPr>
          <w:p w14:paraId="048A58FF" w14:textId="77777777" w:rsidR="003F0BC8" w:rsidRPr="007E7A89" w:rsidRDefault="003F0BC8" w:rsidP="003F0BC8">
            <w:pPr>
              <w:spacing w:line="276" w:lineRule="auto"/>
              <w:rPr>
                <w:rFonts w:cstheme="minorHAnsi"/>
                <w:sz w:val="20"/>
                <w:szCs w:val="20"/>
              </w:rPr>
            </w:pPr>
            <w:r w:rsidRPr="007E7A89">
              <w:rPr>
                <w:rFonts w:cstheme="minorHAnsi"/>
                <w:sz w:val="20"/>
                <w:szCs w:val="20"/>
              </w:rPr>
              <w:t>[2.630]</w:t>
            </w:r>
          </w:p>
        </w:tc>
        <w:tc>
          <w:tcPr>
            <w:tcW w:w="361" w:type="pct"/>
            <w:noWrap/>
            <w:hideMark/>
          </w:tcPr>
          <w:p w14:paraId="4A84E782" w14:textId="77777777" w:rsidR="003F0BC8" w:rsidRPr="007E7A89" w:rsidRDefault="003F0BC8" w:rsidP="003F0BC8">
            <w:pPr>
              <w:spacing w:line="276" w:lineRule="auto"/>
              <w:rPr>
                <w:rFonts w:cstheme="minorHAnsi"/>
                <w:sz w:val="20"/>
                <w:szCs w:val="20"/>
              </w:rPr>
            </w:pPr>
            <w:r w:rsidRPr="007E7A89">
              <w:rPr>
                <w:rFonts w:cstheme="minorHAnsi"/>
                <w:sz w:val="20"/>
                <w:szCs w:val="20"/>
              </w:rPr>
              <w:t>[3.335]</w:t>
            </w:r>
          </w:p>
        </w:tc>
        <w:tc>
          <w:tcPr>
            <w:tcW w:w="361" w:type="pct"/>
            <w:noWrap/>
            <w:hideMark/>
          </w:tcPr>
          <w:p w14:paraId="67B23AE5" w14:textId="77777777" w:rsidR="003F0BC8" w:rsidRPr="007E7A89" w:rsidRDefault="003F0BC8" w:rsidP="003F0BC8">
            <w:pPr>
              <w:spacing w:line="276" w:lineRule="auto"/>
              <w:rPr>
                <w:rFonts w:cstheme="minorHAnsi"/>
                <w:sz w:val="20"/>
                <w:szCs w:val="20"/>
              </w:rPr>
            </w:pPr>
            <w:r w:rsidRPr="007E7A89">
              <w:rPr>
                <w:rFonts w:cstheme="minorHAnsi"/>
                <w:sz w:val="20"/>
                <w:szCs w:val="20"/>
              </w:rPr>
              <w:t>[3.773]</w:t>
            </w:r>
          </w:p>
        </w:tc>
        <w:tc>
          <w:tcPr>
            <w:tcW w:w="375" w:type="pct"/>
            <w:noWrap/>
            <w:hideMark/>
          </w:tcPr>
          <w:p w14:paraId="3B8A46C6" w14:textId="77777777" w:rsidR="003F0BC8" w:rsidRPr="007E7A89" w:rsidRDefault="003F0BC8" w:rsidP="003F0BC8">
            <w:pPr>
              <w:spacing w:line="276" w:lineRule="auto"/>
              <w:rPr>
                <w:rFonts w:cstheme="minorHAnsi"/>
                <w:sz w:val="20"/>
                <w:szCs w:val="20"/>
              </w:rPr>
            </w:pPr>
            <w:r w:rsidRPr="007E7A89">
              <w:rPr>
                <w:rFonts w:cstheme="minorHAnsi"/>
                <w:sz w:val="20"/>
                <w:szCs w:val="20"/>
              </w:rPr>
              <w:t>[0.065]</w:t>
            </w:r>
          </w:p>
        </w:tc>
        <w:tc>
          <w:tcPr>
            <w:tcW w:w="361" w:type="pct"/>
            <w:noWrap/>
            <w:hideMark/>
          </w:tcPr>
          <w:p w14:paraId="42C9DCC4" w14:textId="77777777" w:rsidR="003F0BC8" w:rsidRPr="007E7A89" w:rsidRDefault="003F0BC8" w:rsidP="003F0BC8">
            <w:pPr>
              <w:spacing w:line="276" w:lineRule="auto"/>
              <w:rPr>
                <w:rFonts w:cstheme="minorHAnsi"/>
                <w:sz w:val="20"/>
                <w:szCs w:val="20"/>
              </w:rPr>
            </w:pPr>
            <w:r w:rsidRPr="007E7A89">
              <w:rPr>
                <w:rFonts w:cstheme="minorHAnsi"/>
                <w:sz w:val="20"/>
                <w:szCs w:val="20"/>
              </w:rPr>
              <w:t>[5.263]</w:t>
            </w:r>
          </w:p>
        </w:tc>
        <w:tc>
          <w:tcPr>
            <w:tcW w:w="361" w:type="pct"/>
            <w:noWrap/>
            <w:hideMark/>
          </w:tcPr>
          <w:p w14:paraId="552725F1" w14:textId="77777777" w:rsidR="003F0BC8" w:rsidRPr="007E7A89" w:rsidRDefault="003F0BC8" w:rsidP="003F0BC8">
            <w:pPr>
              <w:spacing w:line="276" w:lineRule="auto"/>
              <w:rPr>
                <w:rFonts w:cstheme="minorHAnsi"/>
                <w:sz w:val="20"/>
                <w:szCs w:val="20"/>
              </w:rPr>
            </w:pPr>
            <w:r w:rsidRPr="007E7A89">
              <w:rPr>
                <w:rFonts w:cstheme="minorHAnsi"/>
                <w:sz w:val="20"/>
                <w:szCs w:val="20"/>
              </w:rPr>
              <w:t>[6.908]</w:t>
            </w:r>
          </w:p>
        </w:tc>
        <w:tc>
          <w:tcPr>
            <w:tcW w:w="361" w:type="pct"/>
            <w:noWrap/>
            <w:hideMark/>
          </w:tcPr>
          <w:p w14:paraId="59E7671D" w14:textId="77777777" w:rsidR="003F0BC8" w:rsidRPr="007E7A89" w:rsidRDefault="003F0BC8" w:rsidP="003F0BC8">
            <w:pPr>
              <w:spacing w:line="276" w:lineRule="auto"/>
              <w:rPr>
                <w:rFonts w:cstheme="minorHAnsi"/>
                <w:sz w:val="20"/>
                <w:szCs w:val="20"/>
              </w:rPr>
            </w:pPr>
            <w:r w:rsidRPr="007E7A89">
              <w:rPr>
                <w:rFonts w:cstheme="minorHAnsi"/>
                <w:sz w:val="20"/>
                <w:szCs w:val="20"/>
              </w:rPr>
              <w:t>[0.121]</w:t>
            </w:r>
          </w:p>
        </w:tc>
        <w:tc>
          <w:tcPr>
            <w:tcW w:w="361" w:type="pct"/>
            <w:noWrap/>
            <w:hideMark/>
          </w:tcPr>
          <w:p w14:paraId="1D6BB833" w14:textId="77777777" w:rsidR="003F0BC8" w:rsidRPr="007E7A89" w:rsidRDefault="003F0BC8" w:rsidP="003F0BC8">
            <w:pPr>
              <w:spacing w:line="276" w:lineRule="auto"/>
              <w:rPr>
                <w:rFonts w:cstheme="minorHAnsi"/>
                <w:sz w:val="20"/>
                <w:szCs w:val="20"/>
              </w:rPr>
            </w:pPr>
            <w:r w:rsidRPr="007E7A89">
              <w:rPr>
                <w:rFonts w:cstheme="minorHAnsi"/>
                <w:sz w:val="20"/>
                <w:szCs w:val="20"/>
              </w:rPr>
              <w:t>[4.380]</w:t>
            </w:r>
          </w:p>
        </w:tc>
        <w:tc>
          <w:tcPr>
            <w:tcW w:w="365" w:type="pct"/>
            <w:noWrap/>
            <w:hideMark/>
          </w:tcPr>
          <w:p w14:paraId="48864F3F" w14:textId="77777777" w:rsidR="003F0BC8" w:rsidRPr="007E7A89" w:rsidRDefault="003F0BC8" w:rsidP="003F0BC8">
            <w:pPr>
              <w:spacing w:line="276" w:lineRule="auto"/>
              <w:rPr>
                <w:rFonts w:cstheme="minorHAnsi"/>
                <w:sz w:val="20"/>
                <w:szCs w:val="20"/>
              </w:rPr>
            </w:pPr>
            <w:r w:rsidRPr="007E7A89">
              <w:rPr>
                <w:rFonts w:cstheme="minorHAnsi"/>
                <w:sz w:val="20"/>
                <w:szCs w:val="20"/>
              </w:rPr>
              <w:t>[0.123]</w:t>
            </w:r>
          </w:p>
        </w:tc>
        <w:tc>
          <w:tcPr>
            <w:tcW w:w="375" w:type="pct"/>
            <w:noWrap/>
            <w:hideMark/>
          </w:tcPr>
          <w:p w14:paraId="639B121B" w14:textId="77777777" w:rsidR="003F0BC8" w:rsidRPr="007E7A89" w:rsidRDefault="003F0BC8" w:rsidP="003F0BC8">
            <w:pPr>
              <w:spacing w:line="276" w:lineRule="auto"/>
              <w:rPr>
                <w:rFonts w:cstheme="minorHAnsi"/>
                <w:sz w:val="20"/>
                <w:szCs w:val="20"/>
              </w:rPr>
            </w:pPr>
            <w:r w:rsidRPr="007E7A89">
              <w:rPr>
                <w:rFonts w:cstheme="minorHAnsi"/>
                <w:sz w:val="20"/>
                <w:szCs w:val="20"/>
              </w:rPr>
              <w:t>[0.088]</w:t>
            </w:r>
          </w:p>
        </w:tc>
      </w:tr>
      <w:tr w:rsidR="003F0BC8" w:rsidRPr="007E7A89" w14:paraId="50649E2C" w14:textId="77777777" w:rsidTr="007E7A89">
        <w:trPr>
          <w:trHeight w:val="290"/>
        </w:trPr>
        <w:tc>
          <w:tcPr>
            <w:tcW w:w="984" w:type="pct"/>
            <w:noWrap/>
            <w:hideMark/>
          </w:tcPr>
          <w:p w14:paraId="126E982D" w14:textId="77777777" w:rsidR="003F0BC8" w:rsidRPr="007E7A89" w:rsidRDefault="003F0BC8" w:rsidP="003F0BC8">
            <w:pPr>
              <w:spacing w:line="276" w:lineRule="auto"/>
              <w:rPr>
                <w:rFonts w:cstheme="minorHAnsi"/>
                <w:sz w:val="20"/>
                <w:szCs w:val="20"/>
              </w:rPr>
            </w:pPr>
            <w:r w:rsidRPr="007E7A89">
              <w:rPr>
                <w:rFonts w:cstheme="minorHAnsi"/>
                <w:sz w:val="20"/>
                <w:szCs w:val="20"/>
              </w:rPr>
              <w:t>Lagged 90th/10th wage ratio</w:t>
            </w:r>
          </w:p>
        </w:tc>
        <w:tc>
          <w:tcPr>
            <w:tcW w:w="361" w:type="pct"/>
            <w:noWrap/>
            <w:hideMark/>
          </w:tcPr>
          <w:p w14:paraId="37D0B763" w14:textId="77777777" w:rsidR="003F0BC8" w:rsidRPr="007E7A89" w:rsidRDefault="003F0BC8" w:rsidP="003F0BC8">
            <w:pPr>
              <w:spacing w:line="276" w:lineRule="auto"/>
              <w:rPr>
                <w:rFonts w:cstheme="minorHAnsi"/>
                <w:sz w:val="20"/>
                <w:szCs w:val="20"/>
              </w:rPr>
            </w:pPr>
            <w:r w:rsidRPr="007E7A89">
              <w:rPr>
                <w:rFonts w:cstheme="minorHAnsi"/>
                <w:sz w:val="20"/>
                <w:szCs w:val="20"/>
              </w:rPr>
              <w:t>0.187</w:t>
            </w:r>
          </w:p>
        </w:tc>
        <w:tc>
          <w:tcPr>
            <w:tcW w:w="375" w:type="pct"/>
            <w:noWrap/>
            <w:hideMark/>
          </w:tcPr>
          <w:p w14:paraId="5D181DEA" w14:textId="77777777" w:rsidR="003F0BC8" w:rsidRPr="007E7A89" w:rsidRDefault="003F0BC8" w:rsidP="003F0BC8">
            <w:pPr>
              <w:spacing w:line="276" w:lineRule="auto"/>
              <w:rPr>
                <w:rFonts w:cstheme="minorHAnsi"/>
                <w:sz w:val="20"/>
                <w:szCs w:val="20"/>
              </w:rPr>
            </w:pPr>
            <w:r w:rsidRPr="007E7A89">
              <w:rPr>
                <w:rFonts w:cstheme="minorHAnsi"/>
                <w:sz w:val="20"/>
                <w:szCs w:val="20"/>
              </w:rPr>
              <w:t>0.347</w:t>
            </w:r>
          </w:p>
        </w:tc>
        <w:tc>
          <w:tcPr>
            <w:tcW w:w="361" w:type="pct"/>
            <w:noWrap/>
            <w:hideMark/>
          </w:tcPr>
          <w:p w14:paraId="014088C2" w14:textId="77777777" w:rsidR="003F0BC8" w:rsidRPr="007E7A89" w:rsidRDefault="003F0BC8" w:rsidP="003F0BC8">
            <w:pPr>
              <w:spacing w:line="276" w:lineRule="auto"/>
              <w:rPr>
                <w:rFonts w:cstheme="minorHAnsi"/>
                <w:sz w:val="20"/>
                <w:szCs w:val="20"/>
              </w:rPr>
            </w:pPr>
            <w:r w:rsidRPr="007E7A89">
              <w:rPr>
                <w:rFonts w:cstheme="minorHAnsi"/>
                <w:sz w:val="20"/>
                <w:szCs w:val="20"/>
              </w:rPr>
              <w:t>0.169</w:t>
            </w:r>
          </w:p>
        </w:tc>
        <w:tc>
          <w:tcPr>
            <w:tcW w:w="361" w:type="pct"/>
            <w:noWrap/>
            <w:hideMark/>
          </w:tcPr>
          <w:p w14:paraId="23CB196D" w14:textId="77777777" w:rsidR="003F0BC8" w:rsidRPr="007E7A89" w:rsidRDefault="003F0BC8" w:rsidP="003F0BC8">
            <w:pPr>
              <w:spacing w:line="276" w:lineRule="auto"/>
              <w:rPr>
                <w:rFonts w:cstheme="minorHAnsi"/>
                <w:sz w:val="20"/>
                <w:szCs w:val="20"/>
              </w:rPr>
            </w:pPr>
            <w:r w:rsidRPr="007E7A89">
              <w:rPr>
                <w:rFonts w:cstheme="minorHAnsi"/>
                <w:sz w:val="20"/>
                <w:szCs w:val="20"/>
              </w:rPr>
              <w:t>0.585</w:t>
            </w:r>
          </w:p>
        </w:tc>
        <w:tc>
          <w:tcPr>
            <w:tcW w:w="375" w:type="pct"/>
            <w:noWrap/>
            <w:hideMark/>
          </w:tcPr>
          <w:p w14:paraId="419B1EC0" w14:textId="77777777" w:rsidR="003F0BC8" w:rsidRPr="007E7A89" w:rsidRDefault="003F0BC8" w:rsidP="003F0BC8">
            <w:pPr>
              <w:spacing w:line="276" w:lineRule="auto"/>
              <w:rPr>
                <w:rFonts w:cstheme="minorHAnsi"/>
                <w:sz w:val="20"/>
                <w:szCs w:val="20"/>
              </w:rPr>
            </w:pPr>
            <w:r w:rsidRPr="007E7A89">
              <w:rPr>
                <w:rFonts w:cstheme="minorHAnsi"/>
                <w:sz w:val="20"/>
                <w:szCs w:val="20"/>
              </w:rPr>
              <w:t>0.901***</w:t>
            </w:r>
          </w:p>
        </w:tc>
        <w:tc>
          <w:tcPr>
            <w:tcW w:w="361" w:type="pct"/>
            <w:noWrap/>
            <w:hideMark/>
          </w:tcPr>
          <w:p w14:paraId="76F77AE9" w14:textId="3C40BDDB" w:rsidR="003F0BC8" w:rsidRPr="007E7A89" w:rsidRDefault="00A24F1F" w:rsidP="003F0BC8">
            <w:pPr>
              <w:spacing w:line="276" w:lineRule="auto"/>
              <w:rPr>
                <w:rFonts w:cstheme="minorHAnsi"/>
                <w:sz w:val="20"/>
                <w:szCs w:val="20"/>
              </w:rPr>
            </w:pPr>
            <w:r w:rsidRPr="007E7A89">
              <w:rPr>
                <w:rFonts w:cstheme="minorHAnsi"/>
                <w:sz w:val="20"/>
                <w:szCs w:val="20"/>
              </w:rPr>
              <w:t>-</w:t>
            </w:r>
            <w:r w:rsidR="003F0BC8" w:rsidRPr="007E7A89">
              <w:rPr>
                <w:rFonts w:cstheme="minorHAnsi"/>
                <w:sz w:val="20"/>
                <w:szCs w:val="20"/>
              </w:rPr>
              <w:t>0.372</w:t>
            </w:r>
          </w:p>
        </w:tc>
        <w:tc>
          <w:tcPr>
            <w:tcW w:w="361" w:type="pct"/>
            <w:noWrap/>
            <w:hideMark/>
          </w:tcPr>
          <w:p w14:paraId="0F3325FF" w14:textId="60ABF0A1" w:rsidR="003F0BC8" w:rsidRPr="007E7A89" w:rsidRDefault="00A24F1F" w:rsidP="003F0BC8">
            <w:pPr>
              <w:spacing w:line="276" w:lineRule="auto"/>
              <w:rPr>
                <w:rFonts w:cstheme="minorHAnsi"/>
                <w:sz w:val="20"/>
                <w:szCs w:val="20"/>
              </w:rPr>
            </w:pPr>
            <w:r w:rsidRPr="007E7A89">
              <w:rPr>
                <w:rFonts w:cstheme="minorHAnsi"/>
                <w:sz w:val="20"/>
                <w:szCs w:val="20"/>
              </w:rPr>
              <w:t>-</w:t>
            </w:r>
            <w:r w:rsidR="003F0BC8" w:rsidRPr="007E7A89">
              <w:rPr>
                <w:rFonts w:cstheme="minorHAnsi"/>
                <w:sz w:val="20"/>
                <w:szCs w:val="20"/>
              </w:rPr>
              <w:t>0.488</w:t>
            </w:r>
          </w:p>
        </w:tc>
        <w:tc>
          <w:tcPr>
            <w:tcW w:w="361" w:type="pct"/>
            <w:noWrap/>
            <w:hideMark/>
          </w:tcPr>
          <w:p w14:paraId="38456A19" w14:textId="77777777" w:rsidR="003F0BC8" w:rsidRPr="007E7A89" w:rsidRDefault="003F0BC8" w:rsidP="003F0BC8">
            <w:pPr>
              <w:spacing w:line="276" w:lineRule="auto"/>
              <w:rPr>
                <w:rFonts w:cstheme="minorHAnsi"/>
                <w:sz w:val="20"/>
                <w:szCs w:val="20"/>
              </w:rPr>
            </w:pPr>
            <w:r w:rsidRPr="007E7A89">
              <w:rPr>
                <w:rFonts w:cstheme="minorHAnsi"/>
                <w:sz w:val="20"/>
                <w:szCs w:val="20"/>
              </w:rPr>
              <w:t>0.637**</w:t>
            </w:r>
          </w:p>
        </w:tc>
        <w:tc>
          <w:tcPr>
            <w:tcW w:w="361" w:type="pct"/>
            <w:noWrap/>
            <w:hideMark/>
          </w:tcPr>
          <w:p w14:paraId="5A041F57" w14:textId="7B89F330" w:rsidR="003F0BC8" w:rsidRPr="007E7A89" w:rsidRDefault="00A24F1F" w:rsidP="003F0BC8">
            <w:pPr>
              <w:spacing w:line="276" w:lineRule="auto"/>
              <w:rPr>
                <w:rFonts w:cstheme="minorHAnsi"/>
                <w:sz w:val="20"/>
                <w:szCs w:val="20"/>
              </w:rPr>
            </w:pPr>
            <w:r w:rsidRPr="007E7A89">
              <w:rPr>
                <w:rFonts w:cstheme="minorHAnsi"/>
                <w:sz w:val="20"/>
                <w:szCs w:val="20"/>
              </w:rPr>
              <w:t>--</w:t>
            </w:r>
            <w:r w:rsidR="003F0BC8" w:rsidRPr="007E7A89">
              <w:rPr>
                <w:rFonts w:cstheme="minorHAnsi"/>
                <w:sz w:val="20"/>
                <w:szCs w:val="20"/>
              </w:rPr>
              <w:t>0.171</w:t>
            </w:r>
          </w:p>
        </w:tc>
        <w:tc>
          <w:tcPr>
            <w:tcW w:w="365" w:type="pct"/>
            <w:noWrap/>
            <w:hideMark/>
          </w:tcPr>
          <w:p w14:paraId="6B3339C6" w14:textId="77777777" w:rsidR="003F0BC8" w:rsidRPr="007E7A89" w:rsidRDefault="003F0BC8" w:rsidP="003F0BC8">
            <w:pPr>
              <w:spacing w:line="276" w:lineRule="auto"/>
              <w:rPr>
                <w:rFonts w:cstheme="minorHAnsi"/>
                <w:sz w:val="20"/>
                <w:szCs w:val="20"/>
              </w:rPr>
            </w:pPr>
            <w:r w:rsidRPr="007E7A89">
              <w:rPr>
                <w:rFonts w:cstheme="minorHAnsi"/>
                <w:sz w:val="20"/>
                <w:szCs w:val="20"/>
              </w:rPr>
              <w:t>0.884***</w:t>
            </w:r>
          </w:p>
        </w:tc>
        <w:tc>
          <w:tcPr>
            <w:tcW w:w="375" w:type="pct"/>
            <w:noWrap/>
            <w:hideMark/>
          </w:tcPr>
          <w:p w14:paraId="273C53B9" w14:textId="77777777" w:rsidR="003F0BC8" w:rsidRPr="007E7A89" w:rsidRDefault="003F0BC8" w:rsidP="003F0BC8">
            <w:pPr>
              <w:spacing w:line="276" w:lineRule="auto"/>
              <w:rPr>
                <w:rFonts w:cstheme="minorHAnsi"/>
                <w:sz w:val="20"/>
                <w:szCs w:val="20"/>
              </w:rPr>
            </w:pPr>
            <w:r w:rsidRPr="007E7A89">
              <w:rPr>
                <w:rFonts w:cstheme="minorHAnsi"/>
                <w:sz w:val="20"/>
                <w:szCs w:val="20"/>
              </w:rPr>
              <w:t>1.034***</w:t>
            </w:r>
          </w:p>
        </w:tc>
      </w:tr>
      <w:tr w:rsidR="003F0BC8" w:rsidRPr="007E7A89" w14:paraId="60B6CA24" w14:textId="77777777" w:rsidTr="007E7A89">
        <w:trPr>
          <w:trHeight w:val="290"/>
        </w:trPr>
        <w:tc>
          <w:tcPr>
            <w:tcW w:w="984" w:type="pct"/>
            <w:noWrap/>
            <w:hideMark/>
          </w:tcPr>
          <w:p w14:paraId="3F14E024" w14:textId="77777777" w:rsidR="003F0BC8" w:rsidRPr="007E7A89" w:rsidRDefault="003F0BC8" w:rsidP="003F0BC8">
            <w:pPr>
              <w:spacing w:line="276" w:lineRule="auto"/>
              <w:rPr>
                <w:rFonts w:cstheme="minorHAnsi"/>
                <w:sz w:val="20"/>
                <w:szCs w:val="20"/>
              </w:rPr>
            </w:pPr>
            <w:r w:rsidRPr="007E7A89">
              <w:rPr>
                <w:rFonts w:cstheme="minorHAnsi"/>
                <w:sz w:val="20"/>
                <w:szCs w:val="20"/>
              </w:rPr>
              <w:t xml:space="preserve"> </w:t>
            </w:r>
          </w:p>
        </w:tc>
        <w:tc>
          <w:tcPr>
            <w:tcW w:w="361" w:type="pct"/>
            <w:noWrap/>
            <w:hideMark/>
          </w:tcPr>
          <w:p w14:paraId="1EE79CF9" w14:textId="77777777" w:rsidR="003F0BC8" w:rsidRPr="007E7A89" w:rsidRDefault="003F0BC8" w:rsidP="003F0BC8">
            <w:pPr>
              <w:spacing w:line="276" w:lineRule="auto"/>
              <w:rPr>
                <w:rFonts w:cstheme="minorHAnsi"/>
                <w:sz w:val="20"/>
                <w:szCs w:val="20"/>
              </w:rPr>
            </w:pPr>
            <w:r w:rsidRPr="007E7A89">
              <w:rPr>
                <w:rFonts w:cstheme="minorHAnsi"/>
                <w:sz w:val="20"/>
                <w:szCs w:val="20"/>
              </w:rPr>
              <w:t xml:space="preserve"> "[0.883]"</w:t>
            </w:r>
          </w:p>
        </w:tc>
        <w:tc>
          <w:tcPr>
            <w:tcW w:w="375" w:type="pct"/>
            <w:noWrap/>
            <w:hideMark/>
          </w:tcPr>
          <w:p w14:paraId="367DB268" w14:textId="77777777" w:rsidR="003F0BC8" w:rsidRPr="007E7A89" w:rsidRDefault="003F0BC8" w:rsidP="003F0BC8">
            <w:pPr>
              <w:spacing w:line="276" w:lineRule="auto"/>
              <w:rPr>
                <w:rFonts w:cstheme="minorHAnsi"/>
                <w:sz w:val="20"/>
                <w:szCs w:val="20"/>
              </w:rPr>
            </w:pPr>
            <w:r w:rsidRPr="007E7A89">
              <w:rPr>
                <w:rFonts w:cstheme="minorHAnsi"/>
                <w:sz w:val="20"/>
                <w:szCs w:val="20"/>
              </w:rPr>
              <w:t>[0.667]</w:t>
            </w:r>
          </w:p>
        </w:tc>
        <w:tc>
          <w:tcPr>
            <w:tcW w:w="361" w:type="pct"/>
            <w:noWrap/>
            <w:hideMark/>
          </w:tcPr>
          <w:p w14:paraId="0F32113B" w14:textId="77777777" w:rsidR="003F0BC8" w:rsidRPr="007E7A89" w:rsidRDefault="003F0BC8" w:rsidP="003F0BC8">
            <w:pPr>
              <w:spacing w:line="276" w:lineRule="auto"/>
              <w:rPr>
                <w:rFonts w:cstheme="minorHAnsi"/>
                <w:sz w:val="20"/>
                <w:szCs w:val="20"/>
              </w:rPr>
            </w:pPr>
            <w:r w:rsidRPr="007E7A89">
              <w:rPr>
                <w:rFonts w:cstheme="minorHAnsi"/>
                <w:sz w:val="20"/>
                <w:szCs w:val="20"/>
              </w:rPr>
              <w:t>[0.352]</w:t>
            </w:r>
          </w:p>
        </w:tc>
        <w:tc>
          <w:tcPr>
            <w:tcW w:w="361" w:type="pct"/>
            <w:noWrap/>
            <w:hideMark/>
          </w:tcPr>
          <w:p w14:paraId="0ECBC8EC" w14:textId="77777777" w:rsidR="003F0BC8" w:rsidRPr="007E7A89" w:rsidRDefault="003F0BC8" w:rsidP="003F0BC8">
            <w:pPr>
              <w:spacing w:line="276" w:lineRule="auto"/>
              <w:rPr>
                <w:rFonts w:cstheme="minorHAnsi"/>
                <w:sz w:val="20"/>
                <w:szCs w:val="20"/>
              </w:rPr>
            </w:pPr>
            <w:r w:rsidRPr="007E7A89">
              <w:rPr>
                <w:rFonts w:cstheme="minorHAnsi"/>
                <w:sz w:val="20"/>
                <w:szCs w:val="20"/>
              </w:rPr>
              <w:t>[0.506]</w:t>
            </w:r>
          </w:p>
        </w:tc>
        <w:tc>
          <w:tcPr>
            <w:tcW w:w="375" w:type="pct"/>
            <w:noWrap/>
            <w:hideMark/>
          </w:tcPr>
          <w:p w14:paraId="3AE7B9F6" w14:textId="77777777" w:rsidR="003F0BC8" w:rsidRPr="007E7A89" w:rsidRDefault="003F0BC8" w:rsidP="003F0BC8">
            <w:pPr>
              <w:spacing w:line="276" w:lineRule="auto"/>
              <w:rPr>
                <w:rFonts w:cstheme="minorHAnsi"/>
                <w:sz w:val="20"/>
                <w:szCs w:val="20"/>
              </w:rPr>
            </w:pPr>
            <w:r w:rsidRPr="007E7A89">
              <w:rPr>
                <w:rFonts w:cstheme="minorHAnsi"/>
                <w:sz w:val="20"/>
                <w:szCs w:val="20"/>
              </w:rPr>
              <w:t>[0.100]</w:t>
            </w:r>
          </w:p>
        </w:tc>
        <w:tc>
          <w:tcPr>
            <w:tcW w:w="361" w:type="pct"/>
            <w:noWrap/>
            <w:hideMark/>
          </w:tcPr>
          <w:p w14:paraId="66D5DCFE" w14:textId="77777777" w:rsidR="003F0BC8" w:rsidRPr="007E7A89" w:rsidRDefault="003F0BC8" w:rsidP="003F0BC8">
            <w:pPr>
              <w:spacing w:line="276" w:lineRule="auto"/>
              <w:rPr>
                <w:rFonts w:cstheme="minorHAnsi"/>
                <w:sz w:val="20"/>
                <w:szCs w:val="20"/>
              </w:rPr>
            </w:pPr>
            <w:r w:rsidRPr="007E7A89">
              <w:rPr>
                <w:rFonts w:cstheme="minorHAnsi"/>
                <w:sz w:val="20"/>
                <w:szCs w:val="20"/>
              </w:rPr>
              <w:t>[1.163]</w:t>
            </w:r>
          </w:p>
        </w:tc>
        <w:tc>
          <w:tcPr>
            <w:tcW w:w="361" w:type="pct"/>
            <w:noWrap/>
            <w:hideMark/>
          </w:tcPr>
          <w:p w14:paraId="358BF92E" w14:textId="77777777" w:rsidR="003F0BC8" w:rsidRPr="007E7A89" w:rsidRDefault="003F0BC8" w:rsidP="003F0BC8">
            <w:pPr>
              <w:spacing w:line="276" w:lineRule="auto"/>
              <w:rPr>
                <w:rFonts w:cstheme="minorHAnsi"/>
                <w:sz w:val="20"/>
                <w:szCs w:val="20"/>
              </w:rPr>
            </w:pPr>
            <w:r w:rsidRPr="007E7A89">
              <w:rPr>
                <w:rFonts w:cstheme="minorHAnsi"/>
                <w:sz w:val="20"/>
                <w:szCs w:val="20"/>
              </w:rPr>
              <w:t>[1.983]</w:t>
            </w:r>
          </w:p>
        </w:tc>
        <w:tc>
          <w:tcPr>
            <w:tcW w:w="361" w:type="pct"/>
            <w:noWrap/>
            <w:hideMark/>
          </w:tcPr>
          <w:p w14:paraId="55E32BAE" w14:textId="77777777" w:rsidR="003F0BC8" w:rsidRPr="007E7A89" w:rsidRDefault="003F0BC8" w:rsidP="003F0BC8">
            <w:pPr>
              <w:spacing w:line="276" w:lineRule="auto"/>
              <w:rPr>
                <w:rFonts w:cstheme="minorHAnsi"/>
                <w:sz w:val="20"/>
                <w:szCs w:val="20"/>
              </w:rPr>
            </w:pPr>
            <w:r w:rsidRPr="007E7A89">
              <w:rPr>
                <w:rFonts w:cstheme="minorHAnsi"/>
                <w:sz w:val="20"/>
                <w:szCs w:val="20"/>
              </w:rPr>
              <w:t>[0.296]</w:t>
            </w:r>
          </w:p>
        </w:tc>
        <w:tc>
          <w:tcPr>
            <w:tcW w:w="361" w:type="pct"/>
            <w:noWrap/>
            <w:hideMark/>
          </w:tcPr>
          <w:p w14:paraId="070FA77A" w14:textId="77777777" w:rsidR="003F0BC8" w:rsidRPr="007E7A89" w:rsidRDefault="003F0BC8" w:rsidP="003F0BC8">
            <w:pPr>
              <w:spacing w:line="276" w:lineRule="auto"/>
              <w:rPr>
                <w:rFonts w:cstheme="minorHAnsi"/>
                <w:sz w:val="20"/>
                <w:szCs w:val="20"/>
              </w:rPr>
            </w:pPr>
            <w:r w:rsidRPr="007E7A89">
              <w:rPr>
                <w:rFonts w:cstheme="minorHAnsi"/>
                <w:sz w:val="20"/>
                <w:szCs w:val="20"/>
              </w:rPr>
              <w:t>[0.618]</w:t>
            </w:r>
          </w:p>
        </w:tc>
        <w:tc>
          <w:tcPr>
            <w:tcW w:w="365" w:type="pct"/>
            <w:noWrap/>
            <w:hideMark/>
          </w:tcPr>
          <w:p w14:paraId="7E98B10F" w14:textId="77777777" w:rsidR="003F0BC8" w:rsidRPr="007E7A89" w:rsidRDefault="003F0BC8" w:rsidP="003F0BC8">
            <w:pPr>
              <w:spacing w:line="276" w:lineRule="auto"/>
              <w:rPr>
                <w:rFonts w:cstheme="minorHAnsi"/>
                <w:sz w:val="20"/>
                <w:szCs w:val="20"/>
              </w:rPr>
            </w:pPr>
            <w:r w:rsidRPr="007E7A89">
              <w:rPr>
                <w:rFonts w:cstheme="minorHAnsi"/>
                <w:sz w:val="20"/>
                <w:szCs w:val="20"/>
              </w:rPr>
              <w:t>[0.081]</w:t>
            </w:r>
          </w:p>
        </w:tc>
        <w:tc>
          <w:tcPr>
            <w:tcW w:w="375" w:type="pct"/>
            <w:noWrap/>
            <w:hideMark/>
          </w:tcPr>
          <w:p w14:paraId="42CD8010" w14:textId="77777777" w:rsidR="003F0BC8" w:rsidRPr="007E7A89" w:rsidRDefault="003F0BC8" w:rsidP="003F0BC8">
            <w:pPr>
              <w:spacing w:line="276" w:lineRule="auto"/>
              <w:rPr>
                <w:rFonts w:cstheme="minorHAnsi"/>
                <w:sz w:val="20"/>
                <w:szCs w:val="20"/>
              </w:rPr>
            </w:pPr>
            <w:r w:rsidRPr="007E7A89">
              <w:rPr>
                <w:rFonts w:cstheme="minorHAnsi"/>
                <w:sz w:val="20"/>
                <w:szCs w:val="20"/>
              </w:rPr>
              <w:t>[0.139]</w:t>
            </w:r>
          </w:p>
        </w:tc>
      </w:tr>
      <w:tr w:rsidR="003F0BC8" w:rsidRPr="007E7A89" w14:paraId="27E0BDAA" w14:textId="77777777" w:rsidTr="007E7A89">
        <w:trPr>
          <w:trHeight w:val="290"/>
        </w:trPr>
        <w:tc>
          <w:tcPr>
            <w:tcW w:w="984" w:type="pct"/>
            <w:noWrap/>
            <w:hideMark/>
          </w:tcPr>
          <w:p w14:paraId="5F75A93C" w14:textId="77777777" w:rsidR="003F0BC8" w:rsidRPr="007E7A89" w:rsidRDefault="003F0BC8" w:rsidP="003F0BC8">
            <w:pPr>
              <w:spacing w:line="276" w:lineRule="auto"/>
              <w:rPr>
                <w:rFonts w:cstheme="minorHAnsi"/>
                <w:sz w:val="20"/>
                <w:szCs w:val="20"/>
              </w:rPr>
            </w:pPr>
            <w:r w:rsidRPr="007E7A89">
              <w:rPr>
                <w:rFonts w:cstheme="minorHAnsi"/>
                <w:sz w:val="20"/>
                <w:szCs w:val="20"/>
              </w:rPr>
              <w:t>Observations</w:t>
            </w:r>
          </w:p>
        </w:tc>
        <w:tc>
          <w:tcPr>
            <w:tcW w:w="361" w:type="pct"/>
            <w:noWrap/>
            <w:hideMark/>
          </w:tcPr>
          <w:p w14:paraId="3FEA3AB0" w14:textId="77777777" w:rsidR="003F0BC8" w:rsidRPr="007E7A89" w:rsidRDefault="003F0BC8" w:rsidP="003F0BC8">
            <w:pPr>
              <w:spacing w:line="276" w:lineRule="auto"/>
              <w:rPr>
                <w:rFonts w:cstheme="minorHAnsi"/>
                <w:sz w:val="20"/>
                <w:szCs w:val="20"/>
              </w:rPr>
            </w:pPr>
            <w:r w:rsidRPr="007E7A89">
              <w:rPr>
                <w:rFonts w:cstheme="minorHAnsi"/>
                <w:sz w:val="20"/>
                <w:szCs w:val="20"/>
              </w:rPr>
              <w:t>408</w:t>
            </w:r>
          </w:p>
        </w:tc>
        <w:tc>
          <w:tcPr>
            <w:tcW w:w="375" w:type="pct"/>
            <w:noWrap/>
            <w:hideMark/>
          </w:tcPr>
          <w:p w14:paraId="17DA4E40" w14:textId="77777777" w:rsidR="003F0BC8" w:rsidRPr="007E7A89" w:rsidRDefault="003F0BC8" w:rsidP="003F0BC8">
            <w:pPr>
              <w:spacing w:line="276" w:lineRule="auto"/>
              <w:rPr>
                <w:rFonts w:cstheme="minorHAnsi"/>
                <w:sz w:val="20"/>
                <w:szCs w:val="20"/>
              </w:rPr>
            </w:pPr>
            <w:r w:rsidRPr="007E7A89">
              <w:rPr>
                <w:rFonts w:cstheme="minorHAnsi"/>
                <w:sz w:val="20"/>
                <w:szCs w:val="20"/>
              </w:rPr>
              <w:t>408</w:t>
            </w:r>
          </w:p>
        </w:tc>
        <w:tc>
          <w:tcPr>
            <w:tcW w:w="361" w:type="pct"/>
            <w:noWrap/>
            <w:hideMark/>
          </w:tcPr>
          <w:p w14:paraId="2CF8BEB3" w14:textId="77777777" w:rsidR="003F0BC8" w:rsidRPr="007E7A89" w:rsidRDefault="003F0BC8" w:rsidP="003F0BC8">
            <w:pPr>
              <w:spacing w:line="276" w:lineRule="auto"/>
              <w:rPr>
                <w:rFonts w:cstheme="minorHAnsi"/>
                <w:sz w:val="20"/>
                <w:szCs w:val="20"/>
              </w:rPr>
            </w:pPr>
            <w:r w:rsidRPr="007E7A89">
              <w:rPr>
                <w:rFonts w:cstheme="minorHAnsi"/>
                <w:sz w:val="20"/>
                <w:szCs w:val="20"/>
              </w:rPr>
              <w:t>406</w:t>
            </w:r>
          </w:p>
        </w:tc>
        <w:tc>
          <w:tcPr>
            <w:tcW w:w="361" w:type="pct"/>
            <w:noWrap/>
            <w:hideMark/>
          </w:tcPr>
          <w:p w14:paraId="5DB89D83" w14:textId="77777777" w:rsidR="003F0BC8" w:rsidRPr="007E7A89" w:rsidRDefault="003F0BC8" w:rsidP="003F0BC8">
            <w:pPr>
              <w:spacing w:line="276" w:lineRule="auto"/>
              <w:rPr>
                <w:rFonts w:cstheme="minorHAnsi"/>
                <w:sz w:val="20"/>
                <w:szCs w:val="20"/>
              </w:rPr>
            </w:pPr>
            <w:r w:rsidRPr="007E7A89">
              <w:rPr>
                <w:rFonts w:cstheme="minorHAnsi"/>
                <w:sz w:val="20"/>
                <w:szCs w:val="20"/>
              </w:rPr>
              <w:t>402</w:t>
            </w:r>
          </w:p>
        </w:tc>
        <w:tc>
          <w:tcPr>
            <w:tcW w:w="375" w:type="pct"/>
            <w:noWrap/>
            <w:hideMark/>
          </w:tcPr>
          <w:p w14:paraId="0E7F852E" w14:textId="77777777" w:rsidR="003F0BC8" w:rsidRPr="007E7A89" w:rsidRDefault="003F0BC8" w:rsidP="003F0BC8">
            <w:pPr>
              <w:spacing w:line="276" w:lineRule="auto"/>
              <w:rPr>
                <w:rFonts w:cstheme="minorHAnsi"/>
                <w:sz w:val="20"/>
                <w:szCs w:val="20"/>
              </w:rPr>
            </w:pPr>
            <w:r w:rsidRPr="007E7A89">
              <w:rPr>
                <w:rFonts w:cstheme="minorHAnsi"/>
                <w:sz w:val="20"/>
                <w:szCs w:val="20"/>
              </w:rPr>
              <w:t>402</w:t>
            </w:r>
          </w:p>
        </w:tc>
        <w:tc>
          <w:tcPr>
            <w:tcW w:w="361" w:type="pct"/>
            <w:noWrap/>
            <w:hideMark/>
          </w:tcPr>
          <w:p w14:paraId="4D250057" w14:textId="77777777" w:rsidR="003F0BC8" w:rsidRPr="007E7A89" w:rsidRDefault="003F0BC8" w:rsidP="003F0BC8">
            <w:pPr>
              <w:spacing w:line="276" w:lineRule="auto"/>
              <w:rPr>
                <w:rFonts w:cstheme="minorHAnsi"/>
                <w:sz w:val="20"/>
                <w:szCs w:val="20"/>
              </w:rPr>
            </w:pPr>
            <w:r w:rsidRPr="007E7A89">
              <w:rPr>
                <w:rFonts w:cstheme="minorHAnsi"/>
                <w:sz w:val="20"/>
                <w:szCs w:val="20"/>
              </w:rPr>
              <w:t>408</w:t>
            </w:r>
          </w:p>
        </w:tc>
        <w:tc>
          <w:tcPr>
            <w:tcW w:w="361" w:type="pct"/>
            <w:noWrap/>
            <w:hideMark/>
          </w:tcPr>
          <w:p w14:paraId="1F8AE026" w14:textId="77777777" w:rsidR="003F0BC8" w:rsidRPr="007E7A89" w:rsidRDefault="003F0BC8" w:rsidP="003F0BC8">
            <w:pPr>
              <w:spacing w:line="276" w:lineRule="auto"/>
              <w:rPr>
                <w:rFonts w:cstheme="minorHAnsi"/>
                <w:sz w:val="20"/>
                <w:szCs w:val="20"/>
              </w:rPr>
            </w:pPr>
            <w:r w:rsidRPr="007E7A89">
              <w:rPr>
                <w:rFonts w:cstheme="minorHAnsi"/>
                <w:sz w:val="20"/>
                <w:szCs w:val="20"/>
              </w:rPr>
              <w:t>392</w:t>
            </w:r>
          </w:p>
        </w:tc>
        <w:tc>
          <w:tcPr>
            <w:tcW w:w="361" w:type="pct"/>
            <w:noWrap/>
            <w:hideMark/>
          </w:tcPr>
          <w:p w14:paraId="2DC5E3C7" w14:textId="77777777" w:rsidR="003F0BC8" w:rsidRPr="007E7A89" w:rsidRDefault="003F0BC8" w:rsidP="003F0BC8">
            <w:pPr>
              <w:spacing w:line="276" w:lineRule="auto"/>
              <w:rPr>
                <w:rFonts w:cstheme="minorHAnsi"/>
                <w:sz w:val="20"/>
                <w:szCs w:val="20"/>
              </w:rPr>
            </w:pPr>
            <w:r w:rsidRPr="007E7A89">
              <w:rPr>
                <w:rFonts w:cstheme="minorHAnsi"/>
                <w:sz w:val="20"/>
                <w:szCs w:val="20"/>
              </w:rPr>
              <w:t>405</w:t>
            </w:r>
          </w:p>
        </w:tc>
        <w:tc>
          <w:tcPr>
            <w:tcW w:w="361" w:type="pct"/>
            <w:noWrap/>
            <w:hideMark/>
          </w:tcPr>
          <w:p w14:paraId="1BC01832" w14:textId="77777777" w:rsidR="003F0BC8" w:rsidRPr="007E7A89" w:rsidRDefault="003F0BC8" w:rsidP="003F0BC8">
            <w:pPr>
              <w:spacing w:line="276" w:lineRule="auto"/>
              <w:rPr>
                <w:rFonts w:cstheme="minorHAnsi"/>
                <w:sz w:val="20"/>
                <w:szCs w:val="20"/>
              </w:rPr>
            </w:pPr>
            <w:r w:rsidRPr="007E7A89">
              <w:rPr>
                <w:rFonts w:cstheme="minorHAnsi"/>
                <w:sz w:val="20"/>
                <w:szCs w:val="20"/>
              </w:rPr>
              <w:t>408</w:t>
            </w:r>
          </w:p>
        </w:tc>
        <w:tc>
          <w:tcPr>
            <w:tcW w:w="365" w:type="pct"/>
            <w:noWrap/>
            <w:hideMark/>
          </w:tcPr>
          <w:p w14:paraId="336CF3E8" w14:textId="77777777" w:rsidR="003F0BC8" w:rsidRPr="007E7A89" w:rsidRDefault="003F0BC8" w:rsidP="003F0BC8">
            <w:pPr>
              <w:spacing w:line="276" w:lineRule="auto"/>
              <w:rPr>
                <w:rFonts w:cstheme="minorHAnsi"/>
                <w:sz w:val="20"/>
                <w:szCs w:val="20"/>
              </w:rPr>
            </w:pPr>
            <w:r w:rsidRPr="007E7A89">
              <w:rPr>
                <w:rFonts w:cstheme="minorHAnsi"/>
                <w:sz w:val="20"/>
                <w:szCs w:val="20"/>
              </w:rPr>
              <w:t>405</w:t>
            </w:r>
          </w:p>
        </w:tc>
        <w:tc>
          <w:tcPr>
            <w:tcW w:w="375" w:type="pct"/>
            <w:noWrap/>
            <w:hideMark/>
          </w:tcPr>
          <w:p w14:paraId="75D5D888" w14:textId="77777777" w:rsidR="003F0BC8" w:rsidRPr="007E7A89" w:rsidRDefault="003F0BC8" w:rsidP="003F0BC8">
            <w:pPr>
              <w:spacing w:line="276" w:lineRule="auto"/>
              <w:rPr>
                <w:rFonts w:cstheme="minorHAnsi"/>
                <w:sz w:val="20"/>
                <w:szCs w:val="20"/>
              </w:rPr>
            </w:pPr>
            <w:r w:rsidRPr="007E7A89">
              <w:rPr>
                <w:rFonts w:cstheme="minorHAnsi"/>
                <w:sz w:val="20"/>
                <w:szCs w:val="20"/>
              </w:rPr>
              <w:t>408</w:t>
            </w:r>
          </w:p>
        </w:tc>
      </w:tr>
      <w:tr w:rsidR="003F0BC8" w:rsidRPr="007E7A89" w14:paraId="22EBC82F" w14:textId="77777777" w:rsidTr="007E7A89">
        <w:trPr>
          <w:trHeight w:val="290"/>
        </w:trPr>
        <w:tc>
          <w:tcPr>
            <w:tcW w:w="984" w:type="pct"/>
            <w:noWrap/>
            <w:hideMark/>
          </w:tcPr>
          <w:p w14:paraId="73D8D7BB" w14:textId="77777777" w:rsidR="003F0BC8" w:rsidRPr="007E7A89" w:rsidRDefault="003F0BC8" w:rsidP="003F0BC8">
            <w:pPr>
              <w:spacing w:line="276" w:lineRule="auto"/>
              <w:rPr>
                <w:rFonts w:cstheme="minorHAnsi"/>
                <w:sz w:val="20"/>
                <w:szCs w:val="20"/>
              </w:rPr>
            </w:pPr>
            <w:r w:rsidRPr="007E7A89">
              <w:rPr>
                <w:rFonts w:cstheme="minorHAnsi"/>
                <w:sz w:val="20"/>
                <w:szCs w:val="20"/>
              </w:rPr>
              <w:t>Hansen p-value</w:t>
            </w:r>
          </w:p>
        </w:tc>
        <w:tc>
          <w:tcPr>
            <w:tcW w:w="361" w:type="pct"/>
            <w:noWrap/>
            <w:hideMark/>
          </w:tcPr>
          <w:p w14:paraId="60D90AE1" w14:textId="77777777" w:rsidR="003F0BC8" w:rsidRPr="007E7A89" w:rsidRDefault="003F0BC8" w:rsidP="003F0BC8">
            <w:pPr>
              <w:spacing w:line="276" w:lineRule="auto"/>
              <w:rPr>
                <w:rFonts w:cstheme="minorHAnsi"/>
                <w:sz w:val="20"/>
                <w:szCs w:val="20"/>
              </w:rPr>
            </w:pPr>
            <w:r w:rsidRPr="007E7A89">
              <w:rPr>
                <w:rFonts w:cstheme="minorHAnsi"/>
                <w:sz w:val="20"/>
                <w:szCs w:val="20"/>
              </w:rPr>
              <w:t>0.29</w:t>
            </w:r>
          </w:p>
        </w:tc>
        <w:tc>
          <w:tcPr>
            <w:tcW w:w="375" w:type="pct"/>
            <w:noWrap/>
            <w:hideMark/>
          </w:tcPr>
          <w:p w14:paraId="018353F3" w14:textId="77777777" w:rsidR="003F0BC8" w:rsidRPr="007E7A89" w:rsidRDefault="003F0BC8" w:rsidP="003F0BC8">
            <w:pPr>
              <w:spacing w:line="276" w:lineRule="auto"/>
              <w:rPr>
                <w:rFonts w:cstheme="minorHAnsi"/>
                <w:sz w:val="20"/>
                <w:szCs w:val="20"/>
              </w:rPr>
            </w:pPr>
            <w:r w:rsidRPr="007E7A89">
              <w:rPr>
                <w:rFonts w:cstheme="minorHAnsi"/>
                <w:sz w:val="20"/>
                <w:szCs w:val="20"/>
              </w:rPr>
              <w:t>0.65</w:t>
            </w:r>
          </w:p>
        </w:tc>
        <w:tc>
          <w:tcPr>
            <w:tcW w:w="361" w:type="pct"/>
            <w:noWrap/>
            <w:hideMark/>
          </w:tcPr>
          <w:p w14:paraId="26384E92" w14:textId="77777777" w:rsidR="003F0BC8" w:rsidRPr="007E7A89" w:rsidRDefault="003F0BC8" w:rsidP="003F0BC8">
            <w:pPr>
              <w:spacing w:line="276" w:lineRule="auto"/>
              <w:rPr>
                <w:rFonts w:cstheme="minorHAnsi"/>
                <w:sz w:val="20"/>
                <w:szCs w:val="20"/>
              </w:rPr>
            </w:pPr>
            <w:r w:rsidRPr="007E7A89">
              <w:rPr>
                <w:rFonts w:cstheme="minorHAnsi"/>
                <w:sz w:val="20"/>
                <w:szCs w:val="20"/>
              </w:rPr>
              <w:t>0.0644</w:t>
            </w:r>
          </w:p>
        </w:tc>
        <w:tc>
          <w:tcPr>
            <w:tcW w:w="361" w:type="pct"/>
            <w:noWrap/>
            <w:hideMark/>
          </w:tcPr>
          <w:p w14:paraId="592B00D8" w14:textId="77777777" w:rsidR="003F0BC8" w:rsidRPr="007E7A89" w:rsidRDefault="003F0BC8" w:rsidP="003F0BC8">
            <w:pPr>
              <w:spacing w:line="276" w:lineRule="auto"/>
              <w:rPr>
                <w:rFonts w:cstheme="minorHAnsi"/>
                <w:sz w:val="20"/>
                <w:szCs w:val="20"/>
              </w:rPr>
            </w:pPr>
            <w:r w:rsidRPr="007E7A89">
              <w:rPr>
                <w:rFonts w:cstheme="minorHAnsi"/>
                <w:sz w:val="20"/>
                <w:szCs w:val="20"/>
              </w:rPr>
              <w:t>0.408</w:t>
            </w:r>
          </w:p>
        </w:tc>
        <w:tc>
          <w:tcPr>
            <w:tcW w:w="375" w:type="pct"/>
            <w:noWrap/>
            <w:hideMark/>
          </w:tcPr>
          <w:p w14:paraId="61CC4096" w14:textId="77777777" w:rsidR="003F0BC8" w:rsidRPr="007E7A89" w:rsidRDefault="003F0BC8" w:rsidP="003F0BC8">
            <w:pPr>
              <w:spacing w:line="276" w:lineRule="auto"/>
              <w:rPr>
                <w:rFonts w:cstheme="minorHAnsi"/>
                <w:sz w:val="20"/>
                <w:szCs w:val="20"/>
              </w:rPr>
            </w:pPr>
            <w:r w:rsidRPr="007E7A89">
              <w:rPr>
                <w:rFonts w:cstheme="minorHAnsi"/>
                <w:sz w:val="20"/>
                <w:szCs w:val="20"/>
              </w:rPr>
              <w:t>0.132</w:t>
            </w:r>
          </w:p>
        </w:tc>
        <w:tc>
          <w:tcPr>
            <w:tcW w:w="361" w:type="pct"/>
            <w:noWrap/>
            <w:hideMark/>
          </w:tcPr>
          <w:p w14:paraId="73D6A20A" w14:textId="77777777" w:rsidR="003F0BC8" w:rsidRPr="007E7A89" w:rsidRDefault="003F0BC8" w:rsidP="003F0BC8">
            <w:pPr>
              <w:spacing w:line="276" w:lineRule="auto"/>
              <w:rPr>
                <w:rFonts w:cstheme="minorHAnsi"/>
                <w:sz w:val="20"/>
                <w:szCs w:val="20"/>
              </w:rPr>
            </w:pPr>
            <w:r w:rsidRPr="007E7A89">
              <w:rPr>
                <w:rFonts w:cstheme="minorHAnsi"/>
                <w:sz w:val="20"/>
                <w:szCs w:val="20"/>
              </w:rPr>
              <w:t>0.431</w:t>
            </w:r>
          </w:p>
        </w:tc>
        <w:tc>
          <w:tcPr>
            <w:tcW w:w="361" w:type="pct"/>
            <w:noWrap/>
            <w:hideMark/>
          </w:tcPr>
          <w:p w14:paraId="0C135AE3" w14:textId="77777777" w:rsidR="003F0BC8" w:rsidRPr="007E7A89" w:rsidRDefault="003F0BC8" w:rsidP="003F0BC8">
            <w:pPr>
              <w:spacing w:line="276" w:lineRule="auto"/>
              <w:rPr>
                <w:rFonts w:cstheme="minorHAnsi"/>
                <w:sz w:val="20"/>
                <w:szCs w:val="20"/>
              </w:rPr>
            </w:pPr>
            <w:r w:rsidRPr="007E7A89">
              <w:rPr>
                <w:rFonts w:cstheme="minorHAnsi"/>
                <w:sz w:val="20"/>
                <w:szCs w:val="20"/>
              </w:rPr>
              <w:t>0.684</w:t>
            </w:r>
          </w:p>
        </w:tc>
        <w:tc>
          <w:tcPr>
            <w:tcW w:w="361" w:type="pct"/>
            <w:noWrap/>
            <w:hideMark/>
          </w:tcPr>
          <w:p w14:paraId="5D9276AD" w14:textId="77777777" w:rsidR="003F0BC8" w:rsidRPr="007E7A89" w:rsidRDefault="003F0BC8" w:rsidP="003F0BC8">
            <w:pPr>
              <w:spacing w:line="276" w:lineRule="auto"/>
              <w:rPr>
                <w:rFonts w:cstheme="minorHAnsi"/>
                <w:sz w:val="20"/>
                <w:szCs w:val="20"/>
              </w:rPr>
            </w:pPr>
            <w:r w:rsidRPr="007E7A89">
              <w:rPr>
                <w:rFonts w:cstheme="minorHAnsi"/>
                <w:sz w:val="20"/>
                <w:szCs w:val="20"/>
              </w:rPr>
              <w:t>0.14</w:t>
            </w:r>
          </w:p>
        </w:tc>
        <w:tc>
          <w:tcPr>
            <w:tcW w:w="361" w:type="pct"/>
            <w:noWrap/>
            <w:hideMark/>
          </w:tcPr>
          <w:p w14:paraId="56DFBE3C" w14:textId="77777777" w:rsidR="003F0BC8" w:rsidRPr="007E7A89" w:rsidRDefault="003F0BC8" w:rsidP="003F0BC8">
            <w:pPr>
              <w:spacing w:line="276" w:lineRule="auto"/>
              <w:rPr>
                <w:rFonts w:cstheme="minorHAnsi"/>
                <w:sz w:val="20"/>
                <w:szCs w:val="20"/>
              </w:rPr>
            </w:pPr>
            <w:r w:rsidRPr="007E7A89">
              <w:rPr>
                <w:rFonts w:cstheme="minorHAnsi"/>
                <w:sz w:val="20"/>
                <w:szCs w:val="20"/>
              </w:rPr>
              <w:t>0.482</w:t>
            </w:r>
          </w:p>
        </w:tc>
        <w:tc>
          <w:tcPr>
            <w:tcW w:w="365" w:type="pct"/>
            <w:noWrap/>
            <w:hideMark/>
          </w:tcPr>
          <w:p w14:paraId="6091F982" w14:textId="77777777" w:rsidR="003F0BC8" w:rsidRPr="007E7A89" w:rsidRDefault="003F0BC8" w:rsidP="003F0BC8">
            <w:pPr>
              <w:spacing w:line="276" w:lineRule="auto"/>
              <w:rPr>
                <w:rFonts w:cstheme="minorHAnsi"/>
                <w:sz w:val="20"/>
                <w:szCs w:val="20"/>
              </w:rPr>
            </w:pPr>
            <w:r w:rsidRPr="007E7A89">
              <w:rPr>
                <w:rFonts w:cstheme="minorHAnsi"/>
                <w:sz w:val="20"/>
                <w:szCs w:val="20"/>
              </w:rPr>
              <w:t>0.477</w:t>
            </w:r>
          </w:p>
        </w:tc>
        <w:tc>
          <w:tcPr>
            <w:tcW w:w="375" w:type="pct"/>
            <w:noWrap/>
            <w:hideMark/>
          </w:tcPr>
          <w:p w14:paraId="5B1DD7C7" w14:textId="77777777" w:rsidR="003F0BC8" w:rsidRPr="007E7A89" w:rsidRDefault="003F0BC8" w:rsidP="003F0BC8">
            <w:pPr>
              <w:spacing w:line="276" w:lineRule="auto"/>
              <w:rPr>
                <w:rFonts w:cstheme="minorHAnsi"/>
                <w:sz w:val="20"/>
                <w:szCs w:val="20"/>
              </w:rPr>
            </w:pPr>
            <w:r w:rsidRPr="007E7A89">
              <w:rPr>
                <w:rFonts w:cstheme="minorHAnsi"/>
                <w:sz w:val="20"/>
                <w:szCs w:val="20"/>
              </w:rPr>
              <w:t>0.261</w:t>
            </w:r>
          </w:p>
        </w:tc>
      </w:tr>
      <w:tr w:rsidR="003F0BC8" w:rsidRPr="007E7A89" w14:paraId="20D15445" w14:textId="77777777" w:rsidTr="007E7A89">
        <w:trPr>
          <w:trHeight w:val="290"/>
        </w:trPr>
        <w:tc>
          <w:tcPr>
            <w:tcW w:w="984" w:type="pct"/>
            <w:noWrap/>
            <w:hideMark/>
          </w:tcPr>
          <w:p w14:paraId="4A6B7336" w14:textId="77777777" w:rsidR="003F0BC8" w:rsidRPr="007E7A89" w:rsidRDefault="003F0BC8" w:rsidP="003F0BC8">
            <w:pPr>
              <w:spacing w:line="276" w:lineRule="auto"/>
              <w:rPr>
                <w:rFonts w:cstheme="minorHAnsi"/>
                <w:sz w:val="20"/>
                <w:szCs w:val="20"/>
              </w:rPr>
            </w:pPr>
            <w:r w:rsidRPr="007E7A89">
              <w:rPr>
                <w:rFonts w:cstheme="minorHAnsi"/>
                <w:sz w:val="20"/>
                <w:szCs w:val="20"/>
              </w:rPr>
              <w:t>AR(2) p-value</w:t>
            </w:r>
          </w:p>
        </w:tc>
        <w:tc>
          <w:tcPr>
            <w:tcW w:w="361" w:type="pct"/>
            <w:noWrap/>
            <w:hideMark/>
          </w:tcPr>
          <w:p w14:paraId="172FCB0B" w14:textId="77777777" w:rsidR="003F0BC8" w:rsidRPr="007E7A89" w:rsidRDefault="003F0BC8" w:rsidP="003F0BC8">
            <w:pPr>
              <w:spacing w:line="276" w:lineRule="auto"/>
              <w:rPr>
                <w:rFonts w:cstheme="minorHAnsi"/>
                <w:sz w:val="20"/>
                <w:szCs w:val="20"/>
              </w:rPr>
            </w:pPr>
            <w:r w:rsidRPr="007E7A89">
              <w:rPr>
                <w:rFonts w:cstheme="minorHAnsi"/>
                <w:sz w:val="20"/>
                <w:szCs w:val="20"/>
              </w:rPr>
              <w:t>0.755</w:t>
            </w:r>
          </w:p>
        </w:tc>
        <w:tc>
          <w:tcPr>
            <w:tcW w:w="375" w:type="pct"/>
            <w:noWrap/>
            <w:hideMark/>
          </w:tcPr>
          <w:p w14:paraId="1F8D121B" w14:textId="77777777" w:rsidR="003F0BC8" w:rsidRPr="007E7A89" w:rsidRDefault="003F0BC8" w:rsidP="003F0BC8">
            <w:pPr>
              <w:spacing w:line="276" w:lineRule="auto"/>
              <w:rPr>
                <w:rFonts w:cstheme="minorHAnsi"/>
                <w:sz w:val="20"/>
                <w:szCs w:val="20"/>
              </w:rPr>
            </w:pPr>
            <w:r w:rsidRPr="007E7A89">
              <w:rPr>
                <w:rFonts w:cstheme="minorHAnsi"/>
                <w:sz w:val="20"/>
                <w:szCs w:val="20"/>
              </w:rPr>
              <w:t>0.164</w:t>
            </w:r>
          </w:p>
        </w:tc>
        <w:tc>
          <w:tcPr>
            <w:tcW w:w="361" w:type="pct"/>
            <w:noWrap/>
            <w:hideMark/>
          </w:tcPr>
          <w:p w14:paraId="01FC56A0" w14:textId="77777777" w:rsidR="003F0BC8" w:rsidRPr="007E7A89" w:rsidRDefault="003F0BC8" w:rsidP="003F0BC8">
            <w:pPr>
              <w:spacing w:line="276" w:lineRule="auto"/>
              <w:rPr>
                <w:rFonts w:cstheme="minorHAnsi"/>
                <w:sz w:val="20"/>
                <w:szCs w:val="20"/>
              </w:rPr>
            </w:pPr>
            <w:r w:rsidRPr="007E7A89">
              <w:rPr>
                <w:rFonts w:cstheme="minorHAnsi"/>
                <w:sz w:val="20"/>
                <w:szCs w:val="20"/>
              </w:rPr>
              <w:t>0.594</w:t>
            </w:r>
          </w:p>
        </w:tc>
        <w:tc>
          <w:tcPr>
            <w:tcW w:w="361" w:type="pct"/>
            <w:noWrap/>
            <w:hideMark/>
          </w:tcPr>
          <w:p w14:paraId="4893F02C" w14:textId="77777777" w:rsidR="003F0BC8" w:rsidRPr="007E7A89" w:rsidRDefault="003F0BC8" w:rsidP="003F0BC8">
            <w:pPr>
              <w:spacing w:line="276" w:lineRule="auto"/>
              <w:rPr>
                <w:rFonts w:cstheme="minorHAnsi"/>
                <w:sz w:val="20"/>
                <w:szCs w:val="20"/>
              </w:rPr>
            </w:pPr>
            <w:r w:rsidRPr="007E7A89">
              <w:rPr>
                <w:rFonts w:cstheme="minorHAnsi"/>
                <w:sz w:val="20"/>
                <w:szCs w:val="20"/>
              </w:rPr>
              <w:t>0.807</w:t>
            </w:r>
          </w:p>
        </w:tc>
        <w:tc>
          <w:tcPr>
            <w:tcW w:w="375" w:type="pct"/>
            <w:noWrap/>
            <w:hideMark/>
          </w:tcPr>
          <w:p w14:paraId="6E719CBA" w14:textId="77777777" w:rsidR="003F0BC8" w:rsidRPr="007E7A89" w:rsidRDefault="003F0BC8" w:rsidP="003F0BC8">
            <w:pPr>
              <w:spacing w:line="276" w:lineRule="auto"/>
              <w:rPr>
                <w:rFonts w:cstheme="minorHAnsi"/>
                <w:sz w:val="20"/>
                <w:szCs w:val="20"/>
              </w:rPr>
            </w:pPr>
            <w:r w:rsidRPr="007E7A89">
              <w:rPr>
                <w:rFonts w:cstheme="minorHAnsi"/>
                <w:sz w:val="20"/>
                <w:szCs w:val="20"/>
              </w:rPr>
              <w:t>0.201</w:t>
            </w:r>
          </w:p>
        </w:tc>
        <w:tc>
          <w:tcPr>
            <w:tcW w:w="361" w:type="pct"/>
            <w:noWrap/>
            <w:hideMark/>
          </w:tcPr>
          <w:p w14:paraId="17968D20" w14:textId="77777777" w:rsidR="003F0BC8" w:rsidRPr="007E7A89" w:rsidRDefault="003F0BC8" w:rsidP="003F0BC8">
            <w:pPr>
              <w:spacing w:line="276" w:lineRule="auto"/>
              <w:rPr>
                <w:rFonts w:cstheme="minorHAnsi"/>
                <w:sz w:val="20"/>
                <w:szCs w:val="20"/>
              </w:rPr>
            </w:pPr>
            <w:r w:rsidRPr="007E7A89">
              <w:rPr>
                <w:rFonts w:cstheme="minorHAnsi"/>
                <w:sz w:val="20"/>
                <w:szCs w:val="20"/>
              </w:rPr>
              <w:t>0.752</w:t>
            </w:r>
          </w:p>
        </w:tc>
        <w:tc>
          <w:tcPr>
            <w:tcW w:w="361" w:type="pct"/>
            <w:noWrap/>
            <w:hideMark/>
          </w:tcPr>
          <w:p w14:paraId="05B0BA5A" w14:textId="77777777" w:rsidR="003F0BC8" w:rsidRPr="007E7A89" w:rsidRDefault="003F0BC8" w:rsidP="003F0BC8">
            <w:pPr>
              <w:spacing w:line="276" w:lineRule="auto"/>
              <w:rPr>
                <w:rFonts w:cstheme="minorHAnsi"/>
                <w:sz w:val="20"/>
                <w:szCs w:val="20"/>
              </w:rPr>
            </w:pPr>
            <w:r w:rsidRPr="007E7A89">
              <w:rPr>
                <w:rFonts w:cstheme="minorHAnsi"/>
                <w:sz w:val="20"/>
                <w:szCs w:val="20"/>
              </w:rPr>
              <w:t>0.624</w:t>
            </w:r>
          </w:p>
        </w:tc>
        <w:tc>
          <w:tcPr>
            <w:tcW w:w="361" w:type="pct"/>
            <w:noWrap/>
            <w:hideMark/>
          </w:tcPr>
          <w:p w14:paraId="67E9CB3C" w14:textId="77777777" w:rsidR="003F0BC8" w:rsidRPr="007E7A89" w:rsidRDefault="003F0BC8" w:rsidP="003F0BC8">
            <w:pPr>
              <w:spacing w:line="276" w:lineRule="auto"/>
              <w:rPr>
                <w:rFonts w:cstheme="minorHAnsi"/>
                <w:sz w:val="20"/>
                <w:szCs w:val="20"/>
              </w:rPr>
            </w:pPr>
            <w:r w:rsidRPr="007E7A89">
              <w:rPr>
                <w:rFonts w:cstheme="minorHAnsi"/>
                <w:sz w:val="20"/>
                <w:szCs w:val="20"/>
              </w:rPr>
              <w:t>0.896</w:t>
            </w:r>
          </w:p>
        </w:tc>
        <w:tc>
          <w:tcPr>
            <w:tcW w:w="361" w:type="pct"/>
            <w:noWrap/>
            <w:hideMark/>
          </w:tcPr>
          <w:p w14:paraId="0F26B403" w14:textId="77777777" w:rsidR="003F0BC8" w:rsidRPr="007E7A89" w:rsidRDefault="003F0BC8" w:rsidP="003F0BC8">
            <w:pPr>
              <w:spacing w:line="276" w:lineRule="auto"/>
              <w:rPr>
                <w:rFonts w:cstheme="minorHAnsi"/>
                <w:sz w:val="20"/>
                <w:szCs w:val="20"/>
              </w:rPr>
            </w:pPr>
            <w:r w:rsidRPr="007E7A89">
              <w:rPr>
                <w:rFonts w:cstheme="minorHAnsi"/>
                <w:sz w:val="20"/>
                <w:szCs w:val="20"/>
              </w:rPr>
              <w:t>0.767</w:t>
            </w:r>
          </w:p>
        </w:tc>
        <w:tc>
          <w:tcPr>
            <w:tcW w:w="365" w:type="pct"/>
            <w:noWrap/>
            <w:hideMark/>
          </w:tcPr>
          <w:p w14:paraId="5AD48A31" w14:textId="77777777" w:rsidR="003F0BC8" w:rsidRPr="007E7A89" w:rsidRDefault="003F0BC8" w:rsidP="003F0BC8">
            <w:pPr>
              <w:spacing w:line="276" w:lineRule="auto"/>
              <w:rPr>
                <w:rFonts w:cstheme="minorHAnsi"/>
                <w:sz w:val="20"/>
                <w:szCs w:val="20"/>
              </w:rPr>
            </w:pPr>
            <w:r w:rsidRPr="007E7A89">
              <w:rPr>
                <w:rFonts w:cstheme="minorHAnsi"/>
                <w:sz w:val="20"/>
                <w:szCs w:val="20"/>
              </w:rPr>
              <w:t>0.145</w:t>
            </w:r>
          </w:p>
        </w:tc>
        <w:tc>
          <w:tcPr>
            <w:tcW w:w="375" w:type="pct"/>
            <w:noWrap/>
            <w:hideMark/>
          </w:tcPr>
          <w:p w14:paraId="26C64EFF" w14:textId="77777777" w:rsidR="003F0BC8" w:rsidRPr="007E7A89" w:rsidRDefault="003F0BC8" w:rsidP="003F0BC8">
            <w:pPr>
              <w:spacing w:line="276" w:lineRule="auto"/>
              <w:rPr>
                <w:rFonts w:cstheme="minorHAnsi"/>
                <w:sz w:val="20"/>
                <w:szCs w:val="20"/>
              </w:rPr>
            </w:pPr>
            <w:r w:rsidRPr="007E7A89">
              <w:rPr>
                <w:rFonts w:cstheme="minorHAnsi"/>
                <w:sz w:val="20"/>
                <w:szCs w:val="20"/>
              </w:rPr>
              <w:t>0.983</w:t>
            </w:r>
          </w:p>
        </w:tc>
      </w:tr>
    </w:tbl>
    <w:p w14:paraId="5398E09F" w14:textId="77777777" w:rsidR="003F0BC8" w:rsidRDefault="003F0BC8" w:rsidP="00F059CC">
      <w:pPr>
        <w:spacing w:line="276" w:lineRule="auto"/>
        <w:rPr>
          <w:rFonts w:cstheme="minorHAnsi"/>
        </w:rPr>
      </w:pPr>
    </w:p>
    <w:p w14:paraId="45C0EEE5" w14:textId="77777777" w:rsidR="007E7A89" w:rsidRDefault="007E7A89">
      <w:pPr>
        <w:rPr>
          <w:rFonts w:cstheme="minorHAnsi"/>
        </w:rPr>
      </w:pPr>
      <w:r>
        <w:rPr>
          <w:rFonts w:cstheme="minorHAnsi"/>
        </w:rPr>
        <w:br w:type="page"/>
      </w:r>
    </w:p>
    <w:p w14:paraId="5162A2C1" w14:textId="77777777" w:rsidR="0044308F" w:rsidRDefault="0044308F" w:rsidP="00F059CC">
      <w:pPr>
        <w:spacing w:line="276" w:lineRule="auto"/>
        <w:rPr>
          <w:rFonts w:cstheme="minorHAnsi"/>
        </w:rPr>
        <w:sectPr w:rsidR="0044308F" w:rsidSect="00345442">
          <w:pgSz w:w="15840" w:h="12240" w:orient="landscape"/>
          <w:pgMar w:top="1080" w:right="1080" w:bottom="1080" w:left="1080" w:header="720" w:footer="720" w:gutter="0"/>
          <w:cols w:space="720"/>
          <w:docGrid w:linePitch="360"/>
        </w:sectPr>
      </w:pPr>
    </w:p>
    <w:p w14:paraId="118379E3" w14:textId="1C8264D3" w:rsidR="00624BC3" w:rsidRPr="00F059CC" w:rsidRDefault="00624BC3" w:rsidP="00F059CC">
      <w:pPr>
        <w:spacing w:line="276" w:lineRule="auto"/>
        <w:rPr>
          <w:rFonts w:cstheme="minorHAnsi"/>
        </w:rPr>
      </w:pPr>
      <w:r w:rsidRPr="00F059CC">
        <w:rPr>
          <w:rFonts w:cstheme="minorHAnsi"/>
        </w:rPr>
        <w:t>Notes</w:t>
      </w:r>
    </w:p>
    <w:p w14:paraId="7BE7A4EC" w14:textId="0A22F5C3" w:rsidR="00624BC3" w:rsidRPr="00F059CC" w:rsidRDefault="00624BC3" w:rsidP="00F059CC">
      <w:pPr>
        <w:spacing w:line="276" w:lineRule="auto"/>
        <w:rPr>
          <w:rFonts w:cstheme="minorHAnsi"/>
        </w:rPr>
      </w:pPr>
      <w:r w:rsidRPr="00F059CC">
        <w:rPr>
          <w:rFonts w:cstheme="minorHAnsi"/>
        </w:rPr>
        <w:t>1 A few notable exceptions include Blonigen and Figlio (</w:t>
      </w:r>
      <w:hyperlink r:id="rId31" w:history="1">
        <w:r w:rsidRPr="00F059CC">
          <w:rPr>
            <w:rStyle w:val="Hyperlink"/>
            <w:rFonts w:eastAsiaTheme="majorEastAsia" w:cstheme="minorHAnsi"/>
            <w:color w:val="10147E"/>
          </w:rPr>
          <w:t>2000</w:t>
        </w:r>
      </w:hyperlink>
      <w:r w:rsidRPr="00F059CC">
        <w:rPr>
          <w:rFonts w:cstheme="minorHAnsi"/>
        </w:rPr>
        <w:t>), Bode, Nunnenkamp, and Waldkirch (</w:t>
      </w:r>
      <w:hyperlink r:id="rId32" w:history="1">
        <w:r w:rsidRPr="00F059CC">
          <w:rPr>
            <w:rStyle w:val="Hyperlink"/>
            <w:rFonts w:eastAsiaTheme="majorEastAsia" w:cstheme="minorHAnsi"/>
            <w:color w:val="10147E"/>
          </w:rPr>
          <w:t>2012</w:t>
        </w:r>
      </w:hyperlink>
      <w:r w:rsidRPr="00F059CC">
        <w:rPr>
          <w:rFonts w:cstheme="minorHAnsi"/>
        </w:rPr>
        <w:t>), Ford and Rork (</w:t>
      </w:r>
      <w:hyperlink r:id="rId33" w:history="1">
        <w:r w:rsidRPr="00F059CC">
          <w:rPr>
            <w:rStyle w:val="Hyperlink"/>
            <w:rFonts w:eastAsiaTheme="majorEastAsia" w:cstheme="minorHAnsi"/>
            <w:color w:val="10147E"/>
          </w:rPr>
          <w:t>2010</w:t>
        </w:r>
      </w:hyperlink>
      <w:r w:rsidRPr="00F059CC">
        <w:rPr>
          <w:rFonts w:cstheme="minorHAnsi"/>
        </w:rPr>
        <w:t>), Mullen and Williams (</w:t>
      </w:r>
      <w:hyperlink r:id="rId34" w:history="1">
        <w:r w:rsidRPr="00F059CC">
          <w:rPr>
            <w:rStyle w:val="Hyperlink"/>
            <w:rFonts w:eastAsiaTheme="majorEastAsia" w:cstheme="minorHAnsi"/>
            <w:color w:val="10147E"/>
          </w:rPr>
          <w:t>2007</w:t>
        </w:r>
      </w:hyperlink>
      <w:r w:rsidRPr="00F059CC">
        <w:rPr>
          <w:rFonts w:cstheme="minorHAnsi"/>
        </w:rPr>
        <w:t>), and Zhuang (</w:t>
      </w:r>
      <w:hyperlink r:id="rId35" w:history="1">
        <w:r w:rsidRPr="00F059CC">
          <w:rPr>
            <w:rStyle w:val="Hyperlink"/>
            <w:rFonts w:eastAsiaTheme="majorEastAsia" w:cstheme="minorHAnsi"/>
            <w:color w:val="10147E"/>
          </w:rPr>
          <w:t>2013</w:t>
        </w:r>
      </w:hyperlink>
      <w:r w:rsidRPr="00F059CC">
        <w:rPr>
          <w:rFonts w:cstheme="minorHAnsi"/>
        </w:rPr>
        <w:t>).</w:t>
      </w:r>
    </w:p>
    <w:p w14:paraId="00AED911" w14:textId="77777777" w:rsidR="00624BC3" w:rsidRPr="00F059CC" w:rsidRDefault="00624BC3" w:rsidP="000A5165">
      <w:pPr>
        <w:pStyle w:val="Heading1"/>
      </w:pPr>
      <w:r w:rsidRPr="00F059CC">
        <w:t>References</w:t>
      </w:r>
    </w:p>
    <w:p w14:paraId="4ECA00DF" w14:textId="77777777" w:rsidR="00624BC3" w:rsidRPr="00F059CC" w:rsidRDefault="00624BC3" w:rsidP="000A5165">
      <w:pPr>
        <w:spacing w:after="0" w:line="276" w:lineRule="auto"/>
        <w:ind w:left="720" w:hanging="720"/>
        <w:rPr>
          <w:rFonts w:cstheme="minorHAnsi"/>
        </w:rPr>
      </w:pPr>
      <w:r w:rsidRPr="00F059CC">
        <w:rPr>
          <w:rStyle w:val="hlfld-contribauthor"/>
          <w:rFonts w:cstheme="minorHAnsi"/>
          <w:color w:val="333333"/>
        </w:rPr>
        <w:t>Blonigen, </w:t>
      </w:r>
      <w:r w:rsidRPr="00F059CC">
        <w:rPr>
          <w:rStyle w:val="nlmgiven-names"/>
          <w:rFonts w:cstheme="minorHAnsi"/>
          <w:color w:val="333333"/>
        </w:rPr>
        <w:t>B.</w:t>
      </w:r>
      <w:r w:rsidRPr="00F059CC">
        <w:rPr>
          <w:rFonts w:cstheme="minorHAnsi"/>
        </w:rPr>
        <w:t>, and </w:t>
      </w:r>
      <w:r w:rsidRPr="00F059CC">
        <w:rPr>
          <w:rStyle w:val="nlmgiven-names"/>
          <w:rFonts w:cstheme="minorHAnsi"/>
          <w:color w:val="333333"/>
        </w:rPr>
        <w:t>D.</w:t>
      </w:r>
      <w:r w:rsidRPr="00F059CC">
        <w:rPr>
          <w:rStyle w:val="hlfld-contribauthor"/>
          <w:rFonts w:cstheme="minorHAnsi"/>
          <w:color w:val="333333"/>
        </w:rPr>
        <w:t> Figlio</w:t>
      </w:r>
      <w:r w:rsidRPr="00F059CC">
        <w:rPr>
          <w:rFonts w:cstheme="minorHAnsi"/>
        </w:rPr>
        <w:t>. </w:t>
      </w:r>
      <w:r w:rsidRPr="00F059CC">
        <w:rPr>
          <w:rStyle w:val="nlmyear"/>
          <w:rFonts w:cstheme="minorHAnsi"/>
          <w:color w:val="333333"/>
        </w:rPr>
        <w:t>2000</w:t>
      </w:r>
      <w:r w:rsidRPr="00F059CC">
        <w:rPr>
          <w:rFonts w:cstheme="minorHAnsi"/>
        </w:rPr>
        <w:t>. “</w:t>
      </w:r>
      <w:r w:rsidRPr="00F059CC">
        <w:rPr>
          <w:rStyle w:val="nlmarticle-title"/>
          <w:rFonts w:cstheme="minorHAnsi"/>
          <w:color w:val="333333"/>
        </w:rPr>
        <w:t>The Effects of Foreign Direct Investment on Local Communities</w:t>
      </w:r>
      <w:r w:rsidRPr="00F059CC">
        <w:rPr>
          <w:rFonts w:cstheme="minorHAnsi"/>
        </w:rPr>
        <w:t>.” </w:t>
      </w:r>
      <w:r w:rsidRPr="00F059CC">
        <w:rPr>
          <w:rFonts w:cstheme="minorHAnsi"/>
          <w:i/>
          <w:iCs/>
        </w:rPr>
        <w:t>Journal of Urban Economics</w:t>
      </w:r>
      <w:r w:rsidRPr="00F059CC">
        <w:rPr>
          <w:rFonts w:cstheme="minorHAnsi"/>
        </w:rPr>
        <w:t> 48 (2): </w:t>
      </w:r>
      <w:r w:rsidRPr="00F059CC">
        <w:rPr>
          <w:rStyle w:val="nlmfpage"/>
          <w:rFonts w:cstheme="minorHAnsi"/>
          <w:color w:val="333333"/>
        </w:rPr>
        <w:t>338</w:t>
      </w:r>
      <w:r w:rsidRPr="00F059CC">
        <w:rPr>
          <w:rFonts w:cstheme="minorHAnsi"/>
        </w:rPr>
        <w:t>–</w:t>
      </w:r>
      <w:r w:rsidRPr="00F059CC">
        <w:rPr>
          <w:rStyle w:val="nlmlpage"/>
          <w:rFonts w:cstheme="minorHAnsi"/>
          <w:color w:val="333333"/>
        </w:rPr>
        <w:t>363</w:t>
      </w:r>
      <w:r w:rsidRPr="00F059CC">
        <w:rPr>
          <w:rFonts w:cstheme="minorHAnsi"/>
        </w:rPr>
        <w:t>. doi:</w:t>
      </w:r>
      <w:r w:rsidRPr="00F059CC">
        <w:rPr>
          <w:rStyle w:val="nlmpub-id"/>
          <w:rFonts w:cstheme="minorHAnsi"/>
          <w:color w:val="333333"/>
        </w:rPr>
        <w:t>10.1006/juec.2000.2170</w:t>
      </w:r>
      <w:r w:rsidRPr="00F059CC">
        <w:rPr>
          <w:rFonts w:cstheme="minorHAnsi"/>
        </w:rPr>
        <w:t>. </w:t>
      </w:r>
    </w:p>
    <w:p w14:paraId="34EC318C" w14:textId="77777777" w:rsidR="00624BC3" w:rsidRPr="00F059CC" w:rsidRDefault="00624BC3" w:rsidP="000A5165">
      <w:pPr>
        <w:spacing w:after="0" w:line="276" w:lineRule="auto"/>
        <w:ind w:left="720" w:hanging="720"/>
        <w:rPr>
          <w:rFonts w:cstheme="minorHAnsi"/>
        </w:rPr>
      </w:pPr>
      <w:r w:rsidRPr="00F059CC">
        <w:rPr>
          <w:rStyle w:val="hlfld-contribauthor"/>
          <w:rFonts w:cstheme="minorHAnsi"/>
          <w:color w:val="333333"/>
        </w:rPr>
        <w:t>Bode, </w:t>
      </w:r>
      <w:r w:rsidRPr="00F059CC">
        <w:rPr>
          <w:rStyle w:val="nlmgiven-names"/>
          <w:rFonts w:cstheme="minorHAnsi"/>
          <w:color w:val="333333"/>
        </w:rPr>
        <w:t>E.</w:t>
      </w:r>
      <w:r w:rsidRPr="00F059CC">
        <w:rPr>
          <w:rFonts w:cstheme="minorHAnsi"/>
        </w:rPr>
        <w:t>, </w:t>
      </w:r>
      <w:r w:rsidRPr="00F059CC">
        <w:rPr>
          <w:rStyle w:val="nlmgiven-names"/>
          <w:rFonts w:cstheme="minorHAnsi"/>
          <w:color w:val="333333"/>
        </w:rPr>
        <w:t>P.</w:t>
      </w:r>
      <w:r w:rsidRPr="00F059CC">
        <w:rPr>
          <w:rStyle w:val="hlfld-contribauthor"/>
          <w:rFonts w:cstheme="minorHAnsi"/>
          <w:color w:val="333333"/>
        </w:rPr>
        <w:t> Nunnenkamp</w:t>
      </w:r>
      <w:r w:rsidRPr="00F059CC">
        <w:rPr>
          <w:rFonts w:cstheme="minorHAnsi"/>
        </w:rPr>
        <w:t>, and </w:t>
      </w:r>
      <w:r w:rsidRPr="00F059CC">
        <w:rPr>
          <w:rStyle w:val="nlmgiven-names"/>
          <w:rFonts w:cstheme="minorHAnsi"/>
          <w:color w:val="333333"/>
        </w:rPr>
        <w:t>A.</w:t>
      </w:r>
      <w:r w:rsidRPr="00F059CC">
        <w:rPr>
          <w:rStyle w:val="hlfld-contribauthor"/>
          <w:rFonts w:cstheme="minorHAnsi"/>
          <w:color w:val="333333"/>
        </w:rPr>
        <w:t> Waldkirch</w:t>
      </w:r>
      <w:r w:rsidRPr="00F059CC">
        <w:rPr>
          <w:rFonts w:cstheme="minorHAnsi"/>
        </w:rPr>
        <w:t>. </w:t>
      </w:r>
      <w:r w:rsidRPr="00F059CC">
        <w:rPr>
          <w:rStyle w:val="nlmyear"/>
          <w:rFonts w:cstheme="minorHAnsi"/>
          <w:color w:val="333333"/>
        </w:rPr>
        <w:t>2012</w:t>
      </w:r>
      <w:r w:rsidRPr="00F059CC">
        <w:rPr>
          <w:rFonts w:cstheme="minorHAnsi"/>
        </w:rPr>
        <w:t>. “</w:t>
      </w:r>
      <w:r w:rsidRPr="00F059CC">
        <w:rPr>
          <w:rStyle w:val="nlmarticle-title"/>
          <w:rFonts w:cstheme="minorHAnsi"/>
          <w:color w:val="333333"/>
        </w:rPr>
        <w:t>Spatial Effects of Foreign Direct Investment in US States</w:t>
      </w:r>
      <w:r w:rsidRPr="00F059CC">
        <w:rPr>
          <w:rFonts w:cstheme="minorHAnsi"/>
        </w:rPr>
        <w:t>.” </w:t>
      </w:r>
      <w:r w:rsidRPr="00F059CC">
        <w:rPr>
          <w:rFonts w:cstheme="minorHAnsi"/>
          <w:i/>
          <w:iCs/>
        </w:rPr>
        <w:t>Canadian Journal of Economics</w:t>
      </w:r>
      <w:r w:rsidRPr="00F059CC">
        <w:rPr>
          <w:rFonts w:cstheme="minorHAnsi"/>
        </w:rPr>
        <w:t> 45 (1): </w:t>
      </w:r>
      <w:r w:rsidRPr="00F059CC">
        <w:rPr>
          <w:rStyle w:val="nlmfpage"/>
          <w:rFonts w:cstheme="minorHAnsi"/>
          <w:color w:val="333333"/>
        </w:rPr>
        <w:t>16</w:t>
      </w:r>
      <w:r w:rsidRPr="00F059CC">
        <w:rPr>
          <w:rFonts w:cstheme="minorHAnsi"/>
        </w:rPr>
        <w:t>–</w:t>
      </w:r>
      <w:r w:rsidRPr="00F059CC">
        <w:rPr>
          <w:rStyle w:val="nlmlpage"/>
          <w:rFonts w:cstheme="minorHAnsi"/>
          <w:color w:val="333333"/>
        </w:rPr>
        <w:t>40</w:t>
      </w:r>
      <w:r w:rsidRPr="00F059CC">
        <w:rPr>
          <w:rFonts w:cstheme="minorHAnsi"/>
        </w:rPr>
        <w:t>. doi:</w:t>
      </w:r>
      <w:r w:rsidRPr="00F059CC">
        <w:rPr>
          <w:rStyle w:val="nlmpub-id"/>
          <w:rFonts w:cstheme="minorHAnsi"/>
          <w:color w:val="333333"/>
        </w:rPr>
        <w:t>10.1111/j.1540-5982.2011.01685.x</w:t>
      </w:r>
      <w:r w:rsidRPr="00F059CC">
        <w:rPr>
          <w:rFonts w:cstheme="minorHAnsi"/>
        </w:rPr>
        <w:t>. </w:t>
      </w:r>
    </w:p>
    <w:p w14:paraId="65D44B3B" w14:textId="77777777" w:rsidR="00624BC3" w:rsidRPr="00F059CC" w:rsidRDefault="00624BC3" w:rsidP="000A5165">
      <w:pPr>
        <w:spacing w:after="0" w:line="276" w:lineRule="auto"/>
        <w:ind w:left="720" w:hanging="720"/>
        <w:rPr>
          <w:rFonts w:cstheme="minorHAnsi"/>
        </w:rPr>
      </w:pPr>
      <w:r w:rsidRPr="00F059CC">
        <w:rPr>
          <w:rFonts w:cstheme="minorHAnsi"/>
        </w:rPr>
        <w:t>Bureau of Labor Statistics (</w:t>
      </w:r>
      <w:r w:rsidRPr="00F059CC">
        <w:rPr>
          <w:rStyle w:val="nlmyear"/>
          <w:rFonts w:cstheme="minorHAnsi"/>
          <w:color w:val="333333"/>
        </w:rPr>
        <w:t>1993</w:t>
      </w:r>
      <w:r w:rsidRPr="00F059CC">
        <w:rPr>
          <w:rFonts w:cstheme="minorHAnsi"/>
        </w:rPr>
        <w:t>). </w:t>
      </w:r>
      <w:r w:rsidRPr="00F059CC">
        <w:rPr>
          <w:rStyle w:val="nlmarticle-title"/>
          <w:rFonts w:cstheme="minorHAnsi"/>
          <w:color w:val="333333"/>
        </w:rPr>
        <w:t>New Research on Occupations in Foreign-Owned Manufacturing Establishments in the United States</w:t>
      </w:r>
      <w:r w:rsidRPr="00F059CC">
        <w:rPr>
          <w:rFonts w:cstheme="minorHAnsi"/>
        </w:rPr>
        <w:t>. Available at: </w:t>
      </w:r>
      <w:hyperlink r:id="rId36" w:tgtFrame="_blank" w:history="1">
        <w:r w:rsidRPr="00F059CC">
          <w:rPr>
            <w:rStyle w:val="Hyperlink"/>
            <w:rFonts w:cstheme="minorHAnsi"/>
            <w:color w:val="10147E"/>
          </w:rPr>
          <w:t>https://www.bls.gov/news.release/fome.toc.htm</w:t>
        </w:r>
      </w:hyperlink>
      <w:r w:rsidRPr="00F059CC">
        <w:rPr>
          <w:rFonts w:cstheme="minorHAnsi"/>
        </w:rPr>
        <w:t> </w:t>
      </w:r>
    </w:p>
    <w:p w14:paraId="533D4633" w14:textId="77777777" w:rsidR="00624BC3" w:rsidRPr="00F059CC" w:rsidRDefault="00624BC3" w:rsidP="000A5165">
      <w:pPr>
        <w:spacing w:after="0" w:line="276" w:lineRule="auto"/>
        <w:ind w:left="720" w:hanging="720"/>
        <w:rPr>
          <w:rFonts w:cstheme="minorHAnsi"/>
        </w:rPr>
      </w:pPr>
      <w:r w:rsidRPr="00F059CC">
        <w:rPr>
          <w:rStyle w:val="hlfld-contribauthor"/>
          <w:rFonts w:cstheme="minorHAnsi"/>
          <w:color w:val="333333"/>
        </w:rPr>
        <w:t>Carr, </w:t>
      </w:r>
      <w:r w:rsidRPr="00F059CC">
        <w:rPr>
          <w:rStyle w:val="nlmgiven-names"/>
          <w:rFonts w:cstheme="minorHAnsi"/>
          <w:color w:val="333333"/>
        </w:rPr>
        <w:t>D.</w:t>
      </w:r>
      <w:r w:rsidRPr="00F059CC">
        <w:rPr>
          <w:rFonts w:cstheme="minorHAnsi"/>
        </w:rPr>
        <w:t>, </w:t>
      </w:r>
      <w:r w:rsidRPr="00F059CC">
        <w:rPr>
          <w:rStyle w:val="nlmgiven-names"/>
          <w:rFonts w:cstheme="minorHAnsi"/>
          <w:color w:val="333333"/>
        </w:rPr>
        <w:t>J.</w:t>
      </w:r>
      <w:r w:rsidRPr="00F059CC">
        <w:rPr>
          <w:rStyle w:val="hlfld-contribauthor"/>
          <w:rFonts w:cstheme="minorHAnsi"/>
          <w:color w:val="333333"/>
        </w:rPr>
        <w:t> Markusen</w:t>
      </w:r>
      <w:r w:rsidRPr="00F059CC">
        <w:rPr>
          <w:rFonts w:cstheme="minorHAnsi"/>
        </w:rPr>
        <w:t>, and </w:t>
      </w:r>
      <w:r w:rsidRPr="00F059CC">
        <w:rPr>
          <w:rStyle w:val="nlmgiven-names"/>
          <w:rFonts w:cstheme="minorHAnsi"/>
          <w:color w:val="333333"/>
        </w:rPr>
        <w:t>K.</w:t>
      </w:r>
      <w:r w:rsidRPr="00F059CC">
        <w:rPr>
          <w:rStyle w:val="hlfld-contribauthor"/>
          <w:rFonts w:cstheme="minorHAnsi"/>
          <w:color w:val="333333"/>
        </w:rPr>
        <w:t> Maskus</w:t>
      </w:r>
      <w:r w:rsidRPr="00F059CC">
        <w:rPr>
          <w:rFonts w:cstheme="minorHAnsi"/>
        </w:rPr>
        <w:t>. </w:t>
      </w:r>
      <w:r w:rsidRPr="00F059CC">
        <w:rPr>
          <w:rStyle w:val="nlmyear"/>
          <w:rFonts w:cstheme="minorHAnsi"/>
          <w:color w:val="333333"/>
        </w:rPr>
        <w:t>2001</w:t>
      </w:r>
      <w:r w:rsidRPr="00F059CC">
        <w:rPr>
          <w:rFonts w:cstheme="minorHAnsi"/>
        </w:rPr>
        <w:t>. “</w:t>
      </w:r>
      <w:r w:rsidRPr="00F059CC">
        <w:rPr>
          <w:rStyle w:val="nlmarticle-title"/>
          <w:rFonts w:cstheme="minorHAnsi"/>
          <w:color w:val="333333"/>
        </w:rPr>
        <w:t>Estimating the Knowledge-Capital Model of the Multinational Enterprise</w:t>
      </w:r>
      <w:r w:rsidRPr="00F059CC">
        <w:rPr>
          <w:rFonts w:cstheme="minorHAnsi"/>
        </w:rPr>
        <w:t>.” </w:t>
      </w:r>
      <w:r w:rsidRPr="00F059CC">
        <w:rPr>
          <w:rFonts w:cstheme="minorHAnsi"/>
          <w:i/>
          <w:iCs/>
        </w:rPr>
        <w:t>American Economic Review</w:t>
      </w:r>
      <w:r w:rsidRPr="00F059CC">
        <w:rPr>
          <w:rFonts w:cstheme="minorHAnsi"/>
        </w:rPr>
        <w:t> 91 (3): </w:t>
      </w:r>
      <w:r w:rsidRPr="00F059CC">
        <w:rPr>
          <w:rStyle w:val="nlmfpage"/>
          <w:rFonts w:cstheme="minorHAnsi"/>
          <w:color w:val="333333"/>
        </w:rPr>
        <w:t>693</w:t>
      </w:r>
      <w:r w:rsidRPr="00F059CC">
        <w:rPr>
          <w:rFonts w:cstheme="minorHAnsi"/>
        </w:rPr>
        <w:t>–</w:t>
      </w:r>
      <w:r w:rsidRPr="00F059CC">
        <w:rPr>
          <w:rStyle w:val="nlmlpage"/>
          <w:rFonts w:cstheme="minorHAnsi"/>
          <w:color w:val="333333"/>
        </w:rPr>
        <w:t>708</w:t>
      </w:r>
      <w:r w:rsidRPr="00F059CC">
        <w:rPr>
          <w:rFonts w:cstheme="minorHAnsi"/>
        </w:rPr>
        <w:t>. doi:</w:t>
      </w:r>
      <w:r w:rsidRPr="00F059CC">
        <w:rPr>
          <w:rStyle w:val="nlmpub-id"/>
          <w:rFonts w:cstheme="minorHAnsi"/>
          <w:color w:val="333333"/>
        </w:rPr>
        <w:t>10.1257/aer.91.3.693</w:t>
      </w:r>
      <w:r w:rsidRPr="00F059CC">
        <w:rPr>
          <w:rFonts w:cstheme="minorHAnsi"/>
        </w:rPr>
        <w:t>. </w:t>
      </w:r>
    </w:p>
    <w:p w14:paraId="5E2CCC34" w14:textId="77777777" w:rsidR="00624BC3" w:rsidRPr="00F059CC" w:rsidRDefault="00624BC3" w:rsidP="000A5165">
      <w:pPr>
        <w:spacing w:after="0" w:line="276" w:lineRule="auto"/>
        <w:ind w:left="720" w:hanging="720"/>
        <w:rPr>
          <w:rFonts w:cstheme="minorHAnsi"/>
        </w:rPr>
      </w:pPr>
      <w:r w:rsidRPr="00F059CC">
        <w:rPr>
          <w:rStyle w:val="hlfld-contribauthor"/>
          <w:rFonts w:cstheme="minorHAnsi"/>
          <w:color w:val="333333"/>
        </w:rPr>
        <w:t>Chintrakarn, </w:t>
      </w:r>
      <w:r w:rsidRPr="00F059CC">
        <w:rPr>
          <w:rStyle w:val="nlmgiven-names"/>
          <w:rFonts w:cstheme="minorHAnsi"/>
          <w:color w:val="333333"/>
        </w:rPr>
        <w:t>P.</w:t>
      </w:r>
      <w:r w:rsidRPr="00F059CC">
        <w:rPr>
          <w:rFonts w:cstheme="minorHAnsi"/>
        </w:rPr>
        <w:t>, </w:t>
      </w:r>
      <w:r w:rsidRPr="00F059CC">
        <w:rPr>
          <w:rStyle w:val="nlmgiven-names"/>
          <w:rFonts w:cstheme="minorHAnsi"/>
          <w:color w:val="333333"/>
        </w:rPr>
        <w:t>D.</w:t>
      </w:r>
      <w:r w:rsidRPr="00F059CC">
        <w:rPr>
          <w:rStyle w:val="hlfld-contribauthor"/>
          <w:rFonts w:cstheme="minorHAnsi"/>
          <w:color w:val="333333"/>
        </w:rPr>
        <w:t> Herzer</w:t>
      </w:r>
      <w:r w:rsidRPr="00F059CC">
        <w:rPr>
          <w:rFonts w:cstheme="minorHAnsi"/>
        </w:rPr>
        <w:t>, and </w:t>
      </w:r>
      <w:r w:rsidRPr="00F059CC">
        <w:rPr>
          <w:rStyle w:val="nlmgiven-names"/>
          <w:rFonts w:cstheme="minorHAnsi"/>
          <w:color w:val="333333"/>
        </w:rPr>
        <w:t>P.</w:t>
      </w:r>
      <w:r w:rsidRPr="00F059CC">
        <w:rPr>
          <w:rStyle w:val="hlfld-contribauthor"/>
          <w:rFonts w:cstheme="minorHAnsi"/>
          <w:color w:val="333333"/>
        </w:rPr>
        <w:t> Nunnenkamp</w:t>
      </w:r>
      <w:r w:rsidRPr="00F059CC">
        <w:rPr>
          <w:rFonts w:cstheme="minorHAnsi"/>
        </w:rPr>
        <w:t>. </w:t>
      </w:r>
      <w:r w:rsidRPr="00F059CC">
        <w:rPr>
          <w:rStyle w:val="nlmyear"/>
          <w:rFonts w:cstheme="minorHAnsi"/>
          <w:color w:val="333333"/>
        </w:rPr>
        <w:t>2012</w:t>
      </w:r>
      <w:r w:rsidRPr="00F059CC">
        <w:rPr>
          <w:rFonts w:cstheme="minorHAnsi"/>
        </w:rPr>
        <w:t>. “</w:t>
      </w:r>
      <w:r w:rsidRPr="00F059CC">
        <w:rPr>
          <w:rStyle w:val="nlmarticle-title"/>
          <w:rFonts w:cstheme="minorHAnsi"/>
          <w:color w:val="333333"/>
        </w:rPr>
        <w:t>FDI and Income Inequality: Evidence from a Panel of US States</w:t>
      </w:r>
      <w:r w:rsidRPr="00F059CC">
        <w:rPr>
          <w:rFonts w:cstheme="minorHAnsi"/>
        </w:rPr>
        <w:t>.” </w:t>
      </w:r>
      <w:r w:rsidRPr="00F059CC">
        <w:rPr>
          <w:rFonts w:cstheme="minorHAnsi"/>
          <w:i/>
          <w:iCs/>
        </w:rPr>
        <w:t>Economic Inquiry</w:t>
      </w:r>
      <w:r w:rsidRPr="00F059CC">
        <w:rPr>
          <w:rFonts w:cstheme="minorHAnsi"/>
        </w:rPr>
        <w:t> 50 (3): </w:t>
      </w:r>
      <w:r w:rsidRPr="00F059CC">
        <w:rPr>
          <w:rStyle w:val="nlmfpage"/>
          <w:rFonts w:cstheme="minorHAnsi"/>
          <w:color w:val="333333"/>
        </w:rPr>
        <w:t>788</w:t>
      </w:r>
      <w:r w:rsidRPr="00F059CC">
        <w:rPr>
          <w:rFonts w:cstheme="minorHAnsi"/>
        </w:rPr>
        <w:t>–</w:t>
      </w:r>
      <w:r w:rsidRPr="00F059CC">
        <w:rPr>
          <w:rStyle w:val="nlmlpage"/>
          <w:rFonts w:cstheme="minorHAnsi"/>
          <w:color w:val="333333"/>
        </w:rPr>
        <w:t>801</w:t>
      </w:r>
      <w:r w:rsidRPr="00F059CC">
        <w:rPr>
          <w:rFonts w:cstheme="minorHAnsi"/>
        </w:rPr>
        <w:t>. doi:</w:t>
      </w:r>
      <w:r w:rsidRPr="00F059CC">
        <w:rPr>
          <w:rStyle w:val="nlmpub-id"/>
          <w:rFonts w:cstheme="minorHAnsi"/>
          <w:color w:val="333333"/>
        </w:rPr>
        <w:t>10.1111/ecin.2012.50.issue-3</w:t>
      </w:r>
      <w:r w:rsidRPr="00F059CC">
        <w:rPr>
          <w:rFonts w:cstheme="minorHAnsi"/>
        </w:rPr>
        <w:t>. </w:t>
      </w:r>
    </w:p>
    <w:p w14:paraId="5D28B363" w14:textId="77777777" w:rsidR="00624BC3" w:rsidRPr="00F059CC" w:rsidRDefault="00624BC3" w:rsidP="000A5165">
      <w:pPr>
        <w:spacing w:after="0" w:line="276" w:lineRule="auto"/>
        <w:ind w:left="720" w:hanging="720"/>
        <w:rPr>
          <w:rFonts w:cstheme="minorHAnsi"/>
        </w:rPr>
      </w:pPr>
      <w:r w:rsidRPr="00F059CC">
        <w:rPr>
          <w:rStyle w:val="hlfld-contribauthor"/>
          <w:rFonts w:cstheme="minorHAnsi"/>
          <w:color w:val="333333"/>
        </w:rPr>
        <w:t>Feenstra, </w:t>
      </w:r>
      <w:r w:rsidRPr="00F059CC">
        <w:rPr>
          <w:rStyle w:val="nlmgiven-names"/>
          <w:rFonts w:cstheme="minorHAnsi"/>
          <w:color w:val="333333"/>
        </w:rPr>
        <w:t>R.</w:t>
      </w:r>
      <w:r w:rsidRPr="00F059CC">
        <w:rPr>
          <w:rFonts w:cstheme="minorHAnsi"/>
        </w:rPr>
        <w:t>, and </w:t>
      </w:r>
      <w:r w:rsidRPr="00F059CC">
        <w:rPr>
          <w:rStyle w:val="nlmgiven-names"/>
          <w:rFonts w:cstheme="minorHAnsi"/>
          <w:color w:val="333333"/>
        </w:rPr>
        <w:t>G.</w:t>
      </w:r>
      <w:r w:rsidRPr="00F059CC">
        <w:rPr>
          <w:rStyle w:val="hlfld-contribauthor"/>
          <w:rFonts w:cstheme="minorHAnsi"/>
          <w:color w:val="333333"/>
        </w:rPr>
        <w:t> Hanson</w:t>
      </w:r>
      <w:r w:rsidRPr="00F059CC">
        <w:rPr>
          <w:rFonts w:cstheme="minorHAnsi"/>
        </w:rPr>
        <w:t>. </w:t>
      </w:r>
      <w:r w:rsidRPr="00F059CC">
        <w:rPr>
          <w:rStyle w:val="nlmyear"/>
          <w:rFonts w:cstheme="minorHAnsi"/>
          <w:color w:val="333333"/>
        </w:rPr>
        <w:t>1997</w:t>
      </w:r>
      <w:r w:rsidRPr="00F059CC">
        <w:rPr>
          <w:rFonts w:cstheme="minorHAnsi"/>
        </w:rPr>
        <w:t>. “</w:t>
      </w:r>
      <w:r w:rsidRPr="00F059CC">
        <w:rPr>
          <w:rStyle w:val="nlmarticle-title"/>
          <w:rFonts w:cstheme="minorHAnsi"/>
          <w:color w:val="333333"/>
        </w:rPr>
        <w:t>Foreign Direct Investment and Relative Wages: Evidence from Mexico’s Maquiladoras</w:t>
      </w:r>
      <w:r w:rsidRPr="00F059CC">
        <w:rPr>
          <w:rFonts w:cstheme="minorHAnsi"/>
        </w:rPr>
        <w:t>.” </w:t>
      </w:r>
      <w:r w:rsidRPr="00F059CC">
        <w:rPr>
          <w:rFonts w:cstheme="minorHAnsi"/>
          <w:i/>
          <w:iCs/>
        </w:rPr>
        <w:t>Journal of International Economics</w:t>
      </w:r>
      <w:r w:rsidRPr="00F059CC">
        <w:rPr>
          <w:rFonts w:cstheme="minorHAnsi"/>
        </w:rPr>
        <w:t> 42: </w:t>
      </w:r>
      <w:r w:rsidRPr="00F059CC">
        <w:rPr>
          <w:rStyle w:val="nlmfpage"/>
          <w:rFonts w:cstheme="minorHAnsi"/>
          <w:color w:val="333333"/>
        </w:rPr>
        <w:t>371</w:t>
      </w:r>
      <w:r w:rsidRPr="00F059CC">
        <w:rPr>
          <w:rFonts w:cstheme="minorHAnsi"/>
        </w:rPr>
        <w:t>–</w:t>
      </w:r>
      <w:r w:rsidRPr="00F059CC">
        <w:rPr>
          <w:rStyle w:val="nlmlpage"/>
          <w:rFonts w:cstheme="minorHAnsi"/>
          <w:color w:val="333333"/>
        </w:rPr>
        <w:t>3931</w:t>
      </w:r>
      <w:r w:rsidRPr="00F059CC">
        <w:rPr>
          <w:rFonts w:cstheme="minorHAnsi"/>
        </w:rPr>
        <w:t>. doi:</w:t>
      </w:r>
      <w:r w:rsidRPr="00F059CC">
        <w:rPr>
          <w:rStyle w:val="nlmpub-id"/>
          <w:rFonts w:cstheme="minorHAnsi"/>
          <w:color w:val="333333"/>
        </w:rPr>
        <w:t>10.1016/S0022-1996(96)01475-4</w:t>
      </w:r>
      <w:r w:rsidRPr="00F059CC">
        <w:rPr>
          <w:rFonts w:cstheme="minorHAnsi"/>
        </w:rPr>
        <w:t>. </w:t>
      </w:r>
    </w:p>
    <w:p w14:paraId="197B9488" w14:textId="77777777" w:rsidR="00624BC3" w:rsidRPr="00F059CC" w:rsidRDefault="00624BC3" w:rsidP="000A5165">
      <w:pPr>
        <w:spacing w:after="0" w:line="276" w:lineRule="auto"/>
        <w:ind w:left="720" w:hanging="720"/>
        <w:rPr>
          <w:rFonts w:cstheme="minorHAnsi"/>
        </w:rPr>
      </w:pPr>
      <w:r w:rsidRPr="00F059CC">
        <w:rPr>
          <w:rStyle w:val="hlfld-contribauthor"/>
          <w:rFonts w:cstheme="minorHAnsi"/>
          <w:color w:val="333333"/>
        </w:rPr>
        <w:t>Figini, </w:t>
      </w:r>
      <w:r w:rsidRPr="00F059CC">
        <w:rPr>
          <w:rStyle w:val="nlmgiven-names"/>
          <w:rFonts w:cstheme="minorHAnsi"/>
          <w:color w:val="333333"/>
        </w:rPr>
        <w:t>P.</w:t>
      </w:r>
      <w:r w:rsidRPr="00F059CC">
        <w:rPr>
          <w:rFonts w:cstheme="minorHAnsi"/>
        </w:rPr>
        <w:t>, and </w:t>
      </w:r>
      <w:r w:rsidRPr="00F059CC">
        <w:rPr>
          <w:rStyle w:val="nlmgiven-names"/>
          <w:rFonts w:cstheme="minorHAnsi"/>
          <w:color w:val="333333"/>
        </w:rPr>
        <w:t>H.</w:t>
      </w:r>
      <w:r w:rsidRPr="00F059CC">
        <w:rPr>
          <w:rStyle w:val="hlfld-contribauthor"/>
          <w:rFonts w:cstheme="minorHAnsi"/>
          <w:color w:val="333333"/>
        </w:rPr>
        <w:t> Gӧrg</w:t>
      </w:r>
      <w:r w:rsidRPr="00F059CC">
        <w:rPr>
          <w:rFonts w:cstheme="minorHAnsi"/>
        </w:rPr>
        <w:t>. </w:t>
      </w:r>
      <w:r w:rsidRPr="00F059CC">
        <w:rPr>
          <w:rStyle w:val="nlmyear"/>
          <w:rFonts w:cstheme="minorHAnsi"/>
          <w:color w:val="333333"/>
        </w:rPr>
        <w:t>2011</w:t>
      </w:r>
      <w:r w:rsidRPr="00F059CC">
        <w:rPr>
          <w:rFonts w:cstheme="minorHAnsi"/>
        </w:rPr>
        <w:t>. “</w:t>
      </w:r>
      <w:r w:rsidRPr="00F059CC">
        <w:rPr>
          <w:rStyle w:val="nlmarticle-title"/>
          <w:rFonts w:cstheme="minorHAnsi"/>
          <w:color w:val="333333"/>
        </w:rPr>
        <w:t>Does Foreign Direct Investment Affect Wage Inequality? An Empirical Investigation</w:t>
      </w:r>
      <w:r w:rsidRPr="00F059CC">
        <w:rPr>
          <w:rFonts w:cstheme="minorHAnsi"/>
        </w:rPr>
        <w:t>.” </w:t>
      </w:r>
      <w:r w:rsidRPr="00F059CC">
        <w:rPr>
          <w:rFonts w:cstheme="minorHAnsi"/>
          <w:i/>
          <w:iCs/>
        </w:rPr>
        <w:t>World Economy</w:t>
      </w:r>
      <w:r w:rsidRPr="00F059CC">
        <w:rPr>
          <w:rFonts w:cstheme="minorHAnsi"/>
        </w:rPr>
        <w:t> 34 (9): </w:t>
      </w:r>
      <w:r w:rsidRPr="00F059CC">
        <w:rPr>
          <w:rStyle w:val="nlmfpage"/>
          <w:rFonts w:cstheme="minorHAnsi"/>
          <w:color w:val="333333"/>
        </w:rPr>
        <w:t>1455</w:t>
      </w:r>
      <w:r w:rsidRPr="00F059CC">
        <w:rPr>
          <w:rFonts w:cstheme="minorHAnsi"/>
        </w:rPr>
        <w:t>–</w:t>
      </w:r>
      <w:r w:rsidRPr="00F059CC">
        <w:rPr>
          <w:rStyle w:val="nlmlpage"/>
          <w:rFonts w:cstheme="minorHAnsi"/>
          <w:color w:val="333333"/>
        </w:rPr>
        <w:t>1475</w:t>
      </w:r>
      <w:r w:rsidRPr="00F059CC">
        <w:rPr>
          <w:rFonts w:cstheme="minorHAnsi"/>
        </w:rPr>
        <w:t>. doi:</w:t>
      </w:r>
      <w:r w:rsidRPr="00F059CC">
        <w:rPr>
          <w:rStyle w:val="nlmpub-id"/>
          <w:rFonts w:cstheme="minorHAnsi"/>
          <w:color w:val="333333"/>
        </w:rPr>
        <w:t>10.1111/j.1467-9701.2011.01397.x</w:t>
      </w:r>
      <w:r w:rsidRPr="00F059CC">
        <w:rPr>
          <w:rFonts w:cstheme="minorHAnsi"/>
        </w:rPr>
        <w:t>. </w:t>
      </w:r>
    </w:p>
    <w:p w14:paraId="441A8C3E" w14:textId="77777777" w:rsidR="00624BC3" w:rsidRPr="00F059CC" w:rsidRDefault="00624BC3" w:rsidP="000A5165">
      <w:pPr>
        <w:spacing w:after="0" w:line="276" w:lineRule="auto"/>
        <w:ind w:left="720" w:hanging="720"/>
        <w:rPr>
          <w:rFonts w:cstheme="minorHAnsi"/>
        </w:rPr>
      </w:pPr>
      <w:r w:rsidRPr="00F059CC">
        <w:rPr>
          <w:rStyle w:val="hlfld-contribauthor"/>
          <w:rFonts w:cstheme="minorHAnsi"/>
          <w:color w:val="333333"/>
        </w:rPr>
        <w:t>Ford, </w:t>
      </w:r>
      <w:r w:rsidRPr="00F059CC">
        <w:rPr>
          <w:rStyle w:val="nlmgiven-names"/>
          <w:rFonts w:cstheme="minorHAnsi"/>
          <w:color w:val="333333"/>
        </w:rPr>
        <w:t>T.</w:t>
      </w:r>
      <w:r w:rsidRPr="00F059CC">
        <w:rPr>
          <w:rFonts w:cstheme="minorHAnsi"/>
        </w:rPr>
        <w:t>, and </w:t>
      </w:r>
      <w:r w:rsidRPr="00F059CC">
        <w:rPr>
          <w:rStyle w:val="nlmgiven-names"/>
          <w:rFonts w:cstheme="minorHAnsi"/>
          <w:color w:val="333333"/>
        </w:rPr>
        <w:t>J.</w:t>
      </w:r>
      <w:r w:rsidRPr="00F059CC">
        <w:rPr>
          <w:rStyle w:val="hlfld-contribauthor"/>
          <w:rFonts w:cstheme="minorHAnsi"/>
          <w:color w:val="333333"/>
        </w:rPr>
        <w:t> Rork</w:t>
      </w:r>
      <w:r w:rsidRPr="00F059CC">
        <w:rPr>
          <w:rFonts w:cstheme="minorHAnsi"/>
        </w:rPr>
        <w:t>. </w:t>
      </w:r>
      <w:r w:rsidRPr="00F059CC">
        <w:rPr>
          <w:rStyle w:val="nlmyear"/>
          <w:rFonts w:cstheme="minorHAnsi"/>
          <w:color w:val="333333"/>
        </w:rPr>
        <w:t>2010</w:t>
      </w:r>
      <w:r w:rsidRPr="00F059CC">
        <w:rPr>
          <w:rFonts w:cstheme="minorHAnsi"/>
        </w:rPr>
        <w:t>. “</w:t>
      </w:r>
      <w:r w:rsidRPr="00F059CC">
        <w:rPr>
          <w:rStyle w:val="nlmarticle-title"/>
          <w:rFonts w:cstheme="minorHAnsi"/>
          <w:color w:val="333333"/>
        </w:rPr>
        <w:t>Why Buy What You Can Get for Free? The Effect of Foreign Direct Investment on State Patent Rates</w:t>
      </w:r>
      <w:r w:rsidRPr="00F059CC">
        <w:rPr>
          <w:rFonts w:cstheme="minorHAnsi"/>
        </w:rPr>
        <w:t>.” </w:t>
      </w:r>
      <w:r w:rsidRPr="00F059CC">
        <w:rPr>
          <w:rFonts w:cstheme="minorHAnsi"/>
          <w:i/>
          <w:iCs/>
        </w:rPr>
        <w:t>Journal of Urban Economics</w:t>
      </w:r>
      <w:r w:rsidRPr="00F059CC">
        <w:rPr>
          <w:rFonts w:cstheme="minorHAnsi"/>
        </w:rPr>
        <w:t> 68 (1): </w:t>
      </w:r>
      <w:r w:rsidRPr="00F059CC">
        <w:rPr>
          <w:rStyle w:val="nlmfpage"/>
          <w:rFonts w:cstheme="minorHAnsi"/>
          <w:color w:val="333333"/>
        </w:rPr>
        <w:t>72</w:t>
      </w:r>
      <w:r w:rsidRPr="00F059CC">
        <w:rPr>
          <w:rFonts w:cstheme="minorHAnsi"/>
        </w:rPr>
        <w:t>–</w:t>
      </w:r>
      <w:r w:rsidRPr="00F059CC">
        <w:rPr>
          <w:rStyle w:val="nlmlpage"/>
          <w:rFonts w:cstheme="minorHAnsi"/>
          <w:color w:val="333333"/>
        </w:rPr>
        <w:t>81</w:t>
      </w:r>
      <w:r w:rsidRPr="00F059CC">
        <w:rPr>
          <w:rFonts w:cstheme="minorHAnsi"/>
        </w:rPr>
        <w:t>. doi:</w:t>
      </w:r>
      <w:r w:rsidRPr="00F059CC">
        <w:rPr>
          <w:rStyle w:val="nlmpub-id"/>
          <w:rFonts w:cstheme="minorHAnsi"/>
          <w:color w:val="333333"/>
        </w:rPr>
        <w:t>10.1016/j.jue.2010.03.001</w:t>
      </w:r>
      <w:r w:rsidRPr="00F059CC">
        <w:rPr>
          <w:rFonts w:cstheme="minorHAnsi"/>
        </w:rPr>
        <w:t>. </w:t>
      </w:r>
    </w:p>
    <w:p w14:paraId="02D6AD75" w14:textId="77777777" w:rsidR="00624BC3" w:rsidRPr="00F059CC" w:rsidRDefault="00624BC3" w:rsidP="000A5165">
      <w:pPr>
        <w:spacing w:after="0" w:line="276" w:lineRule="auto"/>
        <w:ind w:left="720" w:hanging="720"/>
        <w:rPr>
          <w:rFonts w:cstheme="minorHAnsi"/>
        </w:rPr>
      </w:pPr>
      <w:r w:rsidRPr="00F059CC">
        <w:rPr>
          <w:rStyle w:val="hlfld-contribauthor"/>
          <w:rFonts w:cstheme="minorHAnsi"/>
          <w:color w:val="333333"/>
        </w:rPr>
        <w:t>Kim, </w:t>
      </w:r>
      <w:r w:rsidRPr="00F059CC">
        <w:rPr>
          <w:rStyle w:val="nlmgiven-names"/>
          <w:rFonts w:cstheme="minorHAnsi"/>
          <w:color w:val="333333"/>
        </w:rPr>
        <w:t>C.</w:t>
      </w:r>
      <w:r w:rsidRPr="00F059CC">
        <w:rPr>
          <w:rFonts w:cstheme="minorHAnsi"/>
        </w:rPr>
        <w:t>, and </w:t>
      </w:r>
      <w:r w:rsidRPr="00F059CC">
        <w:rPr>
          <w:rStyle w:val="nlmgiven-names"/>
          <w:rFonts w:cstheme="minorHAnsi"/>
          <w:color w:val="333333"/>
        </w:rPr>
        <w:t>A.</w:t>
      </w:r>
      <w:r w:rsidRPr="00F059CC">
        <w:rPr>
          <w:rStyle w:val="hlfld-contribauthor"/>
          <w:rFonts w:cstheme="minorHAnsi"/>
          <w:color w:val="333333"/>
        </w:rPr>
        <w:t> Sakamoto</w:t>
      </w:r>
      <w:r w:rsidRPr="00F059CC">
        <w:rPr>
          <w:rFonts w:cstheme="minorHAnsi"/>
        </w:rPr>
        <w:t>. </w:t>
      </w:r>
      <w:r w:rsidRPr="00F059CC">
        <w:rPr>
          <w:rStyle w:val="nlmyear"/>
          <w:rFonts w:cstheme="minorHAnsi"/>
          <w:color w:val="333333"/>
        </w:rPr>
        <w:t>2008</w:t>
      </w:r>
      <w:r w:rsidRPr="00F059CC">
        <w:rPr>
          <w:rFonts w:cstheme="minorHAnsi"/>
        </w:rPr>
        <w:t>. “</w:t>
      </w:r>
      <w:r w:rsidRPr="00F059CC">
        <w:rPr>
          <w:rStyle w:val="nlmarticle-title"/>
          <w:rFonts w:cstheme="minorHAnsi"/>
          <w:color w:val="333333"/>
        </w:rPr>
        <w:t>The Rise of Intra-Occupational Wage Inequality in the U.S.,1983 to 2002</w:t>
      </w:r>
      <w:r w:rsidRPr="00F059CC">
        <w:rPr>
          <w:rFonts w:cstheme="minorHAnsi"/>
        </w:rPr>
        <w:t>.” </w:t>
      </w:r>
      <w:r w:rsidRPr="00F059CC">
        <w:rPr>
          <w:rFonts w:cstheme="minorHAnsi"/>
          <w:i/>
          <w:iCs/>
        </w:rPr>
        <w:t>American Sociological Review</w:t>
      </w:r>
      <w:r w:rsidRPr="00F059CC">
        <w:rPr>
          <w:rFonts w:cstheme="minorHAnsi"/>
        </w:rPr>
        <w:t> 73 (1): </w:t>
      </w:r>
      <w:r w:rsidRPr="00F059CC">
        <w:rPr>
          <w:rStyle w:val="nlmfpage"/>
          <w:rFonts w:cstheme="minorHAnsi"/>
          <w:color w:val="333333"/>
        </w:rPr>
        <w:t>129</w:t>
      </w:r>
      <w:r w:rsidRPr="00F059CC">
        <w:rPr>
          <w:rFonts w:cstheme="minorHAnsi"/>
        </w:rPr>
        <w:t>–</w:t>
      </w:r>
      <w:r w:rsidRPr="00F059CC">
        <w:rPr>
          <w:rStyle w:val="nlmlpage"/>
          <w:rFonts w:cstheme="minorHAnsi"/>
          <w:color w:val="333333"/>
        </w:rPr>
        <w:t>157</w:t>
      </w:r>
      <w:r w:rsidRPr="00F059CC">
        <w:rPr>
          <w:rFonts w:cstheme="minorHAnsi"/>
        </w:rPr>
        <w:t>. doi:</w:t>
      </w:r>
      <w:r w:rsidRPr="00F059CC">
        <w:rPr>
          <w:rStyle w:val="nlmpub-id"/>
          <w:rFonts w:cstheme="minorHAnsi"/>
          <w:color w:val="333333"/>
        </w:rPr>
        <w:t>10.1177/000312240807300107</w:t>
      </w:r>
      <w:r w:rsidRPr="00F059CC">
        <w:rPr>
          <w:rFonts w:cstheme="minorHAnsi"/>
        </w:rPr>
        <w:t>. </w:t>
      </w:r>
    </w:p>
    <w:p w14:paraId="0425FFB8" w14:textId="77777777" w:rsidR="00624BC3" w:rsidRPr="00F059CC" w:rsidRDefault="00624BC3" w:rsidP="000A5165">
      <w:pPr>
        <w:spacing w:after="0" w:line="276" w:lineRule="auto"/>
        <w:ind w:left="720" w:hanging="720"/>
        <w:rPr>
          <w:rFonts w:cstheme="minorHAnsi"/>
        </w:rPr>
      </w:pPr>
      <w:r w:rsidRPr="00F059CC">
        <w:rPr>
          <w:rStyle w:val="hlfld-contribauthor"/>
          <w:rFonts w:cstheme="minorHAnsi"/>
          <w:color w:val="333333"/>
        </w:rPr>
        <w:t>Mullen, </w:t>
      </w:r>
      <w:r w:rsidRPr="00F059CC">
        <w:rPr>
          <w:rStyle w:val="nlmgiven-names"/>
          <w:rFonts w:cstheme="minorHAnsi"/>
          <w:color w:val="333333"/>
        </w:rPr>
        <w:t>J.</w:t>
      </w:r>
      <w:r w:rsidRPr="00F059CC">
        <w:rPr>
          <w:rFonts w:cstheme="minorHAnsi"/>
        </w:rPr>
        <w:t>, and </w:t>
      </w:r>
      <w:r w:rsidRPr="00F059CC">
        <w:rPr>
          <w:rStyle w:val="nlmgiven-names"/>
          <w:rFonts w:cstheme="minorHAnsi"/>
          <w:color w:val="333333"/>
        </w:rPr>
        <w:t>M.</w:t>
      </w:r>
      <w:r w:rsidRPr="00F059CC">
        <w:rPr>
          <w:rStyle w:val="hlfld-contribauthor"/>
          <w:rFonts w:cstheme="minorHAnsi"/>
          <w:color w:val="333333"/>
        </w:rPr>
        <w:t> Williams</w:t>
      </w:r>
      <w:r w:rsidRPr="00F059CC">
        <w:rPr>
          <w:rFonts w:cstheme="minorHAnsi"/>
        </w:rPr>
        <w:t>. </w:t>
      </w:r>
      <w:r w:rsidRPr="00F059CC">
        <w:rPr>
          <w:rStyle w:val="nlmyear"/>
          <w:rFonts w:cstheme="minorHAnsi"/>
          <w:color w:val="333333"/>
        </w:rPr>
        <w:t>2007</w:t>
      </w:r>
      <w:r w:rsidRPr="00F059CC">
        <w:rPr>
          <w:rFonts w:cstheme="minorHAnsi"/>
        </w:rPr>
        <w:t>. “</w:t>
      </w:r>
      <w:r w:rsidRPr="00F059CC">
        <w:rPr>
          <w:rStyle w:val="nlmarticle-title"/>
          <w:rFonts w:cstheme="minorHAnsi"/>
          <w:color w:val="333333"/>
        </w:rPr>
        <w:t>Foreign Direct Investment and Regional Productivity Spillovers in US</w:t>
      </w:r>
      <w:r w:rsidRPr="00F059CC">
        <w:rPr>
          <w:rFonts w:cstheme="minorHAnsi"/>
        </w:rPr>
        <w:t>.” </w:t>
      </w:r>
      <w:r w:rsidRPr="00F059CC">
        <w:rPr>
          <w:rFonts w:cstheme="minorHAnsi"/>
          <w:i/>
          <w:iCs/>
        </w:rPr>
        <w:t>Review of Urban &amp; Regional Development Studies</w:t>
      </w:r>
      <w:r w:rsidRPr="00F059CC">
        <w:rPr>
          <w:rFonts w:cstheme="minorHAnsi"/>
        </w:rPr>
        <w:t> 19 (3): </w:t>
      </w:r>
      <w:r w:rsidRPr="00F059CC">
        <w:rPr>
          <w:rStyle w:val="nlmfpage"/>
          <w:rFonts w:cstheme="minorHAnsi"/>
          <w:color w:val="333333"/>
        </w:rPr>
        <w:t>185</w:t>
      </w:r>
      <w:r w:rsidRPr="00F059CC">
        <w:rPr>
          <w:rFonts w:cstheme="minorHAnsi"/>
        </w:rPr>
        <w:t>–</w:t>
      </w:r>
      <w:r w:rsidRPr="00F059CC">
        <w:rPr>
          <w:rStyle w:val="nlmlpage"/>
          <w:rFonts w:cstheme="minorHAnsi"/>
          <w:color w:val="333333"/>
        </w:rPr>
        <w:t>196</w:t>
      </w:r>
      <w:r w:rsidRPr="00F059CC">
        <w:rPr>
          <w:rFonts w:cstheme="minorHAnsi"/>
        </w:rPr>
        <w:t>. doi:</w:t>
      </w:r>
      <w:r w:rsidRPr="00F059CC">
        <w:rPr>
          <w:rStyle w:val="nlmpub-id"/>
          <w:rFonts w:cstheme="minorHAnsi"/>
          <w:color w:val="333333"/>
        </w:rPr>
        <w:t>10.1111/j.1467-940X.2007.00137.x</w:t>
      </w:r>
      <w:r w:rsidRPr="00F059CC">
        <w:rPr>
          <w:rFonts w:cstheme="minorHAnsi"/>
        </w:rPr>
        <w:t>. </w:t>
      </w:r>
    </w:p>
    <w:p w14:paraId="6ED88727" w14:textId="77777777" w:rsidR="00624BC3" w:rsidRPr="00F059CC" w:rsidRDefault="00624BC3" w:rsidP="000A5165">
      <w:pPr>
        <w:spacing w:after="0" w:line="276" w:lineRule="auto"/>
        <w:ind w:left="720" w:hanging="720"/>
        <w:rPr>
          <w:rFonts w:cstheme="minorHAnsi"/>
        </w:rPr>
      </w:pPr>
      <w:r w:rsidRPr="00F059CC">
        <w:rPr>
          <w:rStyle w:val="hlfld-contribauthor"/>
          <w:rFonts w:cstheme="minorHAnsi"/>
          <w:color w:val="333333"/>
        </w:rPr>
        <w:t>Saha, </w:t>
      </w:r>
      <w:r w:rsidRPr="00F059CC">
        <w:rPr>
          <w:rStyle w:val="nlmgiven-names"/>
          <w:rFonts w:cstheme="minorHAnsi"/>
          <w:color w:val="333333"/>
        </w:rPr>
        <w:t>D.</w:t>
      </w:r>
      <w:r w:rsidRPr="00F059CC">
        <w:rPr>
          <w:rFonts w:cstheme="minorHAnsi"/>
        </w:rPr>
        <w:t>, </w:t>
      </w:r>
      <w:r w:rsidRPr="00F059CC">
        <w:rPr>
          <w:rStyle w:val="nlmgiven-names"/>
          <w:rFonts w:cstheme="minorHAnsi"/>
          <w:color w:val="333333"/>
        </w:rPr>
        <w:t>K.</w:t>
      </w:r>
      <w:r w:rsidRPr="00F059CC">
        <w:rPr>
          <w:rStyle w:val="hlfld-contribauthor"/>
          <w:rFonts w:cstheme="minorHAnsi"/>
          <w:color w:val="333333"/>
        </w:rPr>
        <w:t> Fikri</w:t>
      </w:r>
      <w:r w:rsidRPr="00F059CC">
        <w:rPr>
          <w:rFonts w:cstheme="minorHAnsi"/>
        </w:rPr>
        <w:t>, and </w:t>
      </w:r>
      <w:r w:rsidRPr="00F059CC">
        <w:rPr>
          <w:rStyle w:val="nlmgiven-names"/>
          <w:rFonts w:cstheme="minorHAnsi"/>
          <w:color w:val="333333"/>
        </w:rPr>
        <w:t>N.</w:t>
      </w:r>
      <w:r w:rsidRPr="00F059CC">
        <w:rPr>
          <w:rStyle w:val="hlfld-contribauthor"/>
          <w:rFonts w:cstheme="minorHAnsi"/>
          <w:color w:val="333333"/>
        </w:rPr>
        <w:t> Marchio</w:t>
      </w:r>
      <w:r w:rsidRPr="00F059CC">
        <w:rPr>
          <w:rFonts w:cstheme="minorHAnsi"/>
        </w:rPr>
        <w:t>. </w:t>
      </w:r>
      <w:r w:rsidRPr="00F059CC">
        <w:rPr>
          <w:rStyle w:val="nlmyear"/>
          <w:rFonts w:cstheme="minorHAnsi"/>
          <w:color w:val="333333"/>
        </w:rPr>
        <w:t>2014</w:t>
      </w:r>
      <w:r w:rsidRPr="00F059CC">
        <w:rPr>
          <w:rFonts w:cstheme="minorHAnsi"/>
        </w:rPr>
        <w:t>. </w:t>
      </w:r>
      <w:r w:rsidRPr="00F059CC">
        <w:rPr>
          <w:rFonts w:cstheme="minorHAnsi"/>
          <w:i/>
          <w:iCs/>
        </w:rPr>
        <w:t>FDI in U.S. Metro Areas: The Geography of Jobs in Foreign-Owned Establishments. Global Cities Initiative</w:t>
      </w:r>
      <w:r w:rsidRPr="00F059CC">
        <w:rPr>
          <w:rFonts w:cstheme="minorHAnsi"/>
        </w:rPr>
        <w:t>. </w:t>
      </w:r>
      <w:r w:rsidRPr="00F059CC">
        <w:rPr>
          <w:rStyle w:val="nlmpublisher-name"/>
          <w:rFonts w:cstheme="minorHAnsi"/>
          <w:color w:val="333333"/>
        </w:rPr>
        <w:t>Brookings Institute: Washington, D.C</w:t>
      </w:r>
      <w:r w:rsidRPr="00F059CC">
        <w:rPr>
          <w:rFonts w:cstheme="minorHAnsi"/>
        </w:rPr>
        <w:t>. </w:t>
      </w:r>
    </w:p>
    <w:p w14:paraId="55A2DF68" w14:textId="77777777" w:rsidR="00624BC3" w:rsidRPr="00F059CC" w:rsidRDefault="00624BC3" w:rsidP="000A5165">
      <w:pPr>
        <w:spacing w:after="0" w:line="276" w:lineRule="auto"/>
        <w:ind w:left="720" w:hanging="720"/>
        <w:rPr>
          <w:rFonts w:cstheme="minorHAnsi"/>
        </w:rPr>
      </w:pPr>
      <w:r w:rsidRPr="00F059CC">
        <w:rPr>
          <w:rStyle w:val="hlfld-contribauthor"/>
          <w:rFonts w:cstheme="minorHAnsi"/>
          <w:color w:val="333333"/>
        </w:rPr>
        <w:t>Zhuang, </w:t>
      </w:r>
      <w:r w:rsidRPr="00F059CC">
        <w:rPr>
          <w:rStyle w:val="nlmgiven-names"/>
          <w:rFonts w:cstheme="minorHAnsi"/>
          <w:color w:val="333333"/>
        </w:rPr>
        <w:t>H.</w:t>
      </w:r>
      <w:r w:rsidRPr="00F059CC">
        <w:rPr>
          <w:rFonts w:cstheme="minorHAnsi"/>
        </w:rPr>
        <w:t> </w:t>
      </w:r>
      <w:r w:rsidRPr="00F059CC">
        <w:rPr>
          <w:rStyle w:val="nlmyear"/>
          <w:rFonts w:cstheme="minorHAnsi"/>
          <w:color w:val="333333"/>
        </w:rPr>
        <w:t>2013</w:t>
      </w:r>
      <w:r w:rsidRPr="00F059CC">
        <w:rPr>
          <w:rFonts w:cstheme="minorHAnsi"/>
        </w:rPr>
        <w:t>. “</w:t>
      </w:r>
      <w:r w:rsidRPr="00F059CC">
        <w:rPr>
          <w:rStyle w:val="nlmarticle-title"/>
          <w:rFonts w:cstheme="minorHAnsi"/>
          <w:color w:val="333333"/>
        </w:rPr>
        <w:t>The Effect of FDI on Local Educational Expenditures: Evidence from the United States</w:t>
      </w:r>
      <w:r w:rsidRPr="00F059CC">
        <w:rPr>
          <w:rFonts w:cstheme="minorHAnsi"/>
        </w:rPr>
        <w:t>.” </w:t>
      </w:r>
      <w:r w:rsidRPr="00F059CC">
        <w:rPr>
          <w:rFonts w:cstheme="minorHAnsi"/>
          <w:i/>
          <w:iCs/>
        </w:rPr>
        <w:t>Bulletin of Economic Research</w:t>
      </w:r>
      <w:r w:rsidRPr="00F059CC">
        <w:rPr>
          <w:rFonts w:cstheme="minorHAnsi"/>
        </w:rPr>
        <w:t> 65 (3): </w:t>
      </w:r>
      <w:r w:rsidRPr="00F059CC">
        <w:rPr>
          <w:rStyle w:val="nlmfpage"/>
          <w:rFonts w:cstheme="minorHAnsi"/>
          <w:color w:val="333333"/>
        </w:rPr>
        <w:t>203</w:t>
      </w:r>
      <w:r w:rsidRPr="00F059CC">
        <w:rPr>
          <w:rFonts w:cstheme="minorHAnsi"/>
        </w:rPr>
        <w:t>–</w:t>
      </w:r>
      <w:r w:rsidRPr="00F059CC">
        <w:rPr>
          <w:rStyle w:val="nlmlpage"/>
          <w:rFonts w:cstheme="minorHAnsi"/>
          <w:color w:val="333333"/>
        </w:rPr>
        <w:t>224</w:t>
      </w:r>
      <w:r w:rsidRPr="00F059CC">
        <w:rPr>
          <w:rFonts w:cstheme="minorHAnsi"/>
        </w:rPr>
        <w:t>. doi:</w:t>
      </w:r>
      <w:r w:rsidRPr="00F059CC">
        <w:rPr>
          <w:rStyle w:val="nlmpub-id"/>
          <w:rFonts w:cstheme="minorHAnsi"/>
          <w:color w:val="333333"/>
        </w:rPr>
        <w:t>10.1111/j.1467-8586.2011.00404.x</w:t>
      </w:r>
      <w:r w:rsidRPr="00F059CC">
        <w:rPr>
          <w:rFonts w:cstheme="minorHAnsi"/>
        </w:rPr>
        <w:t>. </w:t>
      </w:r>
    </w:p>
    <w:p w14:paraId="5C9FA21D" w14:textId="77777777" w:rsidR="00617C12" w:rsidRPr="00F059CC" w:rsidRDefault="00617C12" w:rsidP="00F059CC">
      <w:pPr>
        <w:spacing w:line="276" w:lineRule="auto"/>
        <w:rPr>
          <w:rFonts w:cstheme="minorHAnsi"/>
        </w:rPr>
      </w:pPr>
    </w:p>
    <w:sectPr w:rsidR="00617C12" w:rsidRPr="00F059CC" w:rsidSect="0044308F">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58832C9"/>
    <w:multiLevelType w:val="multilevel"/>
    <w:tmpl w:val="063446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1" w:cryptProviderType="rsaAES" w:cryptAlgorithmClass="hash" w:cryptAlgorithmType="typeAny" w:cryptAlgorithmSid="14" w:cryptSpinCount="100000" w:hash="cmrvWjrAwvCDo8t3BaLRmc8wdFkhdX5Qbj7DQimI2FeULHE2J5P48Lix88CWMN/L9Lpzfn+F67P6yAMac5qduA==" w:salt="CmeMWpsBlYVWub9dq5PSK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564F"/>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1EFB"/>
    <w:rsid w:val="000A266C"/>
    <w:rsid w:val="000A5165"/>
    <w:rsid w:val="000A7622"/>
    <w:rsid w:val="000A7F84"/>
    <w:rsid w:val="000B1EEB"/>
    <w:rsid w:val="000B22D3"/>
    <w:rsid w:val="000B2768"/>
    <w:rsid w:val="000B3464"/>
    <w:rsid w:val="000B389E"/>
    <w:rsid w:val="000B501D"/>
    <w:rsid w:val="000B5170"/>
    <w:rsid w:val="000C0E5B"/>
    <w:rsid w:val="000C6BA7"/>
    <w:rsid w:val="000C7B7D"/>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3800"/>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2BF0"/>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22F5"/>
    <w:rsid w:val="00303A1E"/>
    <w:rsid w:val="00303BBD"/>
    <w:rsid w:val="00313440"/>
    <w:rsid w:val="00314FCD"/>
    <w:rsid w:val="003222A6"/>
    <w:rsid w:val="00324290"/>
    <w:rsid w:val="00324824"/>
    <w:rsid w:val="00331737"/>
    <w:rsid w:val="0033243D"/>
    <w:rsid w:val="0033652E"/>
    <w:rsid w:val="00340617"/>
    <w:rsid w:val="00340B13"/>
    <w:rsid w:val="00340CDB"/>
    <w:rsid w:val="003427C6"/>
    <w:rsid w:val="00343472"/>
    <w:rsid w:val="00345442"/>
    <w:rsid w:val="003455AA"/>
    <w:rsid w:val="00347634"/>
    <w:rsid w:val="00347A39"/>
    <w:rsid w:val="00351E90"/>
    <w:rsid w:val="00360206"/>
    <w:rsid w:val="003624EE"/>
    <w:rsid w:val="003632E1"/>
    <w:rsid w:val="00363CD3"/>
    <w:rsid w:val="003656A9"/>
    <w:rsid w:val="00366852"/>
    <w:rsid w:val="003706EF"/>
    <w:rsid w:val="00370BE4"/>
    <w:rsid w:val="00371D56"/>
    <w:rsid w:val="00374ACC"/>
    <w:rsid w:val="0037755D"/>
    <w:rsid w:val="00381F0E"/>
    <w:rsid w:val="0038549B"/>
    <w:rsid w:val="00385839"/>
    <w:rsid w:val="003858B5"/>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3F0BC8"/>
    <w:rsid w:val="004010E3"/>
    <w:rsid w:val="004055B8"/>
    <w:rsid w:val="0040709D"/>
    <w:rsid w:val="004122F9"/>
    <w:rsid w:val="004124D3"/>
    <w:rsid w:val="004139BA"/>
    <w:rsid w:val="00421CBC"/>
    <w:rsid w:val="0043008C"/>
    <w:rsid w:val="00430B91"/>
    <w:rsid w:val="004374EF"/>
    <w:rsid w:val="00440F61"/>
    <w:rsid w:val="0044308F"/>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15"/>
    <w:rsid w:val="004E528B"/>
    <w:rsid w:val="004F146C"/>
    <w:rsid w:val="004F1F3C"/>
    <w:rsid w:val="004F4B58"/>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E78E8"/>
    <w:rsid w:val="005F46EC"/>
    <w:rsid w:val="005F49C9"/>
    <w:rsid w:val="005F71CE"/>
    <w:rsid w:val="005F7A68"/>
    <w:rsid w:val="00601980"/>
    <w:rsid w:val="0060332C"/>
    <w:rsid w:val="00604C5A"/>
    <w:rsid w:val="00607004"/>
    <w:rsid w:val="00607D52"/>
    <w:rsid w:val="00607F1D"/>
    <w:rsid w:val="00612DE8"/>
    <w:rsid w:val="00615A83"/>
    <w:rsid w:val="00617C12"/>
    <w:rsid w:val="00620EA0"/>
    <w:rsid w:val="00623E47"/>
    <w:rsid w:val="00624BC3"/>
    <w:rsid w:val="00624CD2"/>
    <w:rsid w:val="0062795C"/>
    <w:rsid w:val="00631A06"/>
    <w:rsid w:val="00633D28"/>
    <w:rsid w:val="00633F1B"/>
    <w:rsid w:val="00634D07"/>
    <w:rsid w:val="00635799"/>
    <w:rsid w:val="00636A77"/>
    <w:rsid w:val="0064051B"/>
    <w:rsid w:val="00645D2C"/>
    <w:rsid w:val="00646044"/>
    <w:rsid w:val="00650724"/>
    <w:rsid w:val="006517B5"/>
    <w:rsid w:val="00652076"/>
    <w:rsid w:val="00653DA3"/>
    <w:rsid w:val="00654D37"/>
    <w:rsid w:val="006621F0"/>
    <w:rsid w:val="006647E7"/>
    <w:rsid w:val="00666FD4"/>
    <w:rsid w:val="00667217"/>
    <w:rsid w:val="006702C6"/>
    <w:rsid w:val="006769E6"/>
    <w:rsid w:val="00676C63"/>
    <w:rsid w:val="00682333"/>
    <w:rsid w:val="00683002"/>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67D80"/>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E7A89"/>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4619F"/>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456C"/>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24F1F"/>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6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6245"/>
    <w:rsid w:val="00B079F6"/>
    <w:rsid w:val="00B1094A"/>
    <w:rsid w:val="00B129D1"/>
    <w:rsid w:val="00B12F61"/>
    <w:rsid w:val="00B14CBC"/>
    <w:rsid w:val="00B1760D"/>
    <w:rsid w:val="00B17FF0"/>
    <w:rsid w:val="00B241D5"/>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2452"/>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0624"/>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1C90"/>
    <w:rsid w:val="00BD439F"/>
    <w:rsid w:val="00BD4F14"/>
    <w:rsid w:val="00BE2644"/>
    <w:rsid w:val="00BE42F3"/>
    <w:rsid w:val="00BE551C"/>
    <w:rsid w:val="00BF6ECD"/>
    <w:rsid w:val="00BF790B"/>
    <w:rsid w:val="00C01E67"/>
    <w:rsid w:val="00C05302"/>
    <w:rsid w:val="00C06B6B"/>
    <w:rsid w:val="00C06F37"/>
    <w:rsid w:val="00C0799A"/>
    <w:rsid w:val="00C12836"/>
    <w:rsid w:val="00C13438"/>
    <w:rsid w:val="00C170FF"/>
    <w:rsid w:val="00C173E1"/>
    <w:rsid w:val="00C2019E"/>
    <w:rsid w:val="00C27AEF"/>
    <w:rsid w:val="00C3110E"/>
    <w:rsid w:val="00C3466C"/>
    <w:rsid w:val="00C355FF"/>
    <w:rsid w:val="00C36224"/>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C25A9"/>
    <w:rsid w:val="00CD139B"/>
    <w:rsid w:val="00CD5E59"/>
    <w:rsid w:val="00CD7831"/>
    <w:rsid w:val="00CE05D4"/>
    <w:rsid w:val="00CE4712"/>
    <w:rsid w:val="00CF1148"/>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55518"/>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059CC"/>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578B"/>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 w:type="paragraph" w:customStyle="1" w:styleId="msonormal0">
    <w:name w:val="msonormal"/>
    <w:basedOn w:val="Normal"/>
    <w:rsid w:val="00624BC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logo">
    <w:name w:val="mathjaxlogo"/>
    <w:basedOn w:val="DefaultParagraphFont"/>
    <w:rsid w:val="00624BC3"/>
  </w:style>
  <w:style w:type="character" w:customStyle="1" w:styleId="qmrk">
    <w:name w:val="qmrk"/>
    <w:basedOn w:val="DefaultParagraphFont"/>
    <w:rsid w:val="00624BC3"/>
  </w:style>
  <w:style w:type="character" w:styleId="FollowedHyperlink">
    <w:name w:val="FollowedHyperlink"/>
    <w:basedOn w:val="DefaultParagraphFont"/>
    <w:uiPriority w:val="99"/>
    <w:semiHidden/>
    <w:unhideWhenUsed/>
    <w:rsid w:val="00624BC3"/>
    <w:rPr>
      <w:color w:val="800080"/>
      <w:u w:val="single"/>
    </w:rPr>
  </w:style>
  <w:style w:type="character" w:customStyle="1" w:styleId="comma">
    <w:name w:val="comma"/>
    <w:basedOn w:val="DefaultParagraphFont"/>
    <w:rsid w:val="00624BC3"/>
  </w:style>
  <w:style w:type="character" w:customStyle="1" w:styleId="ref-lnk">
    <w:name w:val="ref-lnk"/>
    <w:basedOn w:val="DefaultParagraphFont"/>
    <w:rsid w:val="00624BC3"/>
  </w:style>
  <w:style w:type="character" w:customStyle="1" w:styleId="ref-overlay">
    <w:name w:val="ref-overlay"/>
    <w:basedOn w:val="DefaultParagraphFont"/>
    <w:rsid w:val="00624BC3"/>
  </w:style>
  <w:style w:type="character" w:customStyle="1" w:styleId="ref-close">
    <w:name w:val="ref-close"/>
    <w:basedOn w:val="DefaultParagraphFont"/>
    <w:rsid w:val="00624BC3"/>
  </w:style>
  <w:style w:type="character" w:customStyle="1" w:styleId="ref-icon">
    <w:name w:val="ref-icon"/>
    <w:basedOn w:val="DefaultParagraphFont"/>
    <w:rsid w:val="00624BC3"/>
  </w:style>
  <w:style w:type="character" w:customStyle="1" w:styleId="hlfld-contribauthor">
    <w:name w:val="hlfld-contribauthor"/>
    <w:basedOn w:val="DefaultParagraphFont"/>
    <w:rsid w:val="00624BC3"/>
  </w:style>
  <w:style w:type="character" w:customStyle="1" w:styleId="nlmgiven-names">
    <w:name w:val="nlm_given-names"/>
    <w:basedOn w:val="DefaultParagraphFont"/>
    <w:rsid w:val="00624BC3"/>
  </w:style>
  <w:style w:type="character" w:customStyle="1" w:styleId="nlmyear">
    <w:name w:val="nlm_year"/>
    <w:basedOn w:val="DefaultParagraphFont"/>
    <w:rsid w:val="00624BC3"/>
  </w:style>
  <w:style w:type="character" w:customStyle="1" w:styleId="nlmarticle-title">
    <w:name w:val="nlm_article-title"/>
    <w:basedOn w:val="DefaultParagraphFont"/>
    <w:rsid w:val="00624BC3"/>
  </w:style>
  <w:style w:type="character" w:customStyle="1" w:styleId="nlmfpage">
    <w:name w:val="nlm_fpage"/>
    <w:basedOn w:val="DefaultParagraphFont"/>
    <w:rsid w:val="00624BC3"/>
  </w:style>
  <w:style w:type="character" w:customStyle="1" w:styleId="nlmlpage">
    <w:name w:val="nlm_lpage"/>
    <w:basedOn w:val="DefaultParagraphFont"/>
    <w:rsid w:val="00624BC3"/>
  </w:style>
  <w:style w:type="character" w:customStyle="1" w:styleId="nlmpub-id">
    <w:name w:val="nlm_pub-id"/>
    <w:basedOn w:val="DefaultParagraphFont"/>
    <w:rsid w:val="00624BC3"/>
  </w:style>
  <w:style w:type="character" w:customStyle="1" w:styleId="ref-links">
    <w:name w:val="ref-links"/>
    <w:basedOn w:val="DefaultParagraphFont"/>
    <w:rsid w:val="00624BC3"/>
  </w:style>
  <w:style w:type="character" w:customStyle="1" w:styleId="xlinks-container">
    <w:name w:val="xlinks-container"/>
    <w:basedOn w:val="DefaultParagraphFont"/>
    <w:rsid w:val="00624BC3"/>
  </w:style>
  <w:style w:type="character" w:customStyle="1" w:styleId="googlescholar-container">
    <w:name w:val="googlescholar-container"/>
    <w:basedOn w:val="DefaultParagraphFont"/>
    <w:rsid w:val="00624BC3"/>
  </w:style>
  <w:style w:type="character" w:customStyle="1" w:styleId="ref-fn-p">
    <w:name w:val="ref-fn-p"/>
    <w:basedOn w:val="DefaultParagraphFont"/>
    <w:rsid w:val="00624BC3"/>
  </w:style>
  <w:style w:type="character" w:customStyle="1" w:styleId="nlmpublisher-name">
    <w:name w:val="nlm_publisher-name"/>
    <w:basedOn w:val="DefaultParagraphFont"/>
    <w:rsid w:val="00624BC3"/>
  </w:style>
  <w:style w:type="character" w:customStyle="1" w:styleId="nlmdisp-formula-image">
    <w:name w:val="nlm_disp-formula-image"/>
    <w:basedOn w:val="DefaultParagraphFont"/>
    <w:rsid w:val="00624BC3"/>
  </w:style>
  <w:style w:type="character" w:customStyle="1" w:styleId="nlmdisp-formula">
    <w:name w:val="nlm_disp-formula"/>
    <w:basedOn w:val="DefaultParagraphFont"/>
    <w:rsid w:val="00624BC3"/>
  </w:style>
  <w:style w:type="character" w:customStyle="1" w:styleId="mathjax">
    <w:name w:val="mathjax"/>
    <w:basedOn w:val="DefaultParagraphFont"/>
    <w:rsid w:val="00624BC3"/>
  </w:style>
  <w:style w:type="character" w:customStyle="1" w:styleId="math">
    <w:name w:val="math"/>
    <w:basedOn w:val="DefaultParagraphFont"/>
    <w:rsid w:val="00624BC3"/>
  </w:style>
  <w:style w:type="character" w:customStyle="1" w:styleId="mrow">
    <w:name w:val="mrow"/>
    <w:basedOn w:val="DefaultParagraphFont"/>
    <w:rsid w:val="00624BC3"/>
  </w:style>
  <w:style w:type="character" w:customStyle="1" w:styleId="mi">
    <w:name w:val="mi"/>
    <w:basedOn w:val="DefaultParagraphFont"/>
    <w:rsid w:val="00624BC3"/>
  </w:style>
  <w:style w:type="character" w:customStyle="1" w:styleId="mo">
    <w:name w:val="mo"/>
    <w:basedOn w:val="DefaultParagraphFont"/>
    <w:rsid w:val="00624BC3"/>
  </w:style>
  <w:style w:type="character" w:customStyle="1" w:styleId="msub">
    <w:name w:val="msub"/>
    <w:basedOn w:val="DefaultParagraphFont"/>
    <w:rsid w:val="00624BC3"/>
  </w:style>
  <w:style w:type="character" w:customStyle="1" w:styleId="mn">
    <w:name w:val="mn"/>
    <w:basedOn w:val="DefaultParagraphFont"/>
    <w:rsid w:val="00624BC3"/>
  </w:style>
  <w:style w:type="character" w:customStyle="1" w:styleId="mfenced">
    <w:name w:val="mfenced"/>
    <w:basedOn w:val="DefaultParagraphFont"/>
    <w:rsid w:val="00624BC3"/>
  </w:style>
  <w:style w:type="character" w:customStyle="1" w:styleId="msup">
    <w:name w:val="msup"/>
    <w:basedOn w:val="DefaultParagraphFont"/>
    <w:rsid w:val="00624BC3"/>
  </w:style>
  <w:style w:type="character" w:customStyle="1" w:styleId="mjxassistivemathml">
    <w:name w:val="mjx_assistive_mathml"/>
    <w:basedOn w:val="DefaultParagraphFont"/>
    <w:rsid w:val="00624BC3"/>
  </w:style>
  <w:style w:type="character" w:customStyle="1" w:styleId="mathjaxlabel">
    <w:name w:val="mathjaxlabel"/>
    <w:basedOn w:val="DefaultParagraphFont"/>
    <w:rsid w:val="00624BC3"/>
  </w:style>
  <w:style w:type="character" w:customStyle="1" w:styleId="dispformulalabeldiv">
    <w:name w:val="disp_formula_label_div"/>
    <w:basedOn w:val="DefaultParagraphFont"/>
    <w:rsid w:val="00624BC3"/>
  </w:style>
  <w:style w:type="character" w:customStyle="1" w:styleId="disp-formula-label">
    <w:name w:val="disp-formula-label"/>
    <w:basedOn w:val="DefaultParagraphFont"/>
    <w:rsid w:val="00624BC3"/>
  </w:style>
  <w:style w:type="character" w:customStyle="1" w:styleId="captionlabel">
    <w:name w:val="captionlabel"/>
    <w:basedOn w:val="DefaultParagraphFont"/>
    <w:rsid w:val="00624B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230309902">
      <w:bodyDiv w:val="1"/>
      <w:marLeft w:val="0"/>
      <w:marRight w:val="0"/>
      <w:marTop w:val="0"/>
      <w:marBottom w:val="0"/>
      <w:divBdr>
        <w:top w:val="none" w:sz="0" w:space="0" w:color="auto"/>
        <w:left w:val="none" w:sz="0" w:space="0" w:color="auto"/>
        <w:bottom w:val="none" w:sz="0" w:space="0" w:color="auto"/>
        <w:right w:val="none" w:sz="0" w:space="0" w:color="auto"/>
      </w:divBdr>
      <w:divsChild>
        <w:div w:id="1353608542">
          <w:marLeft w:val="0"/>
          <w:marRight w:val="0"/>
          <w:marTop w:val="0"/>
          <w:marBottom w:val="0"/>
          <w:divBdr>
            <w:top w:val="none" w:sz="0" w:space="0" w:color="auto"/>
            <w:left w:val="none" w:sz="0" w:space="0" w:color="auto"/>
            <w:bottom w:val="none" w:sz="0" w:space="0" w:color="auto"/>
            <w:right w:val="none" w:sz="0" w:space="0" w:color="auto"/>
          </w:divBdr>
          <w:divsChild>
            <w:div w:id="1905753859">
              <w:marLeft w:val="0"/>
              <w:marRight w:val="0"/>
              <w:marTop w:val="0"/>
              <w:marBottom w:val="0"/>
              <w:divBdr>
                <w:top w:val="none" w:sz="0" w:space="0" w:color="auto"/>
                <w:left w:val="none" w:sz="0" w:space="0" w:color="auto"/>
                <w:bottom w:val="none" w:sz="0" w:space="0" w:color="auto"/>
                <w:right w:val="none" w:sz="0" w:space="0" w:color="auto"/>
              </w:divBdr>
            </w:div>
          </w:divsChild>
        </w:div>
        <w:div w:id="1764565637">
          <w:marLeft w:val="0"/>
          <w:marRight w:val="0"/>
          <w:marTop w:val="0"/>
          <w:marBottom w:val="0"/>
          <w:divBdr>
            <w:top w:val="none" w:sz="0" w:space="0" w:color="auto"/>
            <w:left w:val="none" w:sz="0" w:space="0" w:color="auto"/>
            <w:bottom w:val="none" w:sz="0" w:space="0" w:color="auto"/>
            <w:right w:val="none" w:sz="0" w:space="0" w:color="auto"/>
          </w:divBdr>
        </w:div>
        <w:div w:id="1648050591">
          <w:marLeft w:val="0"/>
          <w:marRight w:val="0"/>
          <w:marTop w:val="0"/>
          <w:marBottom w:val="0"/>
          <w:divBdr>
            <w:top w:val="none" w:sz="0" w:space="0" w:color="auto"/>
            <w:left w:val="none" w:sz="0" w:space="0" w:color="auto"/>
            <w:bottom w:val="none" w:sz="0" w:space="0" w:color="auto"/>
            <w:right w:val="none" w:sz="0" w:space="0" w:color="auto"/>
          </w:divBdr>
        </w:div>
        <w:div w:id="270164473">
          <w:marLeft w:val="0"/>
          <w:marRight w:val="0"/>
          <w:marTop w:val="0"/>
          <w:marBottom w:val="0"/>
          <w:divBdr>
            <w:top w:val="none" w:sz="0" w:space="0" w:color="auto"/>
            <w:left w:val="none" w:sz="0" w:space="0" w:color="auto"/>
            <w:bottom w:val="none" w:sz="0" w:space="0" w:color="auto"/>
            <w:right w:val="none" w:sz="0" w:space="0" w:color="auto"/>
          </w:divBdr>
        </w:div>
        <w:div w:id="1806777068">
          <w:marLeft w:val="0"/>
          <w:marRight w:val="0"/>
          <w:marTop w:val="0"/>
          <w:marBottom w:val="0"/>
          <w:divBdr>
            <w:top w:val="none" w:sz="0" w:space="0" w:color="auto"/>
            <w:left w:val="none" w:sz="0" w:space="0" w:color="auto"/>
            <w:bottom w:val="none" w:sz="0" w:space="0" w:color="auto"/>
            <w:right w:val="none" w:sz="0" w:space="0" w:color="auto"/>
          </w:divBdr>
          <w:divsChild>
            <w:div w:id="289213051">
              <w:marLeft w:val="0"/>
              <w:marRight w:val="0"/>
              <w:marTop w:val="0"/>
              <w:marBottom w:val="0"/>
              <w:divBdr>
                <w:top w:val="single" w:sz="6" w:space="0" w:color="CCCCCC"/>
                <w:left w:val="single" w:sz="6" w:space="0" w:color="CCCCCC"/>
                <w:bottom w:val="single" w:sz="6" w:space="0" w:color="CCCCCC"/>
                <w:right w:val="single" w:sz="6" w:space="0" w:color="CCCCCC"/>
              </w:divBdr>
              <w:divsChild>
                <w:div w:id="774399038">
                  <w:marLeft w:val="0"/>
                  <w:marRight w:val="0"/>
                  <w:marTop w:val="0"/>
                  <w:marBottom w:val="0"/>
                  <w:divBdr>
                    <w:top w:val="none" w:sz="0" w:space="0" w:color="auto"/>
                    <w:left w:val="none" w:sz="0" w:space="0" w:color="auto"/>
                    <w:bottom w:val="none" w:sz="0" w:space="0" w:color="auto"/>
                    <w:right w:val="none" w:sz="0" w:space="0" w:color="auto"/>
                  </w:divBdr>
                  <w:divsChild>
                    <w:div w:id="717361761">
                      <w:marLeft w:val="0"/>
                      <w:marRight w:val="0"/>
                      <w:marTop w:val="0"/>
                      <w:marBottom w:val="0"/>
                      <w:divBdr>
                        <w:top w:val="none" w:sz="0" w:space="0" w:color="auto"/>
                        <w:left w:val="none" w:sz="0" w:space="0" w:color="auto"/>
                        <w:bottom w:val="none" w:sz="0" w:space="0" w:color="auto"/>
                        <w:right w:val="none" w:sz="0" w:space="0" w:color="auto"/>
                      </w:divBdr>
                    </w:div>
                  </w:divsChild>
                </w:div>
                <w:div w:id="1121731302">
                  <w:marLeft w:val="0"/>
                  <w:marRight w:val="0"/>
                  <w:marTop w:val="0"/>
                  <w:marBottom w:val="0"/>
                  <w:divBdr>
                    <w:top w:val="none" w:sz="0" w:space="0" w:color="auto"/>
                    <w:left w:val="none" w:sz="0" w:space="0" w:color="auto"/>
                    <w:bottom w:val="none" w:sz="0" w:space="0" w:color="auto"/>
                    <w:right w:val="none" w:sz="0" w:space="0" w:color="auto"/>
                  </w:divBdr>
                </w:div>
              </w:divsChild>
            </w:div>
            <w:div w:id="1855261282">
              <w:marLeft w:val="0"/>
              <w:marRight w:val="0"/>
              <w:marTop w:val="0"/>
              <w:marBottom w:val="0"/>
              <w:divBdr>
                <w:top w:val="none" w:sz="0" w:space="0" w:color="auto"/>
                <w:left w:val="none" w:sz="0" w:space="0" w:color="auto"/>
                <w:bottom w:val="none" w:sz="0" w:space="0" w:color="auto"/>
                <w:right w:val="none" w:sz="0" w:space="0" w:color="auto"/>
              </w:divBdr>
              <w:divsChild>
                <w:div w:id="1720082355">
                  <w:marLeft w:val="0"/>
                  <w:marRight w:val="0"/>
                  <w:marTop w:val="0"/>
                  <w:marBottom w:val="0"/>
                  <w:divBdr>
                    <w:top w:val="none" w:sz="0" w:space="0" w:color="auto"/>
                    <w:left w:val="none" w:sz="0" w:space="0" w:color="auto"/>
                    <w:bottom w:val="none" w:sz="0" w:space="0" w:color="auto"/>
                    <w:right w:val="none" w:sz="0" w:space="0" w:color="auto"/>
                  </w:divBdr>
                  <w:divsChild>
                    <w:div w:id="565141689">
                      <w:marLeft w:val="0"/>
                      <w:marRight w:val="0"/>
                      <w:marTop w:val="0"/>
                      <w:marBottom w:val="0"/>
                      <w:divBdr>
                        <w:top w:val="none" w:sz="0" w:space="0" w:color="auto"/>
                        <w:left w:val="none" w:sz="0" w:space="0" w:color="auto"/>
                        <w:bottom w:val="none" w:sz="0" w:space="0" w:color="auto"/>
                        <w:right w:val="none" w:sz="0" w:space="0" w:color="auto"/>
                      </w:divBdr>
                      <w:divsChild>
                        <w:div w:id="473453711">
                          <w:marLeft w:val="0"/>
                          <w:marRight w:val="0"/>
                          <w:marTop w:val="0"/>
                          <w:marBottom w:val="0"/>
                          <w:divBdr>
                            <w:top w:val="none" w:sz="0" w:space="0" w:color="auto"/>
                            <w:left w:val="none" w:sz="0" w:space="0" w:color="auto"/>
                            <w:bottom w:val="none" w:sz="0" w:space="0" w:color="auto"/>
                            <w:right w:val="none" w:sz="0" w:space="0" w:color="auto"/>
                          </w:divBdr>
                        </w:div>
                      </w:divsChild>
                    </w:div>
                    <w:div w:id="1303584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3321480">
          <w:marLeft w:val="0"/>
          <w:marRight w:val="0"/>
          <w:marTop w:val="0"/>
          <w:marBottom w:val="0"/>
          <w:divBdr>
            <w:top w:val="none" w:sz="0" w:space="0" w:color="auto"/>
            <w:left w:val="none" w:sz="0" w:space="0" w:color="auto"/>
            <w:bottom w:val="none" w:sz="0" w:space="0" w:color="auto"/>
            <w:right w:val="none" w:sz="0" w:space="0" w:color="auto"/>
          </w:divBdr>
          <w:divsChild>
            <w:div w:id="2035690894">
              <w:marLeft w:val="0"/>
              <w:marRight w:val="0"/>
              <w:marTop w:val="0"/>
              <w:marBottom w:val="0"/>
              <w:divBdr>
                <w:top w:val="single" w:sz="6" w:space="0" w:color="CCCCCC"/>
                <w:left w:val="single" w:sz="6" w:space="0" w:color="CCCCCC"/>
                <w:bottom w:val="single" w:sz="6" w:space="0" w:color="CCCCCC"/>
                <w:right w:val="single" w:sz="6" w:space="0" w:color="CCCCCC"/>
              </w:divBdr>
              <w:divsChild>
                <w:div w:id="1838376916">
                  <w:marLeft w:val="0"/>
                  <w:marRight w:val="0"/>
                  <w:marTop w:val="0"/>
                  <w:marBottom w:val="0"/>
                  <w:divBdr>
                    <w:top w:val="none" w:sz="0" w:space="0" w:color="auto"/>
                    <w:left w:val="none" w:sz="0" w:space="0" w:color="auto"/>
                    <w:bottom w:val="none" w:sz="0" w:space="0" w:color="auto"/>
                    <w:right w:val="none" w:sz="0" w:space="0" w:color="auto"/>
                  </w:divBdr>
                  <w:divsChild>
                    <w:div w:id="388502906">
                      <w:marLeft w:val="0"/>
                      <w:marRight w:val="0"/>
                      <w:marTop w:val="0"/>
                      <w:marBottom w:val="0"/>
                      <w:divBdr>
                        <w:top w:val="none" w:sz="0" w:space="0" w:color="auto"/>
                        <w:left w:val="none" w:sz="0" w:space="0" w:color="auto"/>
                        <w:bottom w:val="none" w:sz="0" w:space="0" w:color="auto"/>
                        <w:right w:val="none" w:sz="0" w:space="0" w:color="auto"/>
                      </w:divBdr>
                    </w:div>
                  </w:divsChild>
                </w:div>
                <w:div w:id="175816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37288">
          <w:marLeft w:val="0"/>
          <w:marRight w:val="0"/>
          <w:marTop w:val="0"/>
          <w:marBottom w:val="0"/>
          <w:divBdr>
            <w:top w:val="none" w:sz="0" w:space="0" w:color="auto"/>
            <w:left w:val="none" w:sz="0" w:space="0" w:color="auto"/>
            <w:bottom w:val="none" w:sz="0" w:space="0" w:color="auto"/>
            <w:right w:val="none" w:sz="0" w:space="0" w:color="auto"/>
          </w:divBdr>
        </w:div>
        <w:div w:id="972908331">
          <w:marLeft w:val="0"/>
          <w:marRight w:val="0"/>
          <w:marTop w:val="0"/>
          <w:marBottom w:val="0"/>
          <w:divBdr>
            <w:top w:val="none" w:sz="0" w:space="0" w:color="auto"/>
            <w:left w:val="none" w:sz="0" w:space="0" w:color="auto"/>
            <w:bottom w:val="none" w:sz="0" w:space="0" w:color="auto"/>
            <w:right w:val="none" w:sz="0" w:space="0" w:color="auto"/>
          </w:divBdr>
          <w:divsChild>
            <w:div w:id="1168132313">
              <w:marLeft w:val="0"/>
              <w:marRight w:val="0"/>
              <w:marTop w:val="0"/>
              <w:marBottom w:val="0"/>
              <w:divBdr>
                <w:top w:val="none" w:sz="0" w:space="0" w:color="auto"/>
                <w:left w:val="none" w:sz="0" w:space="0" w:color="auto"/>
                <w:bottom w:val="none" w:sz="0" w:space="0" w:color="auto"/>
                <w:right w:val="none" w:sz="0" w:space="0" w:color="auto"/>
              </w:divBdr>
              <w:divsChild>
                <w:div w:id="1431003564">
                  <w:marLeft w:val="0"/>
                  <w:marRight w:val="0"/>
                  <w:marTop w:val="0"/>
                  <w:marBottom w:val="0"/>
                  <w:divBdr>
                    <w:top w:val="single" w:sz="6" w:space="0" w:color="CCCCCC"/>
                    <w:left w:val="single" w:sz="6" w:space="0" w:color="CCCCCC"/>
                    <w:bottom w:val="single" w:sz="6" w:space="0" w:color="CCCCCC"/>
                    <w:right w:val="single" w:sz="6" w:space="0" w:color="CCCCCC"/>
                  </w:divBdr>
                  <w:divsChild>
                    <w:div w:id="755709963">
                      <w:marLeft w:val="0"/>
                      <w:marRight w:val="0"/>
                      <w:marTop w:val="0"/>
                      <w:marBottom w:val="0"/>
                      <w:divBdr>
                        <w:top w:val="none" w:sz="0" w:space="0" w:color="auto"/>
                        <w:left w:val="none" w:sz="0" w:space="0" w:color="auto"/>
                        <w:bottom w:val="none" w:sz="0" w:space="0" w:color="auto"/>
                        <w:right w:val="none" w:sz="0" w:space="0" w:color="auto"/>
                      </w:divBdr>
                      <w:divsChild>
                        <w:div w:id="444347734">
                          <w:marLeft w:val="0"/>
                          <w:marRight w:val="0"/>
                          <w:marTop w:val="0"/>
                          <w:marBottom w:val="0"/>
                          <w:divBdr>
                            <w:top w:val="none" w:sz="0" w:space="0" w:color="auto"/>
                            <w:left w:val="none" w:sz="0" w:space="0" w:color="auto"/>
                            <w:bottom w:val="none" w:sz="0" w:space="0" w:color="auto"/>
                            <w:right w:val="none" w:sz="0" w:space="0" w:color="auto"/>
                          </w:divBdr>
                        </w:div>
                      </w:divsChild>
                    </w:div>
                    <w:div w:id="493187549">
                      <w:marLeft w:val="0"/>
                      <w:marRight w:val="0"/>
                      <w:marTop w:val="0"/>
                      <w:marBottom w:val="0"/>
                      <w:divBdr>
                        <w:top w:val="none" w:sz="0" w:space="0" w:color="auto"/>
                        <w:left w:val="none" w:sz="0" w:space="0" w:color="auto"/>
                        <w:bottom w:val="none" w:sz="0" w:space="0" w:color="auto"/>
                        <w:right w:val="none" w:sz="0" w:space="0" w:color="auto"/>
                      </w:divBdr>
                    </w:div>
                  </w:divsChild>
                </w:div>
                <w:div w:id="627012437">
                  <w:marLeft w:val="0"/>
                  <w:marRight w:val="0"/>
                  <w:marTop w:val="0"/>
                  <w:marBottom w:val="0"/>
                  <w:divBdr>
                    <w:top w:val="single" w:sz="6" w:space="0" w:color="CCCCCC"/>
                    <w:left w:val="single" w:sz="6" w:space="0" w:color="CCCCCC"/>
                    <w:bottom w:val="single" w:sz="6" w:space="0" w:color="CCCCCC"/>
                    <w:right w:val="single" w:sz="6" w:space="0" w:color="CCCCCC"/>
                  </w:divBdr>
                  <w:divsChild>
                    <w:div w:id="859779175">
                      <w:marLeft w:val="0"/>
                      <w:marRight w:val="0"/>
                      <w:marTop w:val="0"/>
                      <w:marBottom w:val="0"/>
                      <w:divBdr>
                        <w:top w:val="none" w:sz="0" w:space="0" w:color="auto"/>
                        <w:left w:val="none" w:sz="0" w:space="0" w:color="auto"/>
                        <w:bottom w:val="none" w:sz="0" w:space="0" w:color="auto"/>
                        <w:right w:val="none" w:sz="0" w:space="0" w:color="auto"/>
                      </w:divBdr>
                      <w:divsChild>
                        <w:div w:id="808670022">
                          <w:marLeft w:val="0"/>
                          <w:marRight w:val="0"/>
                          <w:marTop w:val="0"/>
                          <w:marBottom w:val="0"/>
                          <w:divBdr>
                            <w:top w:val="none" w:sz="0" w:space="0" w:color="auto"/>
                            <w:left w:val="none" w:sz="0" w:space="0" w:color="auto"/>
                            <w:bottom w:val="none" w:sz="0" w:space="0" w:color="auto"/>
                            <w:right w:val="none" w:sz="0" w:space="0" w:color="auto"/>
                          </w:divBdr>
                        </w:div>
                      </w:divsChild>
                    </w:div>
                    <w:div w:id="1719737777">
                      <w:marLeft w:val="0"/>
                      <w:marRight w:val="0"/>
                      <w:marTop w:val="0"/>
                      <w:marBottom w:val="0"/>
                      <w:divBdr>
                        <w:top w:val="none" w:sz="0" w:space="0" w:color="auto"/>
                        <w:left w:val="none" w:sz="0" w:space="0" w:color="auto"/>
                        <w:bottom w:val="none" w:sz="0" w:space="0" w:color="auto"/>
                        <w:right w:val="none" w:sz="0" w:space="0" w:color="auto"/>
                      </w:divBdr>
                    </w:div>
                  </w:divsChild>
                </w:div>
                <w:div w:id="1231500266">
                  <w:marLeft w:val="0"/>
                  <w:marRight w:val="0"/>
                  <w:marTop w:val="0"/>
                  <w:marBottom w:val="0"/>
                  <w:divBdr>
                    <w:top w:val="single" w:sz="6" w:space="0" w:color="CCCCCC"/>
                    <w:left w:val="single" w:sz="6" w:space="0" w:color="CCCCCC"/>
                    <w:bottom w:val="single" w:sz="6" w:space="0" w:color="CCCCCC"/>
                    <w:right w:val="single" w:sz="6" w:space="0" w:color="CCCCCC"/>
                  </w:divBdr>
                  <w:divsChild>
                    <w:div w:id="1090587728">
                      <w:marLeft w:val="0"/>
                      <w:marRight w:val="0"/>
                      <w:marTop w:val="0"/>
                      <w:marBottom w:val="0"/>
                      <w:divBdr>
                        <w:top w:val="none" w:sz="0" w:space="0" w:color="auto"/>
                        <w:left w:val="none" w:sz="0" w:space="0" w:color="auto"/>
                        <w:bottom w:val="none" w:sz="0" w:space="0" w:color="auto"/>
                        <w:right w:val="none" w:sz="0" w:space="0" w:color="auto"/>
                      </w:divBdr>
                      <w:divsChild>
                        <w:div w:id="652560120">
                          <w:marLeft w:val="0"/>
                          <w:marRight w:val="0"/>
                          <w:marTop w:val="0"/>
                          <w:marBottom w:val="0"/>
                          <w:divBdr>
                            <w:top w:val="none" w:sz="0" w:space="0" w:color="auto"/>
                            <w:left w:val="none" w:sz="0" w:space="0" w:color="auto"/>
                            <w:bottom w:val="none" w:sz="0" w:space="0" w:color="auto"/>
                            <w:right w:val="none" w:sz="0" w:space="0" w:color="auto"/>
                          </w:divBdr>
                        </w:div>
                      </w:divsChild>
                    </w:div>
                    <w:div w:id="1845976699">
                      <w:marLeft w:val="0"/>
                      <w:marRight w:val="0"/>
                      <w:marTop w:val="0"/>
                      <w:marBottom w:val="0"/>
                      <w:divBdr>
                        <w:top w:val="none" w:sz="0" w:space="0" w:color="auto"/>
                        <w:left w:val="none" w:sz="0" w:space="0" w:color="auto"/>
                        <w:bottom w:val="none" w:sz="0" w:space="0" w:color="auto"/>
                        <w:right w:val="none" w:sz="0" w:space="0" w:color="auto"/>
                      </w:divBdr>
                    </w:div>
                  </w:divsChild>
                </w:div>
                <w:div w:id="1495605799">
                  <w:marLeft w:val="0"/>
                  <w:marRight w:val="0"/>
                  <w:marTop w:val="0"/>
                  <w:marBottom w:val="0"/>
                  <w:divBdr>
                    <w:top w:val="single" w:sz="6" w:space="0" w:color="CCCCCC"/>
                    <w:left w:val="single" w:sz="6" w:space="0" w:color="CCCCCC"/>
                    <w:bottom w:val="single" w:sz="6" w:space="0" w:color="CCCCCC"/>
                    <w:right w:val="single" w:sz="6" w:space="0" w:color="CCCCCC"/>
                  </w:divBdr>
                  <w:divsChild>
                    <w:div w:id="1273317073">
                      <w:marLeft w:val="0"/>
                      <w:marRight w:val="0"/>
                      <w:marTop w:val="0"/>
                      <w:marBottom w:val="0"/>
                      <w:divBdr>
                        <w:top w:val="none" w:sz="0" w:space="0" w:color="auto"/>
                        <w:left w:val="none" w:sz="0" w:space="0" w:color="auto"/>
                        <w:bottom w:val="none" w:sz="0" w:space="0" w:color="auto"/>
                        <w:right w:val="none" w:sz="0" w:space="0" w:color="auto"/>
                      </w:divBdr>
                      <w:divsChild>
                        <w:div w:id="829491196">
                          <w:marLeft w:val="0"/>
                          <w:marRight w:val="0"/>
                          <w:marTop w:val="0"/>
                          <w:marBottom w:val="0"/>
                          <w:divBdr>
                            <w:top w:val="none" w:sz="0" w:space="0" w:color="auto"/>
                            <w:left w:val="none" w:sz="0" w:space="0" w:color="auto"/>
                            <w:bottom w:val="none" w:sz="0" w:space="0" w:color="auto"/>
                            <w:right w:val="none" w:sz="0" w:space="0" w:color="auto"/>
                          </w:divBdr>
                        </w:div>
                      </w:divsChild>
                    </w:div>
                    <w:div w:id="1423792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9960328">
          <w:marLeft w:val="0"/>
          <w:marRight w:val="0"/>
          <w:marTop w:val="0"/>
          <w:marBottom w:val="0"/>
          <w:divBdr>
            <w:top w:val="none" w:sz="0" w:space="0" w:color="auto"/>
            <w:left w:val="none" w:sz="0" w:space="0" w:color="auto"/>
            <w:bottom w:val="none" w:sz="0" w:space="0" w:color="auto"/>
            <w:right w:val="none" w:sz="0" w:space="0" w:color="auto"/>
          </w:divBdr>
        </w:div>
        <w:div w:id="1848209173">
          <w:marLeft w:val="0"/>
          <w:marRight w:val="0"/>
          <w:marTop w:val="0"/>
          <w:marBottom w:val="0"/>
          <w:divBdr>
            <w:top w:val="none" w:sz="0" w:space="0" w:color="auto"/>
            <w:left w:val="none" w:sz="0" w:space="0" w:color="auto"/>
            <w:bottom w:val="none" w:sz="0" w:space="0" w:color="auto"/>
            <w:right w:val="none" w:sz="0" w:space="0" w:color="auto"/>
          </w:divBdr>
        </w:div>
        <w:div w:id="281039320">
          <w:marLeft w:val="0"/>
          <w:marRight w:val="0"/>
          <w:marTop w:val="0"/>
          <w:marBottom w:val="0"/>
          <w:divBdr>
            <w:top w:val="none" w:sz="0" w:space="0" w:color="auto"/>
            <w:left w:val="none" w:sz="0" w:space="0" w:color="auto"/>
            <w:bottom w:val="none" w:sz="0" w:space="0" w:color="auto"/>
            <w:right w:val="none" w:sz="0" w:space="0" w:color="auto"/>
          </w:divBdr>
        </w:div>
        <w:div w:id="1959986437">
          <w:marLeft w:val="0"/>
          <w:marRight w:val="0"/>
          <w:marTop w:val="0"/>
          <w:marBottom w:val="0"/>
          <w:divBdr>
            <w:top w:val="none" w:sz="0" w:space="0" w:color="auto"/>
            <w:left w:val="none" w:sz="0" w:space="0" w:color="auto"/>
            <w:bottom w:val="none" w:sz="0" w:space="0" w:color="auto"/>
            <w:right w:val="none" w:sz="0" w:space="0" w:color="auto"/>
          </w:divBdr>
        </w:div>
        <w:div w:id="172308936">
          <w:marLeft w:val="0"/>
          <w:marRight w:val="0"/>
          <w:marTop w:val="0"/>
          <w:marBottom w:val="0"/>
          <w:divBdr>
            <w:top w:val="none" w:sz="0" w:space="0" w:color="auto"/>
            <w:left w:val="none" w:sz="0" w:space="0" w:color="auto"/>
            <w:bottom w:val="none" w:sz="0" w:space="0" w:color="auto"/>
            <w:right w:val="none" w:sz="0" w:space="0" w:color="auto"/>
          </w:divBdr>
        </w:div>
        <w:div w:id="1029336793">
          <w:marLeft w:val="0"/>
          <w:marRight w:val="0"/>
          <w:marTop w:val="0"/>
          <w:marBottom w:val="0"/>
          <w:divBdr>
            <w:top w:val="none" w:sz="0" w:space="0" w:color="auto"/>
            <w:left w:val="none" w:sz="0" w:space="0" w:color="auto"/>
            <w:bottom w:val="none" w:sz="0" w:space="0" w:color="auto"/>
            <w:right w:val="none" w:sz="0" w:space="0" w:color="auto"/>
          </w:divBdr>
        </w:div>
        <w:div w:id="532576149">
          <w:marLeft w:val="0"/>
          <w:marRight w:val="0"/>
          <w:marTop w:val="0"/>
          <w:marBottom w:val="0"/>
          <w:divBdr>
            <w:top w:val="none" w:sz="0" w:space="0" w:color="auto"/>
            <w:left w:val="none" w:sz="0" w:space="0" w:color="auto"/>
            <w:bottom w:val="none" w:sz="0" w:space="0" w:color="auto"/>
            <w:right w:val="none" w:sz="0" w:space="0" w:color="auto"/>
          </w:divBdr>
        </w:div>
        <w:div w:id="1182818806">
          <w:marLeft w:val="0"/>
          <w:marRight w:val="0"/>
          <w:marTop w:val="0"/>
          <w:marBottom w:val="0"/>
          <w:divBdr>
            <w:top w:val="none" w:sz="0" w:space="0" w:color="auto"/>
            <w:left w:val="none" w:sz="0" w:space="0" w:color="auto"/>
            <w:bottom w:val="none" w:sz="0" w:space="0" w:color="auto"/>
            <w:right w:val="none" w:sz="0" w:space="0" w:color="auto"/>
          </w:divBdr>
        </w:div>
        <w:div w:id="1130630938">
          <w:marLeft w:val="0"/>
          <w:marRight w:val="0"/>
          <w:marTop w:val="0"/>
          <w:marBottom w:val="0"/>
          <w:divBdr>
            <w:top w:val="none" w:sz="0" w:space="0" w:color="auto"/>
            <w:left w:val="none" w:sz="0" w:space="0" w:color="auto"/>
            <w:bottom w:val="none" w:sz="0" w:space="0" w:color="auto"/>
            <w:right w:val="none" w:sz="0" w:space="0" w:color="auto"/>
          </w:divBdr>
        </w:div>
        <w:div w:id="1860728859">
          <w:marLeft w:val="0"/>
          <w:marRight w:val="0"/>
          <w:marTop w:val="0"/>
          <w:marBottom w:val="0"/>
          <w:divBdr>
            <w:top w:val="none" w:sz="0" w:space="0" w:color="auto"/>
            <w:left w:val="none" w:sz="0" w:space="0" w:color="auto"/>
            <w:bottom w:val="none" w:sz="0" w:space="0" w:color="auto"/>
            <w:right w:val="none" w:sz="0" w:space="0" w:color="auto"/>
          </w:divBdr>
        </w:div>
        <w:div w:id="1355619557">
          <w:marLeft w:val="0"/>
          <w:marRight w:val="0"/>
          <w:marTop w:val="0"/>
          <w:marBottom w:val="0"/>
          <w:divBdr>
            <w:top w:val="none" w:sz="0" w:space="0" w:color="auto"/>
            <w:left w:val="none" w:sz="0" w:space="0" w:color="auto"/>
            <w:bottom w:val="none" w:sz="0" w:space="0" w:color="auto"/>
            <w:right w:val="none" w:sz="0" w:space="0" w:color="auto"/>
          </w:divBdr>
        </w:div>
        <w:div w:id="107816739">
          <w:marLeft w:val="0"/>
          <w:marRight w:val="0"/>
          <w:marTop w:val="0"/>
          <w:marBottom w:val="0"/>
          <w:divBdr>
            <w:top w:val="none" w:sz="0" w:space="0" w:color="auto"/>
            <w:left w:val="none" w:sz="0" w:space="0" w:color="auto"/>
            <w:bottom w:val="none" w:sz="0" w:space="0" w:color="auto"/>
            <w:right w:val="none" w:sz="0" w:space="0" w:color="auto"/>
          </w:divBdr>
        </w:div>
        <w:div w:id="1983263830">
          <w:marLeft w:val="0"/>
          <w:marRight w:val="0"/>
          <w:marTop w:val="0"/>
          <w:marBottom w:val="0"/>
          <w:divBdr>
            <w:top w:val="none" w:sz="0" w:space="0" w:color="auto"/>
            <w:left w:val="none" w:sz="0" w:space="0" w:color="auto"/>
            <w:bottom w:val="none" w:sz="0" w:space="0" w:color="auto"/>
            <w:right w:val="none" w:sz="0" w:space="0" w:color="auto"/>
          </w:divBdr>
        </w:div>
        <w:div w:id="1611476248">
          <w:marLeft w:val="0"/>
          <w:marRight w:val="0"/>
          <w:marTop w:val="0"/>
          <w:marBottom w:val="0"/>
          <w:divBdr>
            <w:top w:val="none" w:sz="0" w:space="0" w:color="auto"/>
            <w:left w:val="none" w:sz="0" w:space="0" w:color="auto"/>
            <w:bottom w:val="none" w:sz="0" w:space="0" w:color="auto"/>
            <w:right w:val="none" w:sz="0" w:space="0" w:color="auto"/>
          </w:divBdr>
        </w:div>
        <w:div w:id="204830424">
          <w:marLeft w:val="0"/>
          <w:marRight w:val="0"/>
          <w:marTop w:val="0"/>
          <w:marBottom w:val="0"/>
          <w:divBdr>
            <w:top w:val="none" w:sz="0" w:space="0" w:color="auto"/>
            <w:left w:val="none" w:sz="0" w:space="0" w:color="auto"/>
            <w:bottom w:val="none" w:sz="0" w:space="0" w:color="auto"/>
            <w:right w:val="none" w:sz="0" w:space="0" w:color="auto"/>
          </w:divBdr>
        </w:div>
        <w:div w:id="1952274063">
          <w:marLeft w:val="0"/>
          <w:marRight w:val="0"/>
          <w:marTop w:val="0"/>
          <w:marBottom w:val="0"/>
          <w:divBdr>
            <w:top w:val="none" w:sz="0" w:space="0" w:color="auto"/>
            <w:left w:val="none" w:sz="0" w:space="0" w:color="auto"/>
            <w:bottom w:val="none" w:sz="0" w:space="0" w:color="auto"/>
            <w:right w:val="none" w:sz="0" w:space="0" w:color="auto"/>
          </w:divBdr>
        </w:div>
        <w:div w:id="1240409107">
          <w:marLeft w:val="0"/>
          <w:marRight w:val="0"/>
          <w:marTop w:val="0"/>
          <w:marBottom w:val="0"/>
          <w:divBdr>
            <w:top w:val="none" w:sz="0" w:space="0" w:color="auto"/>
            <w:left w:val="none" w:sz="0" w:space="0" w:color="auto"/>
            <w:bottom w:val="none" w:sz="0" w:space="0" w:color="auto"/>
            <w:right w:val="none" w:sz="0" w:space="0" w:color="auto"/>
          </w:divBdr>
        </w:div>
        <w:div w:id="189340800">
          <w:marLeft w:val="0"/>
          <w:marRight w:val="0"/>
          <w:marTop w:val="0"/>
          <w:marBottom w:val="0"/>
          <w:divBdr>
            <w:top w:val="none" w:sz="0" w:space="0" w:color="auto"/>
            <w:left w:val="none" w:sz="0" w:space="0" w:color="auto"/>
            <w:bottom w:val="none" w:sz="0" w:space="0" w:color="auto"/>
            <w:right w:val="none" w:sz="0" w:space="0" w:color="auto"/>
          </w:divBdr>
        </w:div>
        <w:div w:id="1510213976">
          <w:marLeft w:val="0"/>
          <w:marRight w:val="0"/>
          <w:marTop w:val="0"/>
          <w:marBottom w:val="0"/>
          <w:divBdr>
            <w:top w:val="none" w:sz="0" w:space="0" w:color="auto"/>
            <w:left w:val="none" w:sz="0" w:space="0" w:color="auto"/>
            <w:bottom w:val="none" w:sz="0" w:space="0" w:color="auto"/>
            <w:right w:val="none" w:sz="0" w:space="0" w:color="auto"/>
          </w:divBdr>
        </w:div>
        <w:div w:id="1828279320">
          <w:marLeft w:val="0"/>
          <w:marRight w:val="0"/>
          <w:marTop w:val="0"/>
          <w:marBottom w:val="0"/>
          <w:divBdr>
            <w:top w:val="none" w:sz="0" w:space="0" w:color="auto"/>
            <w:left w:val="none" w:sz="0" w:space="0" w:color="auto"/>
            <w:bottom w:val="none" w:sz="0" w:space="0" w:color="auto"/>
            <w:right w:val="none" w:sz="0" w:space="0" w:color="auto"/>
          </w:divBdr>
        </w:div>
        <w:div w:id="1248925626">
          <w:marLeft w:val="0"/>
          <w:marRight w:val="0"/>
          <w:marTop w:val="0"/>
          <w:marBottom w:val="0"/>
          <w:divBdr>
            <w:top w:val="none" w:sz="0" w:space="0" w:color="auto"/>
            <w:left w:val="none" w:sz="0" w:space="0" w:color="auto"/>
            <w:bottom w:val="none" w:sz="0" w:space="0" w:color="auto"/>
            <w:right w:val="none" w:sz="0" w:space="0" w:color="auto"/>
          </w:divBdr>
        </w:div>
        <w:div w:id="1045526797">
          <w:marLeft w:val="0"/>
          <w:marRight w:val="0"/>
          <w:marTop w:val="0"/>
          <w:marBottom w:val="0"/>
          <w:divBdr>
            <w:top w:val="none" w:sz="0" w:space="0" w:color="auto"/>
            <w:left w:val="none" w:sz="0" w:space="0" w:color="auto"/>
            <w:bottom w:val="none" w:sz="0" w:space="0" w:color="auto"/>
            <w:right w:val="none" w:sz="0" w:space="0" w:color="auto"/>
          </w:divBdr>
        </w:div>
      </w:divsChild>
    </w:div>
    <w:div w:id="366176231">
      <w:bodyDiv w:val="1"/>
      <w:marLeft w:val="0"/>
      <w:marRight w:val="0"/>
      <w:marTop w:val="0"/>
      <w:marBottom w:val="0"/>
      <w:divBdr>
        <w:top w:val="none" w:sz="0" w:space="0" w:color="auto"/>
        <w:left w:val="none" w:sz="0" w:space="0" w:color="auto"/>
        <w:bottom w:val="none" w:sz="0" w:space="0" w:color="auto"/>
        <w:right w:val="none" w:sz="0" w:space="0" w:color="auto"/>
      </w:divBdr>
    </w:div>
    <w:div w:id="677734718">
      <w:bodyDiv w:val="1"/>
      <w:marLeft w:val="0"/>
      <w:marRight w:val="0"/>
      <w:marTop w:val="0"/>
      <w:marBottom w:val="0"/>
      <w:divBdr>
        <w:top w:val="none" w:sz="0" w:space="0" w:color="auto"/>
        <w:left w:val="none" w:sz="0" w:space="0" w:color="auto"/>
        <w:bottom w:val="none" w:sz="0" w:space="0" w:color="auto"/>
        <w:right w:val="none" w:sz="0" w:space="0" w:color="auto"/>
      </w:divBdr>
    </w:div>
    <w:div w:id="712462471">
      <w:bodyDiv w:val="1"/>
      <w:marLeft w:val="0"/>
      <w:marRight w:val="0"/>
      <w:marTop w:val="0"/>
      <w:marBottom w:val="0"/>
      <w:divBdr>
        <w:top w:val="none" w:sz="0" w:space="0" w:color="auto"/>
        <w:left w:val="none" w:sz="0" w:space="0" w:color="auto"/>
        <w:bottom w:val="none" w:sz="0" w:space="0" w:color="auto"/>
        <w:right w:val="none" w:sz="0" w:space="0" w:color="auto"/>
      </w:divBdr>
    </w:div>
    <w:div w:id="903638134">
      <w:bodyDiv w:val="1"/>
      <w:marLeft w:val="0"/>
      <w:marRight w:val="0"/>
      <w:marTop w:val="0"/>
      <w:marBottom w:val="0"/>
      <w:divBdr>
        <w:top w:val="none" w:sz="0" w:space="0" w:color="auto"/>
        <w:left w:val="none" w:sz="0" w:space="0" w:color="auto"/>
        <w:bottom w:val="none" w:sz="0" w:space="0" w:color="auto"/>
        <w:right w:val="none" w:sz="0" w:space="0" w:color="auto"/>
      </w:divBdr>
    </w:div>
    <w:div w:id="1408111093">
      <w:bodyDiv w:val="1"/>
      <w:marLeft w:val="0"/>
      <w:marRight w:val="0"/>
      <w:marTop w:val="0"/>
      <w:marBottom w:val="0"/>
      <w:divBdr>
        <w:top w:val="none" w:sz="0" w:space="0" w:color="auto"/>
        <w:left w:val="none" w:sz="0" w:space="0" w:color="auto"/>
        <w:bottom w:val="none" w:sz="0" w:space="0" w:color="auto"/>
        <w:right w:val="none" w:sz="0" w:space="0" w:color="auto"/>
      </w:divBdr>
    </w:div>
    <w:div w:id="1462336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0-www-tandfonline-com.libus.csd.mu.edu/doi/full/10.1080/13504851.2018.1494958" TargetMode="External"/><Relationship Id="rId18" Type="http://schemas.openxmlformats.org/officeDocument/2006/relationships/hyperlink" Target="https://0-www-tandfonline-com.libus.csd.mu.edu/doi/full/10.1080/13504851.2018.1494958" TargetMode="External"/><Relationship Id="rId26" Type="http://schemas.openxmlformats.org/officeDocument/2006/relationships/image" Target="media/image1.jpeg"/><Relationship Id="rId21" Type="http://schemas.openxmlformats.org/officeDocument/2006/relationships/hyperlink" Target="https://0-www-tandfonline-com.libus.csd.mu.edu/doi/full/10.1080/13504851.2018.1494958" TargetMode="External"/><Relationship Id="rId34" Type="http://schemas.openxmlformats.org/officeDocument/2006/relationships/hyperlink" Target="https://0-www-tandfonline-com.libus.csd.mu.edu/doi/full/10.1080/13504851.2018.1494958" TargetMode="External"/><Relationship Id="rId7" Type="http://schemas.openxmlformats.org/officeDocument/2006/relationships/webSettings" Target="webSettings.xml"/><Relationship Id="rId12" Type="http://schemas.openxmlformats.org/officeDocument/2006/relationships/hyperlink" Target="https://0-www-tandfonline-com.libus.csd.mu.edu/doi/full/10.1080/13504851.2018.1494958" TargetMode="External"/><Relationship Id="rId17" Type="http://schemas.openxmlformats.org/officeDocument/2006/relationships/hyperlink" Target="https://0-www-tandfonline-com.libus.csd.mu.edu/doi/full/10.1080/13504851.2018.1494958" TargetMode="External"/><Relationship Id="rId25" Type="http://schemas.openxmlformats.org/officeDocument/2006/relationships/hyperlink" Target="https://0-www-tandfonline-com.libus.csd.mu.edu/doi/full/10.1080/13504851.2018.1494958" TargetMode="External"/><Relationship Id="rId33" Type="http://schemas.openxmlformats.org/officeDocument/2006/relationships/hyperlink" Target="https://0-www-tandfonline-com.libus.csd.mu.edu/doi/full/10.1080/13504851.2018.1494958"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0-www-tandfonline-com.libus.csd.mu.edu/doi/full/10.1080/13504851.2018.1494958" TargetMode="External"/><Relationship Id="rId20" Type="http://schemas.openxmlformats.org/officeDocument/2006/relationships/hyperlink" Target="https://0-www-tandfonline-com.libus.csd.mu.edu/doi/full/10.1080/13504851.2018.1494958" TargetMode="External"/><Relationship Id="rId29" Type="http://schemas.openxmlformats.org/officeDocument/2006/relationships/hyperlink" Target="https://0-www-tandfonline-com.libus.csd.mu.edu/doi/full/10.1080/13504851.2018.1494958"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0-www-tandfonline-com.libus.csd.mu.edu/doi/full/10.1080/13504851.2018.1494958" TargetMode="External"/><Relationship Id="rId24" Type="http://schemas.openxmlformats.org/officeDocument/2006/relationships/hyperlink" Target="https://0-www-tandfonline-com.libus.csd.mu.edu/doi/full/10.1080/13504851.2018.1494958" TargetMode="External"/><Relationship Id="rId32" Type="http://schemas.openxmlformats.org/officeDocument/2006/relationships/hyperlink" Target="https://0-www-tandfonline-com.libus.csd.mu.edu/doi/full/10.1080/13504851.2018.1494958" TargetMode="External"/><Relationship Id="rId37"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0-www-tandfonline-com.libus.csd.mu.edu/doi/full/10.1080/13504851.2018.1494958" TargetMode="External"/><Relationship Id="rId23" Type="http://schemas.openxmlformats.org/officeDocument/2006/relationships/hyperlink" Target="https://0-www-tandfonline-com.libus.csd.mu.edu/doi/full/10.1080/13504851.2018.1494958" TargetMode="External"/><Relationship Id="rId28" Type="http://schemas.openxmlformats.org/officeDocument/2006/relationships/hyperlink" Target="https://0-www-tandfonline-com.libus.csd.mu.edu/doi/full/10.1080/13504851.2018.1494958" TargetMode="External"/><Relationship Id="rId36" Type="http://schemas.openxmlformats.org/officeDocument/2006/relationships/hyperlink" Target="https://www.bls.gov/news.release/fome.toc.htm" TargetMode="External"/><Relationship Id="rId10" Type="http://schemas.openxmlformats.org/officeDocument/2006/relationships/hyperlink" Target="https://0-www-tandfonline-com.libus.csd.mu.edu/doi/full/10.1080/13504851.2018.1494958" TargetMode="External"/><Relationship Id="rId19" Type="http://schemas.openxmlformats.org/officeDocument/2006/relationships/hyperlink" Target="https://0-www-tandfonline-com.libus.csd.mu.edu/doi/full/10.1080/13504851.2018.1494958" TargetMode="External"/><Relationship Id="rId31" Type="http://schemas.openxmlformats.org/officeDocument/2006/relationships/hyperlink" Target="https://0-www-tandfonline-com.libus.csd.mu.edu/doi/full/10.1080/13504851.2018.1494958"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0-www-tandfonline-com.libus.csd.mu.edu/doi/full/10.1080/13504851.2018.1494958" TargetMode="External"/><Relationship Id="rId22" Type="http://schemas.openxmlformats.org/officeDocument/2006/relationships/hyperlink" Target="https://0-www-tandfonline-com.libus.csd.mu.edu/doi/full/10.1080/13504851.2018.1494958" TargetMode="External"/><Relationship Id="rId27" Type="http://schemas.openxmlformats.org/officeDocument/2006/relationships/hyperlink" Target="https://0-www-tandfonline-com.libus.csd.mu.edu/doi/full/10.1080/13504851.2018.1494958" TargetMode="External"/><Relationship Id="rId30" Type="http://schemas.openxmlformats.org/officeDocument/2006/relationships/hyperlink" Target="https://0-www-tandfonline-com.libus.csd.mu.edu/doi/full/10.1080/13504851.2018.1494958" TargetMode="External"/><Relationship Id="rId35" Type="http://schemas.openxmlformats.org/officeDocument/2006/relationships/hyperlink" Target="https://0-www-tandfonline-com.libus.csd.mu.edu/doi/full/10.1080/13504851.2018.1494958" TargetMode="External"/><Relationship Id="rId8" Type="http://schemas.openxmlformats.org/officeDocument/2006/relationships/hyperlink" Target="https://doi.org/10.1080/13504851.2018.1494958" TargetMode="Externa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41592F7-BA1F-49D5-9A02-053AD2855F19}">
  <ds:schemaRefs>
    <ds:schemaRef ds:uri="http://schemas.microsoft.com/sharepoint/v3/contenttype/forms"/>
  </ds:schemaRefs>
</ds:datastoreItem>
</file>

<file path=customXml/itemProps2.xml><?xml version="1.0" encoding="utf-8"?>
<ds:datastoreItem xmlns:ds="http://schemas.openxmlformats.org/officeDocument/2006/customXml" ds:itemID="{BF26F253-9DD1-4AC6-B23F-101EDFAE7B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B91FD1D-47F7-4022-BA1A-C8F55E2DE64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11</Pages>
  <Words>4273</Words>
  <Characters>25429</Characters>
  <Application>Microsoft Office Word</Application>
  <DocSecurity>8</DocSecurity>
  <Lines>2119</Lines>
  <Paragraphs>2121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6</cp:revision>
  <dcterms:created xsi:type="dcterms:W3CDTF">2019-10-03T15:35:00Z</dcterms:created>
  <dcterms:modified xsi:type="dcterms:W3CDTF">2019-10-18T18:58:00Z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