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C194B33" w:rsidR="000A7622" w:rsidRPr="00C04F25" w:rsidRDefault="001760D5" w:rsidP="00D14423">
      <w:pPr>
        <w:autoSpaceDE w:val="0"/>
        <w:autoSpaceDN w:val="0"/>
        <w:adjustRightInd w:val="0"/>
        <w:rPr>
          <w:rFonts w:cstheme="minorHAnsi"/>
          <w:b/>
          <w:bCs/>
          <w:i/>
          <w:iCs/>
          <w:sz w:val="32"/>
          <w:szCs w:val="32"/>
        </w:rPr>
      </w:pPr>
      <w:r>
        <w:rPr>
          <w:rFonts w:cstheme="minorHAnsi"/>
          <w:b/>
          <w:bCs/>
          <w:i/>
          <w:iCs/>
          <w:sz w:val="32"/>
          <w:szCs w:val="32"/>
        </w:rPr>
        <w:t xml:space="preserve">Communications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C660F94" w:rsidR="000A7622" w:rsidRDefault="002C3FC4" w:rsidP="00D14423">
      <w:pPr>
        <w:rPr>
          <w:rFonts w:cstheme="minorHAnsi"/>
          <w:sz w:val="24"/>
          <w:szCs w:val="24"/>
        </w:rPr>
      </w:pPr>
      <w:r>
        <w:rPr>
          <w:rFonts w:cstheme="minorHAnsi"/>
          <w:i/>
          <w:sz w:val="24"/>
          <w:szCs w:val="24"/>
          <w:lang w:val="fr-FR"/>
        </w:rPr>
        <w:t>Science Communication</w:t>
      </w:r>
      <w:r w:rsidR="000A7622" w:rsidRPr="00C04F25">
        <w:rPr>
          <w:rFonts w:cstheme="minorHAnsi"/>
          <w:sz w:val="24"/>
          <w:szCs w:val="24"/>
          <w:lang w:val="fr-FR"/>
        </w:rPr>
        <w:t xml:space="preserve">, Vol. </w:t>
      </w:r>
      <w:r>
        <w:rPr>
          <w:rFonts w:cstheme="minorHAnsi"/>
          <w:sz w:val="24"/>
          <w:szCs w:val="24"/>
          <w:lang w:val="fr-FR"/>
        </w:rPr>
        <w:t>40</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sidR="001760D5">
        <w:rPr>
          <w:rFonts w:cstheme="minorHAnsi"/>
          <w:sz w:val="24"/>
          <w:szCs w:val="24"/>
          <w:lang w:val="fr-FR"/>
        </w:rPr>
        <w:t>2018</w:t>
      </w:r>
      <w:r w:rsidR="000A7622" w:rsidRPr="00C04F25">
        <w:rPr>
          <w:rFonts w:cstheme="minorHAnsi"/>
          <w:sz w:val="24"/>
          <w:szCs w:val="24"/>
          <w:lang w:val="fr-FR"/>
        </w:rPr>
        <w:t xml:space="preserve">): </w:t>
      </w:r>
      <w:r w:rsidR="001760D5">
        <w:rPr>
          <w:rFonts w:cstheme="minorHAnsi"/>
          <w:sz w:val="24"/>
          <w:szCs w:val="24"/>
          <w:lang w:val="fr-FR"/>
        </w:rPr>
        <w:t>33</w:t>
      </w:r>
      <w:r w:rsidR="000A7622" w:rsidRPr="00C04F25">
        <w:rPr>
          <w:rFonts w:cstheme="minorHAnsi"/>
          <w:sz w:val="24"/>
          <w:szCs w:val="24"/>
          <w:lang w:val="fr-FR"/>
        </w:rPr>
        <w:t>-</w:t>
      </w:r>
      <w:r w:rsidR="001760D5">
        <w:rPr>
          <w:rFonts w:cstheme="minorHAnsi"/>
          <w:sz w:val="24"/>
          <w:szCs w:val="24"/>
          <w:lang w:val="fr-FR"/>
        </w:rPr>
        <w:t>62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760D5">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760D5">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1760D5">
        <w:rPr>
          <w:rFonts w:cstheme="minorHAnsi"/>
          <w:sz w:val="24"/>
          <w:szCs w:val="24"/>
        </w:rPr>
        <w:t>SAGE Publications.</w:t>
      </w:r>
      <w:r w:rsidR="000A7622" w:rsidRPr="00C04F25">
        <w:rPr>
          <w:rFonts w:cstheme="minorHAnsi"/>
          <w:sz w:val="24"/>
          <w:szCs w:val="24"/>
        </w:rPr>
        <w:t xml:space="preserve"> </w:t>
      </w:r>
      <w:bookmarkEnd w:id="1"/>
    </w:p>
    <w:p w14:paraId="6FE16483" w14:textId="537C2FE3" w:rsidR="00566944" w:rsidRDefault="00566944" w:rsidP="00566944">
      <w:pPr>
        <w:pStyle w:val="Title"/>
      </w:pPr>
      <w:r>
        <w:t>Testing Links Among Uncertainty, Affect, and Attitude Toward a Health Behavior</w:t>
      </w:r>
    </w:p>
    <w:p w14:paraId="5FFA8FD6" w14:textId="77777777" w:rsidR="00226F5B" w:rsidRDefault="00226F5B" w:rsidP="00566944">
      <w:pPr>
        <w:pStyle w:val="NoSpacing"/>
        <w:rPr>
          <w:sz w:val="24"/>
          <w:szCs w:val="24"/>
        </w:rPr>
      </w:pPr>
    </w:p>
    <w:p w14:paraId="3EDF1122" w14:textId="75552F0A" w:rsidR="00566944" w:rsidRPr="00C65AB4" w:rsidRDefault="00566944" w:rsidP="00566944">
      <w:pPr>
        <w:pStyle w:val="NoSpacing"/>
        <w:rPr>
          <w:sz w:val="32"/>
          <w:szCs w:val="32"/>
        </w:rPr>
      </w:pPr>
      <w:r w:rsidRPr="00C65AB4">
        <w:rPr>
          <w:sz w:val="32"/>
          <w:szCs w:val="32"/>
        </w:rPr>
        <w:t>Timothy K.F. Fung</w:t>
      </w:r>
    </w:p>
    <w:p w14:paraId="01B6A34F" w14:textId="02DF5118" w:rsidR="00566944" w:rsidRDefault="00566944" w:rsidP="00566944">
      <w:pPr>
        <w:pStyle w:val="NoSpacing"/>
      </w:pPr>
      <w:r>
        <w:t>Hong Kong Baptist University</w:t>
      </w:r>
      <w:r w:rsidR="00C65AB4">
        <w:t>, Hong Kong</w:t>
      </w:r>
    </w:p>
    <w:p w14:paraId="304AA051" w14:textId="06C22F44" w:rsidR="00566944" w:rsidRPr="00C65AB4" w:rsidRDefault="00566944" w:rsidP="00566944">
      <w:pPr>
        <w:pStyle w:val="NoSpacing"/>
        <w:rPr>
          <w:sz w:val="32"/>
          <w:szCs w:val="32"/>
        </w:rPr>
      </w:pPr>
      <w:r w:rsidRPr="00C65AB4">
        <w:rPr>
          <w:sz w:val="32"/>
          <w:szCs w:val="32"/>
        </w:rPr>
        <w:t>Robert J. Griffin</w:t>
      </w:r>
    </w:p>
    <w:p w14:paraId="133E5EB5" w14:textId="3C090E9A" w:rsidR="00566944" w:rsidRDefault="00566944" w:rsidP="00566944">
      <w:pPr>
        <w:pStyle w:val="NoSpacing"/>
      </w:pPr>
      <w:r>
        <w:t>Marquette University</w:t>
      </w:r>
      <w:r w:rsidR="00C65AB4">
        <w:t>, Milwaukee, WI, USA</w:t>
      </w:r>
    </w:p>
    <w:p w14:paraId="3776E6DD" w14:textId="06FEFB9B" w:rsidR="00566944" w:rsidRPr="00C65AB4" w:rsidRDefault="00566944" w:rsidP="00566944">
      <w:pPr>
        <w:pStyle w:val="NoSpacing"/>
        <w:rPr>
          <w:sz w:val="32"/>
          <w:szCs w:val="32"/>
        </w:rPr>
      </w:pPr>
      <w:r w:rsidRPr="00C65AB4">
        <w:rPr>
          <w:sz w:val="32"/>
          <w:szCs w:val="32"/>
        </w:rPr>
        <w:t>Sharon Dunwoody</w:t>
      </w:r>
    </w:p>
    <w:p w14:paraId="515500C2" w14:textId="6FD44C85" w:rsidR="00566944" w:rsidRPr="00566944" w:rsidRDefault="00566944" w:rsidP="00566944">
      <w:pPr>
        <w:pStyle w:val="NoSpacing"/>
      </w:pPr>
      <w:r>
        <w:t>University of Wisconsin-Madison</w:t>
      </w:r>
      <w:r w:rsidR="00C65AB4">
        <w:t>, Madison, WI, USA</w:t>
      </w:r>
    </w:p>
    <w:p w14:paraId="452574A4" w14:textId="77777777" w:rsidR="006D7547" w:rsidRDefault="006D7547" w:rsidP="00566944">
      <w:pPr>
        <w:pStyle w:val="Heading1"/>
      </w:pPr>
      <w:r w:rsidRPr="00566944">
        <w:t>Abstract</w:t>
      </w:r>
    </w:p>
    <w:p w14:paraId="48F88E0C" w14:textId="77777777" w:rsidR="006D7547" w:rsidRDefault="006D7547" w:rsidP="00566944">
      <w:r>
        <w:t>This study examines the conceptual linkages between individuals’ uncertainty judgments and affective reactions (worry and anger) within the context of an environmental health risk. It uses data from a longitudinal study of people’s reactions to the risks of eating contaminated fish from the Great Lakes that employed the risk information seeking and processing model and incorporates a set of variables from the full model, which includes preventive behavior. Findings support the model and indicate that worry and anger strongly influenced uncertainty judgments but worry and anger influenced attitudes toward fish avoidance and information insufficiency differently.</w:t>
      </w:r>
    </w:p>
    <w:p w14:paraId="2825AE1B" w14:textId="328ABBCB" w:rsidR="00566944" w:rsidRDefault="00566944" w:rsidP="00566944">
      <w:pPr>
        <w:pStyle w:val="Heading1"/>
      </w:pPr>
      <w:r>
        <w:t>Introduction</w:t>
      </w:r>
    </w:p>
    <w:p w14:paraId="026E2D5E" w14:textId="19A6C162" w:rsidR="006D7547" w:rsidRDefault="006D7547" w:rsidP="00566944">
      <w:pPr>
        <w:rPr>
          <w:rFonts w:ascii="Times New Roman" w:hAnsi="Times New Roman" w:cs="Times New Roman"/>
        </w:rPr>
      </w:pPr>
      <w:r>
        <w:t>Individuals’ senses of uncertainty about a risk and their affective reactions to that risk often figure prominently in subsequent behavioral decisions (</w:t>
      </w:r>
      <w:r w:rsidRPr="009E796D">
        <w:t>Slovic, Peters, Finucane, &amp; MacGregor, 2005</w:t>
      </w:r>
      <w:r>
        <w:t xml:space="preserve">). How those factors interact with each other, as well as with other aspects of individuals’ responses to a risk, remains less well understood. It </w:t>
      </w:r>
      <w:r>
        <w:lastRenderedPageBreak/>
        <w:t>is important to study these relationships because they may help explain how negative affect may influence one’s perception of uncertainty about a health risk. This study will utilize the risk information seeking and processing (RISP) model, which includes measures of both uncertainty and affective perceptions as part of a larger array of predictors (</w:t>
      </w:r>
      <w:r w:rsidRPr="009E796D">
        <w:t>Griffin, Dunwoody, &amp; Neuwirth, 1999</w:t>
      </w:r>
      <w:r>
        <w:t>). Despite the presence of uncertainty in the model, few RISP studies have employed it. Although most of those studies have used information seeking as a dependent variable, this study will take advantage of the original, fuller model, which also sought to explain behavioral intentions by incorporating components of the theory of planned behavior (TPB; </w:t>
      </w:r>
      <w:r w:rsidRPr="009E796D">
        <w:t>Ajzen, 1991</w:t>
      </w:r>
      <w:r>
        <w:t>).</w:t>
      </w:r>
    </w:p>
    <w:p w14:paraId="57CF1BCE" w14:textId="52B23037" w:rsidR="006D7547" w:rsidRDefault="006D7547" w:rsidP="00566944">
      <w:r>
        <w:t>To analyze the relationships that affective responses and uncertainty judgment have with risk information-seeking and risk-preventive behaviors, we use panel data from a survey of perceptions of the risk of eating contaminated Great Lakes fish conducted by </w:t>
      </w:r>
      <w:r w:rsidRPr="009E796D">
        <w:t>Griffin et al. (1999)</w:t>
      </w:r>
      <w:r>
        <w:t>. This RISP data set is rare in that it includes a 1-year lag between behavioral intention measures and self-reported behaviors.</w:t>
      </w:r>
    </w:p>
    <w:p w14:paraId="3F6A9191" w14:textId="77777777" w:rsidR="006D7547" w:rsidRDefault="006D7547" w:rsidP="00566944">
      <w:r>
        <w:t>Using the risk of eating contaminated Great Lakes fish as an issue, this current study seeks to advance the RISP model by investigating conceptual links among affective responses toward a health risk, uncertainty judgments about the risk, and behaviors that would address the risk. More specifically, we propose a theory-building effort to enhance the RISP model by formally evaluating uncertainty’s role vis-à-vis other variables in the model. Illuminating uncertainty’s role not only is of interest to risk communication researchers but also may help risk managers better understand how people’s information-seeking and risk-preventive behaviors are shaped.</w:t>
      </w:r>
    </w:p>
    <w:p w14:paraId="765F4F73" w14:textId="77777777" w:rsidR="006D7547" w:rsidRDefault="006D7547" w:rsidP="004F337E">
      <w:pPr>
        <w:pStyle w:val="Heading1"/>
      </w:pPr>
      <w:r>
        <w:t>The Study Context: The Risk of Eating Great Lakes Fish</w:t>
      </w:r>
    </w:p>
    <w:p w14:paraId="4177DE92" w14:textId="11564336" w:rsidR="006D7547" w:rsidRDefault="006D7547" w:rsidP="00566944">
      <w:r>
        <w:t>Fishing in North America (</w:t>
      </w:r>
      <w:r w:rsidRPr="009E796D">
        <w:t>American Sportfishing Association, 2013</w:t>
      </w:r>
      <w:r>
        <w:t>), particularly in the Great Lakes region (Imm, Knobeloch, Anderson, &amp; </w:t>
      </w:r>
      <w:r w:rsidRPr="009E796D">
        <w:t>the Great Lakes Sport Fish Consortium, 2005</w:t>
      </w:r>
      <w:r>
        <w:t>), is a popular source of food, recreation, and social interaction among local residents and anglers. Authorities in states bordering the Great Lakes regularly disseminate health advisories that explain how to minimize exposure to chemicals that may contaminate these fish. Such cautionary messages have not diminished the popularity of eating Great Lakes fish (</w:t>
      </w:r>
      <w:r w:rsidRPr="009E796D">
        <w:t>Imm et al., 2005</w:t>
      </w:r>
      <w:r>
        <w:t>), and commercial- and sport-caught fish from the lakes are readily accessible to area residents at local restaurants and fish markets (</w:t>
      </w:r>
      <w:r w:rsidRPr="009E796D">
        <w:t>Turyk et al., 2012</w:t>
      </w:r>
      <w:r>
        <w:t>). Minimizing the risks from eating contaminated fish by encouraging the public to seek information and to act accordingly is important.</w:t>
      </w:r>
    </w:p>
    <w:p w14:paraId="2EA2612E" w14:textId="29BBC99B" w:rsidR="006D7547" w:rsidRDefault="006D7547" w:rsidP="00566944">
      <w:r>
        <w:t>Although fish offer substantial health benefits (</w:t>
      </w:r>
      <w:r w:rsidRPr="009E796D">
        <w:t>Turyk et al., 2012</w:t>
      </w:r>
      <w:r>
        <w:t>), those that are contaminated by polychlorinated biphenyls or by mercury—both found in the Great Lakes—pose risks of cancer and fetal developmental problems (</w:t>
      </w:r>
      <w:r w:rsidRPr="009E796D">
        <w:t>Weisskopf et al., 2005</w:t>
      </w:r>
      <w:r>
        <w:t>). Therefore, depending on the frequency and amount of fish eaten and contaminant levels in those fish, consuming Great Lakes fish can be harmful (</w:t>
      </w:r>
      <w:r w:rsidRPr="009E796D">
        <w:t>Anderson et al., 1998</w:t>
      </w:r>
      <w:r>
        <w:t>; </w:t>
      </w:r>
      <w:r w:rsidRPr="009E796D">
        <w:t>Turyk et al., 2012</w:t>
      </w:r>
      <w:r>
        <w:t>). The mixture of benefits and potential harms can lead to uncertainty about the role of fish in a healthy diet (</w:t>
      </w:r>
      <w:r w:rsidRPr="009E796D">
        <w:t>Castro-González &amp; Médez-Armenta, 2008</w:t>
      </w:r>
      <w:r>
        <w:t>), making an effort to understand the factors that influence people to adopt behaviors consistent with these risks a priority. Those behaviors include avoiding or limiting consumption of the fish; avoiding eating large fish, which are more likely to have accumulated toxins; and cleaning and preparing fish in ways that minimize exposure to toxins.</w:t>
      </w:r>
    </w:p>
    <w:p w14:paraId="2676E8E5" w14:textId="77777777" w:rsidR="006D7547" w:rsidRDefault="006D7547" w:rsidP="004F337E">
      <w:pPr>
        <w:pStyle w:val="Heading1"/>
      </w:pPr>
      <w:r>
        <w:t>Risk Information Seeking and Processing Model</w:t>
      </w:r>
    </w:p>
    <w:p w14:paraId="3AD16219" w14:textId="2EC79BAC" w:rsidR="006D7547" w:rsidRDefault="006D7547" w:rsidP="00566944">
      <w:r>
        <w:t>The RISP model seeks to explicate the underlying processes that lead individuals to invest in information seeking and subsequent preventive behaviors (</w:t>
      </w:r>
      <w:r w:rsidRPr="009E796D">
        <w:t>Griffin et al., 1999</w:t>
      </w:r>
      <w:r>
        <w:t>). Important to the RISP model is the concept of information insufficiency. It is built on the sufficiency principle articulated by the heuristic-systematic model (</w:t>
      </w:r>
      <w:r w:rsidRPr="009E796D">
        <w:t>Eagly &amp; Chaiken, 1993</w:t>
      </w:r>
      <w:r>
        <w:t>), which asserts that people seek a “sufficient” degree of confidence in order to make judgments and will exercise whatever effort is required to attain that level of judgmental confidence. Information insufficiency is defined as the perceived amount of information an individual would need to deal confidently with a risk (</w:t>
      </w:r>
      <w:r w:rsidRPr="009E796D">
        <w:t>Griffin, Neuwirth, Dunwoody, &amp; Giese, 2004</w:t>
      </w:r>
      <w:r>
        <w:t xml:space="preserve">). Operationally, information insufficiency is </w:t>
      </w:r>
      <w:r>
        <w:lastRenderedPageBreak/>
        <w:t>the self-reported gap between the information an individual already possesses (current knowledge) and the information she or he believes is needed to cope with a risky situation (sufficiency threshold). The larger the gap, the model posits, the more motivated an individual will be to seek information about the risk and to process that information more effortfully. The RISP model predicts that factors such as people’s affective response to the risk (e.g., worry, anger) and their perceptions of the risk’s hazard characteristics should influence information insufficiency, which, in turn, will affect information-seeking and -processing behaviors.</w:t>
      </w:r>
    </w:p>
    <w:p w14:paraId="0DAD28CF" w14:textId="51F5CF2B" w:rsidR="006D7547" w:rsidRDefault="006D7547" w:rsidP="00566944">
      <w:r>
        <w:t>To extend the explanatory reach of the RISP model from information seeking and processing to health behavior, as articulated in the original model, Griffin and his colleagues drew on the TPB (</w:t>
      </w:r>
      <w:r w:rsidRPr="009E796D">
        <w:t>Ajzen, 1991</w:t>
      </w:r>
      <w:r>
        <w:t>). Specifically, the model postulates that individuals’ perceptions of preventive behaviors and hazard characteristics should ultimately influence their attitude toward those behaviors and, in turn, influence their intention to engage in them.</w:t>
      </w:r>
    </w:p>
    <w:p w14:paraId="47034ADD" w14:textId="6CE408CF" w:rsidR="006D7547" w:rsidRDefault="006D7547" w:rsidP="00566944">
      <w:r>
        <w:t>Studies of a variety of health and environmental risks have provided evidence for the usefulness of the RISP model (</w:t>
      </w:r>
      <w:r w:rsidRPr="009E796D">
        <w:t>Yang, Aloe, &amp; Feeley, 2014</w:t>
      </w:r>
      <w:r>
        <w:t>). However, most studies applying the model to date have attended to the segment of the model focused on information seeking and processing outcomes; only a few studies have engaged the TPB aspect of behavior in the model (e.g., </w:t>
      </w:r>
      <w:r w:rsidRPr="009E796D">
        <w:t>Griffin, Neuwirth, Giese, &amp; Dunwoody, 2002</w:t>
      </w:r>
      <w:r>
        <w:t>). The current study seeks to grapple with the second stage of the original model by investigating the role of uncertainty and the influence of affective responses on fish consumption behaviors.</w:t>
      </w:r>
    </w:p>
    <w:p w14:paraId="645BECEE" w14:textId="02772B5E" w:rsidR="006D7547" w:rsidRDefault="006D7547" w:rsidP="00566944">
      <w:r>
        <w:t>Communication scholars have developed a number of theoretical frameworks to explore uncertainty (see </w:t>
      </w:r>
      <w:r w:rsidRPr="009E796D">
        <w:t>Bradac, 2001</w:t>
      </w:r>
      <w:r>
        <w:t>, for a review); here, we employ </w:t>
      </w:r>
      <w:r w:rsidRPr="009E796D">
        <w:t>Brashers’s (2001)</w:t>
      </w:r>
      <w:r>
        <w:t> definition: A person’s judgment of the level of uncertainty inherent in a risk represents the degree to which he or she perceives that risk as being ambiguous, complex, or unpredictable. The more uncertainty felt about a risk, the less control people believe they have.</w:t>
      </w:r>
    </w:p>
    <w:p w14:paraId="359D4ED6" w14:textId="57DBE513" w:rsidR="006D7547" w:rsidRDefault="006D7547" w:rsidP="00566944">
      <w:r>
        <w:t>Individuals’ evaluations of the uncertainty of a health risk can influence their perceptions and attitudes (e.g., </w:t>
      </w:r>
      <w:r w:rsidRPr="009E796D">
        <w:t>Johnson &amp; Slovic, 1998</w:t>
      </w:r>
      <w:r>
        <w:t>; </w:t>
      </w:r>
      <w:r w:rsidRPr="009E796D">
        <w:t>Visschers, 2017</w:t>
      </w:r>
      <w:r>
        <w:t>). However, studies using the RISP model have yet to explore the role of uncertainty judgment and its relationships with affective responses and information insufficiency. Our study attempts to fill this gap. We argue that uncertainty judgment may serve as a link between affective reactions to a health risk and information insufficiency in the RISP model (see </w:t>
      </w:r>
      <w:r w:rsidRPr="009E796D">
        <w:t>Figure 1</w:t>
      </w:r>
      <w:r>
        <w:t>). Specifically, affective reactions arise from people’s appraisal of hazard characteristics and may serve as informational input to individuals’ judgments about the uncertainty of that hazard. The greater this sense of subjective uncertainty about the complexity and unpredictability of the hazard and its outcomes, then, the greater the perceived information gap, as the sense of uncertainty provides an internal cue that an individual’s current level of information about the hazard is insufficient to adequately cope with the hazard. That sense of insufficiency, according to the model, prompts individuals to seek information and to process that information more effortfully.</w:t>
      </w:r>
    </w:p>
    <w:p w14:paraId="6EE6428E" w14:textId="5DFAF60E" w:rsidR="006D7547" w:rsidRDefault="006D7547" w:rsidP="004E0BE1">
      <w:pPr>
        <w:pStyle w:val="NoSpacing"/>
      </w:pPr>
      <w:r>
        <w:rPr>
          <w:noProof/>
        </w:rPr>
        <w:drawing>
          <wp:inline distT="0" distB="0" distL="0" distR="0" wp14:anchorId="706B1382" wp14:editId="3DBB8768">
            <wp:extent cx="2743200" cy="1773936"/>
            <wp:effectExtent l="0" t="0" r="0" b="0"/>
            <wp:docPr id="1822015084" name="Picture 4" descr="Figure 1. Diagram of the hypothesized model. This model is in black and white and the details are discussed in more depth throughout th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015084" name="Picture 4" descr="Figure 1. Diagram of the hypothesized model. This model is in black and white and the details are discussed in more depth throughout the tex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1294211F" w14:textId="77777777" w:rsidR="006D7547" w:rsidRDefault="006D7547" w:rsidP="004E0BE1">
      <w:pPr>
        <w:pStyle w:val="NoSpacing"/>
      </w:pPr>
      <w:r>
        <w:rPr>
          <w:rStyle w:val="heading"/>
          <w:b/>
          <w:bCs/>
        </w:rPr>
        <w:t>Figure 1</w:t>
      </w:r>
      <w:r>
        <w:t>. Hypothesized model.</w:t>
      </w:r>
    </w:p>
    <w:p w14:paraId="57C76C84" w14:textId="77777777" w:rsidR="006D7547" w:rsidRDefault="006D7547" w:rsidP="004E0BE1">
      <w:pPr>
        <w:pStyle w:val="NoSpacing"/>
      </w:pPr>
      <w:r>
        <w:t>Note: H = hypothesis; RQ = research question. </w:t>
      </w:r>
      <w:r>
        <w:rPr>
          <w:i/>
          <w:iCs/>
        </w:rPr>
        <w:t>N</w:t>
      </w:r>
      <w:r>
        <w:t> = 334. “e” stands for correlation between error terms.</w:t>
      </w:r>
    </w:p>
    <w:p w14:paraId="37D49EFF" w14:textId="77777777" w:rsidR="004E0BE1" w:rsidRDefault="004E0BE1" w:rsidP="00566944"/>
    <w:p w14:paraId="08442609" w14:textId="4A6650E9" w:rsidR="006D7547" w:rsidRDefault="006D7547" w:rsidP="00566944">
      <w:r>
        <w:t>Given that the RISP model employs concepts from the TPB, judgments about behavioral intentions in the model are assumed to stem from conscious and goal-directed processes. However, affect plays an important role in risk decision making and behavior (</w:t>
      </w:r>
      <w:r w:rsidRPr="009E796D">
        <w:t>Slovic et al., 2005</w:t>
      </w:r>
      <w:r>
        <w:t>). Past studies using the RISP model have paid relatively little attention to how affective responses could influence health behavioral intentions via their impact on attitude. Our study seeks to remedy that.</w:t>
      </w:r>
    </w:p>
    <w:p w14:paraId="3973CDEF" w14:textId="05B2C5B4" w:rsidR="006D7547" w:rsidRDefault="006D7547" w:rsidP="00566944">
      <w:r>
        <w:t>This study utilizes a subset of variables in the RISP model—essentially the key variables of perceived hazard characteristics and affective, cognitive, and behavioral responses—to examine the roles of uncertainty and affect. A small number of previous studies have used the RISP model to examine the effect of risk information-processing strategies on people’s behavioral beliefs and attitude strength toward health behaviors (</w:t>
      </w:r>
      <w:r w:rsidRPr="009E796D">
        <w:t>Griffin et al., 2002</w:t>
      </w:r>
      <w:r>
        <w:t>), thus linking risk information processing to behavioral intentions via behavioral beliefs and attitude strength. Here, we focus instead on the influence of negative affect and uncertainty on two behavioral reactions to the risk, as we suspect that information-seeking behavior and fish avoidance behavior are two conceptually distinct behavioral reactions. It is important to note that while this study employs a number of concepts offered by RISP, it is not a test of the RISP model per se, although we will make some recommendations at the discussion stage for its modification.</w:t>
      </w:r>
    </w:p>
    <w:p w14:paraId="2AB0192D" w14:textId="77777777" w:rsidR="006D7547" w:rsidRDefault="006D7547" w:rsidP="00566944">
      <w:r>
        <w:t>In the next section, we review the theoretical underpinnings of the relationship between affective reactions and uncertainty judgments, as well as the influence of affective responses on attitudes toward a specific behavior.</w:t>
      </w:r>
    </w:p>
    <w:p w14:paraId="40C29489" w14:textId="77777777" w:rsidR="006D7547" w:rsidRDefault="006D7547" w:rsidP="004F337E">
      <w:pPr>
        <w:pStyle w:val="Heading2"/>
      </w:pPr>
      <w:r>
        <w:t>Affective Responses and Uncertainty</w:t>
      </w:r>
    </w:p>
    <w:p w14:paraId="03C926A9" w14:textId="6575C494" w:rsidR="006D7547" w:rsidRDefault="006D7547" w:rsidP="00566944">
      <w:r>
        <w:t>Affective responses may function as a source of information for individuals, informing subsequent judgments about the uncertainty of the risk. The feelings-as-information hypothesis offers a theoretical explanation for how people might use affective reactions as information for making judgments. The hypothesis (</w:t>
      </w:r>
      <w:r w:rsidRPr="009E796D">
        <w:t>Schwarz, 2010</w:t>
      </w:r>
      <w:r>
        <w:t>) argues that people are likely to make use of their affective responses to form an evaluative judgment of an event, especially when the judgmental tasks are complex and demanding. More specifically, people may ask themselves, “How do I feel about the event?” when they form a judgment. The affective reactions triggered by the event, thus, may function as a source of information relevant to the judgmental task. Evaluating the uncertainty of the risks of eating contaminated fish from the Great Lakes is a difficult and demanding task, making individuals’ emotional reactions to the risks potentially relevant to that judgment.</w:t>
      </w:r>
    </w:p>
    <w:p w14:paraId="56DCE188" w14:textId="77777777" w:rsidR="006D7547" w:rsidRDefault="006D7547" w:rsidP="00566944">
      <w:r>
        <w:t>Although uncertainty may be associated with positive emotions such as hope, this study focuses on the relationship between specific negative affective states (anger and worry) because of their relevance to the risks of eating contaminated fish.</w:t>
      </w:r>
    </w:p>
    <w:p w14:paraId="72C50AD3" w14:textId="77777777" w:rsidR="006D7547" w:rsidRPr="004F337E" w:rsidRDefault="006D7547" w:rsidP="004F337E">
      <w:pPr>
        <w:pStyle w:val="Heading2"/>
      </w:pPr>
      <w:r w:rsidRPr="004F337E">
        <w:t>Affective Responses and Behavioral Intent</w:t>
      </w:r>
    </w:p>
    <w:p w14:paraId="0C3D3A7D" w14:textId="1B5394F4" w:rsidR="006D7547" w:rsidRDefault="006D7547" w:rsidP="00566944">
      <w:r>
        <w:t>Although the TPB has received substantial support over the years in explaining an individual’s health-related behaviors, one major critique is the theory’s insufficient attention to emotional influences on behavior (</w:t>
      </w:r>
      <w:r w:rsidRPr="009E796D">
        <w:t>Conner &amp; Armitage, 1998</w:t>
      </w:r>
      <w:r>
        <w:t>). Recent research on the psychology of risk has shown that affect plays a vital role in risk judgment and behavior (</w:t>
      </w:r>
      <w:r w:rsidRPr="009E796D">
        <w:t>Slovic et al., 2005</w:t>
      </w:r>
      <w:r>
        <w:t>).</w:t>
      </w:r>
    </w:p>
    <w:p w14:paraId="23F98E60" w14:textId="019CE6B6" w:rsidR="006D7547" w:rsidRDefault="006D7547" w:rsidP="00566944">
      <w:r>
        <w:t>Within the TPB framework, affect may shape one’s intention to engage in risk-preventive behaviors through its influence on attitude toward those behaviors, in part because both affect and attitude are evaluative reactions to a specific behavior (</w:t>
      </w:r>
      <w:r w:rsidRPr="009E796D">
        <w:t>Clore &amp; Schnall, 2005</w:t>
      </w:r>
      <w:r>
        <w:t>). That is, affective response is a form of evaluation; as such, the evaluations manifested in affect toward the behavior may map onto the evaluative orientation of attitude toward the behavior. Taking the consumption of fish from the Great Lakes as an example, the evaluations embodied in emotional reactions to the risks of eating fish may be conceptually similar to the evaluative attitudes about related behavioral intentions (e.g., avoidance).</w:t>
      </w:r>
    </w:p>
    <w:p w14:paraId="37D7BEDC" w14:textId="18A441F8" w:rsidR="006D7547" w:rsidRDefault="006D7547" w:rsidP="00566944">
      <w:r>
        <w:t>Given that different types of affect are associated with different appraisals of an event (C. A. </w:t>
      </w:r>
      <w:r w:rsidRPr="009E796D">
        <w:t>Smith &amp; Ellsworth, 1985</w:t>
      </w:r>
      <w:r>
        <w:t>), they are likely to influence attitude differently. Thus, different affective responses toward eating Great Lakes fish—in this case worry and anger—may have differential impacts on attitude toward avoiding the consumption of those fish.</w:t>
      </w:r>
    </w:p>
    <w:p w14:paraId="6AC1CA6C" w14:textId="77777777" w:rsidR="006D7547" w:rsidRDefault="006D7547" w:rsidP="005F6EBE">
      <w:pPr>
        <w:pStyle w:val="Heading2"/>
      </w:pPr>
      <w:r>
        <w:t>Hypotheses and Research Questions</w:t>
      </w:r>
    </w:p>
    <w:p w14:paraId="277F7C89" w14:textId="77777777" w:rsidR="006D7547" w:rsidRDefault="006D7547" w:rsidP="005F6EBE">
      <w:pPr>
        <w:pStyle w:val="Heading3"/>
        <w:rPr>
          <w:b/>
          <w:bCs/>
        </w:rPr>
      </w:pPr>
      <w:r>
        <w:t>Perceived Hazard Characteristics, Affective Responses, and Uncertainty</w:t>
      </w:r>
    </w:p>
    <w:p w14:paraId="60D94B71" w14:textId="1A8F1827" w:rsidR="006D7547" w:rsidRDefault="006D7547" w:rsidP="00566944">
      <w:r>
        <w:t>The RISP model proposes that people’s reactions to a hazard are influenced by individuals’ perceptions of the characteristics of that hazard. When considering the risk of eating contaminated fish from the Great Lakes, five variables in the RISP model that are linked to perceived hazard characteristics are relevant to this study: risk judgment, perceived threat to future generations, trust in government, personal control, and risk attribution (</w:t>
      </w:r>
      <w:r w:rsidRPr="009E796D">
        <w:t>Griffin et al., 1999</w:t>
      </w:r>
      <w:r>
        <w:t>; </w:t>
      </w:r>
      <w:r w:rsidRPr="009E796D">
        <w:t>Griffin et al., 2008</w:t>
      </w:r>
      <w:r>
        <w:t>). Below, we briefly explain these five factors and their potential influences.</w:t>
      </w:r>
    </w:p>
    <w:p w14:paraId="0B300652" w14:textId="379BAFF5" w:rsidR="006D7547" w:rsidRDefault="006D7547" w:rsidP="00566944">
      <w:r>
        <w:t>A </w:t>
      </w:r>
      <w:r>
        <w:rPr>
          <w:i/>
          <w:iCs/>
        </w:rPr>
        <w:t>risk judgment</w:t>
      </w:r>
      <w:r>
        <w:t> is one’s subjective appraisal of both the likelihood that a risk may affect one and the severity of that impact, should it occur. A </w:t>
      </w:r>
      <w:r>
        <w:rPr>
          <w:i/>
          <w:iCs/>
        </w:rPr>
        <w:t>perceived threat to future generations</w:t>
      </w:r>
      <w:r>
        <w:t> denotes the individual’s assessment of how likely it is that the health risk would pose harm to future generations. Although these two constructs tap into a person’s risk perceptions, they are conceptually distinct. Risk judgment is an individual-level risk assessment while perceived threat to future generations is societal level in nature. Evidence has shown that people who perceived greater risk to themselves or to future generations expressed greater uncertainty (</w:t>
      </w:r>
      <w:r w:rsidRPr="009E796D">
        <w:t>Powell, Dunwoody, Griffin, &amp; Neuwirth, 2007</w:t>
      </w:r>
      <w:r>
        <w:t>) and experienced higher levels of worry or anger (</w:t>
      </w:r>
      <w:r w:rsidRPr="009E796D">
        <w:t>Griffin et al., 2008</w:t>
      </w:r>
      <w:r>
        <w:t>; </w:t>
      </w:r>
      <w:r w:rsidRPr="009E796D">
        <w:t>Yang &amp; Kahlor, 2013</w:t>
      </w:r>
      <w:r>
        <w:t>).</w:t>
      </w:r>
    </w:p>
    <w:p w14:paraId="4C6F2A37" w14:textId="5E7EDE2D" w:rsidR="006D7547" w:rsidRDefault="006D7547" w:rsidP="00566944">
      <w:r>
        <w:rPr>
          <w:i/>
          <w:iCs/>
        </w:rPr>
        <w:t>Trust in government</w:t>
      </w:r>
      <w:r>
        <w:t>, which refers to the extent to which individuals depend on the government or its authorized agencies to protect them from health threats, plays a key role when dealing with a potential threat to the public because most people do not have the expertise to assess the risk themselves (</w:t>
      </w:r>
      <w:r w:rsidRPr="009E796D">
        <w:t>Cvetkovich, Siegrist, Murray, &amp; Tragesser, 2002</w:t>
      </w:r>
      <w:r>
        <w:t>). Evidence suggests that people with less trust in the government are more likely to perceive greater uncertainty (</w:t>
      </w:r>
      <w:r w:rsidRPr="009E796D">
        <w:t>Powell et al., 2007</w:t>
      </w:r>
      <w:r>
        <w:t>) and to experience negative emotions such as worry and anger (</w:t>
      </w:r>
      <w:r w:rsidRPr="009E796D">
        <w:t>Griffin et al., 2004</w:t>
      </w:r>
      <w:r>
        <w:t>; </w:t>
      </w:r>
      <w:r w:rsidRPr="009E796D">
        <w:t>Griffin et al., 2008</w:t>
      </w:r>
      <w:r>
        <w:t>).</w:t>
      </w:r>
    </w:p>
    <w:p w14:paraId="5FB3632F" w14:textId="77777777" w:rsidR="006D7547" w:rsidRDefault="006D7547" w:rsidP="00566944">
      <w:r>
        <w:t>Based on the RISP model and previous studies, we propose the following hypotheses (H) regarding these three concepts:</w:t>
      </w:r>
    </w:p>
    <w:p w14:paraId="7FF0EECB" w14:textId="77777777" w:rsidR="006D7547" w:rsidRDefault="006D7547" w:rsidP="005F6EBE">
      <w:pPr>
        <w:tabs>
          <w:tab w:val="left" w:pos="9810"/>
        </w:tabs>
        <w:ind w:left="540" w:right="900"/>
        <w:jc w:val="both"/>
      </w:pPr>
      <w:r>
        <w:rPr>
          <w:b/>
          <w:bCs/>
        </w:rPr>
        <w:t>Hypothesis 1:</w:t>
      </w:r>
      <w:r>
        <w:t> Risk judgment will be positively associated with (a) worry, (b) anger, and (c) uncertainty.</w:t>
      </w:r>
    </w:p>
    <w:p w14:paraId="5905D117" w14:textId="77777777" w:rsidR="006D7547" w:rsidRDefault="006D7547" w:rsidP="005F6EBE">
      <w:pPr>
        <w:tabs>
          <w:tab w:val="left" w:pos="9810"/>
        </w:tabs>
        <w:ind w:left="540" w:right="900"/>
        <w:jc w:val="both"/>
      </w:pPr>
      <w:r>
        <w:rPr>
          <w:b/>
          <w:bCs/>
        </w:rPr>
        <w:t>Hypothesis 2:</w:t>
      </w:r>
      <w:r>
        <w:t> Perceived threat to future generations will be positively associated with (a) worry, (b) anger, and (c) uncertainty.</w:t>
      </w:r>
    </w:p>
    <w:p w14:paraId="4F333632" w14:textId="77777777" w:rsidR="006D7547" w:rsidRDefault="006D7547" w:rsidP="005F6EBE">
      <w:pPr>
        <w:tabs>
          <w:tab w:val="left" w:pos="9810"/>
        </w:tabs>
        <w:ind w:left="540" w:right="900"/>
        <w:jc w:val="both"/>
      </w:pPr>
      <w:r>
        <w:rPr>
          <w:b/>
          <w:bCs/>
        </w:rPr>
        <w:t>Hypothesis 3:</w:t>
      </w:r>
      <w:r>
        <w:t> Governmental trust will be negatively associated with (a) worry, (b) anger, and (c) uncertainty.</w:t>
      </w:r>
    </w:p>
    <w:p w14:paraId="7AB30A01" w14:textId="34AAC4A2" w:rsidR="006D7547" w:rsidRDefault="006D7547" w:rsidP="00566944">
      <w:r>
        <w:rPr>
          <w:i/>
          <w:iCs/>
        </w:rPr>
        <w:t>Personal control</w:t>
      </w:r>
      <w:r>
        <w:t>, which reflects individuals’ perceptions of their ability to influence the level of harm posed by a threat, has been positively associated with anger toward regulatory agencies (</w:t>
      </w:r>
      <w:r w:rsidRPr="009E796D">
        <w:t>Griffin et al., 2008</w:t>
      </w:r>
      <w:r>
        <w:t>). However, the finding of another study using the RISP model indicated no significant relationship between personal control and worry (</w:t>
      </w:r>
      <w:r w:rsidRPr="009E796D">
        <w:t>Griffin et al., 2004</w:t>
      </w:r>
      <w:r>
        <w:t>). Given those mixed results, we pose the following research question (RQ):</w:t>
      </w:r>
    </w:p>
    <w:p w14:paraId="4193D381" w14:textId="77777777" w:rsidR="006D7547" w:rsidRDefault="006D7547" w:rsidP="005F6EBE">
      <w:pPr>
        <w:ind w:left="630" w:right="990"/>
      </w:pPr>
      <w:r>
        <w:rPr>
          <w:b/>
          <w:bCs/>
        </w:rPr>
        <w:t>Research Question 1:</w:t>
      </w:r>
      <w:r>
        <w:t> Does personal control relate to (a) worry, (b) anger, and (c) uncertainty?</w:t>
      </w:r>
    </w:p>
    <w:p w14:paraId="5F25E18A" w14:textId="3CB6598D" w:rsidR="006D7547" w:rsidRDefault="006D7547" w:rsidP="00566944">
      <w:r>
        <w:rPr>
          <w:i/>
          <w:iCs/>
        </w:rPr>
        <w:t>Risk attribution</w:t>
      </w:r>
      <w:r>
        <w:t> is a component of perceived hazard characteristics in the RISP model because people’s causal attributions for a hazardous outcome could influence how they react emotionally and behaviorally (</w:t>
      </w:r>
      <w:r w:rsidRPr="009E796D">
        <w:t>Griffin et al., 2008</w:t>
      </w:r>
      <w:r>
        <w:t>). For example, people who ascribed flood damage to poor government management strategies were likely to be angrier; as a result, in one study, they tended to express a greater need for information and indicate an intention to engage in more active information seeking, presumably to reassert their own control over the risky situation (</w:t>
      </w:r>
      <w:r w:rsidRPr="009E796D">
        <w:t>Griffin et al., 2008</w:t>
      </w:r>
      <w:r>
        <w:t>).</w:t>
      </w:r>
    </w:p>
    <w:p w14:paraId="4B4A57A1" w14:textId="113487E2" w:rsidR="006D7547" w:rsidRDefault="006D7547" w:rsidP="00566944">
      <w:r>
        <w:t>Causal attribution may also have an impact on worry. An attribution research study in psychology examined how people perceived their financial position in life and their attributions to causal agents (E. R. </w:t>
      </w:r>
      <w:r w:rsidRPr="009E796D">
        <w:t>Smith &amp; Kluegel, 1982</w:t>
      </w:r>
      <w:r>
        <w:t>). The findings indicated that people who perceived themselves as poor felt more worry when they attributed the causes of their financial situation to their social contexts.</w:t>
      </w:r>
    </w:p>
    <w:p w14:paraId="7E1095EC" w14:textId="6FC02ED4" w:rsidR="006D7547" w:rsidRDefault="006D7547" w:rsidP="00566944">
      <w:r>
        <w:t>For the purpose of this study, we conceptualize </w:t>
      </w:r>
      <w:r>
        <w:rPr>
          <w:i/>
          <w:iCs/>
        </w:rPr>
        <w:t>risk attribution</w:t>
      </w:r>
      <w:r>
        <w:t> as the degree to which individuals believe that eating the contaminated fish could make them sick. This conceptualization describes the individual’s recognition that an action could influence the probability of an undesirable outcome and, thus, is similar to the TPB concept of a behavioral belief (</w:t>
      </w:r>
      <w:r w:rsidRPr="009E796D">
        <w:t>Ajzen, 1991</w:t>
      </w:r>
      <w:r>
        <w:t>). Risk attribution could be internal (e.g., my behavior could cause a risk to my health), external (e.g., I incur a risk because of the behaviors of others, including organizations and agencies), or a combination. In our study, we examined the degree to which people consider their own behavior of eating the contaminated fish as a potential cause of illness.</w:t>
      </w:r>
    </w:p>
    <w:p w14:paraId="5D548827" w14:textId="23AB74B1" w:rsidR="006D7547" w:rsidRDefault="006D7547" w:rsidP="00566944">
      <w:r>
        <w:t>Both worry and anger about potentially becoming ill could be associated with risk attribution (one might expect anger to be more likely if an external agent is perceived as the culprit). Risk attribution might affect uncertainty as well. If individuals realize that their behavior might have negative consequences, that might increase their uncertainty about performing an action that had heretofore seemed risk-free. In addition, people suffering from illnesses face innumerable uncertainties, such as whether health professionals can accurately diagnose the problem, how much those professionals understand the course of disease and prognosis, and whether recommended treatments are likely to be effective. These sources of uncertainty in illness (</w:t>
      </w:r>
      <w:r w:rsidRPr="009E796D">
        <w:t>Mishel, 1997</w:t>
      </w:r>
      <w:r>
        <w:t>) might also arise in the minds of people wondering whether their behaviors (e.g., eating contaminated fish) might have negative health consequences.</w:t>
      </w:r>
    </w:p>
    <w:p w14:paraId="0EF81F1B" w14:textId="77777777" w:rsidR="006D7547" w:rsidRDefault="006D7547" w:rsidP="00566944">
      <w:r>
        <w:t>These matters require much more exploration. Thus, we pose the RQ:</w:t>
      </w:r>
    </w:p>
    <w:p w14:paraId="5FCE079A" w14:textId="77777777" w:rsidR="006D7547" w:rsidRDefault="006D7547" w:rsidP="005F6EBE">
      <w:pPr>
        <w:ind w:left="540" w:right="990"/>
      </w:pPr>
      <w:r>
        <w:rPr>
          <w:b/>
          <w:bCs/>
        </w:rPr>
        <w:t>Research Question 2:</w:t>
      </w:r>
      <w:r>
        <w:t> Does risk attribution relate to (a) worry, (b) anger, and (c) uncertainty?</w:t>
      </w:r>
    </w:p>
    <w:p w14:paraId="7E069301" w14:textId="77777777" w:rsidR="006D7547" w:rsidRDefault="006D7547" w:rsidP="005F6EBE">
      <w:pPr>
        <w:pStyle w:val="Heading3"/>
      </w:pPr>
      <w:r>
        <w:t>Affective Responses and Uncertainty</w:t>
      </w:r>
    </w:p>
    <w:p w14:paraId="5D429B6D" w14:textId="771FC794" w:rsidR="006D7547" w:rsidRDefault="006D7547" w:rsidP="00566944">
      <w:r>
        <w:t>Anger and worry are two relevant affective reactions in the context of health risks. Appraisal theory suggests that anger is associated with assessments of one’s own goal obstacles and level of control (</w:t>
      </w:r>
      <w:r w:rsidRPr="009E796D">
        <w:t>Kuppens, Van Mechelen, Smits, &amp; De Boeck, 2003</w:t>
      </w:r>
      <w:r>
        <w:t>). In the context of health hazards, a feeling of anger is particularly likely to develop when individuals feel they have lost control over a situation (</w:t>
      </w:r>
      <w:r w:rsidRPr="009E796D">
        <w:t>Griffin et al., 2008</w:t>
      </w:r>
      <w:r>
        <w:t>). Worry in the RISP model is defined as a feeling that reflects the anxiety caused by a future hazard (</w:t>
      </w:r>
      <w:r w:rsidRPr="009E796D">
        <w:t>Griffin et al., 1999</w:t>
      </w:r>
      <w:r>
        <w:t>). According to the feelings-as-information hypothesis (</w:t>
      </w:r>
      <w:r w:rsidRPr="009E796D">
        <w:t>Schwarz, 2010</w:t>
      </w:r>
      <w:r>
        <w:t>), affective responses to a health hazard may influence individuals’ judgment. Research on an environmental health risk (</w:t>
      </w:r>
      <w:r w:rsidRPr="009E796D">
        <w:t>Powell et al., 2007</w:t>
      </w:r>
      <w:r>
        <w:t>) and cancer risk (</w:t>
      </w:r>
      <w:r w:rsidRPr="009E796D">
        <w:t>Han, Moser, &amp; Klein, 2006</w:t>
      </w:r>
      <w:r>
        <w:t>) has shown positive associations between negative emotions (worry and anger) and uncertainty. Guided by this evidence, we posit the following:</w:t>
      </w:r>
    </w:p>
    <w:p w14:paraId="5F518D6C" w14:textId="77777777" w:rsidR="006D7547" w:rsidRDefault="006D7547" w:rsidP="005F6EBE">
      <w:pPr>
        <w:ind w:left="630" w:right="1260"/>
        <w:jc w:val="both"/>
      </w:pPr>
      <w:r>
        <w:rPr>
          <w:b/>
          <w:bCs/>
        </w:rPr>
        <w:t>Hypothesis 4:</w:t>
      </w:r>
      <w:r>
        <w:t> Greater levels of (a) worry about and (b) anger toward the risk of eating contaminated fish from the Great Lakes will be positively associated with uncertainty judgments.</w:t>
      </w:r>
    </w:p>
    <w:p w14:paraId="56AB467E" w14:textId="77777777" w:rsidR="006D7547" w:rsidRDefault="006D7547" w:rsidP="005F6EBE">
      <w:pPr>
        <w:pStyle w:val="Heading3"/>
      </w:pPr>
      <w:r>
        <w:t>Affective Responses, Information Insufficiency, and Attitude Toward Fish Avoidance</w:t>
      </w:r>
    </w:p>
    <w:p w14:paraId="03BC3CF3" w14:textId="5C4658EB" w:rsidR="006D7547" w:rsidRDefault="006D7547" w:rsidP="00566944">
      <w:r>
        <w:t>Affective reactions may promote behavioral change through their influence on attitudes toward the behavior (</w:t>
      </w:r>
      <w:r w:rsidRPr="009E796D">
        <w:t>Clore &amp; Schnall, 2005</w:t>
      </w:r>
      <w:r>
        <w:t>). Anger can lead to efforts to protect one’s health. For example, angry residents in flood-prone areas in one study were motivated to gather more information about the flood risk (</w:t>
      </w:r>
      <w:r w:rsidRPr="009E796D">
        <w:t>Griffin et al., 2008</w:t>
      </w:r>
      <w:r>
        <w:t>), suggesting that anger increased the need for information (i.e., greater information insufficiency). Because anger is associated with the desire to defend oneself and correct perceived wrongs, angry people with high levels of self-efficacy are more likely to adopt an advocated behavior to “fix” the situation after reading anger-promoting health messages (</w:t>
      </w:r>
      <w:r w:rsidRPr="009E796D">
        <w:t>Turner, 2007</w:t>
      </w:r>
      <w:r>
        <w:t>).</w:t>
      </w:r>
    </w:p>
    <w:p w14:paraId="677ADC57" w14:textId="00BDA7CE" w:rsidR="006D7547" w:rsidRDefault="006D7547" w:rsidP="00566944">
      <w:r>
        <w:t>Similarly, worry prompts individuals to engage in problem-solving processes and threat prevention behavior. For example, worry is an important determinant of personal and government action in service to risk reduction (</w:t>
      </w:r>
      <w:r w:rsidRPr="009E796D">
        <w:t>Baron, Hershey, &amp; Kunreuther, 2000</w:t>
      </w:r>
      <w:r>
        <w:t>; </w:t>
      </w:r>
      <w:r w:rsidRPr="009E796D">
        <w:t>McCaul, Mullens, Romanek, Erickson, &amp; Gatheridge, 2007</w:t>
      </w:r>
      <w:r>
        <w:t>).</w:t>
      </w:r>
    </w:p>
    <w:p w14:paraId="6F63D9EF" w14:textId="77777777" w:rsidR="006D7547" w:rsidRDefault="006D7547" w:rsidP="00566944">
      <w:r>
        <w:t>Thus, we pose the following hypotheses:</w:t>
      </w:r>
    </w:p>
    <w:p w14:paraId="64AC87FA" w14:textId="77777777" w:rsidR="006D7547" w:rsidRDefault="006D7547" w:rsidP="005F6EBE">
      <w:pPr>
        <w:ind w:left="630" w:right="1170"/>
        <w:jc w:val="both"/>
      </w:pPr>
      <w:r>
        <w:rPr>
          <w:b/>
          <w:bCs/>
        </w:rPr>
        <w:t>Hypothesis 5:</w:t>
      </w:r>
      <w:r>
        <w:t> Worry will be positively associated with (a) information insufficiency and (b) attitude toward fish avoidance.</w:t>
      </w:r>
    </w:p>
    <w:p w14:paraId="49E98039" w14:textId="77777777" w:rsidR="006D7547" w:rsidRDefault="006D7547" w:rsidP="005F6EBE">
      <w:pPr>
        <w:ind w:left="630" w:right="1170"/>
        <w:jc w:val="both"/>
      </w:pPr>
      <w:r>
        <w:rPr>
          <w:b/>
          <w:bCs/>
        </w:rPr>
        <w:t>Hypothesis 6:</w:t>
      </w:r>
      <w:r>
        <w:t> Anger will be positively associated with (a) information insufficiency and (b) attitude toward fish avoidance.</w:t>
      </w:r>
    </w:p>
    <w:p w14:paraId="1DE8F4F5" w14:textId="77777777" w:rsidR="006D7547" w:rsidRDefault="006D7547" w:rsidP="005F6EBE">
      <w:pPr>
        <w:pStyle w:val="Heading3"/>
      </w:pPr>
      <w:r>
        <w:t>Uncertainty Judgment, Information Insufficiency, and Attitude Toward Fish Avoidance</w:t>
      </w:r>
    </w:p>
    <w:p w14:paraId="0D0A2436" w14:textId="69EA3FE4" w:rsidR="006D7547" w:rsidRDefault="006D7547" w:rsidP="00566944">
      <w:r>
        <w:t>Uncertainty about a health risk in this study involves one’s subjective judgment about the ambiguity, complexity, and unpredictability of the consequence of the risk. </w:t>
      </w:r>
      <w:r w:rsidRPr="009E796D">
        <w:t>Griffin et al. (1999)</w:t>
      </w:r>
      <w:r>
        <w:t> argued that one’s degree of uncertainty about a risk reflects aspects of judgmental confidence regarding that risk. In addition, people are uncertain when they decide that their level of knowledge is not sufficient to permit them to decide what to do (</w:t>
      </w:r>
      <w:r w:rsidRPr="009E796D">
        <w:t>Weary &amp; Edwards, 1996</w:t>
      </w:r>
      <w:r>
        <w:t>). As a result, uncertainty appraisal in a risk context could heighten the need for more information. We pose the following hypothesis:</w:t>
      </w:r>
    </w:p>
    <w:p w14:paraId="591BF0DA" w14:textId="77777777" w:rsidR="006D7547" w:rsidRDefault="006D7547" w:rsidP="005F6EBE">
      <w:pPr>
        <w:ind w:left="630" w:right="1350"/>
        <w:jc w:val="both"/>
      </w:pPr>
      <w:r>
        <w:rPr>
          <w:b/>
          <w:bCs/>
        </w:rPr>
        <w:t>Hypothesis 7:</w:t>
      </w:r>
      <w:r>
        <w:t> Greater levels of uncertainty will be positively associated with information insufficiency.</w:t>
      </w:r>
    </w:p>
    <w:p w14:paraId="1FF3AEBE" w14:textId="1CD34DA6" w:rsidR="006D7547" w:rsidRDefault="006D7547" w:rsidP="00566944">
      <w:r>
        <w:t>Uncertainty signals a perceived loss of control over one’s environment. As a result, uncertainty is regarded as an aversive mental state that people attempt to reduce (</w:t>
      </w:r>
      <w:r w:rsidRPr="009E796D">
        <w:t>Weary &amp; Edwards, 1996</w:t>
      </w:r>
      <w:r>
        <w:t>). In this sense, uncertainty can be a behavioral motivator (</w:t>
      </w:r>
      <w:r w:rsidRPr="009E796D">
        <w:t>Hogg, 2000</w:t>
      </w:r>
      <w:r>
        <w:t>). In the case of this study, avoiding fish from the Great Lakes is one way to reduce the uncertainty of adverse effects. Therefore, people who are uncertain may be motivated to have more positive attitudes toward fish avoidance. However, the relationship between uncertainty and attitude toward a healthy behavior has not yet been examined in the context of risk. Therefore, we pose the following RQ:</w:t>
      </w:r>
    </w:p>
    <w:p w14:paraId="628376CE" w14:textId="77777777" w:rsidR="006D7547" w:rsidRDefault="006D7547" w:rsidP="005F6EBE">
      <w:pPr>
        <w:ind w:left="720" w:right="1620"/>
        <w:jc w:val="both"/>
      </w:pPr>
      <w:r>
        <w:rPr>
          <w:b/>
          <w:bCs/>
        </w:rPr>
        <w:t>Research Question 3:</w:t>
      </w:r>
      <w:r>
        <w:t> Do uncertainty judgments relate to attitudes toward fish avoidance?</w:t>
      </w:r>
    </w:p>
    <w:p w14:paraId="6871971F" w14:textId="77777777" w:rsidR="006D7547" w:rsidRDefault="006D7547" w:rsidP="005F6EBE">
      <w:pPr>
        <w:pStyle w:val="Heading3"/>
      </w:pPr>
      <w:r>
        <w:t>Attitude Toward Fish Avoidance, Information Insufficiency, and Behaviors</w:t>
      </w:r>
    </w:p>
    <w:p w14:paraId="68BF7BBE" w14:textId="20B03EBB" w:rsidR="006D7547" w:rsidRDefault="006D7547" w:rsidP="00566944">
      <w:r>
        <w:t>Consistent with RISP predictions, much evidence supports the relationship between information insufficiency and information-seeking behavior (</w:t>
      </w:r>
      <w:r w:rsidRPr="009E796D">
        <w:t>Hwang &amp; Jeong, 2016</w:t>
      </w:r>
      <w:r>
        <w:t>; </w:t>
      </w:r>
      <w:r w:rsidRPr="009E796D">
        <w:t>Yang et al., 2014</w:t>
      </w:r>
      <w:r>
        <w:t>). A meta-analysis also provides support for the relationship between attitude toward a behavior and an individual’s intention to perform that behavior (</w:t>
      </w:r>
      <w:r w:rsidRPr="009E796D">
        <w:t>McEachan, Conner, Taylor, &amp; Lawton, 2011</w:t>
      </w:r>
      <w:r>
        <w:t>). Following the same logic of the TPB, behavioral intention is hypothesized as the proximal antecedent to action, and meta-analyses show that behavioral intention is a good predictor of an actual behavior (</w:t>
      </w:r>
      <w:r w:rsidRPr="009E796D">
        <w:t>Conner &amp; Sparks, 2005</w:t>
      </w:r>
      <w:r>
        <w:t>). Thus, we posit the following hypotheses:</w:t>
      </w:r>
    </w:p>
    <w:p w14:paraId="14FB0F0E" w14:textId="77777777" w:rsidR="006D7547" w:rsidRDefault="006D7547" w:rsidP="005F6EBE">
      <w:pPr>
        <w:tabs>
          <w:tab w:val="left" w:pos="9090"/>
        </w:tabs>
        <w:ind w:left="720" w:right="1170"/>
        <w:jc w:val="both"/>
      </w:pPr>
      <w:r>
        <w:rPr>
          <w:b/>
          <w:bCs/>
        </w:rPr>
        <w:t>Hypothesis 8:</w:t>
      </w:r>
      <w:r>
        <w:t> Information insufficiency will be positively associated with information-seeking behavior.</w:t>
      </w:r>
    </w:p>
    <w:p w14:paraId="7E7D3631" w14:textId="77777777" w:rsidR="006D7547" w:rsidRDefault="006D7547" w:rsidP="005F6EBE">
      <w:pPr>
        <w:tabs>
          <w:tab w:val="left" w:pos="9090"/>
        </w:tabs>
        <w:ind w:left="720" w:right="1170"/>
        <w:jc w:val="both"/>
      </w:pPr>
      <w:r>
        <w:rPr>
          <w:b/>
          <w:bCs/>
        </w:rPr>
        <w:t>Hypothesis 9:</w:t>
      </w:r>
      <w:r>
        <w:t> Attitude toward fish avoidance will be positively associated with intention to avoid fish.</w:t>
      </w:r>
    </w:p>
    <w:p w14:paraId="2494F927" w14:textId="77777777" w:rsidR="006D7547" w:rsidRDefault="006D7547" w:rsidP="005F6EBE">
      <w:pPr>
        <w:tabs>
          <w:tab w:val="left" w:pos="9090"/>
        </w:tabs>
        <w:ind w:left="720" w:right="1170"/>
        <w:jc w:val="both"/>
      </w:pPr>
      <w:r>
        <w:rPr>
          <w:b/>
          <w:bCs/>
        </w:rPr>
        <w:t>Hypothesis 10:</w:t>
      </w:r>
      <w:r>
        <w:t> Fish avoidance intention will be positively associated with subsequent fish avoidance behavior.</w:t>
      </w:r>
    </w:p>
    <w:p w14:paraId="022710AF" w14:textId="066AF99C" w:rsidR="006D7547" w:rsidRDefault="006D7547" w:rsidP="00566944">
      <w:r w:rsidRPr="00DD3F43">
        <w:t>Figure 1</w:t>
      </w:r>
      <w:r>
        <w:t> shows a graphical representation of the hypotheses of this study, overlain on the RISP model.</w:t>
      </w:r>
    </w:p>
    <w:p w14:paraId="2FB7AFF0" w14:textId="77777777" w:rsidR="006D7547" w:rsidRDefault="006D7547" w:rsidP="00DD3F43">
      <w:pPr>
        <w:pStyle w:val="Heading1"/>
      </w:pPr>
      <w:r>
        <w:t>Method</w:t>
      </w:r>
    </w:p>
    <w:p w14:paraId="34E56408" w14:textId="77777777" w:rsidR="006D7547" w:rsidRDefault="006D7547" w:rsidP="00DD3F43">
      <w:pPr>
        <w:pStyle w:val="Heading2"/>
      </w:pPr>
      <w:r>
        <w:t>Data</w:t>
      </w:r>
    </w:p>
    <w:p w14:paraId="5F3B4937" w14:textId="3FCF69BB" w:rsidR="006D7547" w:rsidRDefault="006D7547" w:rsidP="00566944">
      <w:r>
        <w:t>This study is a secondary analysis of panel survey data collected by </w:t>
      </w:r>
      <w:r w:rsidRPr="009E796D">
        <w:t>Griffin et al. (1999)</w:t>
      </w:r>
      <w:r>
        <w:t> from two large Midwestern cities between 1996 and 1999. The current analysis of a subset of 334 respondents was part of this 3-year panel study.</w:t>
      </w:r>
      <w:r w:rsidRPr="009E796D">
        <w:rPr>
          <w:sz w:val="18"/>
          <w:szCs w:val="18"/>
          <w:vertAlign w:val="superscript"/>
        </w:rPr>
        <w:t>1</w:t>
      </w:r>
      <w:r>
        <w:t> This study afforded the rare opportunity to examine the influences of affective responses and uncertainty judgments on subsequent behaviors at a later time. To achieve this, we utilized variables from panel survey waves 2 and 3. All but one of the variables come from the Wave 2 survey, while reports of fish avoidance behavior were taken from the Wave 3 survey, conducted a year later.</w:t>
      </w:r>
      <w:r w:rsidRPr="009E796D">
        <w:rPr>
          <w:sz w:val="18"/>
          <w:szCs w:val="18"/>
          <w:vertAlign w:val="superscript"/>
        </w:rPr>
        <w:t>2</w:t>
      </w:r>
      <w:r>
        <w:t> The introduction of a time lag between behavioral intention (Wave 2) and reported behavior (Wave 3) allows us to strengthen causality arguments. However, information seeking, the second behavioral reaction in this study, was limited to data from Wave 2 because comparable measures of self-reported information-seeking behavior were not gathered in Wave 3.</w:t>
      </w:r>
    </w:p>
    <w:p w14:paraId="0074B9AC" w14:textId="77777777" w:rsidR="006D7547" w:rsidRDefault="006D7547" w:rsidP="00DD3F43">
      <w:pPr>
        <w:pStyle w:val="Heading2"/>
      </w:pPr>
      <w:r>
        <w:t>Measures</w:t>
      </w:r>
    </w:p>
    <w:p w14:paraId="1903A42C" w14:textId="698C6DFD" w:rsidR="006D7547" w:rsidRDefault="006D7547" w:rsidP="00566944">
      <w:r w:rsidRPr="009E796D">
        <w:t>Table 1</w:t>
      </w:r>
      <w:r>
        <w:t> presents reliability calculations for aggregate variables and Pearson’s correlations for the variables. </w:t>
      </w:r>
      <w:r w:rsidRPr="009E796D">
        <w:t>Table 2</w:t>
      </w:r>
      <w:r>
        <w:t> presents item wording, measurement scales, and descriptive data for all variables and indices.</w:t>
      </w:r>
    </w:p>
    <w:p w14:paraId="1497EB4C" w14:textId="77777777" w:rsidR="00EA1970" w:rsidRDefault="00EA1970" w:rsidP="00DD3F43">
      <w:pPr>
        <w:pStyle w:val="NoSpacing"/>
        <w:rPr>
          <w:rStyle w:val="heading"/>
          <w:b/>
          <w:bCs/>
        </w:rPr>
        <w:sectPr w:rsidR="00EA1970" w:rsidSect="00013176">
          <w:pgSz w:w="12240" w:h="15840"/>
          <w:pgMar w:top="1080" w:right="1080" w:bottom="1080" w:left="1080" w:header="720" w:footer="720" w:gutter="0"/>
          <w:cols w:space="720"/>
          <w:docGrid w:linePitch="360"/>
        </w:sectPr>
      </w:pPr>
    </w:p>
    <w:p w14:paraId="3BBDF7AA" w14:textId="77777777" w:rsidR="006D7547" w:rsidRDefault="006D7547" w:rsidP="00DD3F43">
      <w:pPr>
        <w:pStyle w:val="NoSpacing"/>
      </w:pPr>
      <w:r>
        <w:rPr>
          <w:rStyle w:val="heading"/>
          <w:b/>
          <w:bCs/>
        </w:rPr>
        <w:t>Table 1</w:t>
      </w:r>
      <w:r>
        <w:t>. Reliabilities and Correlations of the Variables.</w:t>
      </w:r>
    </w:p>
    <w:tbl>
      <w:tblPr>
        <w:tblStyle w:val="TableGrid"/>
        <w:tblW w:w="0" w:type="auto"/>
        <w:tblLook w:val="04A0" w:firstRow="1" w:lastRow="0" w:firstColumn="1" w:lastColumn="0" w:noHBand="0" w:noVBand="1"/>
      </w:tblPr>
      <w:tblGrid>
        <w:gridCol w:w="2605"/>
        <w:gridCol w:w="1046"/>
        <w:gridCol w:w="868"/>
        <w:gridCol w:w="769"/>
        <w:gridCol w:w="669"/>
        <w:gridCol w:w="868"/>
        <w:gridCol w:w="769"/>
        <w:gridCol w:w="769"/>
        <w:gridCol w:w="769"/>
        <w:gridCol w:w="769"/>
        <w:gridCol w:w="769"/>
        <w:gridCol w:w="571"/>
        <w:gridCol w:w="571"/>
        <w:gridCol w:w="769"/>
        <w:gridCol w:w="571"/>
      </w:tblGrid>
      <w:tr w:rsidR="00DD3F43" w:rsidRPr="00CF63AB" w14:paraId="59361EAA" w14:textId="77777777" w:rsidTr="00CF63AB">
        <w:tc>
          <w:tcPr>
            <w:tcW w:w="2605" w:type="dxa"/>
            <w:hideMark/>
          </w:tcPr>
          <w:p w14:paraId="01D30546" w14:textId="77777777" w:rsidR="006D7547" w:rsidRPr="00CF63AB" w:rsidRDefault="006D7547" w:rsidP="00CF63AB">
            <w:pPr>
              <w:pStyle w:val="NoSpacing"/>
              <w:rPr>
                <w:sz w:val="20"/>
                <w:szCs w:val="20"/>
              </w:rPr>
            </w:pPr>
            <w:r w:rsidRPr="00CF63AB">
              <w:rPr>
                <w:sz w:val="20"/>
                <w:szCs w:val="20"/>
              </w:rPr>
              <w:t> </w:t>
            </w:r>
          </w:p>
        </w:tc>
        <w:tc>
          <w:tcPr>
            <w:tcW w:w="896" w:type="dxa"/>
            <w:hideMark/>
          </w:tcPr>
          <w:p w14:paraId="177DF565" w14:textId="77777777" w:rsidR="006D7547" w:rsidRPr="00CF63AB" w:rsidRDefault="006D7547" w:rsidP="00CF63AB">
            <w:pPr>
              <w:pStyle w:val="NoSpacing"/>
              <w:rPr>
                <w:b/>
                <w:bCs/>
                <w:color w:val="000000"/>
                <w:sz w:val="20"/>
                <w:szCs w:val="20"/>
              </w:rPr>
            </w:pPr>
            <w:r w:rsidRPr="00CF63AB">
              <w:rPr>
                <w:b/>
                <w:bCs/>
                <w:color w:val="000000"/>
                <w:sz w:val="20"/>
                <w:szCs w:val="20"/>
              </w:rPr>
              <w:t>Reliability</w:t>
            </w:r>
          </w:p>
        </w:tc>
        <w:tc>
          <w:tcPr>
            <w:tcW w:w="0" w:type="auto"/>
            <w:hideMark/>
          </w:tcPr>
          <w:p w14:paraId="563BE88D" w14:textId="77777777" w:rsidR="006D7547" w:rsidRPr="00CF63AB" w:rsidRDefault="006D7547" w:rsidP="00CF63AB">
            <w:pPr>
              <w:pStyle w:val="NoSpacing"/>
              <w:rPr>
                <w:b/>
                <w:bCs/>
                <w:color w:val="000000"/>
                <w:sz w:val="20"/>
                <w:szCs w:val="20"/>
              </w:rPr>
            </w:pPr>
            <w:r w:rsidRPr="00CF63AB">
              <w:rPr>
                <w:b/>
                <w:bCs/>
                <w:color w:val="000000"/>
                <w:sz w:val="20"/>
                <w:szCs w:val="20"/>
              </w:rPr>
              <w:t>1</w:t>
            </w:r>
          </w:p>
        </w:tc>
        <w:tc>
          <w:tcPr>
            <w:tcW w:w="0" w:type="auto"/>
            <w:hideMark/>
          </w:tcPr>
          <w:p w14:paraId="5355574B" w14:textId="77777777" w:rsidR="006D7547" w:rsidRPr="00CF63AB" w:rsidRDefault="006D7547" w:rsidP="00CF63AB">
            <w:pPr>
              <w:pStyle w:val="NoSpacing"/>
              <w:rPr>
                <w:b/>
                <w:bCs/>
                <w:color w:val="000000"/>
                <w:sz w:val="20"/>
                <w:szCs w:val="20"/>
              </w:rPr>
            </w:pPr>
            <w:r w:rsidRPr="00CF63AB">
              <w:rPr>
                <w:b/>
                <w:bCs/>
                <w:color w:val="000000"/>
                <w:sz w:val="20"/>
                <w:szCs w:val="20"/>
              </w:rPr>
              <w:t>2</w:t>
            </w:r>
          </w:p>
        </w:tc>
        <w:tc>
          <w:tcPr>
            <w:tcW w:w="0" w:type="auto"/>
            <w:hideMark/>
          </w:tcPr>
          <w:p w14:paraId="0C02AB92" w14:textId="77777777" w:rsidR="006D7547" w:rsidRPr="00CF63AB" w:rsidRDefault="006D7547" w:rsidP="00CF63AB">
            <w:pPr>
              <w:pStyle w:val="NoSpacing"/>
              <w:rPr>
                <w:b/>
                <w:bCs/>
                <w:color w:val="000000"/>
                <w:sz w:val="20"/>
                <w:szCs w:val="20"/>
              </w:rPr>
            </w:pPr>
            <w:r w:rsidRPr="00CF63AB">
              <w:rPr>
                <w:b/>
                <w:bCs/>
                <w:color w:val="000000"/>
                <w:sz w:val="20"/>
                <w:szCs w:val="20"/>
              </w:rPr>
              <w:t>3</w:t>
            </w:r>
          </w:p>
        </w:tc>
        <w:tc>
          <w:tcPr>
            <w:tcW w:w="0" w:type="auto"/>
            <w:hideMark/>
          </w:tcPr>
          <w:p w14:paraId="5D7CB2EA" w14:textId="77777777" w:rsidR="006D7547" w:rsidRPr="00CF63AB" w:rsidRDefault="006D7547" w:rsidP="00CF63AB">
            <w:pPr>
              <w:pStyle w:val="NoSpacing"/>
              <w:rPr>
                <w:b/>
                <w:bCs/>
                <w:color w:val="000000"/>
                <w:sz w:val="20"/>
                <w:szCs w:val="20"/>
              </w:rPr>
            </w:pPr>
            <w:r w:rsidRPr="00CF63AB">
              <w:rPr>
                <w:b/>
                <w:bCs/>
                <w:color w:val="000000"/>
                <w:sz w:val="20"/>
                <w:szCs w:val="20"/>
              </w:rPr>
              <w:t>4</w:t>
            </w:r>
          </w:p>
        </w:tc>
        <w:tc>
          <w:tcPr>
            <w:tcW w:w="0" w:type="auto"/>
            <w:hideMark/>
          </w:tcPr>
          <w:p w14:paraId="13E8A1AA" w14:textId="77777777" w:rsidR="006D7547" w:rsidRPr="00CF63AB" w:rsidRDefault="006D7547" w:rsidP="00CF63AB">
            <w:pPr>
              <w:pStyle w:val="NoSpacing"/>
              <w:rPr>
                <w:b/>
                <w:bCs/>
                <w:color w:val="000000"/>
                <w:sz w:val="20"/>
                <w:szCs w:val="20"/>
              </w:rPr>
            </w:pPr>
            <w:r w:rsidRPr="00CF63AB">
              <w:rPr>
                <w:b/>
                <w:bCs/>
                <w:color w:val="000000"/>
                <w:sz w:val="20"/>
                <w:szCs w:val="20"/>
              </w:rPr>
              <w:t>5</w:t>
            </w:r>
          </w:p>
        </w:tc>
        <w:tc>
          <w:tcPr>
            <w:tcW w:w="0" w:type="auto"/>
            <w:hideMark/>
          </w:tcPr>
          <w:p w14:paraId="5E8EA463" w14:textId="77777777" w:rsidR="006D7547" w:rsidRPr="00CF63AB" w:rsidRDefault="006D7547" w:rsidP="00CF63AB">
            <w:pPr>
              <w:pStyle w:val="NoSpacing"/>
              <w:rPr>
                <w:b/>
                <w:bCs/>
                <w:color w:val="000000"/>
                <w:sz w:val="20"/>
                <w:szCs w:val="20"/>
              </w:rPr>
            </w:pPr>
            <w:r w:rsidRPr="00CF63AB">
              <w:rPr>
                <w:b/>
                <w:bCs/>
                <w:color w:val="000000"/>
                <w:sz w:val="20"/>
                <w:szCs w:val="20"/>
              </w:rPr>
              <w:t>6</w:t>
            </w:r>
          </w:p>
        </w:tc>
        <w:tc>
          <w:tcPr>
            <w:tcW w:w="0" w:type="auto"/>
            <w:hideMark/>
          </w:tcPr>
          <w:p w14:paraId="21455B8F" w14:textId="77777777" w:rsidR="006D7547" w:rsidRPr="00CF63AB" w:rsidRDefault="006D7547" w:rsidP="00CF63AB">
            <w:pPr>
              <w:pStyle w:val="NoSpacing"/>
              <w:rPr>
                <w:b/>
                <w:bCs/>
                <w:color w:val="000000"/>
                <w:sz w:val="20"/>
                <w:szCs w:val="20"/>
              </w:rPr>
            </w:pPr>
            <w:r w:rsidRPr="00CF63AB">
              <w:rPr>
                <w:b/>
                <w:bCs/>
                <w:color w:val="000000"/>
                <w:sz w:val="20"/>
                <w:szCs w:val="20"/>
              </w:rPr>
              <w:t>7</w:t>
            </w:r>
          </w:p>
        </w:tc>
        <w:tc>
          <w:tcPr>
            <w:tcW w:w="0" w:type="auto"/>
            <w:hideMark/>
          </w:tcPr>
          <w:p w14:paraId="7CD63E82" w14:textId="77777777" w:rsidR="006D7547" w:rsidRPr="00CF63AB" w:rsidRDefault="006D7547" w:rsidP="00CF63AB">
            <w:pPr>
              <w:pStyle w:val="NoSpacing"/>
              <w:rPr>
                <w:b/>
                <w:bCs/>
                <w:color w:val="000000"/>
                <w:sz w:val="20"/>
                <w:szCs w:val="20"/>
              </w:rPr>
            </w:pPr>
            <w:r w:rsidRPr="00CF63AB">
              <w:rPr>
                <w:b/>
                <w:bCs/>
                <w:color w:val="000000"/>
                <w:sz w:val="20"/>
                <w:szCs w:val="20"/>
              </w:rPr>
              <w:t>8</w:t>
            </w:r>
          </w:p>
        </w:tc>
        <w:tc>
          <w:tcPr>
            <w:tcW w:w="0" w:type="auto"/>
            <w:hideMark/>
          </w:tcPr>
          <w:p w14:paraId="4228FEF5" w14:textId="77777777" w:rsidR="006D7547" w:rsidRPr="00CF63AB" w:rsidRDefault="006D7547" w:rsidP="00CF63AB">
            <w:pPr>
              <w:pStyle w:val="NoSpacing"/>
              <w:rPr>
                <w:b/>
                <w:bCs/>
                <w:color w:val="000000"/>
                <w:sz w:val="20"/>
                <w:szCs w:val="20"/>
              </w:rPr>
            </w:pPr>
            <w:r w:rsidRPr="00CF63AB">
              <w:rPr>
                <w:b/>
                <w:bCs/>
                <w:color w:val="000000"/>
                <w:sz w:val="20"/>
                <w:szCs w:val="20"/>
              </w:rPr>
              <w:t>9</w:t>
            </w:r>
          </w:p>
        </w:tc>
        <w:tc>
          <w:tcPr>
            <w:tcW w:w="0" w:type="auto"/>
            <w:hideMark/>
          </w:tcPr>
          <w:p w14:paraId="39C9CF0D" w14:textId="77777777" w:rsidR="006D7547" w:rsidRPr="00CF63AB" w:rsidRDefault="006D7547" w:rsidP="00CF63AB">
            <w:pPr>
              <w:pStyle w:val="NoSpacing"/>
              <w:rPr>
                <w:b/>
                <w:bCs/>
                <w:color w:val="000000"/>
                <w:sz w:val="20"/>
                <w:szCs w:val="20"/>
              </w:rPr>
            </w:pPr>
            <w:r w:rsidRPr="00CF63AB">
              <w:rPr>
                <w:b/>
                <w:bCs/>
                <w:color w:val="000000"/>
                <w:sz w:val="20"/>
                <w:szCs w:val="20"/>
              </w:rPr>
              <w:t>10</w:t>
            </w:r>
          </w:p>
        </w:tc>
        <w:tc>
          <w:tcPr>
            <w:tcW w:w="0" w:type="auto"/>
            <w:hideMark/>
          </w:tcPr>
          <w:p w14:paraId="0E18FB98" w14:textId="77777777" w:rsidR="006D7547" w:rsidRPr="00CF63AB" w:rsidRDefault="006D7547" w:rsidP="00CF63AB">
            <w:pPr>
              <w:pStyle w:val="NoSpacing"/>
              <w:rPr>
                <w:b/>
                <w:bCs/>
                <w:color w:val="000000"/>
                <w:sz w:val="20"/>
                <w:szCs w:val="20"/>
              </w:rPr>
            </w:pPr>
            <w:r w:rsidRPr="00CF63AB">
              <w:rPr>
                <w:b/>
                <w:bCs/>
                <w:color w:val="000000"/>
                <w:sz w:val="20"/>
                <w:szCs w:val="20"/>
              </w:rPr>
              <w:t>11</w:t>
            </w:r>
          </w:p>
        </w:tc>
        <w:tc>
          <w:tcPr>
            <w:tcW w:w="0" w:type="auto"/>
            <w:hideMark/>
          </w:tcPr>
          <w:p w14:paraId="6F78AFD6" w14:textId="77777777" w:rsidR="006D7547" w:rsidRPr="00CF63AB" w:rsidRDefault="006D7547" w:rsidP="00CF63AB">
            <w:pPr>
              <w:pStyle w:val="NoSpacing"/>
              <w:rPr>
                <w:b/>
                <w:bCs/>
                <w:color w:val="000000"/>
                <w:sz w:val="20"/>
                <w:szCs w:val="20"/>
              </w:rPr>
            </w:pPr>
            <w:r w:rsidRPr="00CF63AB">
              <w:rPr>
                <w:b/>
                <w:bCs/>
                <w:color w:val="000000"/>
                <w:sz w:val="20"/>
                <w:szCs w:val="20"/>
              </w:rPr>
              <w:t>12</w:t>
            </w:r>
          </w:p>
        </w:tc>
        <w:tc>
          <w:tcPr>
            <w:tcW w:w="0" w:type="auto"/>
            <w:hideMark/>
          </w:tcPr>
          <w:p w14:paraId="03FE98BC" w14:textId="77777777" w:rsidR="006D7547" w:rsidRPr="00CF63AB" w:rsidRDefault="006D7547" w:rsidP="00CF63AB">
            <w:pPr>
              <w:pStyle w:val="NoSpacing"/>
              <w:rPr>
                <w:b/>
                <w:bCs/>
                <w:color w:val="000000"/>
                <w:sz w:val="20"/>
                <w:szCs w:val="20"/>
              </w:rPr>
            </w:pPr>
            <w:r w:rsidRPr="00CF63AB">
              <w:rPr>
                <w:b/>
                <w:bCs/>
                <w:color w:val="000000"/>
                <w:sz w:val="20"/>
                <w:szCs w:val="20"/>
              </w:rPr>
              <w:t>13</w:t>
            </w:r>
          </w:p>
        </w:tc>
      </w:tr>
      <w:tr w:rsidR="00DD3F43" w:rsidRPr="00CF63AB" w14:paraId="72D5F6AE" w14:textId="77777777" w:rsidTr="00CF63AB">
        <w:tc>
          <w:tcPr>
            <w:tcW w:w="2605" w:type="dxa"/>
            <w:hideMark/>
          </w:tcPr>
          <w:p w14:paraId="0C434CB5" w14:textId="77777777" w:rsidR="006D7547" w:rsidRPr="00CF63AB" w:rsidRDefault="006D7547" w:rsidP="00CF63AB">
            <w:pPr>
              <w:pStyle w:val="NoSpacing"/>
              <w:rPr>
                <w:sz w:val="20"/>
                <w:szCs w:val="20"/>
              </w:rPr>
            </w:pPr>
            <w:r w:rsidRPr="00CF63AB">
              <w:rPr>
                <w:sz w:val="20"/>
                <w:szCs w:val="20"/>
              </w:rPr>
              <w:t>1.</w:t>
            </w:r>
            <w:r w:rsidRPr="00CF63AB">
              <w:rPr>
                <w:sz w:val="20"/>
                <w:szCs w:val="20"/>
              </w:rPr>
              <w:t> </w:t>
            </w:r>
            <w:r w:rsidRPr="00CF63AB">
              <w:rPr>
                <w:sz w:val="20"/>
                <w:szCs w:val="20"/>
              </w:rPr>
              <w:t>Risk judgment</w:t>
            </w:r>
          </w:p>
        </w:tc>
        <w:tc>
          <w:tcPr>
            <w:tcW w:w="896" w:type="dxa"/>
            <w:hideMark/>
          </w:tcPr>
          <w:p w14:paraId="0CE27347" w14:textId="77777777" w:rsidR="006D7547" w:rsidRPr="00CF63AB" w:rsidRDefault="006D7547" w:rsidP="00CF63AB">
            <w:pPr>
              <w:pStyle w:val="NoSpacing"/>
              <w:rPr>
                <w:sz w:val="20"/>
                <w:szCs w:val="20"/>
              </w:rPr>
            </w:pPr>
            <w:r w:rsidRPr="00CF63AB">
              <w:rPr>
                <w:sz w:val="20"/>
                <w:szCs w:val="20"/>
              </w:rPr>
              <w:t>—</w:t>
            </w:r>
          </w:p>
        </w:tc>
        <w:tc>
          <w:tcPr>
            <w:tcW w:w="0" w:type="auto"/>
            <w:hideMark/>
          </w:tcPr>
          <w:p w14:paraId="666D351F"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069BC74C"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1396AB4"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2BF48CB"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F585F92"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C575D59"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EA4FC2B"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A6AD97D"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4026380C"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5410193"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9E61660"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AF56700"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37D23E0" w14:textId="77777777" w:rsidR="006D7547" w:rsidRPr="00CF63AB" w:rsidRDefault="006D7547" w:rsidP="00CF63AB">
            <w:pPr>
              <w:pStyle w:val="NoSpacing"/>
              <w:rPr>
                <w:sz w:val="20"/>
                <w:szCs w:val="20"/>
              </w:rPr>
            </w:pPr>
            <w:r w:rsidRPr="00CF63AB">
              <w:rPr>
                <w:sz w:val="20"/>
                <w:szCs w:val="20"/>
              </w:rPr>
              <w:t> </w:t>
            </w:r>
          </w:p>
        </w:tc>
      </w:tr>
      <w:tr w:rsidR="00DD3F43" w:rsidRPr="00CF63AB" w14:paraId="6DDFA33B" w14:textId="77777777" w:rsidTr="00CF63AB">
        <w:tc>
          <w:tcPr>
            <w:tcW w:w="2605" w:type="dxa"/>
            <w:hideMark/>
          </w:tcPr>
          <w:p w14:paraId="156554CB" w14:textId="2CA70234" w:rsidR="006D7547" w:rsidRPr="00CF63AB" w:rsidRDefault="006D7547" w:rsidP="00CF63AB">
            <w:pPr>
              <w:pStyle w:val="NoSpacing"/>
              <w:rPr>
                <w:sz w:val="20"/>
                <w:szCs w:val="20"/>
              </w:rPr>
            </w:pPr>
            <w:r w:rsidRPr="00CF63AB">
              <w:rPr>
                <w:sz w:val="20"/>
                <w:szCs w:val="20"/>
              </w:rPr>
              <w:t>2.</w:t>
            </w:r>
            <w:r w:rsidRPr="00CF63AB">
              <w:rPr>
                <w:sz w:val="20"/>
                <w:szCs w:val="20"/>
              </w:rPr>
              <w:t> </w:t>
            </w:r>
            <w:r w:rsidRPr="00CF63AB">
              <w:rPr>
                <w:sz w:val="20"/>
                <w:szCs w:val="20"/>
              </w:rPr>
              <w:t>Perceived threat to future generations</w:t>
            </w:r>
            <w:r w:rsidRPr="009E796D">
              <w:rPr>
                <w:sz w:val="20"/>
                <w:szCs w:val="20"/>
                <w:vertAlign w:val="superscript"/>
              </w:rPr>
              <w:t>a</w:t>
            </w:r>
          </w:p>
        </w:tc>
        <w:tc>
          <w:tcPr>
            <w:tcW w:w="896" w:type="dxa"/>
            <w:hideMark/>
          </w:tcPr>
          <w:p w14:paraId="6B72B2A8" w14:textId="77777777" w:rsidR="006D7547" w:rsidRPr="00CF63AB" w:rsidRDefault="006D7547" w:rsidP="00CF63AB">
            <w:pPr>
              <w:pStyle w:val="NoSpacing"/>
              <w:rPr>
                <w:sz w:val="20"/>
                <w:szCs w:val="20"/>
              </w:rPr>
            </w:pPr>
            <w:r w:rsidRPr="00CF63AB">
              <w:rPr>
                <w:sz w:val="20"/>
                <w:szCs w:val="20"/>
              </w:rPr>
              <w:t>—</w:t>
            </w:r>
          </w:p>
        </w:tc>
        <w:tc>
          <w:tcPr>
            <w:tcW w:w="0" w:type="auto"/>
            <w:hideMark/>
          </w:tcPr>
          <w:p w14:paraId="2A3CB8BD" w14:textId="4F1D2331" w:rsidR="006D7547" w:rsidRPr="00CF63AB" w:rsidRDefault="006D7547" w:rsidP="00CF63AB">
            <w:pPr>
              <w:pStyle w:val="NoSpacing"/>
              <w:rPr>
                <w:sz w:val="20"/>
                <w:szCs w:val="20"/>
              </w:rPr>
            </w:pPr>
            <w:r w:rsidRPr="00CF63AB">
              <w:rPr>
                <w:sz w:val="20"/>
                <w:szCs w:val="20"/>
              </w:rPr>
              <w:t>.32</w:t>
            </w:r>
            <w:r w:rsidRPr="009E796D">
              <w:rPr>
                <w:sz w:val="20"/>
                <w:szCs w:val="20"/>
              </w:rPr>
              <w:t>***</w:t>
            </w:r>
          </w:p>
        </w:tc>
        <w:tc>
          <w:tcPr>
            <w:tcW w:w="0" w:type="auto"/>
            <w:hideMark/>
          </w:tcPr>
          <w:p w14:paraId="7687FF1A"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5A527D7B"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9A4CD66"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268833E"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E7FBC69"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56BEEA6"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8AF1C5E"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40DFEF4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9EA77CA"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3025ECA"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CFB667D"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397B3F6" w14:textId="77777777" w:rsidR="006D7547" w:rsidRPr="00CF63AB" w:rsidRDefault="006D7547" w:rsidP="00CF63AB">
            <w:pPr>
              <w:pStyle w:val="NoSpacing"/>
              <w:rPr>
                <w:sz w:val="20"/>
                <w:szCs w:val="20"/>
              </w:rPr>
            </w:pPr>
            <w:r w:rsidRPr="00CF63AB">
              <w:rPr>
                <w:sz w:val="20"/>
                <w:szCs w:val="20"/>
              </w:rPr>
              <w:t> </w:t>
            </w:r>
          </w:p>
        </w:tc>
      </w:tr>
      <w:tr w:rsidR="00DD3F43" w:rsidRPr="00CF63AB" w14:paraId="36790F5C" w14:textId="77777777" w:rsidTr="00CF63AB">
        <w:tc>
          <w:tcPr>
            <w:tcW w:w="2605" w:type="dxa"/>
            <w:hideMark/>
          </w:tcPr>
          <w:p w14:paraId="3785F77C" w14:textId="4E62DA0D" w:rsidR="006D7547" w:rsidRPr="00CF63AB" w:rsidRDefault="006D7547" w:rsidP="00CF63AB">
            <w:pPr>
              <w:pStyle w:val="NoSpacing"/>
              <w:rPr>
                <w:sz w:val="20"/>
                <w:szCs w:val="20"/>
              </w:rPr>
            </w:pPr>
            <w:r w:rsidRPr="00CF63AB">
              <w:rPr>
                <w:sz w:val="20"/>
                <w:szCs w:val="20"/>
              </w:rPr>
              <w:t>3.</w:t>
            </w:r>
            <w:r w:rsidRPr="00CF63AB">
              <w:rPr>
                <w:sz w:val="20"/>
                <w:szCs w:val="20"/>
              </w:rPr>
              <w:t> </w:t>
            </w:r>
            <w:r w:rsidRPr="00CF63AB">
              <w:rPr>
                <w:sz w:val="20"/>
                <w:szCs w:val="20"/>
              </w:rPr>
              <w:t>Personal control</w:t>
            </w:r>
            <w:r w:rsidRPr="009E796D">
              <w:rPr>
                <w:sz w:val="20"/>
                <w:szCs w:val="20"/>
                <w:vertAlign w:val="superscript"/>
              </w:rPr>
              <w:t>b</w:t>
            </w:r>
          </w:p>
        </w:tc>
        <w:tc>
          <w:tcPr>
            <w:tcW w:w="896" w:type="dxa"/>
            <w:hideMark/>
          </w:tcPr>
          <w:p w14:paraId="29741D00" w14:textId="77777777" w:rsidR="006D7547" w:rsidRPr="00CF63AB" w:rsidRDefault="006D7547" w:rsidP="00CF63AB">
            <w:pPr>
              <w:pStyle w:val="NoSpacing"/>
              <w:rPr>
                <w:sz w:val="20"/>
                <w:szCs w:val="20"/>
              </w:rPr>
            </w:pPr>
            <w:r w:rsidRPr="00CF63AB">
              <w:rPr>
                <w:sz w:val="20"/>
                <w:szCs w:val="20"/>
              </w:rPr>
              <w:t>.84</w:t>
            </w:r>
          </w:p>
        </w:tc>
        <w:tc>
          <w:tcPr>
            <w:tcW w:w="0" w:type="auto"/>
            <w:hideMark/>
          </w:tcPr>
          <w:p w14:paraId="66895161" w14:textId="77777777" w:rsidR="006D7547" w:rsidRPr="00CF63AB" w:rsidRDefault="006D7547" w:rsidP="00CF63AB">
            <w:pPr>
              <w:pStyle w:val="NoSpacing"/>
              <w:rPr>
                <w:sz w:val="20"/>
                <w:szCs w:val="20"/>
              </w:rPr>
            </w:pPr>
            <w:r w:rsidRPr="00CF63AB">
              <w:rPr>
                <w:sz w:val="20"/>
                <w:szCs w:val="20"/>
              </w:rPr>
              <w:t>−.06</w:t>
            </w:r>
          </w:p>
        </w:tc>
        <w:tc>
          <w:tcPr>
            <w:tcW w:w="0" w:type="auto"/>
            <w:hideMark/>
          </w:tcPr>
          <w:p w14:paraId="3D03E1E9" w14:textId="77777777" w:rsidR="006D7547" w:rsidRPr="00CF63AB" w:rsidRDefault="006D7547" w:rsidP="00CF63AB">
            <w:pPr>
              <w:pStyle w:val="NoSpacing"/>
              <w:rPr>
                <w:sz w:val="20"/>
                <w:szCs w:val="20"/>
              </w:rPr>
            </w:pPr>
            <w:r w:rsidRPr="00CF63AB">
              <w:rPr>
                <w:sz w:val="20"/>
                <w:szCs w:val="20"/>
              </w:rPr>
              <w:t>.02</w:t>
            </w:r>
          </w:p>
        </w:tc>
        <w:tc>
          <w:tcPr>
            <w:tcW w:w="0" w:type="auto"/>
            <w:hideMark/>
          </w:tcPr>
          <w:p w14:paraId="58FE8228"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36D4228E"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33E7C4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F3174DA"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75C7B4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1F155F7"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27BA732"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CC9E110"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57CBE99E"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44CE4530"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84126C4" w14:textId="77777777" w:rsidR="006D7547" w:rsidRPr="00CF63AB" w:rsidRDefault="006D7547" w:rsidP="00CF63AB">
            <w:pPr>
              <w:pStyle w:val="NoSpacing"/>
              <w:rPr>
                <w:sz w:val="20"/>
                <w:szCs w:val="20"/>
              </w:rPr>
            </w:pPr>
            <w:r w:rsidRPr="00CF63AB">
              <w:rPr>
                <w:sz w:val="20"/>
                <w:szCs w:val="20"/>
              </w:rPr>
              <w:t> </w:t>
            </w:r>
          </w:p>
        </w:tc>
      </w:tr>
      <w:tr w:rsidR="00DD3F43" w:rsidRPr="00CF63AB" w14:paraId="0936D679" w14:textId="77777777" w:rsidTr="00CF63AB">
        <w:tc>
          <w:tcPr>
            <w:tcW w:w="2605" w:type="dxa"/>
            <w:hideMark/>
          </w:tcPr>
          <w:p w14:paraId="5D4F1450" w14:textId="3AB23044" w:rsidR="006D7547" w:rsidRPr="00CF63AB" w:rsidRDefault="006D7547" w:rsidP="00CF63AB">
            <w:pPr>
              <w:pStyle w:val="NoSpacing"/>
              <w:rPr>
                <w:sz w:val="20"/>
                <w:szCs w:val="20"/>
              </w:rPr>
            </w:pPr>
            <w:r w:rsidRPr="00CF63AB">
              <w:rPr>
                <w:sz w:val="20"/>
                <w:szCs w:val="20"/>
              </w:rPr>
              <w:t>4.</w:t>
            </w:r>
            <w:r w:rsidRPr="00CF63AB">
              <w:rPr>
                <w:sz w:val="20"/>
                <w:szCs w:val="20"/>
              </w:rPr>
              <w:t> </w:t>
            </w:r>
            <w:r w:rsidRPr="00CF63AB">
              <w:rPr>
                <w:sz w:val="20"/>
                <w:szCs w:val="20"/>
              </w:rPr>
              <w:t>Governmental trust</w:t>
            </w:r>
            <w:r w:rsidRPr="009E796D">
              <w:rPr>
                <w:sz w:val="20"/>
                <w:szCs w:val="20"/>
                <w:vertAlign w:val="superscript"/>
              </w:rPr>
              <w:t>b</w:t>
            </w:r>
          </w:p>
        </w:tc>
        <w:tc>
          <w:tcPr>
            <w:tcW w:w="896" w:type="dxa"/>
            <w:hideMark/>
          </w:tcPr>
          <w:p w14:paraId="3DCB1D60" w14:textId="77777777" w:rsidR="006D7547" w:rsidRPr="00CF63AB" w:rsidRDefault="006D7547" w:rsidP="00CF63AB">
            <w:pPr>
              <w:pStyle w:val="NoSpacing"/>
              <w:rPr>
                <w:sz w:val="20"/>
                <w:szCs w:val="20"/>
              </w:rPr>
            </w:pPr>
            <w:r w:rsidRPr="00CF63AB">
              <w:rPr>
                <w:sz w:val="20"/>
                <w:szCs w:val="20"/>
              </w:rPr>
              <w:t>.76</w:t>
            </w:r>
          </w:p>
        </w:tc>
        <w:tc>
          <w:tcPr>
            <w:tcW w:w="0" w:type="auto"/>
            <w:hideMark/>
          </w:tcPr>
          <w:p w14:paraId="3432BD53" w14:textId="21EE49D9" w:rsidR="006D7547" w:rsidRPr="00CF63AB" w:rsidRDefault="006D7547" w:rsidP="00CF63AB">
            <w:pPr>
              <w:pStyle w:val="NoSpacing"/>
              <w:rPr>
                <w:sz w:val="20"/>
                <w:szCs w:val="20"/>
              </w:rPr>
            </w:pPr>
            <w:r w:rsidRPr="00CF63AB">
              <w:rPr>
                <w:sz w:val="20"/>
                <w:szCs w:val="20"/>
              </w:rPr>
              <w:t>−.19</w:t>
            </w:r>
            <w:r w:rsidRPr="009E796D">
              <w:rPr>
                <w:sz w:val="20"/>
                <w:szCs w:val="20"/>
              </w:rPr>
              <w:t>***</w:t>
            </w:r>
          </w:p>
        </w:tc>
        <w:tc>
          <w:tcPr>
            <w:tcW w:w="0" w:type="auto"/>
            <w:hideMark/>
          </w:tcPr>
          <w:p w14:paraId="1995DDA4" w14:textId="77777777" w:rsidR="006D7547" w:rsidRPr="00CF63AB" w:rsidRDefault="006D7547" w:rsidP="00CF63AB">
            <w:pPr>
              <w:pStyle w:val="NoSpacing"/>
              <w:rPr>
                <w:sz w:val="20"/>
                <w:szCs w:val="20"/>
              </w:rPr>
            </w:pPr>
            <w:r w:rsidRPr="00CF63AB">
              <w:rPr>
                <w:sz w:val="20"/>
                <w:szCs w:val="20"/>
              </w:rPr>
              <w:t>−.11</w:t>
            </w:r>
          </w:p>
        </w:tc>
        <w:tc>
          <w:tcPr>
            <w:tcW w:w="0" w:type="auto"/>
            <w:hideMark/>
          </w:tcPr>
          <w:p w14:paraId="256490CE" w14:textId="77777777" w:rsidR="006D7547" w:rsidRPr="00CF63AB" w:rsidRDefault="006D7547" w:rsidP="00CF63AB">
            <w:pPr>
              <w:pStyle w:val="NoSpacing"/>
              <w:rPr>
                <w:sz w:val="20"/>
                <w:szCs w:val="20"/>
              </w:rPr>
            </w:pPr>
            <w:r w:rsidRPr="00CF63AB">
              <w:rPr>
                <w:sz w:val="20"/>
                <w:szCs w:val="20"/>
              </w:rPr>
              <w:t>.01</w:t>
            </w:r>
          </w:p>
        </w:tc>
        <w:tc>
          <w:tcPr>
            <w:tcW w:w="0" w:type="auto"/>
            <w:hideMark/>
          </w:tcPr>
          <w:p w14:paraId="1E13F978"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7F5620C5"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6341DE7"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86BF5F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0C7F6C6"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252CEF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DD9B23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395D5F3"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63D7E13"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01AA4F3" w14:textId="77777777" w:rsidR="006D7547" w:rsidRPr="00CF63AB" w:rsidRDefault="006D7547" w:rsidP="00CF63AB">
            <w:pPr>
              <w:pStyle w:val="NoSpacing"/>
              <w:rPr>
                <w:sz w:val="20"/>
                <w:szCs w:val="20"/>
              </w:rPr>
            </w:pPr>
            <w:r w:rsidRPr="00CF63AB">
              <w:rPr>
                <w:sz w:val="20"/>
                <w:szCs w:val="20"/>
              </w:rPr>
              <w:t> </w:t>
            </w:r>
          </w:p>
        </w:tc>
      </w:tr>
      <w:tr w:rsidR="00DD3F43" w:rsidRPr="00CF63AB" w14:paraId="46D2889E" w14:textId="77777777" w:rsidTr="00CF63AB">
        <w:tc>
          <w:tcPr>
            <w:tcW w:w="2605" w:type="dxa"/>
            <w:hideMark/>
          </w:tcPr>
          <w:p w14:paraId="17CE8B6B" w14:textId="53630E0B" w:rsidR="006D7547" w:rsidRPr="00CF63AB" w:rsidRDefault="006D7547" w:rsidP="00CF63AB">
            <w:pPr>
              <w:pStyle w:val="NoSpacing"/>
              <w:rPr>
                <w:sz w:val="20"/>
                <w:szCs w:val="20"/>
              </w:rPr>
            </w:pPr>
            <w:r w:rsidRPr="00CF63AB">
              <w:rPr>
                <w:sz w:val="20"/>
                <w:szCs w:val="20"/>
              </w:rPr>
              <w:t>5.</w:t>
            </w:r>
            <w:r w:rsidRPr="00CF63AB">
              <w:rPr>
                <w:sz w:val="20"/>
                <w:szCs w:val="20"/>
              </w:rPr>
              <w:t> </w:t>
            </w:r>
            <w:r w:rsidRPr="00CF63AB">
              <w:rPr>
                <w:sz w:val="20"/>
                <w:szCs w:val="20"/>
              </w:rPr>
              <w:t>Risk attribution</w:t>
            </w:r>
            <w:r w:rsidRPr="009E796D">
              <w:rPr>
                <w:sz w:val="20"/>
                <w:szCs w:val="20"/>
                <w:vertAlign w:val="superscript"/>
              </w:rPr>
              <w:t>a</w:t>
            </w:r>
          </w:p>
        </w:tc>
        <w:tc>
          <w:tcPr>
            <w:tcW w:w="896" w:type="dxa"/>
            <w:hideMark/>
          </w:tcPr>
          <w:p w14:paraId="69C748D5" w14:textId="77777777" w:rsidR="006D7547" w:rsidRPr="00CF63AB" w:rsidRDefault="006D7547" w:rsidP="00CF63AB">
            <w:pPr>
              <w:pStyle w:val="NoSpacing"/>
              <w:rPr>
                <w:sz w:val="20"/>
                <w:szCs w:val="20"/>
              </w:rPr>
            </w:pPr>
            <w:r w:rsidRPr="00CF63AB">
              <w:rPr>
                <w:sz w:val="20"/>
                <w:szCs w:val="20"/>
              </w:rPr>
              <w:t>—</w:t>
            </w:r>
          </w:p>
        </w:tc>
        <w:tc>
          <w:tcPr>
            <w:tcW w:w="0" w:type="auto"/>
            <w:hideMark/>
          </w:tcPr>
          <w:p w14:paraId="1D41FFBA" w14:textId="06BE2284" w:rsidR="006D7547" w:rsidRPr="00CF63AB" w:rsidRDefault="006D7547" w:rsidP="00CF63AB">
            <w:pPr>
              <w:pStyle w:val="NoSpacing"/>
              <w:rPr>
                <w:sz w:val="20"/>
                <w:szCs w:val="20"/>
              </w:rPr>
            </w:pPr>
            <w:r w:rsidRPr="00CF63AB">
              <w:rPr>
                <w:sz w:val="20"/>
                <w:szCs w:val="20"/>
              </w:rPr>
              <w:t>.33</w:t>
            </w:r>
            <w:r w:rsidRPr="009E796D">
              <w:rPr>
                <w:sz w:val="20"/>
                <w:szCs w:val="20"/>
              </w:rPr>
              <w:t>***</w:t>
            </w:r>
          </w:p>
        </w:tc>
        <w:tc>
          <w:tcPr>
            <w:tcW w:w="0" w:type="auto"/>
            <w:hideMark/>
          </w:tcPr>
          <w:p w14:paraId="07FC4F13" w14:textId="222DE506" w:rsidR="006D7547" w:rsidRPr="00CF63AB" w:rsidRDefault="006D7547" w:rsidP="00CF63AB">
            <w:pPr>
              <w:pStyle w:val="NoSpacing"/>
              <w:rPr>
                <w:sz w:val="20"/>
                <w:szCs w:val="20"/>
              </w:rPr>
            </w:pPr>
            <w:r w:rsidRPr="00CF63AB">
              <w:rPr>
                <w:sz w:val="20"/>
                <w:szCs w:val="20"/>
              </w:rPr>
              <w:t>.41</w:t>
            </w:r>
            <w:r w:rsidRPr="009E796D">
              <w:rPr>
                <w:sz w:val="20"/>
                <w:szCs w:val="20"/>
              </w:rPr>
              <w:t>***</w:t>
            </w:r>
          </w:p>
        </w:tc>
        <w:tc>
          <w:tcPr>
            <w:tcW w:w="0" w:type="auto"/>
            <w:hideMark/>
          </w:tcPr>
          <w:p w14:paraId="757250D5" w14:textId="77777777" w:rsidR="006D7547" w:rsidRPr="00CF63AB" w:rsidRDefault="006D7547" w:rsidP="00CF63AB">
            <w:pPr>
              <w:pStyle w:val="NoSpacing"/>
              <w:rPr>
                <w:sz w:val="20"/>
                <w:szCs w:val="20"/>
              </w:rPr>
            </w:pPr>
            <w:r w:rsidRPr="00CF63AB">
              <w:rPr>
                <w:sz w:val="20"/>
                <w:szCs w:val="20"/>
              </w:rPr>
              <w:t>.10</w:t>
            </w:r>
          </w:p>
        </w:tc>
        <w:tc>
          <w:tcPr>
            <w:tcW w:w="0" w:type="auto"/>
            <w:hideMark/>
          </w:tcPr>
          <w:p w14:paraId="3D93FFC7" w14:textId="1913AF9D" w:rsidR="006D7547" w:rsidRPr="00CF63AB" w:rsidRDefault="006D7547" w:rsidP="00CF63AB">
            <w:pPr>
              <w:pStyle w:val="NoSpacing"/>
              <w:rPr>
                <w:sz w:val="20"/>
                <w:szCs w:val="20"/>
              </w:rPr>
            </w:pPr>
            <w:r w:rsidRPr="00CF63AB">
              <w:rPr>
                <w:sz w:val="20"/>
                <w:szCs w:val="20"/>
              </w:rPr>
              <w:t>−.11</w:t>
            </w:r>
            <w:r w:rsidRPr="009E796D">
              <w:rPr>
                <w:sz w:val="20"/>
                <w:szCs w:val="20"/>
              </w:rPr>
              <w:t>*</w:t>
            </w:r>
          </w:p>
        </w:tc>
        <w:tc>
          <w:tcPr>
            <w:tcW w:w="0" w:type="auto"/>
            <w:hideMark/>
          </w:tcPr>
          <w:p w14:paraId="71C84DA1"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2C571F9D"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56482E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BFED2F4"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9EF97DC"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7A195C3"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CFB0E37"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65D2C8C"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F82C529" w14:textId="77777777" w:rsidR="006D7547" w:rsidRPr="00CF63AB" w:rsidRDefault="006D7547" w:rsidP="00CF63AB">
            <w:pPr>
              <w:pStyle w:val="NoSpacing"/>
              <w:rPr>
                <w:sz w:val="20"/>
                <w:szCs w:val="20"/>
              </w:rPr>
            </w:pPr>
            <w:r w:rsidRPr="00CF63AB">
              <w:rPr>
                <w:sz w:val="20"/>
                <w:szCs w:val="20"/>
              </w:rPr>
              <w:t> </w:t>
            </w:r>
          </w:p>
        </w:tc>
      </w:tr>
      <w:tr w:rsidR="00DD3F43" w:rsidRPr="00CF63AB" w14:paraId="1982D718" w14:textId="77777777" w:rsidTr="00CF63AB">
        <w:tc>
          <w:tcPr>
            <w:tcW w:w="2605" w:type="dxa"/>
            <w:hideMark/>
          </w:tcPr>
          <w:p w14:paraId="15CFDD42" w14:textId="029FAE86" w:rsidR="006D7547" w:rsidRPr="00CF63AB" w:rsidRDefault="006D7547" w:rsidP="00CF63AB">
            <w:pPr>
              <w:pStyle w:val="NoSpacing"/>
              <w:rPr>
                <w:sz w:val="20"/>
                <w:szCs w:val="20"/>
              </w:rPr>
            </w:pPr>
            <w:r w:rsidRPr="00CF63AB">
              <w:rPr>
                <w:sz w:val="20"/>
                <w:szCs w:val="20"/>
              </w:rPr>
              <w:t>6.</w:t>
            </w:r>
            <w:r w:rsidRPr="00CF63AB">
              <w:rPr>
                <w:sz w:val="20"/>
                <w:szCs w:val="20"/>
              </w:rPr>
              <w:t> </w:t>
            </w:r>
            <w:r w:rsidRPr="00CF63AB">
              <w:rPr>
                <w:sz w:val="20"/>
                <w:szCs w:val="20"/>
              </w:rPr>
              <w:t>Uncertainty judgment</w:t>
            </w:r>
            <w:r w:rsidRPr="009E796D">
              <w:rPr>
                <w:sz w:val="20"/>
                <w:szCs w:val="20"/>
                <w:vertAlign w:val="superscript"/>
              </w:rPr>
              <w:t>a</w:t>
            </w:r>
          </w:p>
        </w:tc>
        <w:tc>
          <w:tcPr>
            <w:tcW w:w="896" w:type="dxa"/>
            <w:hideMark/>
          </w:tcPr>
          <w:p w14:paraId="6267E7DE" w14:textId="77777777" w:rsidR="006D7547" w:rsidRPr="00CF63AB" w:rsidRDefault="006D7547" w:rsidP="00CF63AB">
            <w:pPr>
              <w:pStyle w:val="NoSpacing"/>
              <w:rPr>
                <w:sz w:val="20"/>
                <w:szCs w:val="20"/>
              </w:rPr>
            </w:pPr>
            <w:r w:rsidRPr="00CF63AB">
              <w:rPr>
                <w:sz w:val="20"/>
                <w:szCs w:val="20"/>
              </w:rPr>
              <w:t>—</w:t>
            </w:r>
          </w:p>
        </w:tc>
        <w:tc>
          <w:tcPr>
            <w:tcW w:w="0" w:type="auto"/>
            <w:hideMark/>
          </w:tcPr>
          <w:p w14:paraId="47372702" w14:textId="7690F643" w:rsidR="006D7547" w:rsidRPr="00CF63AB" w:rsidRDefault="006D7547" w:rsidP="00CF63AB">
            <w:pPr>
              <w:pStyle w:val="NoSpacing"/>
              <w:rPr>
                <w:sz w:val="20"/>
                <w:szCs w:val="20"/>
              </w:rPr>
            </w:pPr>
            <w:r w:rsidRPr="00CF63AB">
              <w:rPr>
                <w:sz w:val="20"/>
                <w:szCs w:val="20"/>
              </w:rPr>
              <w:t>.29</w:t>
            </w:r>
            <w:r w:rsidRPr="009E796D">
              <w:rPr>
                <w:sz w:val="20"/>
                <w:szCs w:val="20"/>
              </w:rPr>
              <w:t>***</w:t>
            </w:r>
          </w:p>
        </w:tc>
        <w:tc>
          <w:tcPr>
            <w:tcW w:w="0" w:type="auto"/>
            <w:hideMark/>
          </w:tcPr>
          <w:p w14:paraId="29E05F21" w14:textId="25D00EDA" w:rsidR="006D7547" w:rsidRPr="00CF63AB" w:rsidRDefault="006D7547" w:rsidP="00CF63AB">
            <w:pPr>
              <w:pStyle w:val="NoSpacing"/>
              <w:rPr>
                <w:sz w:val="20"/>
                <w:szCs w:val="20"/>
              </w:rPr>
            </w:pPr>
            <w:r w:rsidRPr="00CF63AB">
              <w:rPr>
                <w:sz w:val="20"/>
                <w:szCs w:val="20"/>
              </w:rPr>
              <w:t>.35</w:t>
            </w:r>
            <w:r w:rsidRPr="009E796D">
              <w:rPr>
                <w:sz w:val="20"/>
                <w:szCs w:val="20"/>
              </w:rPr>
              <w:t>***</w:t>
            </w:r>
          </w:p>
        </w:tc>
        <w:tc>
          <w:tcPr>
            <w:tcW w:w="0" w:type="auto"/>
            <w:hideMark/>
          </w:tcPr>
          <w:p w14:paraId="1FAE41F1" w14:textId="77777777" w:rsidR="006D7547" w:rsidRPr="00CF63AB" w:rsidRDefault="006D7547" w:rsidP="00CF63AB">
            <w:pPr>
              <w:pStyle w:val="NoSpacing"/>
              <w:rPr>
                <w:sz w:val="20"/>
                <w:szCs w:val="20"/>
              </w:rPr>
            </w:pPr>
            <w:r w:rsidRPr="00CF63AB">
              <w:rPr>
                <w:sz w:val="20"/>
                <w:szCs w:val="20"/>
              </w:rPr>
              <w:t>−.09</w:t>
            </w:r>
          </w:p>
        </w:tc>
        <w:tc>
          <w:tcPr>
            <w:tcW w:w="0" w:type="auto"/>
            <w:hideMark/>
          </w:tcPr>
          <w:p w14:paraId="7B2482EE" w14:textId="1A33899B" w:rsidR="006D7547" w:rsidRPr="00CF63AB" w:rsidRDefault="006D7547" w:rsidP="00CF63AB">
            <w:pPr>
              <w:pStyle w:val="NoSpacing"/>
              <w:rPr>
                <w:sz w:val="20"/>
                <w:szCs w:val="20"/>
              </w:rPr>
            </w:pPr>
            <w:r w:rsidRPr="00CF63AB">
              <w:rPr>
                <w:sz w:val="20"/>
                <w:szCs w:val="20"/>
              </w:rPr>
              <w:t>−.25</w:t>
            </w:r>
            <w:r w:rsidRPr="009E796D">
              <w:rPr>
                <w:sz w:val="20"/>
                <w:szCs w:val="20"/>
              </w:rPr>
              <w:t>***</w:t>
            </w:r>
          </w:p>
        </w:tc>
        <w:tc>
          <w:tcPr>
            <w:tcW w:w="0" w:type="auto"/>
            <w:hideMark/>
          </w:tcPr>
          <w:p w14:paraId="42BFD022" w14:textId="32DFE613" w:rsidR="006D7547" w:rsidRPr="00CF63AB" w:rsidRDefault="006D7547" w:rsidP="00CF63AB">
            <w:pPr>
              <w:pStyle w:val="NoSpacing"/>
              <w:rPr>
                <w:sz w:val="20"/>
                <w:szCs w:val="20"/>
              </w:rPr>
            </w:pPr>
            <w:r w:rsidRPr="00CF63AB">
              <w:rPr>
                <w:sz w:val="20"/>
                <w:szCs w:val="20"/>
              </w:rPr>
              <w:t>.33</w:t>
            </w:r>
            <w:r w:rsidRPr="009E796D">
              <w:rPr>
                <w:sz w:val="20"/>
                <w:szCs w:val="20"/>
              </w:rPr>
              <w:t>***</w:t>
            </w:r>
          </w:p>
        </w:tc>
        <w:tc>
          <w:tcPr>
            <w:tcW w:w="0" w:type="auto"/>
            <w:hideMark/>
          </w:tcPr>
          <w:p w14:paraId="53A082F0"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4FCC222E"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5481540"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9643096"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3A8B965"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ADD156E"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E8C1093"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E64BBBC" w14:textId="77777777" w:rsidR="006D7547" w:rsidRPr="00CF63AB" w:rsidRDefault="006D7547" w:rsidP="00CF63AB">
            <w:pPr>
              <w:pStyle w:val="NoSpacing"/>
              <w:rPr>
                <w:sz w:val="20"/>
                <w:szCs w:val="20"/>
              </w:rPr>
            </w:pPr>
            <w:r w:rsidRPr="00CF63AB">
              <w:rPr>
                <w:sz w:val="20"/>
                <w:szCs w:val="20"/>
              </w:rPr>
              <w:t> </w:t>
            </w:r>
          </w:p>
        </w:tc>
      </w:tr>
      <w:tr w:rsidR="00DD3F43" w:rsidRPr="00CF63AB" w14:paraId="4FBBE04E" w14:textId="77777777" w:rsidTr="00CF63AB">
        <w:tc>
          <w:tcPr>
            <w:tcW w:w="2605" w:type="dxa"/>
            <w:hideMark/>
          </w:tcPr>
          <w:p w14:paraId="4B82653F" w14:textId="241BC24F" w:rsidR="006D7547" w:rsidRPr="00CF63AB" w:rsidRDefault="006D7547" w:rsidP="00CF63AB">
            <w:pPr>
              <w:pStyle w:val="NoSpacing"/>
              <w:rPr>
                <w:sz w:val="20"/>
                <w:szCs w:val="20"/>
              </w:rPr>
            </w:pPr>
            <w:r w:rsidRPr="00CF63AB">
              <w:rPr>
                <w:sz w:val="20"/>
                <w:szCs w:val="20"/>
              </w:rPr>
              <w:t>7.</w:t>
            </w:r>
            <w:r w:rsidRPr="00CF63AB">
              <w:rPr>
                <w:sz w:val="20"/>
                <w:szCs w:val="20"/>
              </w:rPr>
              <w:t> </w:t>
            </w:r>
            <w:r w:rsidRPr="00CF63AB">
              <w:rPr>
                <w:sz w:val="20"/>
                <w:szCs w:val="20"/>
              </w:rPr>
              <w:t>Worry</w:t>
            </w:r>
            <w:r w:rsidRPr="009E796D">
              <w:rPr>
                <w:sz w:val="20"/>
                <w:szCs w:val="20"/>
                <w:vertAlign w:val="superscript"/>
              </w:rPr>
              <w:t>a</w:t>
            </w:r>
          </w:p>
        </w:tc>
        <w:tc>
          <w:tcPr>
            <w:tcW w:w="896" w:type="dxa"/>
            <w:hideMark/>
          </w:tcPr>
          <w:p w14:paraId="6472FE32" w14:textId="77777777" w:rsidR="006D7547" w:rsidRPr="00CF63AB" w:rsidRDefault="006D7547" w:rsidP="00CF63AB">
            <w:pPr>
              <w:pStyle w:val="NoSpacing"/>
              <w:rPr>
                <w:sz w:val="20"/>
                <w:szCs w:val="20"/>
              </w:rPr>
            </w:pPr>
            <w:r w:rsidRPr="00CF63AB">
              <w:rPr>
                <w:sz w:val="20"/>
                <w:szCs w:val="20"/>
              </w:rPr>
              <w:t>—</w:t>
            </w:r>
          </w:p>
        </w:tc>
        <w:tc>
          <w:tcPr>
            <w:tcW w:w="0" w:type="auto"/>
            <w:hideMark/>
          </w:tcPr>
          <w:p w14:paraId="2A8EBBFA" w14:textId="7AA1FFCF" w:rsidR="006D7547" w:rsidRPr="00CF63AB" w:rsidRDefault="006D7547" w:rsidP="00CF63AB">
            <w:pPr>
              <w:pStyle w:val="NoSpacing"/>
              <w:rPr>
                <w:sz w:val="20"/>
                <w:szCs w:val="20"/>
              </w:rPr>
            </w:pPr>
            <w:r w:rsidRPr="00CF63AB">
              <w:rPr>
                <w:sz w:val="20"/>
                <w:szCs w:val="20"/>
              </w:rPr>
              <w:t>.33</w:t>
            </w:r>
            <w:r w:rsidRPr="009E796D">
              <w:rPr>
                <w:sz w:val="20"/>
                <w:szCs w:val="20"/>
              </w:rPr>
              <w:t>***</w:t>
            </w:r>
          </w:p>
        </w:tc>
        <w:tc>
          <w:tcPr>
            <w:tcW w:w="0" w:type="auto"/>
            <w:hideMark/>
          </w:tcPr>
          <w:p w14:paraId="40CE2A4E" w14:textId="37E278F7" w:rsidR="006D7547" w:rsidRPr="00CF63AB" w:rsidRDefault="006D7547" w:rsidP="00CF63AB">
            <w:pPr>
              <w:pStyle w:val="NoSpacing"/>
              <w:rPr>
                <w:sz w:val="20"/>
                <w:szCs w:val="20"/>
              </w:rPr>
            </w:pPr>
            <w:r w:rsidRPr="00CF63AB">
              <w:rPr>
                <w:sz w:val="20"/>
                <w:szCs w:val="20"/>
              </w:rPr>
              <w:t>.32</w:t>
            </w:r>
            <w:r w:rsidRPr="009E796D">
              <w:rPr>
                <w:sz w:val="20"/>
                <w:szCs w:val="20"/>
              </w:rPr>
              <w:t>***</w:t>
            </w:r>
          </w:p>
        </w:tc>
        <w:tc>
          <w:tcPr>
            <w:tcW w:w="0" w:type="auto"/>
            <w:hideMark/>
          </w:tcPr>
          <w:p w14:paraId="4039CCED" w14:textId="77777777" w:rsidR="006D7547" w:rsidRPr="00CF63AB" w:rsidRDefault="006D7547" w:rsidP="00CF63AB">
            <w:pPr>
              <w:pStyle w:val="NoSpacing"/>
              <w:rPr>
                <w:sz w:val="20"/>
                <w:szCs w:val="20"/>
              </w:rPr>
            </w:pPr>
            <w:r w:rsidRPr="00CF63AB">
              <w:rPr>
                <w:sz w:val="20"/>
                <w:szCs w:val="20"/>
              </w:rPr>
              <w:t>−.02</w:t>
            </w:r>
          </w:p>
        </w:tc>
        <w:tc>
          <w:tcPr>
            <w:tcW w:w="0" w:type="auto"/>
            <w:hideMark/>
          </w:tcPr>
          <w:p w14:paraId="04776ABB" w14:textId="513B02F7" w:rsidR="006D7547" w:rsidRPr="00CF63AB" w:rsidRDefault="006D7547" w:rsidP="00CF63AB">
            <w:pPr>
              <w:pStyle w:val="NoSpacing"/>
              <w:rPr>
                <w:sz w:val="20"/>
                <w:szCs w:val="20"/>
              </w:rPr>
            </w:pPr>
            <w:r w:rsidRPr="00CF63AB">
              <w:rPr>
                <w:sz w:val="20"/>
                <w:szCs w:val="20"/>
              </w:rPr>
              <w:t>−.17</w:t>
            </w:r>
            <w:r w:rsidRPr="009E796D">
              <w:rPr>
                <w:sz w:val="20"/>
                <w:szCs w:val="20"/>
              </w:rPr>
              <w:t>**</w:t>
            </w:r>
          </w:p>
        </w:tc>
        <w:tc>
          <w:tcPr>
            <w:tcW w:w="0" w:type="auto"/>
            <w:hideMark/>
          </w:tcPr>
          <w:p w14:paraId="7446381C" w14:textId="7EE8A757" w:rsidR="006D7547" w:rsidRPr="00CF63AB" w:rsidRDefault="006D7547" w:rsidP="00CF63AB">
            <w:pPr>
              <w:pStyle w:val="NoSpacing"/>
              <w:rPr>
                <w:sz w:val="20"/>
                <w:szCs w:val="20"/>
              </w:rPr>
            </w:pPr>
            <w:r w:rsidRPr="00CF63AB">
              <w:rPr>
                <w:sz w:val="20"/>
                <w:szCs w:val="20"/>
              </w:rPr>
              <w:t>.38</w:t>
            </w:r>
            <w:r w:rsidRPr="009E796D">
              <w:rPr>
                <w:sz w:val="20"/>
                <w:szCs w:val="20"/>
              </w:rPr>
              <w:t>***</w:t>
            </w:r>
          </w:p>
        </w:tc>
        <w:tc>
          <w:tcPr>
            <w:tcW w:w="0" w:type="auto"/>
            <w:hideMark/>
          </w:tcPr>
          <w:p w14:paraId="44E38282" w14:textId="474186AC" w:rsidR="006D7547" w:rsidRPr="00CF63AB" w:rsidRDefault="006D7547" w:rsidP="00CF63AB">
            <w:pPr>
              <w:pStyle w:val="NoSpacing"/>
              <w:rPr>
                <w:sz w:val="20"/>
                <w:szCs w:val="20"/>
              </w:rPr>
            </w:pPr>
            <w:r w:rsidRPr="00CF63AB">
              <w:rPr>
                <w:sz w:val="20"/>
                <w:szCs w:val="20"/>
              </w:rPr>
              <w:t>.73</w:t>
            </w:r>
            <w:r w:rsidRPr="009E796D">
              <w:rPr>
                <w:sz w:val="20"/>
                <w:szCs w:val="20"/>
              </w:rPr>
              <w:t>***</w:t>
            </w:r>
          </w:p>
        </w:tc>
        <w:tc>
          <w:tcPr>
            <w:tcW w:w="0" w:type="auto"/>
            <w:hideMark/>
          </w:tcPr>
          <w:p w14:paraId="67128446"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4C69637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219DDF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56531BC"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631CD73"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FA3583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87C32F5" w14:textId="77777777" w:rsidR="006D7547" w:rsidRPr="00CF63AB" w:rsidRDefault="006D7547" w:rsidP="00CF63AB">
            <w:pPr>
              <w:pStyle w:val="NoSpacing"/>
              <w:rPr>
                <w:sz w:val="20"/>
                <w:szCs w:val="20"/>
              </w:rPr>
            </w:pPr>
            <w:r w:rsidRPr="00CF63AB">
              <w:rPr>
                <w:sz w:val="20"/>
                <w:szCs w:val="20"/>
              </w:rPr>
              <w:t> </w:t>
            </w:r>
          </w:p>
        </w:tc>
      </w:tr>
      <w:tr w:rsidR="00DD3F43" w:rsidRPr="00CF63AB" w14:paraId="52B251A6" w14:textId="77777777" w:rsidTr="00CF63AB">
        <w:tc>
          <w:tcPr>
            <w:tcW w:w="2605" w:type="dxa"/>
            <w:hideMark/>
          </w:tcPr>
          <w:p w14:paraId="7599018D" w14:textId="2A575DAA" w:rsidR="006D7547" w:rsidRPr="00CF63AB" w:rsidRDefault="006D7547" w:rsidP="00CF63AB">
            <w:pPr>
              <w:pStyle w:val="NoSpacing"/>
              <w:rPr>
                <w:sz w:val="20"/>
                <w:szCs w:val="20"/>
              </w:rPr>
            </w:pPr>
            <w:r w:rsidRPr="00CF63AB">
              <w:rPr>
                <w:sz w:val="20"/>
                <w:szCs w:val="20"/>
              </w:rPr>
              <w:t>8.</w:t>
            </w:r>
            <w:r w:rsidRPr="00CF63AB">
              <w:rPr>
                <w:sz w:val="20"/>
                <w:szCs w:val="20"/>
              </w:rPr>
              <w:t> </w:t>
            </w:r>
            <w:r w:rsidRPr="00CF63AB">
              <w:rPr>
                <w:sz w:val="20"/>
                <w:szCs w:val="20"/>
              </w:rPr>
              <w:t>Anger</w:t>
            </w:r>
            <w:r w:rsidRPr="009E796D">
              <w:rPr>
                <w:sz w:val="20"/>
                <w:szCs w:val="20"/>
                <w:vertAlign w:val="superscript"/>
              </w:rPr>
              <w:t>a</w:t>
            </w:r>
          </w:p>
        </w:tc>
        <w:tc>
          <w:tcPr>
            <w:tcW w:w="896" w:type="dxa"/>
            <w:hideMark/>
          </w:tcPr>
          <w:p w14:paraId="09DD69AC" w14:textId="77777777" w:rsidR="006D7547" w:rsidRPr="00CF63AB" w:rsidRDefault="006D7547" w:rsidP="00CF63AB">
            <w:pPr>
              <w:pStyle w:val="NoSpacing"/>
              <w:rPr>
                <w:sz w:val="20"/>
                <w:szCs w:val="20"/>
              </w:rPr>
            </w:pPr>
            <w:r w:rsidRPr="00CF63AB">
              <w:rPr>
                <w:sz w:val="20"/>
                <w:szCs w:val="20"/>
              </w:rPr>
              <w:t>—</w:t>
            </w:r>
          </w:p>
        </w:tc>
        <w:tc>
          <w:tcPr>
            <w:tcW w:w="0" w:type="auto"/>
            <w:hideMark/>
          </w:tcPr>
          <w:p w14:paraId="0E2BB13F" w14:textId="77F0F8D1" w:rsidR="006D7547" w:rsidRPr="00CF63AB" w:rsidRDefault="006D7547" w:rsidP="00CF63AB">
            <w:pPr>
              <w:pStyle w:val="NoSpacing"/>
              <w:rPr>
                <w:sz w:val="20"/>
                <w:szCs w:val="20"/>
              </w:rPr>
            </w:pPr>
            <w:r w:rsidRPr="00CF63AB">
              <w:rPr>
                <w:sz w:val="20"/>
                <w:szCs w:val="20"/>
              </w:rPr>
              <w:t>.30</w:t>
            </w:r>
            <w:r w:rsidRPr="009E796D">
              <w:rPr>
                <w:sz w:val="20"/>
                <w:szCs w:val="20"/>
              </w:rPr>
              <w:t>***</w:t>
            </w:r>
          </w:p>
        </w:tc>
        <w:tc>
          <w:tcPr>
            <w:tcW w:w="0" w:type="auto"/>
            <w:hideMark/>
          </w:tcPr>
          <w:p w14:paraId="3D3B757C" w14:textId="2C4C9412" w:rsidR="006D7547" w:rsidRPr="00CF63AB" w:rsidRDefault="006D7547" w:rsidP="00CF63AB">
            <w:pPr>
              <w:pStyle w:val="NoSpacing"/>
              <w:rPr>
                <w:sz w:val="20"/>
                <w:szCs w:val="20"/>
              </w:rPr>
            </w:pPr>
            <w:r w:rsidRPr="00CF63AB">
              <w:rPr>
                <w:sz w:val="20"/>
                <w:szCs w:val="20"/>
              </w:rPr>
              <w:t>.32</w:t>
            </w:r>
            <w:r w:rsidRPr="009E796D">
              <w:rPr>
                <w:sz w:val="20"/>
                <w:szCs w:val="20"/>
              </w:rPr>
              <w:t>***</w:t>
            </w:r>
          </w:p>
        </w:tc>
        <w:tc>
          <w:tcPr>
            <w:tcW w:w="0" w:type="auto"/>
            <w:hideMark/>
          </w:tcPr>
          <w:p w14:paraId="2D16E758" w14:textId="77777777" w:rsidR="006D7547" w:rsidRPr="00CF63AB" w:rsidRDefault="006D7547" w:rsidP="00CF63AB">
            <w:pPr>
              <w:pStyle w:val="NoSpacing"/>
              <w:rPr>
                <w:sz w:val="20"/>
                <w:szCs w:val="20"/>
              </w:rPr>
            </w:pPr>
            <w:r w:rsidRPr="00CF63AB">
              <w:rPr>
                <w:sz w:val="20"/>
                <w:szCs w:val="20"/>
              </w:rPr>
              <w:t>.04</w:t>
            </w:r>
          </w:p>
        </w:tc>
        <w:tc>
          <w:tcPr>
            <w:tcW w:w="0" w:type="auto"/>
            <w:hideMark/>
          </w:tcPr>
          <w:p w14:paraId="62B5F7E1" w14:textId="10AAFA43" w:rsidR="006D7547" w:rsidRPr="00CF63AB" w:rsidRDefault="006D7547" w:rsidP="00CF63AB">
            <w:pPr>
              <w:pStyle w:val="NoSpacing"/>
              <w:rPr>
                <w:sz w:val="20"/>
                <w:szCs w:val="20"/>
              </w:rPr>
            </w:pPr>
            <w:r w:rsidRPr="00CF63AB">
              <w:rPr>
                <w:sz w:val="20"/>
                <w:szCs w:val="20"/>
              </w:rPr>
              <w:t>−.25</w:t>
            </w:r>
            <w:r w:rsidRPr="009E796D">
              <w:rPr>
                <w:sz w:val="20"/>
                <w:szCs w:val="20"/>
              </w:rPr>
              <w:t>***</w:t>
            </w:r>
          </w:p>
        </w:tc>
        <w:tc>
          <w:tcPr>
            <w:tcW w:w="0" w:type="auto"/>
            <w:hideMark/>
          </w:tcPr>
          <w:p w14:paraId="79F35591" w14:textId="7A3F3C39" w:rsidR="006D7547" w:rsidRPr="00CF63AB" w:rsidRDefault="006D7547" w:rsidP="00CF63AB">
            <w:pPr>
              <w:pStyle w:val="NoSpacing"/>
              <w:rPr>
                <w:sz w:val="20"/>
                <w:szCs w:val="20"/>
              </w:rPr>
            </w:pPr>
            <w:r w:rsidRPr="00CF63AB">
              <w:rPr>
                <w:sz w:val="20"/>
                <w:szCs w:val="20"/>
              </w:rPr>
              <w:t>.44</w:t>
            </w:r>
            <w:r w:rsidRPr="009E796D">
              <w:rPr>
                <w:sz w:val="20"/>
                <w:szCs w:val="20"/>
              </w:rPr>
              <w:t>***</w:t>
            </w:r>
          </w:p>
        </w:tc>
        <w:tc>
          <w:tcPr>
            <w:tcW w:w="0" w:type="auto"/>
            <w:hideMark/>
          </w:tcPr>
          <w:p w14:paraId="07268BEC" w14:textId="1171030D" w:rsidR="006D7547" w:rsidRPr="00CF63AB" w:rsidRDefault="006D7547" w:rsidP="00CF63AB">
            <w:pPr>
              <w:pStyle w:val="NoSpacing"/>
              <w:rPr>
                <w:sz w:val="20"/>
                <w:szCs w:val="20"/>
              </w:rPr>
            </w:pPr>
            <w:r w:rsidRPr="00CF63AB">
              <w:rPr>
                <w:sz w:val="20"/>
                <w:szCs w:val="20"/>
              </w:rPr>
              <w:t>.69</w:t>
            </w:r>
            <w:r w:rsidRPr="009E796D">
              <w:rPr>
                <w:sz w:val="20"/>
                <w:szCs w:val="20"/>
              </w:rPr>
              <w:t>***</w:t>
            </w:r>
          </w:p>
        </w:tc>
        <w:tc>
          <w:tcPr>
            <w:tcW w:w="0" w:type="auto"/>
            <w:hideMark/>
          </w:tcPr>
          <w:p w14:paraId="6CD2941B" w14:textId="6848D86B" w:rsidR="006D7547" w:rsidRPr="00CF63AB" w:rsidRDefault="006D7547" w:rsidP="00CF63AB">
            <w:pPr>
              <w:pStyle w:val="NoSpacing"/>
              <w:rPr>
                <w:sz w:val="20"/>
                <w:szCs w:val="20"/>
              </w:rPr>
            </w:pPr>
            <w:r w:rsidRPr="00CF63AB">
              <w:rPr>
                <w:sz w:val="20"/>
                <w:szCs w:val="20"/>
              </w:rPr>
              <w:t>.74</w:t>
            </w:r>
            <w:r w:rsidRPr="009E796D">
              <w:rPr>
                <w:sz w:val="20"/>
                <w:szCs w:val="20"/>
              </w:rPr>
              <w:t>***</w:t>
            </w:r>
          </w:p>
        </w:tc>
        <w:tc>
          <w:tcPr>
            <w:tcW w:w="0" w:type="auto"/>
            <w:hideMark/>
          </w:tcPr>
          <w:p w14:paraId="6588B290"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483727BD"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6FC46F2"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73A57C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445568A"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315B449" w14:textId="77777777" w:rsidR="006D7547" w:rsidRPr="00CF63AB" w:rsidRDefault="006D7547" w:rsidP="00CF63AB">
            <w:pPr>
              <w:pStyle w:val="NoSpacing"/>
              <w:rPr>
                <w:sz w:val="20"/>
                <w:szCs w:val="20"/>
              </w:rPr>
            </w:pPr>
            <w:r w:rsidRPr="00CF63AB">
              <w:rPr>
                <w:sz w:val="20"/>
                <w:szCs w:val="20"/>
              </w:rPr>
              <w:t> </w:t>
            </w:r>
          </w:p>
        </w:tc>
      </w:tr>
      <w:tr w:rsidR="00DD3F43" w:rsidRPr="00CF63AB" w14:paraId="667333B6" w14:textId="77777777" w:rsidTr="00CF63AB">
        <w:tc>
          <w:tcPr>
            <w:tcW w:w="2605" w:type="dxa"/>
            <w:hideMark/>
          </w:tcPr>
          <w:p w14:paraId="1DF3342F" w14:textId="77777777" w:rsidR="006D7547" w:rsidRPr="00CF63AB" w:rsidRDefault="006D7547" w:rsidP="00CF63AB">
            <w:pPr>
              <w:pStyle w:val="NoSpacing"/>
              <w:rPr>
                <w:sz w:val="20"/>
                <w:szCs w:val="20"/>
              </w:rPr>
            </w:pPr>
            <w:r w:rsidRPr="00CF63AB">
              <w:rPr>
                <w:sz w:val="20"/>
                <w:szCs w:val="20"/>
              </w:rPr>
              <w:t>9.</w:t>
            </w:r>
            <w:r w:rsidRPr="00CF63AB">
              <w:rPr>
                <w:sz w:val="20"/>
                <w:szCs w:val="20"/>
              </w:rPr>
              <w:t> </w:t>
            </w:r>
            <w:r w:rsidRPr="00CF63AB">
              <w:rPr>
                <w:sz w:val="20"/>
                <w:szCs w:val="20"/>
              </w:rPr>
              <w:t>Information insufficiency</w:t>
            </w:r>
          </w:p>
        </w:tc>
        <w:tc>
          <w:tcPr>
            <w:tcW w:w="896" w:type="dxa"/>
            <w:hideMark/>
          </w:tcPr>
          <w:p w14:paraId="1625B19D" w14:textId="77777777" w:rsidR="006D7547" w:rsidRPr="00CF63AB" w:rsidRDefault="006D7547" w:rsidP="00CF63AB">
            <w:pPr>
              <w:pStyle w:val="NoSpacing"/>
              <w:rPr>
                <w:sz w:val="20"/>
                <w:szCs w:val="20"/>
              </w:rPr>
            </w:pPr>
            <w:r w:rsidRPr="00CF63AB">
              <w:rPr>
                <w:sz w:val="20"/>
                <w:szCs w:val="20"/>
              </w:rPr>
              <w:t>—</w:t>
            </w:r>
          </w:p>
        </w:tc>
        <w:tc>
          <w:tcPr>
            <w:tcW w:w="0" w:type="auto"/>
            <w:hideMark/>
          </w:tcPr>
          <w:p w14:paraId="3F1B92E6" w14:textId="55719784" w:rsidR="006D7547" w:rsidRPr="00CF63AB" w:rsidRDefault="006D7547" w:rsidP="00CF63AB">
            <w:pPr>
              <w:pStyle w:val="NoSpacing"/>
              <w:rPr>
                <w:sz w:val="20"/>
                <w:szCs w:val="20"/>
              </w:rPr>
            </w:pPr>
            <w:r w:rsidRPr="00CF63AB">
              <w:rPr>
                <w:sz w:val="20"/>
                <w:szCs w:val="20"/>
              </w:rPr>
              <w:t>.14</w:t>
            </w:r>
            <w:r w:rsidRPr="009E796D">
              <w:rPr>
                <w:sz w:val="20"/>
                <w:szCs w:val="20"/>
              </w:rPr>
              <w:t>*</w:t>
            </w:r>
          </w:p>
        </w:tc>
        <w:tc>
          <w:tcPr>
            <w:tcW w:w="0" w:type="auto"/>
            <w:hideMark/>
          </w:tcPr>
          <w:p w14:paraId="1FDF6A9B" w14:textId="5EDBC487" w:rsidR="006D7547" w:rsidRPr="00CF63AB" w:rsidRDefault="006D7547" w:rsidP="00CF63AB">
            <w:pPr>
              <w:pStyle w:val="NoSpacing"/>
              <w:rPr>
                <w:sz w:val="20"/>
                <w:szCs w:val="20"/>
              </w:rPr>
            </w:pPr>
            <w:r w:rsidRPr="00CF63AB">
              <w:rPr>
                <w:sz w:val="20"/>
                <w:szCs w:val="20"/>
              </w:rPr>
              <w:t>.14</w:t>
            </w:r>
            <w:r w:rsidRPr="009E796D">
              <w:rPr>
                <w:sz w:val="20"/>
                <w:szCs w:val="20"/>
              </w:rPr>
              <w:t>*</w:t>
            </w:r>
          </w:p>
        </w:tc>
        <w:tc>
          <w:tcPr>
            <w:tcW w:w="0" w:type="auto"/>
            <w:hideMark/>
          </w:tcPr>
          <w:p w14:paraId="5909891C" w14:textId="77777777" w:rsidR="006D7547" w:rsidRPr="00CF63AB" w:rsidRDefault="006D7547" w:rsidP="00CF63AB">
            <w:pPr>
              <w:pStyle w:val="NoSpacing"/>
              <w:rPr>
                <w:sz w:val="20"/>
                <w:szCs w:val="20"/>
              </w:rPr>
            </w:pPr>
            <w:r w:rsidRPr="00CF63AB">
              <w:rPr>
                <w:sz w:val="20"/>
                <w:szCs w:val="20"/>
              </w:rPr>
              <w:t>.01</w:t>
            </w:r>
          </w:p>
        </w:tc>
        <w:tc>
          <w:tcPr>
            <w:tcW w:w="0" w:type="auto"/>
            <w:hideMark/>
          </w:tcPr>
          <w:p w14:paraId="5DDDD7FA" w14:textId="58BB0372" w:rsidR="006D7547" w:rsidRPr="00CF63AB" w:rsidRDefault="006D7547" w:rsidP="00CF63AB">
            <w:pPr>
              <w:pStyle w:val="NoSpacing"/>
              <w:rPr>
                <w:sz w:val="20"/>
                <w:szCs w:val="20"/>
              </w:rPr>
            </w:pPr>
            <w:r w:rsidRPr="00CF63AB">
              <w:rPr>
                <w:sz w:val="20"/>
                <w:szCs w:val="20"/>
              </w:rPr>
              <w:t>−.17</w:t>
            </w:r>
            <w:r w:rsidRPr="009E796D">
              <w:rPr>
                <w:sz w:val="20"/>
                <w:szCs w:val="20"/>
              </w:rPr>
              <w:t>**</w:t>
            </w:r>
          </w:p>
        </w:tc>
        <w:tc>
          <w:tcPr>
            <w:tcW w:w="0" w:type="auto"/>
            <w:hideMark/>
          </w:tcPr>
          <w:p w14:paraId="22B385BD" w14:textId="4B9057BB" w:rsidR="006D7547" w:rsidRPr="00CF63AB" w:rsidRDefault="006D7547" w:rsidP="00CF63AB">
            <w:pPr>
              <w:pStyle w:val="NoSpacing"/>
              <w:rPr>
                <w:sz w:val="20"/>
                <w:szCs w:val="20"/>
              </w:rPr>
            </w:pPr>
            <w:r w:rsidRPr="00CF63AB">
              <w:rPr>
                <w:sz w:val="20"/>
                <w:szCs w:val="20"/>
              </w:rPr>
              <w:t>.16</w:t>
            </w:r>
            <w:r w:rsidRPr="009E796D">
              <w:rPr>
                <w:sz w:val="20"/>
                <w:szCs w:val="20"/>
              </w:rPr>
              <w:t>**</w:t>
            </w:r>
          </w:p>
        </w:tc>
        <w:tc>
          <w:tcPr>
            <w:tcW w:w="0" w:type="auto"/>
            <w:hideMark/>
          </w:tcPr>
          <w:p w14:paraId="5C1E570F" w14:textId="54D75D83" w:rsidR="006D7547" w:rsidRPr="00CF63AB" w:rsidRDefault="006D7547" w:rsidP="00CF63AB">
            <w:pPr>
              <w:pStyle w:val="NoSpacing"/>
              <w:rPr>
                <w:sz w:val="20"/>
                <w:szCs w:val="20"/>
              </w:rPr>
            </w:pPr>
            <w:r w:rsidRPr="00CF63AB">
              <w:rPr>
                <w:sz w:val="20"/>
                <w:szCs w:val="20"/>
              </w:rPr>
              <w:t>.28</w:t>
            </w:r>
            <w:r w:rsidRPr="009E796D">
              <w:rPr>
                <w:sz w:val="20"/>
                <w:szCs w:val="20"/>
              </w:rPr>
              <w:t>***</w:t>
            </w:r>
          </w:p>
        </w:tc>
        <w:tc>
          <w:tcPr>
            <w:tcW w:w="0" w:type="auto"/>
            <w:hideMark/>
          </w:tcPr>
          <w:p w14:paraId="12FECB85" w14:textId="101B03D1" w:rsidR="006D7547" w:rsidRPr="00CF63AB" w:rsidRDefault="006D7547" w:rsidP="00CF63AB">
            <w:pPr>
              <w:pStyle w:val="NoSpacing"/>
              <w:rPr>
                <w:sz w:val="20"/>
                <w:szCs w:val="20"/>
              </w:rPr>
            </w:pPr>
            <w:r w:rsidRPr="00CF63AB">
              <w:rPr>
                <w:sz w:val="20"/>
                <w:szCs w:val="20"/>
              </w:rPr>
              <w:t>.27</w:t>
            </w:r>
            <w:r w:rsidRPr="009E796D">
              <w:rPr>
                <w:sz w:val="20"/>
                <w:szCs w:val="20"/>
              </w:rPr>
              <w:t>***</w:t>
            </w:r>
          </w:p>
        </w:tc>
        <w:tc>
          <w:tcPr>
            <w:tcW w:w="0" w:type="auto"/>
            <w:hideMark/>
          </w:tcPr>
          <w:p w14:paraId="53D26476" w14:textId="5036F05E" w:rsidR="006D7547" w:rsidRPr="00CF63AB" w:rsidRDefault="006D7547" w:rsidP="00CF63AB">
            <w:pPr>
              <w:pStyle w:val="NoSpacing"/>
              <w:rPr>
                <w:sz w:val="20"/>
                <w:szCs w:val="20"/>
              </w:rPr>
            </w:pPr>
            <w:r w:rsidRPr="00CF63AB">
              <w:rPr>
                <w:sz w:val="20"/>
                <w:szCs w:val="20"/>
              </w:rPr>
              <w:t>.26</w:t>
            </w:r>
            <w:r w:rsidRPr="009E796D">
              <w:rPr>
                <w:sz w:val="20"/>
                <w:szCs w:val="20"/>
              </w:rPr>
              <w:t>***</w:t>
            </w:r>
          </w:p>
        </w:tc>
        <w:tc>
          <w:tcPr>
            <w:tcW w:w="0" w:type="auto"/>
            <w:hideMark/>
          </w:tcPr>
          <w:p w14:paraId="4964F715"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4167AFE7"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41D41180"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FB03A8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6C1735B" w14:textId="77777777" w:rsidR="006D7547" w:rsidRPr="00CF63AB" w:rsidRDefault="006D7547" w:rsidP="00CF63AB">
            <w:pPr>
              <w:pStyle w:val="NoSpacing"/>
              <w:rPr>
                <w:sz w:val="20"/>
                <w:szCs w:val="20"/>
              </w:rPr>
            </w:pPr>
            <w:r w:rsidRPr="00CF63AB">
              <w:rPr>
                <w:sz w:val="20"/>
                <w:szCs w:val="20"/>
              </w:rPr>
              <w:t> </w:t>
            </w:r>
          </w:p>
        </w:tc>
      </w:tr>
      <w:tr w:rsidR="00DD3F43" w:rsidRPr="00CF63AB" w14:paraId="1F7EB692" w14:textId="77777777" w:rsidTr="00CF63AB">
        <w:tc>
          <w:tcPr>
            <w:tcW w:w="2605" w:type="dxa"/>
            <w:hideMark/>
          </w:tcPr>
          <w:p w14:paraId="6C93BC29" w14:textId="77777777" w:rsidR="006D7547" w:rsidRPr="00CF63AB" w:rsidRDefault="006D7547" w:rsidP="00CF63AB">
            <w:pPr>
              <w:pStyle w:val="NoSpacing"/>
              <w:rPr>
                <w:sz w:val="20"/>
                <w:szCs w:val="20"/>
              </w:rPr>
            </w:pPr>
            <w:r w:rsidRPr="00CF63AB">
              <w:rPr>
                <w:sz w:val="20"/>
                <w:szCs w:val="20"/>
              </w:rPr>
              <w:t> </w:t>
            </w:r>
            <w:r w:rsidRPr="00CF63AB">
              <w:rPr>
                <w:sz w:val="20"/>
                <w:szCs w:val="20"/>
              </w:rPr>
              <w:t> </w:t>
            </w:r>
            <w:r w:rsidRPr="00CF63AB">
              <w:rPr>
                <w:sz w:val="20"/>
                <w:szCs w:val="20"/>
              </w:rPr>
              <w:t>Current knowledge</w:t>
            </w:r>
          </w:p>
        </w:tc>
        <w:tc>
          <w:tcPr>
            <w:tcW w:w="896" w:type="dxa"/>
            <w:hideMark/>
          </w:tcPr>
          <w:p w14:paraId="7AA65213"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59A7935E"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CCD6FB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40438EE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ACE226F"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510BF974"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536DBE2B"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425481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54B9DB5"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0EDEC3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28AD990"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3C920E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06005BF2"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56D40989" w14:textId="77777777" w:rsidR="006D7547" w:rsidRPr="00CF63AB" w:rsidRDefault="006D7547" w:rsidP="00CF63AB">
            <w:pPr>
              <w:pStyle w:val="NoSpacing"/>
              <w:rPr>
                <w:sz w:val="20"/>
                <w:szCs w:val="20"/>
              </w:rPr>
            </w:pPr>
            <w:r w:rsidRPr="00CF63AB">
              <w:rPr>
                <w:sz w:val="20"/>
                <w:szCs w:val="20"/>
              </w:rPr>
              <w:t> </w:t>
            </w:r>
          </w:p>
        </w:tc>
      </w:tr>
      <w:tr w:rsidR="00DD3F43" w:rsidRPr="00CF63AB" w14:paraId="66CEF711" w14:textId="77777777" w:rsidTr="00CF63AB">
        <w:tc>
          <w:tcPr>
            <w:tcW w:w="2605" w:type="dxa"/>
            <w:hideMark/>
          </w:tcPr>
          <w:p w14:paraId="5B2EC4CC" w14:textId="77777777" w:rsidR="006D7547" w:rsidRPr="00CF63AB" w:rsidRDefault="006D7547" w:rsidP="00CF63AB">
            <w:pPr>
              <w:pStyle w:val="NoSpacing"/>
              <w:rPr>
                <w:sz w:val="20"/>
                <w:szCs w:val="20"/>
              </w:rPr>
            </w:pPr>
            <w:r w:rsidRPr="00CF63AB">
              <w:rPr>
                <w:sz w:val="20"/>
                <w:szCs w:val="20"/>
              </w:rPr>
              <w:t> </w:t>
            </w:r>
            <w:r w:rsidRPr="00CF63AB">
              <w:rPr>
                <w:sz w:val="20"/>
                <w:szCs w:val="20"/>
              </w:rPr>
              <w:t> </w:t>
            </w:r>
            <w:r w:rsidRPr="00CF63AB">
              <w:rPr>
                <w:sz w:val="20"/>
                <w:szCs w:val="20"/>
              </w:rPr>
              <w:t>Sufficiency threshold</w:t>
            </w:r>
          </w:p>
        </w:tc>
        <w:tc>
          <w:tcPr>
            <w:tcW w:w="896" w:type="dxa"/>
            <w:hideMark/>
          </w:tcPr>
          <w:p w14:paraId="2C40A412"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46E317D6"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11649A8"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1F146E80"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DDFEE60"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42C8DCD3"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ECC5F8C"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17A4FFA"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C5B2D04"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50DAF4C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AEC6527"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59F18F97"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231E689A"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09FA021" w14:textId="77777777" w:rsidR="006D7547" w:rsidRPr="00CF63AB" w:rsidRDefault="006D7547" w:rsidP="00CF63AB">
            <w:pPr>
              <w:pStyle w:val="NoSpacing"/>
              <w:rPr>
                <w:sz w:val="20"/>
                <w:szCs w:val="20"/>
              </w:rPr>
            </w:pPr>
            <w:r w:rsidRPr="00CF63AB">
              <w:rPr>
                <w:sz w:val="20"/>
                <w:szCs w:val="20"/>
              </w:rPr>
              <w:t> </w:t>
            </w:r>
          </w:p>
        </w:tc>
      </w:tr>
      <w:tr w:rsidR="00DD3F43" w:rsidRPr="00CF63AB" w14:paraId="2C7C6F3C" w14:textId="77777777" w:rsidTr="00CF63AB">
        <w:tc>
          <w:tcPr>
            <w:tcW w:w="2605" w:type="dxa"/>
            <w:hideMark/>
          </w:tcPr>
          <w:p w14:paraId="2CE9224A" w14:textId="15CB37C0" w:rsidR="006D7547" w:rsidRPr="00CF63AB" w:rsidRDefault="006D7547" w:rsidP="00CF63AB">
            <w:pPr>
              <w:pStyle w:val="NoSpacing"/>
              <w:rPr>
                <w:sz w:val="20"/>
                <w:szCs w:val="20"/>
              </w:rPr>
            </w:pPr>
            <w:r w:rsidRPr="00CF63AB">
              <w:rPr>
                <w:sz w:val="20"/>
                <w:szCs w:val="20"/>
              </w:rPr>
              <w:t>10.</w:t>
            </w:r>
            <w:r w:rsidRPr="00CF63AB">
              <w:rPr>
                <w:sz w:val="20"/>
                <w:szCs w:val="20"/>
              </w:rPr>
              <w:t> </w:t>
            </w:r>
            <w:r w:rsidRPr="00CF63AB">
              <w:rPr>
                <w:sz w:val="20"/>
                <w:szCs w:val="20"/>
              </w:rPr>
              <w:t>Information-seeking behavior</w:t>
            </w:r>
            <w:r w:rsidRPr="009E796D">
              <w:rPr>
                <w:sz w:val="20"/>
                <w:szCs w:val="20"/>
                <w:vertAlign w:val="superscript"/>
              </w:rPr>
              <w:t>b</w:t>
            </w:r>
          </w:p>
        </w:tc>
        <w:tc>
          <w:tcPr>
            <w:tcW w:w="896" w:type="dxa"/>
            <w:hideMark/>
          </w:tcPr>
          <w:p w14:paraId="06D545EE" w14:textId="77777777" w:rsidR="006D7547" w:rsidRPr="00CF63AB" w:rsidRDefault="006D7547" w:rsidP="00CF63AB">
            <w:pPr>
              <w:pStyle w:val="NoSpacing"/>
              <w:rPr>
                <w:sz w:val="20"/>
                <w:szCs w:val="20"/>
              </w:rPr>
            </w:pPr>
            <w:r w:rsidRPr="00CF63AB">
              <w:rPr>
                <w:sz w:val="20"/>
                <w:szCs w:val="20"/>
              </w:rPr>
              <w:t>.72</w:t>
            </w:r>
          </w:p>
        </w:tc>
        <w:tc>
          <w:tcPr>
            <w:tcW w:w="0" w:type="auto"/>
            <w:hideMark/>
          </w:tcPr>
          <w:p w14:paraId="3EE87528" w14:textId="144F96E5" w:rsidR="006D7547" w:rsidRPr="00CF63AB" w:rsidRDefault="006D7547" w:rsidP="00CF63AB">
            <w:pPr>
              <w:pStyle w:val="NoSpacing"/>
              <w:rPr>
                <w:sz w:val="20"/>
                <w:szCs w:val="20"/>
              </w:rPr>
            </w:pPr>
            <w:r w:rsidRPr="00CF63AB">
              <w:rPr>
                <w:sz w:val="20"/>
                <w:szCs w:val="20"/>
              </w:rPr>
              <w:t>.15</w:t>
            </w:r>
            <w:r w:rsidRPr="009E796D">
              <w:rPr>
                <w:sz w:val="20"/>
                <w:szCs w:val="20"/>
              </w:rPr>
              <w:t>**</w:t>
            </w:r>
          </w:p>
        </w:tc>
        <w:tc>
          <w:tcPr>
            <w:tcW w:w="0" w:type="auto"/>
            <w:hideMark/>
          </w:tcPr>
          <w:p w14:paraId="76E3541F" w14:textId="7B2EC821" w:rsidR="006D7547" w:rsidRPr="00CF63AB" w:rsidRDefault="006D7547" w:rsidP="00CF63AB">
            <w:pPr>
              <w:pStyle w:val="NoSpacing"/>
              <w:rPr>
                <w:sz w:val="20"/>
                <w:szCs w:val="20"/>
              </w:rPr>
            </w:pPr>
            <w:r w:rsidRPr="00CF63AB">
              <w:rPr>
                <w:sz w:val="20"/>
                <w:szCs w:val="20"/>
              </w:rPr>
              <w:t>.21</w:t>
            </w:r>
            <w:r w:rsidRPr="009E796D">
              <w:rPr>
                <w:sz w:val="20"/>
                <w:szCs w:val="20"/>
              </w:rPr>
              <w:t>***</w:t>
            </w:r>
          </w:p>
        </w:tc>
        <w:tc>
          <w:tcPr>
            <w:tcW w:w="0" w:type="auto"/>
            <w:hideMark/>
          </w:tcPr>
          <w:p w14:paraId="0A1F2C3D" w14:textId="77777777" w:rsidR="006D7547" w:rsidRPr="00CF63AB" w:rsidRDefault="006D7547" w:rsidP="00CF63AB">
            <w:pPr>
              <w:pStyle w:val="NoSpacing"/>
              <w:rPr>
                <w:sz w:val="20"/>
                <w:szCs w:val="20"/>
              </w:rPr>
            </w:pPr>
            <w:r w:rsidRPr="00CF63AB">
              <w:rPr>
                <w:sz w:val="20"/>
                <w:szCs w:val="20"/>
              </w:rPr>
              <w:t>.08</w:t>
            </w:r>
          </w:p>
        </w:tc>
        <w:tc>
          <w:tcPr>
            <w:tcW w:w="0" w:type="auto"/>
            <w:hideMark/>
          </w:tcPr>
          <w:p w14:paraId="68F0E71D" w14:textId="77777777" w:rsidR="006D7547" w:rsidRPr="00CF63AB" w:rsidRDefault="006D7547" w:rsidP="00CF63AB">
            <w:pPr>
              <w:pStyle w:val="NoSpacing"/>
              <w:rPr>
                <w:sz w:val="20"/>
                <w:szCs w:val="20"/>
              </w:rPr>
            </w:pPr>
            <w:r w:rsidRPr="00CF63AB">
              <w:rPr>
                <w:sz w:val="20"/>
                <w:szCs w:val="20"/>
              </w:rPr>
              <w:t>−.07</w:t>
            </w:r>
          </w:p>
        </w:tc>
        <w:tc>
          <w:tcPr>
            <w:tcW w:w="0" w:type="auto"/>
            <w:hideMark/>
          </w:tcPr>
          <w:p w14:paraId="7CDF4442" w14:textId="5B416569" w:rsidR="006D7547" w:rsidRPr="00CF63AB" w:rsidRDefault="006D7547" w:rsidP="00CF63AB">
            <w:pPr>
              <w:pStyle w:val="NoSpacing"/>
              <w:rPr>
                <w:sz w:val="20"/>
                <w:szCs w:val="20"/>
              </w:rPr>
            </w:pPr>
            <w:r w:rsidRPr="00CF63AB">
              <w:rPr>
                <w:sz w:val="20"/>
                <w:szCs w:val="20"/>
              </w:rPr>
              <w:t>.29</w:t>
            </w:r>
            <w:r w:rsidRPr="009E796D">
              <w:rPr>
                <w:sz w:val="20"/>
                <w:szCs w:val="20"/>
              </w:rPr>
              <w:t>***</w:t>
            </w:r>
          </w:p>
        </w:tc>
        <w:tc>
          <w:tcPr>
            <w:tcW w:w="0" w:type="auto"/>
            <w:hideMark/>
          </w:tcPr>
          <w:p w14:paraId="1C4A9A6E" w14:textId="0A7A4BCB" w:rsidR="006D7547" w:rsidRPr="00CF63AB" w:rsidRDefault="006D7547" w:rsidP="00CF63AB">
            <w:pPr>
              <w:pStyle w:val="NoSpacing"/>
              <w:rPr>
                <w:sz w:val="20"/>
                <w:szCs w:val="20"/>
              </w:rPr>
            </w:pPr>
            <w:r w:rsidRPr="00CF63AB">
              <w:rPr>
                <w:sz w:val="20"/>
                <w:szCs w:val="20"/>
              </w:rPr>
              <w:t>.29</w:t>
            </w:r>
            <w:r w:rsidRPr="009E796D">
              <w:rPr>
                <w:sz w:val="20"/>
                <w:szCs w:val="20"/>
              </w:rPr>
              <w:t>***</w:t>
            </w:r>
          </w:p>
        </w:tc>
        <w:tc>
          <w:tcPr>
            <w:tcW w:w="0" w:type="auto"/>
            <w:hideMark/>
          </w:tcPr>
          <w:p w14:paraId="75132A93" w14:textId="137D62A6" w:rsidR="006D7547" w:rsidRPr="00CF63AB" w:rsidRDefault="006D7547" w:rsidP="00CF63AB">
            <w:pPr>
              <w:pStyle w:val="NoSpacing"/>
              <w:rPr>
                <w:sz w:val="20"/>
                <w:szCs w:val="20"/>
              </w:rPr>
            </w:pPr>
            <w:r w:rsidRPr="00CF63AB">
              <w:rPr>
                <w:sz w:val="20"/>
                <w:szCs w:val="20"/>
              </w:rPr>
              <w:t>.36</w:t>
            </w:r>
            <w:r w:rsidRPr="009E796D">
              <w:rPr>
                <w:sz w:val="20"/>
                <w:szCs w:val="20"/>
              </w:rPr>
              <w:t>***</w:t>
            </w:r>
          </w:p>
        </w:tc>
        <w:tc>
          <w:tcPr>
            <w:tcW w:w="0" w:type="auto"/>
            <w:hideMark/>
          </w:tcPr>
          <w:p w14:paraId="7B554794" w14:textId="3DEDDEC3" w:rsidR="006D7547" w:rsidRPr="00CF63AB" w:rsidRDefault="006D7547" w:rsidP="00CF63AB">
            <w:pPr>
              <w:pStyle w:val="NoSpacing"/>
              <w:rPr>
                <w:sz w:val="20"/>
                <w:szCs w:val="20"/>
              </w:rPr>
            </w:pPr>
            <w:r w:rsidRPr="00CF63AB">
              <w:rPr>
                <w:sz w:val="20"/>
                <w:szCs w:val="20"/>
              </w:rPr>
              <w:t>.43</w:t>
            </w:r>
            <w:r w:rsidRPr="009E796D">
              <w:rPr>
                <w:sz w:val="20"/>
                <w:szCs w:val="20"/>
              </w:rPr>
              <w:t>***</w:t>
            </w:r>
          </w:p>
        </w:tc>
        <w:tc>
          <w:tcPr>
            <w:tcW w:w="0" w:type="auto"/>
            <w:hideMark/>
          </w:tcPr>
          <w:p w14:paraId="11A7F47A" w14:textId="443C4404" w:rsidR="006D7547" w:rsidRPr="00CF63AB" w:rsidRDefault="006D7547" w:rsidP="00CF63AB">
            <w:pPr>
              <w:pStyle w:val="NoSpacing"/>
              <w:rPr>
                <w:sz w:val="20"/>
                <w:szCs w:val="20"/>
              </w:rPr>
            </w:pPr>
            <w:r w:rsidRPr="00CF63AB">
              <w:rPr>
                <w:sz w:val="20"/>
                <w:szCs w:val="20"/>
              </w:rPr>
              <w:t>.38</w:t>
            </w:r>
            <w:r w:rsidRPr="009E796D">
              <w:rPr>
                <w:sz w:val="20"/>
                <w:szCs w:val="20"/>
              </w:rPr>
              <w:t>***</w:t>
            </w:r>
          </w:p>
        </w:tc>
        <w:tc>
          <w:tcPr>
            <w:tcW w:w="0" w:type="auto"/>
            <w:hideMark/>
          </w:tcPr>
          <w:p w14:paraId="735A9B99"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76102E05"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65C27651"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7041EF0B" w14:textId="77777777" w:rsidR="006D7547" w:rsidRPr="00CF63AB" w:rsidRDefault="006D7547" w:rsidP="00CF63AB">
            <w:pPr>
              <w:pStyle w:val="NoSpacing"/>
              <w:rPr>
                <w:sz w:val="20"/>
                <w:szCs w:val="20"/>
              </w:rPr>
            </w:pPr>
            <w:r w:rsidRPr="00CF63AB">
              <w:rPr>
                <w:sz w:val="20"/>
                <w:szCs w:val="20"/>
              </w:rPr>
              <w:t> </w:t>
            </w:r>
          </w:p>
        </w:tc>
      </w:tr>
      <w:tr w:rsidR="00DD3F43" w:rsidRPr="00CF63AB" w14:paraId="00DCB597" w14:textId="77777777" w:rsidTr="00CF63AB">
        <w:tc>
          <w:tcPr>
            <w:tcW w:w="2605" w:type="dxa"/>
            <w:hideMark/>
          </w:tcPr>
          <w:p w14:paraId="3CC41C8D" w14:textId="27737199" w:rsidR="006D7547" w:rsidRPr="00CF63AB" w:rsidRDefault="006D7547" w:rsidP="00CF63AB">
            <w:pPr>
              <w:pStyle w:val="NoSpacing"/>
              <w:rPr>
                <w:sz w:val="20"/>
                <w:szCs w:val="20"/>
              </w:rPr>
            </w:pPr>
            <w:r w:rsidRPr="00CF63AB">
              <w:rPr>
                <w:sz w:val="20"/>
                <w:szCs w:val="20"/>
              </w:rPr>
              <w:t>11.</w:t>
            </w:r>
            <w:r w:rsidRPr="00CF63AB">
              <w:rPr>
                <w:sz w:val="20"/>
                <w:szCs w:val="20"/>
              </w:rPr>
              <w:t> </w:t>
            </w:r>
            <w:r w:rsidRPr="00CF63AB">
              <w:rPr>
                <w:sz w:val="20"/>
                <w:szCs w:val="20"/>
              </w:rPr>
              <w:t>Attitude toward fish avoidance</w:t>
            </w:r>
            <w:r w:rsidRPr="009E796D">
              <w:rPr>
                <w:sz w:val="20"/>
                <w:szCs w:val="20"/>
                <w:vertAlign w:val="superscript"/>
              </w:rPr>
              <w:t>b</w:t>
            </w:r>
          </w:p>
        </w:tc>
        <w:tc>
          <w:tcPr>
            <w:tcW w:w="896" w:type="dxa"/>
            <w:hideMark/>
          </w:tcPr>
          <w:p w14:paraId="4A881933" w14:textId="77777777" w:rsidR="006D7547" w:rsidRPr="00CF63AB" w:rsidRDefault="006D7547" w:rsidP="00CF63AB">
            <w:pPr>
              <w:pStyle w:val="NoSpacing"/>
              <w:rPr>
                <w:sz w:val="20"/>
                <w:szCs w:val="20"/>
              </w:rPr>
            </w:pPr>
            <w:r w:rsidRPr="00CF63AB">
              <w:rPr>
                <w:sz w:val="20"/>
                <w:szCs w:val="20"/>
              </w:rPr>
              <w:t>.75</w:t>
            </w:r>
          </w:p>
        </w:tc>
        <w:tc>
          <w:tcPr>
            <w:tcW w:w="0" w:type="auto"/>
            <w:hideMark/>
          </w:tcPr>
          <w:p w14:paraId="623B9A68" w14:textId="77777777" w:rsidR="006D7547" w:rsidRPr="00CF63AB" w:rsidRDefault="006D7547" w:rsidP="00CF63AB">
            <w:pPr>
              <w:pStyle w:val="NoSpacing"/>
              <w:rPr>
                <w:sz w:val="20"/>
                <w:szCs w:val="20"/>
              </w:rPr>
            </w:pPr>
            <w:r w:rsidRPr="00CF63AB">
              <w:rPr>
                <w:sz w:val="20"/>
                <w:szCs w:val="20"/>
              </w:rPr>
              <w:t>.00</w:t>
            </w:r>
          </w:p>
        </w:tc>
        <w:tc>
          <w:tcPr>
            <w:tcW w:w="0" w:type="auto"/>
            <w:hideMark/>
          </w:tcPr>
          <w:p w14:paraId="239F82AA" w14:textId="77777777" w:rsidR="006D7547" w:rsidRPr="00CF63AB" w:rsidRDefault="006D7547" w:rsidP="00CF63AB">
            <w:pPr>
              <w:pStyle w:val="NoSpacing"/>
              <w:rPr>
                <w:sz w:val="20"/>
                <w:szCs w:val="20"/>
              </w:rPr>
            </w:pPr>
            <w:r w:rsidRPr="00CF63AB">
              <w:rPr>
                <w:sz w:val="20"/>
                <w:szCs w:val="20"/>
              </w:rPr>
              <w:t>.04</w:t>
            </w:r>
          </w:p>
        </w:tc>
        <w:tc>
          <w:tcPr>
            <w:tcW w:w="0" w:type="auto"/>
            <w:hideMark/>
          </w:tcPr>
          <w:p w14:paraId="39648967" w14:textId="77777777" w:rsidR="006D7547" w:rsidRPr="00CF63AB" w:rsidRDefault="006D7547" w:rsidP="00CF63AB">
            <w:pPr>
              <w:pStyle w:val="NoSpacing"/>
              <w:rPr>
                <w:sz w:val="20"/>
                <w:szCs w:val="20"/>
              </w:rPr>
            </w:pPr>
            <w:r w:rsidRPr="00CF63AB">
              <w:rPr>
                <w:sz w:val="20"/>
                <w:szCs w:val="20"/>
              </w:rPr>
              <w:t>−.01</w:t>
            </w:r>
          </w:p>
        </w:tc>
        <w:tc>
          <w:tcPr>
            <w:tcW w:w="0" w:type="auto"/>
            <w:hideMark/>
          </w:tcPr>
          <w:p w14:paraId="60F7FF7F" w14:textId="77777777" w:rsidR="006D7547" w:rsidRPr="00CF63AB" w:rsidRDefault="006D7547" w:rsidP="00CF63AB">
            <w:pPr>
              <w:pStyle w:val="NoSpacing"/>
              <w:rPr>
                <w:sz w:val="20"/>
                <w:szCs w:val="20"/>
              </w:rPr>
            </w:pPr>
            <w:r w:rsidRPr="00CF63AB">
              <w:rPr>
                <w:sz w:val="20"/>
                <w:szCs w:val="20"/>
              </w:rPr>
              <w:t>−.04</w:t>
            </w:r>
          </w:p>
        </w:tc>
        <w:tc>
          <w:tcPr>
            <w:tcW w:w="0" w:type="auto"/>
            <w:hideMark/>
          </w:tcPr>
          <w:p w14:paraId="25118521" w14:textId="77777777" w:rsidR="006D7547" w:rsidRPr="00CF63AB" w:rsidRDefault="006D7547" w:rsidP="00CF63AB">
            <w:pPr>
              <w:pStyle w:val="NoSpacing"/>
              <w:rPr>
                <w:sz w:val="20"/>
                <w:szCs w:val="20"/>
              </w:rPr>
            </w:pPr>
            <w:r w:rsidRPr="00CF63AB">
              <w:rPr>
                <w:sz w:val="20"/>
                <w:szCs w:val="20"/>
              </w:rPr>
              <w:t>.07</w:t>
            </w:r>
          </w:p>
        </w:tc>
        <w:tc>
          <w:tcPr>
            <w:tcW w:w="0" w:type="auto"/>
            <w:hideMark/>
          </w:tcPr>
          <w:p w14:paraId="2C2CFC3C" w14:textId="77777777" w:rsidR="006D7547" w:rsidRPr="00CF63AB" w:rsidRDefault="006D7547" w:rsidP="00CF63AB">
            <w:pPr>
              <w:pStyle w:val="NoSpacing"/>
              <w:rPr>
                <w:sz w:val="20"/>
                <w:szCs w:val="20"/>
              </w:rPr>
            </w:pPr>
            <w:r w:rsidRPr="00CF63AB">
              <w:rPr>
                <w:sz w:val="20"/>
                <w:szCs w:val="20"/>
              </w:rPr>
              <w:t>.11</w:t>
            </w:r>
          </w:p>
        </w:tc>
        <w:tc>
          <w:tcPr>
            <w:tcW w:w="0" w:type="auto"/>
            <w:hideMark/>
          </w:tcPr>
          <w:p w14:paraId="54D55AF1" w14:textId="77777777" w:rsidR="006D7547" w:rsidRPr="00CF63AB" w:rsidRDefault="006D7547" w:rsidP="00CF63AB">
            <w:pPr>
              <w:pStyle w:val="NoSpacing"/>
              <w:rPr>
                <w:sz w:val="20"/>
                <w:szCs w:val="20"/>
              </w:rPr>
            </w:pPr>
            <w:r w:rsidRPr="00CF63AB">
              <w:rPr>
                <w:sz w:val="20"/>
                <w:szCs w:val="20"/>
              </w:rPr>
              <w:t>.10</w:t>
            </w:r>
          </w:p>
        </w:tc>
        <w:tc>
          <w:tcPr>
            <w:tcW w:w="0" w:type="auto"/>
            <w:hideMark/>
          </w:tcPr>
          <w:p w14:paraId="180EC4E4" w14:textId="5F3FA4A4" w:rsidR="006D7547" w:rsidRPr="00CF63AB" w:rsidRDefault="006D7547" w:rsidP="00CF63AB">
            <w:pPr>
              <w:pStyle w:val="NoSpacing"/>
              <w:rPr>
                <w:sz w:val="20"/>
                <w:szCs w:val="20"/>
              </w:rPr>
            </w:pPr>
            <w:r w:rsidRPr="00CF63AB">
              <w:rPr>
                <w:sz w:val="20"/>
                <w:szCs w:val="20"/>
              </w:rPr>
              <w:t>.16</w:t>
            </w:r>
            <w:r w:rsidRPr="009E796D">
              <w:rPr>
                <w:sz w:val="20"/>
                <w:szCs w:val="20"/>
              </w:rPr>
              <w:t>**</w:t>
            </w:r>
          </w:p>
        </w:tc>
        <w:tc>
          <w:tcPr>
            <w:tcW w:w="0" w:type="auto"/>
            <w:hideMark/>
          </w:tcPr>
          <w:p w14:paraId="09A4238A" w14:textId="77777777" w:rsidR="006D7547" w:rsidRPr="00CF63AB" w:rsidRDefault="006D7547" w:rsidP="00CF63AB">
            <w:pPr>
              <w:pStyle w:val="NoSpacing"/>
              <w:rPr>
                <w:sz w:val="20"/>
                <w:szCs w:val="20"/>
              </w:rPr>
            </w:pPr>
            <w:r w:rsidRPr="00CF63AB">
              <w:rPr>
                <w:sz w:val="20"/>
                <w:szCs w:val="20"/>
              </w:rPr>
              <w:t>.03</w:t>
            </w:r>
          </w:p>
        </w:tc>
        <w:tc>
          <w:tcPr>
            <w:tcW w:w="0" w:type="auto"/>
            <w:hideMark/>
          </w:tcPr>
          <w:p w14:paraId="78F42E42" w14:textId="77777777" w:rsidR="006D7547" w:rsidRPr="00CF63AB" w:rsidRDefault="006D7547" w:rsidP="00CF63AB">
            <w:pPr>
              <w:pStyle w:val="NoSpacing"/>
              <w:rPr>
                <w:sz w:val="20"/>
                <w:szCs w:val="20"/>
              </w:rPr>
            </w:pPr>
            <w:r w:rsidRPr="00CF63AB">
              <w:rPr>
                <w:sz w:val="20"/>
                <w:szCs w:val="20"/>
              </w:rPr>
              <w:t>.08</w:t>
            </w:r>
          </w:p>
        </w:tc>
        <w:tc>
          <w:tcPr>
            <w:tcW w:w="0" w:type="auto"/>
            <w:hideMark/>
          </w:tcPr>
          <w:p w14:paraId="4A9FA4F8"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698895D5" w14:textId="77777777" w:rsidR="006D7547" w:rsidRPr="00CF63AB" w:rsidRDefault="006D7547" w:rsidP="00CF63AB">
            <w:pPr>
              <w:pStyle w:val="NoSpacing"/>
              <w:rPr>
                <w:sz w:val="20"/>
                <w:szCs w:val="20"/>
              </w:rPr>
            </w:pPr>
            <w:r w:rsidRPr="00CF63AB">
              <w:rPr>
                <w:sz w:val="20"/>
                <w:szCs w:val="20"/>
              </w:rPr>
              <w:t> </w:t>
            </w:r>
          </w:p>
        </w:tc>
        <w:tc>
          <w:tcPr>
            <w:tcW w:w="0" w:type="auto"/>
            <w:hideMark/>
          </w:tcPr>
          <w:p w14:paraId="37E9011E" w14:textId="77777777" w:rsidR="006D7547" w:rsidRPr="00CF63AB" w:rsidRDefault="006D7547" w:rsidP="00CF63AB">
            <w:pPr>
              <w:pStyle w:val="NoSpacing"/>
              <w:rPr>
                <w:sz w:val="20"/>
                <w:szCs w:val="20"/>
              </w:rPr>
            </w:pPr>
            <w:r w:rsidRPr="00CF63AB">
              <w:rPr>
                <w:sz w:val="20"/>
                <w:szCs w:val="20"/>
              </w:rPr>
              <w:t> </w:t>
            </w:r>
          </w:p>
        </w:tc>
      </w:tr>
      <w:tr w:rsidR="00DD3F43" w:rsidRPr="00CF63AB" w14:paraId="61E30AD3" w14:textId="77777777" w:rsidTr="00CF63AB">
        <w:tc>
          <w:tcPr>
            <w:tcW w:w="2605" w:type="dxa"/>
            <w:hideMark/>
          </w:tcPr>
          <w:p w14:paraId="2E2F2598" w14:textId="1998FD7A" w:rsidR="006D7547" w:rsidRPr="00CF63AB" w:rsidRDefault="006D7547" w:rsidP="00CF63AB">
            <w:pPr>
              <w:pStyle w:val="NoSpacing"/>
              <w:rPr>
                <w:sz w:val="20"/>
                <w:szCs w:val="20"/>
              </w:rPr>
            </w:pPr>
            <w:r w:rsidRPr="00CF63AB">
              <w:rPr>
                <w:sz w:val="20"/>
                <w:szCs w:val="20"/>
              </w:rPr>
              <w:t>12.</w:t>
            </w:r>
            <w:r w:rsidRPr="00CF63AB">
              <w:rPr>
                <w:sz w:val="20"/>
                <w:szCs w:val="20"/>
              </w:rPr>
              <w:t> </w:t>
            </w:r>
            <w:r w:rsidRPr="00CF63AB">
              <w:rPr>
                <w:sz w:val="20"/>
                <w:szCs w:val="20"/>
              </w:rPr>
              <w:t>Fish avoidance intent</w:t>
            </w:r>
            <w:r w:rsidRPr="009E796D">
              <w:rPr>
                <w:sz w:val="20"/>
                <w:szCs w:val="20"/>
                <w:vertAlign w:val="superscript"/>
              </w:rPr>
              <w:t>b</w:t>
            </w:r>
          </w:p>
        </w:tc>
        <w:tc>
          <w:tcPr>
            <w:tcW w:w="896" w:type="dxa"/>
            <w:hideMark/>
          </w:tcPr>
          <w:p w14:paraId="61C1F37D" w14:textId="77777777" w:rsidR="006D7547" w:rsidRPr="00CF63AB" w:rsidRDefault="006D7547" w:rsidP="00CF63AB">
            <w:pPr>
              <w:pStyle w:val="NoSpacing"/>
              <w:rPr>
                <w:sz w:val="20"/>
                <w:szCs w:val="20"/>
              </w:rPr>
            </w:pPr>
            <w:r w:rsidRPr="00CF63AB">
              <w:rPr>
                <w:sz w:val="20"/>
                <w:szCs w:val="20"/>
              </w:rPr>
              <w:t>.94</w:t>
            </w:r>
          </w:p>
        </w:tc>
        <w:tc>
          <w:tcPr>
            <w:tcW w:w="0" w:type="auto"/>
            <w:hideMark/>
          </w:tcPr>
          <w:p w14:paraId="68A6DB63" w14:textId="2B3D9856" w:rsidR="006D7547" w:rsidRPr="00CF63AB" w:rsidRDefault="006D7547" w:rsidP="00CF63AB">
            <w:pPr>
              <w:pStyle w:val="NoSpacing"/>
              <w:rPr>
                <w:sz w:val="20"/>
                <w:szCs w:val="20"/>
              </w:rPr>
            </w:pPr>
            <w:r w:rsidRPr="00CF63AB">
              <w:rPr>
                <w:sz w:val="20"/>
                <w:szCs w:val="20"/>
              </w:rPr>
              <w:t>.31</w:t>
            </w:r>
            <w:r w:rsidRPr="009E796D">
              <w:rPr>
                <w:sz w:val="20"/>
                <w:szCs w:val="20"/>
              </w:rPr>
              <w:t>***</w:t>
            </w:r>
          </w:p>
        </w:tc>
        <w:tc>
          <w:tcPr>
            <w:tcW w:w="0" w:type="auto"/>
            <w:hideMark/>
          </w:tcPr>
          <w:p w14:paraId="643B465F" w14:textId="0DEBBEE4" w:rsidR="006D7547" w:rsidRPr="00CF63AB" w:rsidRDefault="006D7547" w:rsidP="00CF63AB">
            <w:pPr>
              <w:pStyle w:val="NoSpacing"/>
              <w:rPr>
                <w:sz w:val="20"/>
                <w:szCs w:val="20"/>
              </w:rPr>
            </w:pPr>
            <w:r w:rsidRPr="00CF63AB">
              <w:rPr>
                <w:sz w:val="20"/>
                <w:szCs w:val="20"/>
              </w:rPr>
              <w:t>.34</w:t>
            </w:r>
            <w:r w:rsidRPr="009E796D">
              <w:rPr>
                <w:sz w:val="20"/>
                <w:szCs w:val="20"/>
              </w:rPr>
              <w:t>***</w:t>
            </w:r>
          </w:p>
        </w:tc>
        <w:tc>
          <w:tcPr>
            <w:tcW w:w="0" w:type="auto"/>
            <w:hideMark/>
          </w:tcPr>
          <w:p w14:paraId="51078972" w14:textId="77777777" w:rsidR="006D7547" w:rsidRPr="00CF63AB" w:rsidRDefault="006D7547" w:rsidP="00CF63AB">
            <w:pPr>
              <w:pStyle w:val="NoSpacing"/>
              <w:rPr>
                <w:sz w:val="20"/>
                <w:szCs w:val="20"/>
              </w:rPr>
            </w:pPr>
            <w:r w:rsidRPr="00CF63AB">
              <w:rPr>
                <w:sz w:val="20"/>
                <w:szCs w:val="20"/>
              </w:rPr>
              <w:t>.01</w:t>
            </w:r>
          </w:p>
        </w:tc>
        <w:tc>
          <w:tcPr>
            <w:tcW w:w="0" w:type="auto"/>
            <w:hideMark/>
          </w:tcPr>
          <w:p w14:paraId="2930B993" w14:textId="5BA61BB1" w:rsidR="006D7547" w:rsidRPr="00CF63AB" w:rsidRDefault="006D7547" w:rsidP="00CF63AB">
            <w:pPr>
              <w:pStyle w:val="NoSpacing"/>
              <w:rPr>
                <w:sz w:val="20"/>
                <w:szCs w:val="20"/>
              </w:rPr>
            </w:pPr>
            <w:r w:rsidRPr="00CF63AB">
              <w:rPr>
                <w:sz w:val="20"/>
                <w:szCs w:val="20"/>
              </w:rPr>
              <w:t>−.23</w:t>
            </w:r>
            <w:r w:rsidRPr="009E796D">
              <w:rPr>
                <w:sz w:val="20"/>
                <w:szCs w:val="20"/>
              </w:rPr>
              <w:t>***</w:t>
            </w:r>
          </w:p>
        </w:tc>
        <w:tc>
          <w:tcPr>
            <w:tcW w:w="0" w:type="auto"/>
            <w:hideMark/>
          </w:tcPr>
          <w:p w14:paraId="4D4C0A1A" w14:textId="2CE03E2C" w:rsidR="006D7547" w:rsidRPr="00CF63AB" w:rsidRDefault="006D7547" w:rsidP="00CF63AB">
            <w:pPr>
              <w:pStyle w:val="NoSpacing"/>
              <w:rPr>
                <w:sz w:val="20"/>
                <w:szCs w:val="20"/>
              </w:rPr>
            </w:pPr>
            <w:r w:rsidRPr="00CF63AB">
              <w:rPr>
                <w:sz w:val="20"/>
                <w:szCs w:val="20"/>
              </w:rPr>
              <w:t>.47</w:t>
            </w:r>
            <w:r w:rsidRPr="009E796D">
              <w:rPr>
                <w:sz w:val="20"/>
                <w:szCs w:val="20"/>
              </w:rPr>
              <w:t>***</w:t>
            </w:r>
          </w:p>
        </w:tc>
        <w:tc>
          <w:tcPr>
            <w:tcW w:w="0" w:type="auto"/>
            <w:hideMark/>
          </w:tcPr>
          <w:p w14:paraId="792C6F25" w14:textId="2486D8C7" w:rsidR="006D7547" w:rsidRPr="00CF63AB" w:rsidRDefault="006D7547" w:rsidP="00CF63AB">
            <w:pPr>
              <w:pStyle w:val="NoSpacing"/>
              <w:rPr>
                <w:sz w:val="20"/>
                <w:szCs w:val="20"/>
              </w:rPr>
            </w:pPr>
            <w:r w:rsidRPr="00CF63AB">
              <w:rPr>
                <w:sz w:val="20"/>
                <w:szCs w:val="20"/>
              </w:rPr>
              <w:t>.36</w:t>
            </w:r>
            <w:r w:rsidRPr="009E796D">
              <w:rPr>
                <w:sz w:val="20"/>
                <w:szCs w:val="20"/>
              </w:rPr>
              <w:t>***</w:t>
            </w:r>
          </w:p>
        </w:tc>
        <w:tc>
          <w:tcPr>
            <w:tcW w:w="0" w:type="auto"/>
            <w:hideMark/>
          </w:tcPr>
          <w:p w14:paraId="38B0C744" w14:textId="7B61F65B" w:rsidR="006D7547" w:rsidRPr="00CF63AB" w:rsidRDefault="006D7547" w:rsidP="00CF63AB">
            <w:pPr>
              <w:pStyle w:val="NoSpacing"/>
              <w:rPr>
                <w:sz w:val="20"/>
                <w:szCs w:val="20"/>
              </w:rPr>
            </w:pPr>
            <w:r w:rsidRPr="00CF63AB">
              <w:rPr>
                <w:sz w:val="20"/>
                <w:szCs w:val="20"/>
              </w:rPr>
              <w:t>.37</w:t>
            </w:r>
            <w:r w:rsidRPr="009E796D">
              <w:rPr>
                <w:sz w:val="20"/>
                <w:szCs w:val="20"/>
              </w:rPr>
              <w:t>***</w:t>
            </w:r>
          </w:p>
        </w:tc>
        <w:tc>
          <w:tcPr>
            <w:tcW w:w="0" w:type="auto"/>
            <w:hideMark/>
          </w:tcPr>
          <w:p w14:paraId="70D95A09" w14:textId="7ECA98B6" w:rsidR="006D7547" w:rsidRPr="00CF63AB" w:rsidRDefault="006D7547" w:rsidP="00CF63AB">
            <w:pPr>
              <w:pStyle w:val="NoSpacing"/>
              <w:rPr>
                <w:sz w:val="20"/>
                <w:szCs w:val="20"/>
              </w:rPr>
            </w:pPr>
            <w:r w:rsidRPr="00CF63AB">
              <w:rPr>
                <w:sz w:val="20"/>
                <w:szCs w:val="20"/>
              </w:rPr>
              <w:t>.42</w:t>
            </w:r>
            <w:r w:rsidRPr="009E796D">
              <w:rPr>
                <w:sz w:val="20"/>
                <w:szCs w:val="20"/>
              </w:rPr>
              <w:t>***</w:t>
            </w:r>
          </w:p>
        </w:tc>
        <w:tc>
          <w:tcPr>
            <w:tcW w:w="0" w:type="auto"/>
            <w:hideMark/>
          </w:tcPr>
          <w:p w14:paraId="5D5FFF68" w14:textId="77777777" w:rsidR="006D7547" w:rsidRPr="00CF63AB" w:rsidRDefault="006D7547" w:rsidP="00CF63AB">
            <w:pPr>
              <w:pStyle w:val="NoSpacing"/>
              <w:rPr>
                <w:sz w:val="20"/>
                <w:szCs w:val="20"/>
              </w:rPr>
            </w:pPr>
            <w:r w:rsidRPr="00CF63AB">
              <w:rPr>
                <w:sz w:val="20"/>
                <w:szCs w:val="20"/>
              </w:rPr>
              <w:t>.06</w:t>
            </w:r>
          </w:p>
        </w:tc>
        <w:tc>
          <w:tcPr>
            <w:tcW w:w="0" w:type="auto"/>
            <w:hideMark/>
          </w:tcPr>
          <w:p w14:paraId="46D6279A" w14:textId="77777777" w:rsidR="006D7547" w:rsidRPr="00CF63AB" w:rsidRDefault="006D7547" w:rsidP="00CF63AB">
            <w:pPr>
              <w:pStyle w:val="NoSpacing"/>
              <w:rPr>
                <w:sz w:val="20"/>
                <w:szCs w:val="20"/>
              </w:rPr>
            </w:pPr>
            <w:r w:rsidRPr="00CF63AB">
              <w:rPr>
                <w:sz w:val="20"/>
                <w:szCs w:val="20"/>
              </w:rPr>
              <w:t>.10</w:t>
            </w:r>
          </w:p>
        </w:tc>
        <w:tc>
          <w:tcPr>
            <w:tcW w:w="0" w:type="auto"/>
            <w:hideMark/>
          </w:tcPr>
          <w:p w14:paraId="20BA0B39" w14:textId="77777777" w:rsidR="006D7547" w:rsidRPr="00CF63AB" w:rsidRDefault="006D7547" w:rsidP="00CF63AB">
            <w:pPr>
              <w:pStyle w:val="NoSpacing"/>
              <w:rPr>
                <w:sz w:val="20"/>
                <w:szCs w:val="20"/>
              </w:rPr>
            </w:pPr>
            <w:r w:rsidRPr="00CF63AB">
              <w:rPr>
                <w:sz w:val="20"/>
                <w:szCs w:val="20"/>
              </w:rPr>
              <w:t>.10</w:t>
            </w:r>
          </w:p>
        </w:tc>
        <w:tc>
          <w:tcPr>
            <w:tcW w:w="0" w:type="auto"/>
            <w:hideMark/>
          </w:tcPr>
          <w:p w14:paraId="1C4D601A" w14:textId="77777777" w:rsidR="006D7547" w:rsidRPr="00CF63AB" w:rsidRDefault="006D7547" w:rsidP="00CF63AB">
            <w:pPr>
              <w:pStyle w:val="NoSpacing"/>
              <w:rPr>
                <w:sz w:val="20"/>
                <w:szCs w:val="20"/>
              </w:rPr>
            </w:pPr>
            <w:r w:rsidRPr="00CF63AB">
              <w:rPr>
                <w:sz w:val="20"/>
                <w:szCs w:val="20"/>
              </w:rPr>
              <w:t>1.00</w:t>
            </w:r>
          </w:p>
        </w:tc>
        <w:tc>
          <w:tcPr>
            <w:tcW w:w="0" w:type="auto"/>
            <w:hideMark/>
          </w:tcPr>
          <w:p w14:paraId="5F6C897B" w14:textId="77777777" w:rsidR="006D7547" w:rsidRPr="00CF63AB" w:rsidRDefault="006D7547" w:rsidP="00CF63AB">
            <w:pPr>
              <w:pStyle w:val="NoSpacing"/>
              <w:rPr>
                <w:sz w:val="20"/>
                <w:szCs w:val="20"/>
              </w:rPr>
            </w:pPr>
            <w:r w:rsidRPr="00CF63AB">
              <w:rPr>
                <w:sz w:val="20"/>
                <w:szCs w:val="20"/>
              </w:rPr>
              <w:t> </w:t>
            </w:r>
          </w:p>
        </w:tc>
      </w:tr>
      <w:tr w:rsidR="00DD3F43" w:rsidRPr="00CF63AB" w14:paraId="03B2EA00" w14:textId="77777777" w:rsidTr="00CF63AB">
        <w:tc>
          <w:tcPr>
            <w:tcW w:w="2605" w:type="dxa"/>
            <w:hideMark/>
          </w:tcPr>
          <w:p w14:paraId="5E232401" w14:textId="77777777" w:rsidR="006D7547" w:rsidRPr="00CF63AB" w:rsidRDefault="006D7547" w:rsidP="00CF63AB">
            <w:pPr>
              <w:pStyle w:val="NoSpacing"/>
              <w:rPr>
                <w:sz w:val="20"/>
                <w:szCs w:val="20"/>
              </w:rPr>
            </w:pPr>
            <w:r w:rsidRPr="00CF63AB">
              <w:rPr>
                <w:sz w:val="20"/>
                <w:szCs w:val="20"/>
              </w:rPr>
              <w:t>13.</w:t>
            </w:r>
            <w:r w:rsidRPr="00CF63AB">
              <w:rPr>
                <w:sz w:val="20"/>
                <w:szCs w:val="20"/>
              </w:rPr>
              <w:t> </w:t>
            </w:r>
            <w:r w:rsidRPr="00CF63AB">
              <w:rPr>
                <w:sz w:val="20"/>
                <w:szCs w:val="20"/>
              </w:rPr>
              <w:t>Fish avoidance behavior</w:t>
            </w:r>
          </w:p>
        </w:tc>
        <w:tc>
          <w:tcPr>
            <w:tcW w:w="896" w:type="dxa"/>
            <w:hideMark/>
          </w:tcPr>
          <w:p w14:paraId="05293506" w14:textId="77777777" w:rsidR="006D7547" w:rsidRPr="00CF63AB" w:rsidRDefault="006D7547" w:rsidP="00CF63AB">
            <w:pPr>
              <w:pStyle w:val="NoSpacing"/>
              <w:rPr>
                <w:sz w:val="20"/>
                <w:szCs w:val="20"/>
              </w:rPr>
            </w:pPr>
            <w:r w:rsidRPr="00CF63AB">
              <w:rPr>
                <w:sz w:val="20"/>
                <w:szCs w:val="20"/>
              </w:rPr>
              <w:t>—</w:t>
            </w:r>
          </w:p>
        </w:tc>
        <w:tc>
          <w:tcPr>
            <w:tcW w:w="0" w:type="auto"/>
            <w:hideMark/>
          </w:tcPr>
          <w:p w14:paraId="18E3E7EC" w14:textId="77777777" w:rsidR="006D7547" w:rsidRPr="00CF63AB" w:rsidRDefault="006D7547" w:rsidP="00CF63AB">
            <w:pPr>
              <w:pStyle w:val="NoSpacing"/>
              <w:rPr>
                <w:sz w:val="20"/>
                <w:szCs w:val="20"/>
              </w:rPr>
            </w:pPr>
            <w:r w:rsidRPr="00CF63AB">
              <w:rPr>
                <w:sz w:val="20"/>
                <w:szCs w:val="20"/>
              </w:rPr>
              <w:t>.06</w:t>
            </w:r>
          </w:p>
        </w:tc>
        <w:tc>
          <w:tcPr>
            <w:tcW w:w="0" w:type="auto"/>
            <w:hideMark/>
          </w:tcPr>
          <w:p w14:paraId="7A44F9CF" w14:textId="12278665" w:rsidR="006D7547" w:rsidRPr="00CF63AB" w:rsidRDefault="006D7547" w:rsidP="00CF63AB">
            <w:pPr>
              <w:pStyle w:val="NoSpacing"/>
              <w:rPr>
                <w:sz w:val="20"/>
                <w:szCs w:val="20"/>
              </w:rPr>
            </w:pPr>
            <w:r w:rsidRPr="00CF63AB">
              <w:rPr>
                <w:sz w:val="20"/>
                <w:szCs w:val="20"/>
              </w:rPr>
              <w:t>.13</w:t>
            </w:r>
            <w:r w:rsidRPr="009E796D">
              <w:rPr>
                <w:sz w:val="20"/>
                <w:szCs w:val="20"/>
              </w:rPr>
              <w:t>*</w:t>
            </w:r>
          </w:p>
        </w:tc>
        <w:tc>
          <w:tcPr>
            <w:tcW w:w="0" w:type="auto"/>
            <w:hideMark/>
          </w:tcPr>
          <w:p w14:paraId="4330796D" w14:textId="2CA531E6" w:rsidR="006D7547" w:rsidRPr="00CF63AB" w:rsidRDefault="006D7547" w:rsidP="00CF63AB">
            <w:pPr>
              <w:pStyle w:val="NoSpacing"/>
              <w:rPr>
                <w:sz w:val="20"/>
                <w:szCs w:val="20"/>
              </w:rPr>
            </w:pPr>
            <w:r w:rsidRPr="00CF63AB">
              <w:rPr>
                <w:sz w:val="20"/>
                <w:szCs w:val="20"/>
              </w:rPr>
              <w:t>.17</w:t>
            </w:r>
            <w:r w:rsidRPr="009E796D">
              <w:rPr>
                <w:sz w:val="20"/>
                <w:szCs w:val="20"/>
              </w:rPr>
              <w:t>**</w:t>
            </w:r>
          </w:p>
        </w:tc>
        <w:tc>
          <w:tcPr>
            <w:tcW w:w="0" w:type="auto"/>
            <w:hideMark/>
          </w:tcPr>
          <w:p w14:paraId="35AF34EC" w14:textId="77777777" w:rsidR="006D7547" w:rsidRPr="00CF63AB" w:rsidRDefault="006D7547" w:rsidP="00CF63AB">
            <w:pPr>
              <w:pStyle w:val="NoSpacing"/>
              <w:rPr>
                <w:sz w:val="20"/>
                <w:szCs w:val="20"/>
              </w:rPr>
            </w:pPr>
            <w:r w:rsidRPr="00CF63AB">
              <w:rPr>
                <w:sz w:val="20"/>
                <w:szCs w:val="20"/>
              </w:rPr>
              <w:t>−.10</w:t>
            </w:r>
          </w:p>
        </w:tc>
        <w:tc>
          <w:tcPr>
            <w:tcW w:w="0" w:type="auto"/>
            <w:hideMark/>
          </w:tcPr>
          <w:p w14:paraId="1D8E11E9" w14:textId="3577CA79" w:rsidR="006D7547" w:rsidRPr="00CF63AB" w:rsidRDefault="006D7547" w:rsidP="00CF63AB">
            <w:pPr>
              <w:pStyle w:val="NoSpacing"/>
              <w:rPr>
                <w:sz w:val="20"/>
                <w:szCs w:val="20"/>
              </w:rPr>
            </w:pPr>
            <w:r w:rsidRPr="00CF63AB">
              <w:rPr>
                <w:sz w:val="20"/>
                <w:szCs w:val="20"/>
              </w:rPr>
              <w:t>.22</w:t>
            </w:r>
            <w:r w:rsidRPr="009E796D">
              <w:rPr>
                <w:sz w:val="20"/>
                <w:szCs w:val="20"/>
              </w:rPr>
              <w:t>***</w:t>
            </w:r>
          </w:p>
        </w:tc>
        <w:tc>
          <w:tcPr>
            <w:tcW w:w="0" w:type="auto"/>
            <w:hideMark/>
          </w:tcPr>
          <w:p w14:paraId="6E51D8C1" w14:textId="4E263859" w:rsidR="006D7547" w:rsidRPr="00CF63AB" w:rsidRDefault="006D7547" w:rsidP="00CF63AB">
            <w:pPr>
              <w:pStyle w:val="NoSpacing"/>
              <w:rPr>
                <w:sz w:val="20"/>
                <w:szCs w:val="20"/>
              </w:rPr>
            </w:pPr>
            <w:r w:rsidRPr="00CF63AB">
              <w:rPr>
                <w:sz w:val="20"/>
                <w:szCs w:val="20"/>
              </w:rPr>
              <w:t>.19</w:t>
            </w:r>
            <w:r w:rsidRPr="009E796D">
              <w:rPr>
                <w:sz w:val="20"/>
                <w:szCs w:val="20"/>
              </w:rPr>
              <w:t>***</w:t>
            </w:r>
          </w:p>
        </w:tc>
        <w:tc>
          <w:tcPr>
            <w:tcW w:w="0" w:type="auto"/>
            <w:hideMark/>
          </w:tcPr>
          <w:p w14:paraId="54F55E65" w14:textId="4412ADB9" w:rsidR="006D7547" w:rsidRPr="00CF63AB" w:rsidRDefault="006D7547" w:rsidP="00CF63AB">
            <w:pPr>
              <w:pStyle w:val="NoSpacing"/>
              <w:rPr>
                <w:sz w:val="20"/>
                <w:szCs w:val="20"/>
              </w:rPr>
            </w:pPr>
            <w:r w:rsidRPr="00CF63AB">
              <w:rPr>
                <w:sz w:val="20"/>
                <w:szCs w:val="20"/>
              </w:rPr>
              <w:t>.19</w:t>
            </w:r>
            <w:r w:rsidRPr="009E796D">
              <w:rPr>
                <w:sz w:val="20"/>
                <w:szCs w:val="20"/>
              </w:rPr>
              <w:t>**</w:t>
            </w:r>
          </w:p>
        </w:tc>
        <w:tc>
          <w:tcPr>
            <w:tcW w:w="0" w:type="auto"/>
            <w:hideMark/>
          </w:tcPr>
          <w:p w14:paraId="64333350" w14:textId="68046828" w:rsidR="006D7547" w:rsidRPr="00CF63AB" w:rsidRDefault="006D7547" w:rsidP="00CF63AB">
            <w:pPr>
              <w:pStyle w:val="NoSpacing"/>
              <w:rPr>
                <w:sz w:val="20"/>
                <w:szCs w:val="20"/>
              </w:rPr>
            </w:pPr>
            <w:r w:rsidRPr="00CF63AB">
              <w:rPr>
                <w:sz w:val="20"/>
                <w:szCs w:val="20"/>
              </w:rPr>
              <w:t>.21</w:t>
            </w:r>
            <w:r w:rsidRPr="009E796D">
              <w:rPr>
                <w:sz w:val="20"/>
                <w:szCs w:val="20"/>
              </w:rPr>
              <w:t>***</w:t>
            </w:r>
          </w:p>
        </w:tc>
        <w:tc>
          <w:tcPr>
            <w:tcW w:w="0" w:type="auto"/>
            <w:hideMark/>
          </w:tcPr>
          <w:p w14:paraId="1B44701D" w14:textId="77777777" w:rsidR="006D7547" w:rsidRPr="00CF63AB" w:rsidRDefault="006D7547" w:rsidP="00CF63AB">
            <w:pPr>
              <w:pStyle w:val="NoSpacing"/>
              <w:rPr>
                <w:sz w:val="20"/>
                <w:szCs w:val="20"/>
              </w:rPr>
            </w:pPr>
            <w:r w:rsidRPr="00CF63AB">
              <w:rPr>
                <w:sz w:val="20"/>
                <w:szCs w:val="20"/>
              </w:rPr>
              <w:t>−.08</w:t>
            </w:r>
          </w:p>
        </w:tc>
        <w:tc>
          <w:tcPr>
            <w:tcW w:w="0" w:type="auto"/>
            <w:hideMark/>
          </w:tcPr>
          <w:p w14:paraId="2B8DB92A" w14:textId="77777777" w:rsidR="006D7547" w:rsidRPr="00CF63AB" w:rsidRDefault="006D7547" w:rsidP="00CF63AB">
            <w:pPr>
              <w:pStyle w:val="NoSpacing"/>
              <w:rPr>
                <w:sz w:val="20"/>
                <w:szCs w:val="20"/>
              </w:rPr>
            </w:pPr>
            <w:r w:rsidRPr="00CF63AB">
              <w:rPr>
                <w:sz w:val="20"/>
                <w:szCs w:val="20"/>
              </w:rPr>
              <w:t>−.01</w:t>
            </w:r>
          </w:p>
        </w:tc>
        <w:tc>
          <w:tcPr>
            <w:tcW w:w="0" w:type="auto"/>
            <w:hideMark/>
          </w:tcPr>
          <w:p w14:paraId="770555AC" w14:textId="77777777" w:rsidR="006D7547" w:rsidRPr="00CF63AB" w:rsidRDefault="006D7547" w:rsidP="00CF63AB">
            <w:pPr>
              <w:pStyle w:val="NoSpacing"/>
              <w:rPr>
                <w:sz w:val="20"/>
                <w:szCs w:val="20"/>
              </w:rPr>
            </w:pPr>
            <w:r w:rsidRPr="00CF63AB">
              <w:rPr>
                <w:sz w:val="20"/>
                <w:szCs w:val="20"/>
              </w:rPr>
              <w:t>−.01</w:t>
            </w:r>
          </w:p>
        </w:tc>
        <w:tc>
          <w:tcPr>
            <w:tcW w:w="0" w:type="auto"/>
            <w:hideMark/>
          </w:tcPr>
          <w:p w14:paraId="22B4AA63" w14:textId="7ECD6D9C" w:rsidR="006D7547" w:rsidRPr="00CF63AB" w:rsidRDefault="006D7547" w:rsidP="00CF63AB">
            <w:pPr>
              <w:pStyle w:val="NoSpacing"/>
              <w:rPr>
                <w:sz w:val="20"/>
                <w:szCs w:val="20"/>
              </w:rPr>
            </w:pPr>
            <w:r w:rsidRPr="00CF63AB">
              <w:rPr>
                <w:sz w:val="20"/>
                <w:szCs w:val="20"/>
              </w:rPr>
              <w:t>.44</w:t>
            </w:r>
            <w:r w:rsidRPr="009E796D">
              <w:rPr>
                <w:sz w:val="20"/>
                <w:szCs w:val="20"/>
              </w:rPr>
              <w:t>***</w:t>
            </w:r>
          </w:p>
        </w:tc>
        <w:tc>
          <w:tcPr>
            <w:tcW w:w="0" w:type="auto"/>
            <w:hideMark/>
          </w:tcPr>
          <w:p w14:paraId="07F95808" w14:textId="77777777" w:rsidR="006D7547" w:rsidRPr="00CF63AB" w:rsidRDefault="006D7547" w:rsidP="00CF63AB">
            <w:pPr>
              <w:pStyle w:val="NoSpacing"/>
              <w:rPr>
                <w:sz w:val="20"/>
                <w:szCs w:val="20"/>
              </w:rPr>
            </w:pPr>
            <w:r w:rsidRPr="00CF63AB">
              <w:rPr>
                <w:sz w:val="20"/>
                <w:szCs w:val="20"/>
              </w:rPr>
              <w:t>1.00</w:t>
            </w:r>
          </w:p>
        </w:tc>
      </w:tr>
    </w:tbl>
    <w:p w14:paraId="65339EDF" w14:textId="0755FF38" w:rsidR="006D7547" w:rsidRDefault="006D7547" w:rsidP="00DD3F43">
      <w:pPr>
        <w:pStyle w:val="NoSpacing"/>
      </w:pPr>
      <w:r w:rsidRPr="001D22CD">
        <w:rPr>
          <w:color w:val="14797B"/>
          <w:vertAlign w:val="superscript"/>
        </w:rPr>
        <w:t>a</w:t>
      </w:r>
      <w:r>
        <w:t>Denotes single item measure. </w:t>
      </w:r>
      <w:r>
        <w:rPr>
          <w:sz w:val="16"/>
          <w:szCs w:val="16"/>
          <w:vertAlign w:val="superscript"/>
        </w:rPr>
        <w:t>b</w:t>
      </w:r>
      <w:r>
        <w:t>Denotes Cronbach’s alpha. </w:t>
      </w:r>
      <w:r>
        <w:rPr>
          <w:i/>
          <w:iCs/>
        </w:rPr>
        <w:t>N</w:t>
      </w:r>
      <w:r>
        <w:t> = 334.</w:t>
      </w:r>
    </w:p>
    <w:p w14:paraId="4D77C7E7" w14:textId="0C500B8C" w:rsidR="006D7547" w:rsidRDefault="006D7547" w:rsidP="00DD3F43">
      <w:pPr>
        <w:pStyle w:val="NoSpacing"/>
      </w:pPr>
      <w:r>
        <w:rPr>
          <w:color w:val="14797B"/>
        </w:rPr>
        <w:t>*</w:t>
      </w:r>
      <w:r>
        <w:rPr>
          <w:i/>
          <w:iCs/>
        </w:rPr>
        <w:t>p</w:t>
      </w:r>
      <w:r>
        <w:t> &lt; .05. **</w:t>
      </w:r>
      <w:r>
        <w:rPr>
          <w:i/>
          <w:iCs/>
        </w:rPr>
        <w:t>p</w:t>
      </w:r>
      <w:r>
        <w:t> &lt; .01. ***</w:t>
      </w:r>
      <w:r>
        <w:rPr>
          <w:i/>
          <w:iCs/>
        </w:rPr>
        <w:t>p</w:t>
      </w:r>
      <w:r>
        <w:t> &lt; .001.</w:t>
      </w:r>
    </w:p>
    <w:p w14:paraId="073CC888" w14:textId="58558C00" w:rsidR="006D7547" w:rsidRDefault="006D7547" w:rsidP="00566944"/>
    <w:p w14:paraId="41E5B431" w14:textId="77777777" w:rsidR="006D7547" w:rsidRDefault="006D7547" w:rsidP="00DD3F43">
      <w:pPr>
        <w:pStyle w:val="NoSpacing"/>
      </w:pPr>
      <w:r>
        <w:rPr>
          <w:rStyle w:val="heading"/>
          <w:b/>
          <w:bCs/>
        </w:rPr>
        <w:t>Table 2</w:t>
      </w:r>
      <w:r>
        <w:t>. Descriptive Data for Key Variables.</w:t>
      </w:r>
    </w:p>
    <w:tbl>
      <w:tblPr>
        <w:tblStyle w:val="TableGrid"/>
        <w:tblW w:w="5000" w:type="pct"/>
        <w:tblLook w:val="04A0" w:firstRow="1" w:lastRow="0" w:firstColumn="1" w:lastColumn="0" w:noHBand="0" w:noVBand="1"/>
      </w:tblPr>
      <w:tblGrid>
        <w:gridCol w:w="4161"/>
        <w:gridCol w:w="812"/>
        <w:gridCol w:w="812"/>
        <w:gridCol w:w="7885"/>
      </w:tblGrid>
      <w:tr w:rsidR="006D7547" w14:paraId="0B077916" w14:textId="77777777" w:rsidTr="00DD3F43">
        <w:tc>
          <w:tcPr>
            <w:tcW w:w="1522" w:type="pct"/>
            <w:hideMark/>
          </w:tcPr>
          <w:p w14:paraId="243E8AC7" w14:textId="77777777" w:rsidR="006D7547" w:rsidRDefault="006D7547" w:rsidP="00566944">
            <w:pPr>
              <w:rPr>
                <w:b/>
                <w:bCs/>
                <w:color w:val="000000"/>
              </w:rPr>
            </w:pPr>
            <w:r>
              <w:rPr>
                <w:b/>
                <w:bCs/>
                <w:color w:val="000000"/>
              </w:rPr>
              <w:t>Concepts</w:t>
            </w:r>
          </w:p>
        </w:tc>
        <w:tc>
          <w:tcPr>
            <w:tcW w:w="297" w:type="pct"/>
            <w:hideMark/>
          </w:tcPr>
          <w:p w14:paraId="0E5EB901" w14:textId="77777777" w:rsidR="006D7547" w:rsidRDefault="006D7547" w:rsidP="00566944">
            <w:pPr>
              <w:rPr>
                <w:b/>
                <w:bCs/>
                <w:color w:val="000000"/>
              </w:rPr>
            </w:pPr>
            <w:r>
              <w:rPr>
                <w:b/>
                <w:bCs/>
                <w:i/>
                <w:iCs/>
                <w:color w:val="000000"/>
              </w:rPr>
              <w:t>M</w:t>
            </w:r>
          </w:p>
        </w:tc>
        <w:tc>
          <w:tcPr>
            <w:tcW w:w="297" w:type="pct"/>
            <w:hideMark/>
          </w:tcPr>
          <w:p w14:paraId="62EC247E" w14:textId="77777777" w:rsidR="006D7547" w:rsidRDefault="006D7547" w:rsidP="00566944">
            <w:pPr>
              <w:rPr>
                <w:b/>
                <w:bCs/>
                <w:color w:val="000000"/>
              </w:rPr>
            </w:pPr>
            <w:r>
              <w:rPr>
                <w:b/>
                <w:bCs/>
                <w:i/>
                <w:iCs/>
                <w:color w:val="000000"/>
              </w:rPr>
              <w:t>SD</w:t>
            </w:r>
          </w:p>
        </w:tc>
        <w:tc>
          <w:tcPr>
            <w:tcW w:w="2885" w:type="pct"/>
            <w:hideMark/>
          </w:tcPr>
          <w:p w14:paraId="1840DA68" w14:textId="77777777" w:rsidR="006D7547" w:rsidRDefault="006D7547" w:rsidP="00566944">
            <w:pPr>
              <w:rPr>
                <w:b/>
                <w:bCs/>
                <w:color w:val="000000"/>
              </w:rPr>
            </w:pPr>
            <w:r>
              <w:rPr>
                <w:b/>
                <w:bCs/>
                <w:color w:val="000000"/>
              </w:rPr>
              <w:t>Measures</w:t>
            </w:r>
          </w:p>
        </w:tc>
      </w:tr>
      <w:tr w:rsidR="006D7547" w14:paraId="6713F4D1" w14:textId="77777777" w:rsidTr="00DD3F43">
        <w:tc>
          <w:tcPr>
            <w:tcW w:w="1522" w:type="pct"/>
            <w:hideMark/>
          </w:tcPr>
          <w:p w14:paraId="38BD0866" w14:textId="77777777" w:rsidR="006D7547" w:rsidRDefault="006D7547" w:rsidP="00566944">
            <w:r>
              <w:t>Risk judgment (risk judgment = perceived susceptibility × perceived severity; 0-100 scale)</w:t>
            </w:r>
          </w:p>
        </w:tc>
        <w:tc>
          <w:tcPr>
            <w:tcW w:w="297" w:type="pct"/>
            <w:hideMark/>
          </w:tcPr>
          <w:p w14:paraId="46F80EDD" w14:textId="77777777" w:rsidR="006D7547" w:rsidRDefault="006D7547" w:rsidP="00566944">
            <w:r>
              <w:t>18.99</w:t>
            </w:r>
          </w:p>
        </w:tc>
        <w:tc>
          <w:tcPr>
            <w:tcW w:w="297" w:type="pct"/>
            <w:hideMark/>
          </w:tcPr>
          <w:p w14:paraId="355F1E03" w14:textId="77777777" w:rsidR="006D7547" w:rsidRDefault="006D7547" w:rsidP="00566944">
            <w:r>
              <w:t>22.43</w:t>
            </w:r>
          </w:p>
        </w:tc>
        <w:tc>
          <w:tcPr>
            <w:tcW w:w="2885" w:type="pct"/>
            <w:hideMark/>
          </w:tcPr>
          <w:p w14:paraId="1D0F17E2" w14:textId="77777777" w:rsidR="006D7547" w:rsidRDefault="006D7547" w:rsidP="00566944">
            <w:r>
              <w:t>(Perceived susceptibility) How likely are </w:t>
            </w:r>
            <w:r>
              <w:rPr>
                <w:i/>
                <w:iCs/>
              </w:rPr>
              <w:t>you</w:t>
            </w:r>
            <w:r>
              <w:t> to become ill in the future from eating contaminated fish caught in Lake [Michigan] [Erie]? (11-point scale: 0 = </w:t>
            </w:r>
            <w:r>
              <w:rPr>
                <w:i/>
                <w:iCs/>
              </w:rPr>
              <w:t>you would have absolutely no chance whatsoever of becoming ill</w:t>
            </w:r>
            <w:r>
              <w:t> to 10 = </w:t>
            </w:r>
            <w:r>
              <w:rPr>
                <w:i/>
                <w:iCs/>
              </w:rPr>
              <w:t>you are certain to</w:t>
            </w:r>
            <w:r>
              <w:t>)</w:t>
            </w:r>
          </w:p>
        </w:tc>
      </w:tr>
      <w:tr w:rsidR="006D7547" w14:paraId="691369BA" w14:textId="77777777" w:rsidTr="00DD3F43">
        <w:tc>
          <w:tcPr>
            <w:tcW w:w="1522" w:type="pct"/>
            <w:hideMark/>
          </w:tcPr>
          <w:p w14:paraId="03A3ED37" w14:textId="77777777" w:rsidR="006D7547" w:rsidRDefault="006D7547" w:rsidP="00566944">
            <w:pPr>
              <w:rPr>
                <w:sz w:val="24"/>
                <w:szCs w:val="24"/>
              </w:rPr>
            </w:pPr>
          </w:p>
        </w:tc>
        <w:tc>
          <w:tcPr>
            <w:tcW w:w="297" w:type="pct"/>
            <w:hideMark/>
          </w:tcPr>
          <w:p w14:paraId="42D0110D" w14:textId="77777777" w:rsidR="006D7547" w:rsidRDefault="006D7547" w:rsidP="00566944">
            <w:pPr>
              <w:rPr>
                <w:sz w:val="24"/>
                <w:szCs w:val="24"/>
              </w:rPr>
            </w:pPr>
          </w:p>
        </w:tc>
        <w:tc>
          <w:tcPr>
            <w:tcW w:w="297" w:type="pct"/>
            <w:hideMark/>
          </w:tcPr>
          <w:p w14:paraId="432AF0CC" w14:textId="77777777" w:rsidR="006D7547" w:rsidRDefault="006D7547" w:rsidP="00566944">
            <w:pPr>
              <w:rPr>
                <w:sz w:val="24"/>
                <w:szCs w:val="24"/>
              </w:rPr>
            </w:pPr>
          </w:p>
        </w:tc>
        <w:tc>
          <w:tcPr>
            <w:tcW w:w="2885" w:type="pct"/>
            <w:hideMark/>
          </w:tcPr>
          <w:p w14:paraId="61648A1D" w14:textId="77777777" w:rsidR="006D7547" w:rsidRDefault="006D7547" w:rsidP="00566944">
            <w:r>
              <w:t>(Perceived severity) If you were to become ill from eating contaminated Lake [Michigan] [Erie] fish, how serious do you think this illness would be? (11-point scale: 0 = </w:t>
            </w:r>
            <w:r>
              <w:rPr>
                <w:i/>
                <w:iCs/>
              </w:rPr>
              <w:t>not serious at all</w:t>
            </w:r>
            <w:r>
              <w:t> to 10 = </w:t>
            </w:r>
            <w:r>
              <w:rPr>
                <w:i/>
                <w:iCs/>
              </w:rPr>
              <w:t>it would be as serious as it can possibly be)</w:t>
            </w:r>
          </w:p>
        </w:tc>
      </w:tr>
      <w:tr w:rsidR="006D7547" w14:paraId="29500E38" w14:textId="77777777" w:rsidTr="00DD3F43">
        <w:tc>
          <w:tcPr>
            <w:tcW w:w="1522" w:type="pct"/>
            <w:hideMark/>
          </w:tcPr>
          <w:p w14:paraId="28CBF3B1" w14:textId="77777777" w:rsidR="006D7547" w:rsidRDefault="006D7547" w:rsidP="00566944">
            <w:r>
              <w:t>Personal control (5-point scale: 1 = </w:t>
            </w:r>
            <w:r>
              <w:rPr>
                <w:i/>
                <w:iCs/>
              </w:rPr>
              <w:t>strongly disagree</w:t>
            </w:r>
            <w:r>
              <w:t> to 5 = </w:t>
            </w:r>
            <w:r>
              <w:rPr>
                <w:i/>
                <w:iCs/>
              </w:rPr>
              <w:t>strongly agree</w:t>
            </w:r>
            <w:r>
              <w:t>)</w:t>
            </w:r>
          </w:p>
        </w:tc>
        <w:tc>
          <w:tcPr>
            <w:tcW w:w="297" w:type="pct"/>
            <w:hideMark/>
          </w:tcPr>
          <w:p w14:paraId="33508F17" w14:textId="77777777" w:rsidR="006D7547" w:rsidRDefault="006D7547" w:rsidP="00566944">
            <w:r>
              <w:t>4.15</w:t>
            </w:r>
          </w:p>
        </w:tc>
        <w:tc>
          <w:tcPr>
            <w:tcW w:w="297" w:type="pct"/>
            <w:hideMark/>
          </w:tcPr>
          <w:p w14:paraId="348E2B44" w14:textId="77777777" w:rsidR="006D7547" w:rsidRDefault="006D7547" w:rsidP="00566944">
            <w:r>
              <w:t>0.68</w:t>
            </w:r>
          </w:p>
        </w:tc>
        <w:tc>
          <w:tcPr>
            <w:tcW w:w="2885" w:type="pct"/>
            <w:hideMark/>
          </w:tcPr>
          <w:p w14:paraId="4D1E953C" w14:textId="77777777" w:rsidR="006D7547" w:rsidRDefault="006D7547" w:rsidP="00566944">
            <w:r>
              <w:t>(Item 1) If I want to, I could easily avoid eating fish from the Great Lakes.</w:t>
            </w:r>
          </w:p>
        </w:tc>
      </w:tr>
      <w:tr w:rsidR="006D7547" w14:paraId="1A1886DB" w14:textId="77777777" w:rsidTr="00DD3F43">
        <w:tc>
          <w:tcPr>
            <w:tcW w:w="1522" w:type="pct"/>
            <w:hideMark/>
          </w:tcPr>
          <w:p w14:paraId="7F3E31A3" w14:textId="77777777" w:rsidR="006D7547" w:rsidRDefault="006D7547" w:rsidP="00566944">
            <w:pPr>
              <w:rPr>
                <w:sz w:val="24"/>
                <w:szCs w:val="24"/>
              </w:rPr>
            </w:pPr>
          </w:p>
        </w:tc>
        <w:tc>
          <w:tcPr>
            <w:tcW w:w="297" w:type="pct"/>
            <w:hideMark/>
          </w:tcPr>
          <w:p w14:paraId="10033C5E" w14:textId="77777777" w:rsidR="006D7547" w:rsidRDefault="006D7547" w:rsidP="00566944">
            <w:pPr>
              <w:rPr>
                <w:sz w:val="24"/>
                <w:szCs w:val="24"/>
              </w:rPr>
            </w:pPr>
          </w:p>
        </w:tc>
        <w:tc>
          <w:tcPr>
            <w:tcW w:w="297" w:type="pct"/>
            <w:hideMark/>
          </w:tcPr>
          <w:p w14:paraId="672FA941" w14:textId="77777777" w:rsidR="006D7547" w:rsidRDefault="006D7547" w:rsidP="00566944">
            <w:pPr>
              <w:rPr>
                <w:sz w:val="24"/>
                <w:szCs w:val="24"/>
              </w:rPr>
            </w:pPr>
          </w:p>
        </w:tc>
        <w:tc>
          <w:tcPr>
            <w:tcW w:w="2885" w:type="pct"/>
            <w:hideMark/>
          </w:tcPr>
          <w:p w14:paraId="2A7D0AEA" w14:textId="77777777" w:rsidR="006D7547" w:rsidRDefault="006D7547" w:rsidP="00566944">
            <w:r>
              <w:t>(Item 2) I have personal control over whether or not I would eat the fish from the Great Lakes.</w:t>
            </w:r>
          </w:p>
        </w:tc>
      </w:tr>
      <w:tr w:rsidR="006D7547" w14:paraId="420ECD62" w14:textId="77777777" w:rsidTr="00DD3F43">
        <w:tc>
          <w:tcPr>
            <w:tcW w:w="1522" w:type="pct"/>
            <w:hideMark/>
          </w:tcPr>
          <w:p w14:paraId="39FA3CDA" w14:textId="77777777" w:rsidR="006D7547" w:rsidRDefault="006D7547" w:rsidP="00566944">
            <w:pPr>
              <w:rPr>
                <w:sz w:val="24"/>
                <w:szCs w:val="24"/>
              </w:rPr>
            </w:pPr>
          </w:p>
        </w:tc>
        <w:tc>
          <w:tcPr>
            <w:tcW w:w="297" w:type="pct"/>
            <w:hideMark/>
          </w:tcPr>
          <w:p w14:paraId="4FFD4100" w14:textId="77777777" w:rsidR="006D7547" w:rsidRDefault="006D7547" w:rsidP="00566944">
            <w:pPr>
              <w:rPr>
                <w:sz w:val="24"/>
                <w:szCs w:val="24"/>
              </w:rPr>
            </w:pPr>
          </w:p>
        </w:tc>
        <w:tc>
          <w:tcPr>
            <w:tcW w:w="297" w:type="pct"/>
            <w:hideMark/>
          </w:tcPr>
          <w:p w14:paraId="41B3739E" w14:textId="77777777" w:rsidR="006D7547" w:rsidRDefault="006D7547" w:rsidP="00566944">
            <w:pPr>
              <w:rPr>
                <w:sz w:val="24"/>
                <w:szCs w:val="24"/>
              </w:rPr>
            </w:pPr>
          </w:p>
        </w:tc>
        <w:tc>
          <w:tcPr>
            <w:tcW w:w="2885" w:type="pct"/>
            <w:hideMark/>
          </w:tcPr>
          <w:p w14:paraId="1C674D57" w14:textId="77777777" w:rsidR="006D7547" w:rsidRDefault="006D7547" w:rsidP="00566944">
            <w:r>
              <w:t>(Item 3) Whether or not I would eat the fish from the Great Lakes is completely up to me.</w:t>
            </w:r>
          </w:p>
        </w:tc>
      </w:tr>
      <w:tr w:rsidR="006D7547" w14:paraId="5E333A59" w14:textId="77777777" w:rsidTr="00DD3F43">
        <w:tc>
          <w:tcPr>
            <w:tcW w:w="1522" w:type="pct"/>
            <w:hideMark/>
          </w:tcPr>
          <w:p w14:paraId="4CEA0D14" w14:textId="77777777" w:rsidR="006D7547" w:rsidRDefault="006D7547" w:rsidP="00566944">
            <w:r>
              <w:t>Governmental trust (5-point scale: 1 = </w:t>
            </w:r>
            <w:r>
              <w:rPr>
                <w:i/>
                <w:iCs/>
              </w:rPr>
              <w:t>strongly disagree</w:t>
            </w:r>
            <w:r>
              <w:t> to 5 = </w:t>
            </w:r>
            <w:r>
              <w:rPr>
                <w:i/>
                <w:iCs/>
              </w:rPr>
              <w:t>strongly agree</w:t>
            </w:r>
            <w:r>
              <w:t>)</w:t>
            </w:r>
          </w:p>
        </w:tc>
        <w:tc>
          <w:tcPr>
            <w:tcW w:w="297" w:type="pct"/>
            <w:hideMark/>
          </w:tcPr>
          <w:p w14:paraId="4A04A85C" w14:textId="77777777" w:rsidR="006D7547" w:rsidRDefault="006D7547" w:rsidP="00566944">
            <w:r>
              <w:t>2.76</w:t>
            </w:r>
          </w:p>
        </w:tc>
        <w:tc>
          <w:tcPr>
            <w:tcW w:w="297" w:type="pct"/>
            <w:hideMark/>
          </w:tcPr>
          <w:p w14:paraId="2FBBA112" w14:textId="77777777" w:rsidR="006D7547" w:rsidRDefault="006D7547" w:rsidP="00566944">
            <w:r>
              <w:t>0.87</w:t>
            </w:r>
          </w:p>
        </w:tc>
        <w:tc>
          <w:tcPr>
            <w:tcW w:w="2885" w:type="pct"/>
            <w:hideMark/>
          </w:tcPr>
          <w:p w14:paraId="4C1F0C99" w14:textId="77777777" w:rsidR="006D7547" w:rsidRDefault="006D7547" w:rsidP="00566944">
            <w:r>
              <w:t>(Item 1) The government is doing a competent job of protecting people’s health from risks related to eating contaminated Great Lakes fish.</w:t>
            </w:r>
          </w:p>
        </w:tc>
      </w:tr>
      <w:tr w:rsidR="006D7547" w14:paraId="18A17341" w14:textId="77777777" w:rsidTr="00DD3F43">
        <w:tc>
          <w:tcPr>
            <w:tcW w:w="1522" w:type="pct"/>
            <w:hideMark/>
          </w:tcPr>
          <w:p w14:paraId="6E525054" w14:textId="77777777" w:rsidR="006D7547" w:rsidRDefault="006D7547" w:rsidP="00566944">
            <w:pPr>
              <w:rPr>
                <w:sz w:val="24"/>
                <w:szCs w:val="24"/>
              </w:rPr>
            </w:pPr>
          </w:p>
        </w:tc>
        <w:tc>
          <w:tcPr>
            <w:tcW w:w="297" w:type="pct"/>
            <w:hideMark/>
          </w:tcPr>
          <w:p w14:paraId="66E0AB36" w14:textId="77777777" w:rsidR="006D7547" w:rsidRDefault="006D7547" w:rsidP="00566944">
            <w:pPr>
              <w:rPr>
                <w:sz w:val="24"/>
                <w:szCs w:val="24"/>
              </w:rPr>
            </w:pPr>
          </w:p>
        </w:tc>
        <w:tc>
          <w:tcPr>
            <w:tcW w:w="297" w:type="pct"/>
            <w:hideMark/>
          </w:tcPr>
          <w:p w14:paraId="54152AD4" w14:textId="77777777" w:rsidR="006D7547" w:rsidRDefault="006D7547" w:rsidP="00566944">
            <w:pPr>
              <w:rPr>
                <w:sz w:val="24"/>
                <w:szCs w:val="24"/>
              </w:rPr>
            </w:pPr>
          </w:p>
        </w:tc>
        <w:tc>
          <w:tcPr>
            <w:tcW w:w="2885" w:type="pct"/>
            <w:hideMark/>
          </w:tcPr>
          <w:p w14:paraId="4B18FCA7" w14:textId="77777777" w:rsidR="006D7547" w:rsidRDefault="006D7547" w:rsidP="00566944">
            <w:r>
              <w:t>(Item 2) I trust the government to protect me from risks related to eating contaminated Great Lakes fish.</w:t>
            </w:r>
          </w:p>
        </w:tc>
      </w:tr>
      <w:tr w:rsidR="006D7547" w14:paraId="6CCC66EF" w14:textId="77777777" w:rsidTr="00DD3F43">
        <w:tc>
          <w:tcPr>
            <w:tcW w:w="1522" w:type="pct"/>
            <w:hideMark/>
          </w:tcPr>
          <w:p w14:paraId="04CF3D43" w14:textId="77777777" w:rsidR="006D7547" w:rsidRDefault="006D7547" w:rsidP="00566944">
            <w:pPr>
              <w:rPr>
                <w:sz w:val="24"/>
                <w:szCs w:val="24"/>
              </w:rPr>
            </w:pPr>
          </w:p>
        </w:tc>
        <w:tc>
          <w:tcPr>
            <w:tcW w:w="297" w:type="pct"/>
            <w:hideMark/>
          </w:tcPr>
          <w:p w14:paraId="1D6DF31B" w14:textId="77777777" w:rsidR="006D7547" w:rsidRDefault="006D7547" w:rsidP="00566944">
            <w:pPr>
              <w:rPr>
                <w:sz w:val="24"/>
                <w:szCs w:val="24"/>
              </w:rPr>
            </w:pPr>
          </w:p>
        </w:tc>
        <w:tc>
          <w:tcPr>
            <w:tcW w:w="297" w:type="pct"/>
            <w:hideMark/>
          </w:tcPr>
          <w:p w14:paraId="1E141C64" w14:textId="77777777" w:rsidR="006D7547" w:rsidRDefault="006D7547" w:rsidP="00566944">
            <w:pPr>
              <w:rPr>
                <w:sz w:val="24"/>
                <w:szCs w:val="24"/>
              </w:rPr>
            </w:pPr>
          </w:p>
        </w:tc>
        <w:tc>
          <w:tcPr>
            <w:tcW w:w="2885" w:type="pct"/>
            <w:hideMark/>
          </w:tcPr>
          <w:p w14:paraId="0491EA0B" w14:textId="77777777" w:rsidR="006D7547" w:rsidRDefault="006D7547" w:rsidP="00566944">
            <w:r>
              <w:t>(Item 3) Government officials care about the health and safety of people like me.</w:t>
            </w:r>
          </w:p>
        </w:tc>
      </w:tr>
      <w:tr w:rsidR="006D7547" w14:paraId="45A836CE" w14:textId="77777777" w:rsidTr="00DD3F43">
        <w:tc>
          <w:tcPr>
            <w:tcW w:w="1522" w:type="pct"/>
            <w:hideMark/>
          </w:tcPr>
          <w:p w14:paraId="7895CED7" w14:textId="77777777" w:rsidR="006D7547" w:rsidRDefault="006D7547" w:rsidP="00566944">
            <w:r>
              <w:t>Perceived threat to future generations (5-point scale: 1 = strongly disagree, 3 = </w:t>
            </w:r>
            <w:r>
              <w:rPr>
                <w:i/>
                <w:iCs/>
              </w:rPr>
              <w:t>feeling neutral</w:t>
            </w:r>
            <w:r>
              <w:t>, 5 = </w:t>
            </w:r>
            <w:r>
              <w:rPr>
                <w:i/>
                <w:iCs/>
              </w:rPr>
              <w:t>strongly agree</w:t>
            </w:r>
            <w:r>
              <w:t>)</w:t>
            </w:r>
          </w:p>
        </w:tc>
        <w:tc>
          <w:tcPr>
            <w:tcW w:w="297" w:type="pct"/>
            <w:hideMark/>
          </w:tcPr>
          <w:p w14:paraId="262CFD3A" w14:textId="77777777" w:rsidR="006D7547" w:rsidRDefault="006D7547" w:rsidP="00566944">
            <w:r>
              <w:t>3.88</w:t>
            </w:r>
          </w:p>
        </w:tc>
        <w:tc>
          <w:tcPr>
            <w:tcW w:w="297" w:type="pct"/>
            <w:hideMark/>
          </w:tcPr>
          <w:p w14:paraId="26FB5BEF" w14:textId="77777777" w:rsidR="006D7547" w:rsidRDefault="006D7547" w:rsidP="00566944">
            <w:r>
              <w:t>1.02</w:t>
            </w:r>
          </w:p>
        </w:tc>
        <w:tc>
          <w:tcPr>
            <w:tcW w:w="2885" w:type="pct"/>
            <w:hideMark/>
          </w:tcPr>
          <w:p w14:paraId="1402ACB4" w14:textId="77777777" w:rsidR="006D7547" w:rsidRDefault="006D7547" w:rsidP="00566944">
            <w:r>
              <w:t>Contamination of fish in Lake [Michigan] [Erie] threatens the health and safety of future generations.</w:t>
            </w:r>
          </w:p>
        </w:tc>
      </w:tr>
      <w:tr w:rsidR="006D7547" w14:paraId="173D6F21" w14:textId="77777777" w:rsidTr="00DD3F43">
        <w:tc>
          <w:tcPr>
            <w:tcW w:w="1522" w:type="pct"/>
            <w:hideMark/>
          </w:tcPr>
          <w:p w14:paraId="614B4644" w14:textId="77777777" w:rsidR="006D7547" w:rsidRDefault="006D7547" w:rsidP="00566944">
            <w:r>
              <w:t>Risk attribution (5-point scale: 1 = </w:t>
            </w:r>
            <w:r>
              <w:rPr>
                <w:i/>
                <w:iCs/>
              </w:rPr>
              <w:t>strongly disagree</w:t>
            </w:r>
            <w:r>
              <w:t>, 3 = </w:t>
            </w:r>
            <w:r>
              <w:rPr>
                <w:i/>
                <w:iCs/>
              </w:rPr>
              <w:t>feeling neutral</w:t>
            </w:r>
            <w:r>
              <w:t>, 5 = </w:t>
            </w:r>
            <w:r>
              <w:rPr>
                <w:i/>
                <w:iCs/>
              </w:rPr>
              <w:t>strongly agree</w:t>
            </w:r>
            <w:r>
              <w:t>)</w:t>
            </w:r>
          </w:p>
        </w:tc>
        <w:tc>
          <w:tcPr>
            <w:tcW w:w="297" w:type="pct"/>
            <w:hideMark/>
          </w:tcPr>
          <w:p w14:paraId="1FD378D8" w14:textId="77777777" w:rsidR="006D7547" w:rsidRDefault="006D7547" w:rsidP="00566944">
            <w:r>
              <w:t>3.69</w:t>
            </w:r>
          </w:p>
        </w:tc>
        <w:tc>
          <w:tcPr>
            <w:tcW w:w="297" w:type="pct"/>
            <w:hideMark/>
          </w:tcPr>
          <w:p w14:paraId="0ECFBDA7" w14:textId="77777777" w:rsidR="006D7547" w:rsidRDefault="006D7547" w:rsidP="00566944">
            <w:r>
              <w:t>1.05</w:t>
            </w:r>
          </w:p>
        </w:tc>
        <w:tc>
          <w:tcPr>
            <w:tcW w:w="2885" w:type="pct"/>
            <w:hideMark/>
          </w:tcPr>
          <w:p w14:paraId="52AB7893" w14:textId="77777777" w:rsidR="006D7547" w:rsidRDefault="006D7547" w:rsidP="00566944">
            <w:r>
              <w:t>In deciding whether or not to eat fish from Lake [Michigan] [Erie], I take into account whether I might be at risk from PCBs [polychlorinated biphenyls].</w:t>
            </w:r>
          </w:p>
        </w:tc>
      </w:tr>
      <w:tr w:rsidR="006D7547" w14:paraId="7E8852E7" w14:textId="77777777" w:rsidTr="00DD3F43">
        <w:tc>
          <w:tcPr>
            <w:tcW w:w="1522" w:type="pct"/>
            <w:hideMark/>
          </w:tcPr>
          <w:p w14:paraId="2ADD02A8" w14:textId="77777777" w:rsidR="006D7547" w:rsidRDefault="006D7547" w:rsidP="00566944">
            <w:r>
              <w:t>Uncertainty judgment (11-point scale: 0 = none of this feeling to 10 = </w:t>
            </w:r>
            <w:r>
              <w:rPr>
                <w:i/>
                <w:iCs/>
              </w:rPr>
              <w:t>a lot of this feeling</w:t>
            </w:r>
            <w:r>
              <w:t>)</w:t>
            </w:r>
          </w:p>
        </w:tc>
        <w:tc>
          <w:tcPr>
            <w:tcW w:w="297" w:type="pct"/>
            <w:hideMark/>
          </w:tcPr>
          <w:p w14:paraId="7BBBAD50" w14:textId="77777777" w:rsidR="006D7547" w:rsidRDefault="006D7547" w:rsidP="00566944">
            <w:r>
              <w:t>5.38</w:t>
            </w:r>
          </w:p>
        </w:tc>
        <w:tc>
          <w:tcPr>
            <w:tcW w:w="297" w:type="pct"/>
            <w:hideMark/>
          </w:tcPr>
          <w:p w14:paraId="69F4BE6F" w14:textId="77777777" w:rsidR="006D7547" w:rsidRDefault="006D7547" w:rsidP="00566944">
            <w:r>
              <w:t>3.08</w:t>
            </w:r>
          </w:p>
        </w:tc>
        <w:tc>
          <w:tcPr>
            <w:tcW w:w="2885" w:type="pct"/>
            <w:hideMark/>
          </w:tcPr>
          <w:p w14:paraId="6D3AA993" w14:textId="77777777" w:rsidR="006D7547" w:rsidRDefault="006D7547" w:rsidP="00566944">
            <w:r>
              <w:t>When you think about the possible </w:t>
            </w:r>
            <w:r>
              <w:rPr>
                <w:i/>
                <w:iCs/>
              </w:rPr>
              <w:t>health risks posed to you</w:t>
            </w:r>
            <w:r>
              <w:t> from eating Lake [Michigan] [Erie] fish, how much uncertainty do you feel?</w:t>
            </w:r>
          </w:p>
        </w:tc>
      </w:tr>
      <w:tr w:rsidR="006D7547" w14:paraId="600CFFCB" w14:textId="77777777" w:rsidTr="00DD3F43">
        <w:tc>
          <w:tcPr>
            <w:tcW w:w="1522" w:type="pct"/>
            <w:hideMark/>
          </w:tcPr>
          <w:p w14:paraId="4EE15457" w14:textId="77777777" w:rsidR="006D7547" w:rsidRDefault="006D7547" w:rsidP="00566944">
            <w:r>
              <w:t>Worry (11-point scale: 0 = </w:t>
            </w:r>
            <w:r>
              <w:rPr>
                <w:i/>
                <w:iCs/>
              </w:rPr>
              <w:t>none of this feeling</w:t>
            </w:r>
            <w:r>
              <w:t> to 10 = </w:t>
            </w:r>
            <w:r>
              <w:rPr>
                <w:i/>
                <w:iCs/>
              </w:rPr>
              <w:t>a lot of this feeling</w:t>
            </w:r>
            <w:r>
              <w:t>)</w:t>
            </w:r>
          </w:p>
        </w:tc>
        <w:tc>
          <w:tcPr>
            <w:tcW w:w="297" w:type="pct"/>
            <w:hideMark/>
          </w:tcPr>
          <w:p w14:paraId="356D6127" w14:textId="77777777" w:rsidR="006D7547" w:rsidRDefault="006D7547" w:rsidP="00566944">
            <w:r>
              <w:t>4.45</w:t>
            </w:r>
          </w:p>
        </w:tc>
        <w:tc>
          <w:tcPr>
            <w:tcW w:w="297" w:type="pct"/>
            <w:hideMark/>
          </w:tcPr>
          <w:p w14:paraId="4034DCF3" w14:textId="77777777" w:rsidR="006D7547" w:rsidRDefault="006D7547" w:rsidP="00566944">
            <w:r>
              <w:t>3.26</w:t>
            </w:r>
          </w:p>
        </w:tc>
        <w:tc>
          <w:tcPr>
            <w:tcW w:w="2885" w:type="pct"/>
            <w:hideMark/>
          </w:tcPr>
          <w:p w14:paraId="470D3091" w14:textId="77777777" w:rsidR="006D7547" w:rsidRDefault="006D7547" w:rsidP="00566944">
            <w:r>
              <w:t>When you think about the possible </w:t>
            </w:r>
            <w:r>
              <w:rPr>
                <w:i/>
                <w:iCs/>
              </w:rPr>
              <w:t>health risks posed to you</w:t>
            </w:r>
            <w:r>
              <w:t> from eating Lake [Michigan] [Erie] fish, how much worry do you feel?</w:t>
            </w:r>
          </w:p>
        </w:tc>
      </w:tr>
      <w:tr w:rsidR="006D7547" w14:paraId="79D47008" w14:textId="77777777" w:rsidTr="00DD3F43">
        <w:tc>
          <w:tcPr>
            <w:tcW w:w="1522" w:type="pct"/>
            <w:hideMark/>
          </w:tcPr>
          <w:p w14:paraId="6DBDF5C5" w14:textId="77777777" w:rsidR="006D7547" w:rsidRDefault="006D7547" w:rsidP="00566944">
            <w:r>
              <w:t>Anger (11-point scale: 0 = </w:t>
            </w:r>
            <w:r>
              <w:rPr>
                <w:i/>
                <w:iCs/>
              </w:rPr>
              <w:t>none of this feeling</w:t>
            </w:r>
            <w:r>
              <w:t> to 10 = </w:t>
            </w:r>
            <w:r>
              <w:rPr>
                <w:i/>
                <w:iCs/>
              </w:rPr>
              <w:t>a lot of this feeling</w:t>
            </w:r>
            <w:r>
              <w:t>)</w:t>
            </w:r>
          </w:p>
        </w:tc>
        <w:tc>
          <w:tcPr>
            <w:tcW w:w="297" w:type="pct"/>
            <w:hideMark/>
          </w:tcPr>
          <w:p w14:paraId="2B8A7D67" w14:textId="77777777" w:rsidR="006D7547" w:rsidRDefault="006D7547" w:rsidP="00566944">
            <w:r>
              <w:t>4.82</w:t>
            </w:r>
          </w:p>
        </w:tc>
        <w:tc>
          <w:tcPr>
            <w:tcW w:w="297" w:type="pct"/>
            <w:hideMark/>
          </w:tcPr>
          <w:p w14:paraId="7AF9B58D" w14:textId="77777777" w:rsidR="006D7547" w:rsidRDefault="006D7547" w:rsidP="00566944">
            <w:r>
              <w:t>3.46</w:t>
            </w:r>
          </w:p>
        </w:tc>
        <w:tc>
          <w:tcPr>
            <w:tcW w:w="2885" w:type="pct"/>
            <w:hideMark/>
          </w:tcPr>
          <w:p w14:paraId="58B6D9F5" w14:textId="77777777" w:rsidR="006D7547" w:rsidRDefault="006D7547" w:rsidP="00566944">
            <w:r>
              <w:t>When you think about the possible </w:t>
            </w:r>
            <w:r>
              <w:rPr>
                <w:i/>
                <w:iCs/>
              </w:rPr>
              <w:t>health risks posed to you</w:t>
            </w:r>
            <w:r>
              <w:t> from eating Lake [Michigan] [Erie] fish, how much anger do you feel?</w:t>
            </w:r>
          </w:p>
        </w:tc>
      </w:tr>
      <w:tr w:rsidR="006D7547" w14:paraId="2F8509BB" w14:textId="77777777" w:rsidTr="00DD3F43">
        <w:tc>
          <w:tcPr>
            <w:tcW w:w="1522" w:type="pct"/>
            <w:hideMark/>
          </w:tcPr>
          <w:p w14:paraId="65DACF8D" w14:textId="77777777" w:rsidR="006D7547" w:rsidRDefault="006D7547" w:rsidP="00566944">
            <w:r>
              <w:t>Information insufficiency</w:t>
            </w:r>
          </w:p>
        </w:tc>
        <w:tc>
          <w:tcPr>
            <w:tcW w:w="297" w:type="pct"/>
            <w:hideMark/>
          </w:tcPr>
          <w:p w14:paraId="16593CC0" w14:textId="77777777" w:rsidR="006D7547" w:rsidRDefault="006D7547" w:rsidP="00566944">
            <w:r>
              <w:t> </w:t>
            </w:r>
          </w:p>
        </w:tc>
        <w:tc>
          <w:tcPr>
            <w:tcW w:w="297" w:type="pct"/>
            <w:hideMark/>
          </w:tcPr>
          <w:p w14:paraId="787C5422" w14:textId="77777777" w:rsidR="006D7547" w:rsidRDefault="006D7547" w:rsidP="00566944">
            <w:r>
              <w:t> </w:t>
            </w:r>
          </w:p>
        </w:tc>
        <w:tc>
          <w:tcPr>
            <w:tcW w:w="2885" w:type="pct"/>
            <w:hideMark/>
          </w:tcPr>
          <w:p w14:paraId="54B49A01" w14:textId="77777777" w:rsidR="006D7547" w:rsidRDefault="006D7547" w:rsidP="00566944">
            <w:r>
              <w:t> </w:t>
            </w:r>
          </w:p>
        </w:tc>
      </w:tr>
      <w:tr w:rsidR="006D7547" w14:paraId="1E146FC5" w14:textId="77777777" w:rsidTr="00DD3F43">
        <w:tc>
          <w:tcPr>
            <w:tcW w:w="1522" w:type="pct"/>
            <w:hideMark/>
          </w:tcPr>
          <w:p w14:paraId="1DD31DF5" w14:textId="77777777" w:rsidR="006D7547" w:rsidRDefault="006D7547" w:rsidP="00566944">
            <w:r>
              <w:t> </w:t>
            </w:r>
            <w:r>
              <w:t>Current knowledge</w:t>
            </w:r>
          </w:p>
        </w:tc>
        <w:tc>
          <w:tcPr>
            <w:tcW w:w="297" w:type="pct"/>
            <w:hideMark/>
          </w:tcPr>
          <w:p w14:paraId="4730FD5F" w14:textId="77777777" w:rsidR="006D7547" w:rsidRDefault="006D7547" w:rsidP="00566944">
            <w:r>
              <w:t>38.65</w:t>
            </w:r>
          </w:p>
        </w:tc>
        <w:tc>
          <w:tcPr>
            <w:tcW w:w="297" w:type="pct"/>
            <w:hideMark/>
          </w:tcPr>
          <w:p w14:paraId="3D74F649" w14:textId="77777777" w:rsidR="006D7547" w:rsidRDefault="006D7547" w:rsidP="00566944">
            <w:r>
              <w:t>22.67</w:t>
            </w:r>
          </w:p>
        </w:tc>
        <w:tc>
          <w:tcPr>
            <w:tcW w:w="2885" w:type="pct"/>
            <w:hideMark/>
          </w:tcPr>
          <w:p w14:paraId="4B192104" w14:textId="77777777" w:rsidR="006D7547" w:rsidRDefault="006D7547" w:rsidP="00566944">
            <w:r>
              <w:t>Now, we would like you to rate your knowledge about this risk. Please use a scale of 0 to 100, where 0 means </w:t>
            </w:r>
            <w:r>
              <w:rPr>
                <w:i/>
                <w:iCs/>
              </w:rPr>
              <w:t>knowing nothing</w:t>
            </w:r>
            <w:r>
              <w:t> and 100 means </w:t>
            </w:r>
            <w:r>
              <w:rPr>
                <w:i/>
                <w:iCs/>
              </w:rPr>
              <w:t>knowing everything you could possibly know</w:t>
            </w:r>
            <w:r>
              <w:t> about this topic. Using this scale, how much do you think you currently know about the risk from eating Lake [Michigan] [Erie] fish?</w:t>
            </w:r>
          </w:p>
        </w:tc>
      </w:tr>
      <w:tr w:rsidR="006D7547" w14:paraId="1BED2A18" w14:textId="77777777" w:rsidTr="00DD3F43">
        <w:tc>
          <w:tcPr>
            <w:tcW w:w="1522" w:type="pct"/>
            <w:hideMark/>
          </w:tcPr>
          <w:p w14:paraId="11109FD4" w14:textId="77777777" w:rsidR="006D7547" w:rsidRDefault="006D7547" w:rsidP="00566944">
            <w:r>
              <w:t> </w:t>
            </w:r>
            <w:r>
              <w:t>Sufficiency threshold</w:t>
            </w:r>
          </w:p>
        </w:tc>
        <w:tc>
          <w:tcPr>
            <w:tcW w:w="297" w:type="pct"/>
            <w:hideMark/>
          </w:tcPr>
          <w:p w14:paraId="45D03187" w14:textId="77777777" w:rsidR="006D7547" w:rsidRDefault="006D7547" w:rsidP="00566944">
            <w:r>
              <w:t>66.29</w:t>
            </w:r>
          </w:p>
        </w:tc>
        <w:tc>
          <w:tcPr>
            <w:tcW w:w="297" w:type="pct"/>
            <w:hideMark/>
          </w:tcPr>
          <w:p w14:paraId="5F08D3A5" w14:textId="77777777" w:rsidR="006D7547" w:rsidRDefault="006D7547" w:rsidP="00566944">
            <w:r>
              <w:t>22.12</w:t>
            </w:r>
          </w:p>
        </w:tc>
        <w:tc>
          <w:tcPr>
            <w:tcW w:w="2885" w:type="pct"/>
            <w:hideMark/>
          </w:tcPr>
          <w:p w14:paraId="70AC4558" w14:textId="77777777" w:rsidR="006D7547" w:rsidRDefault="006D7547" w:rsidP="00566944">
            <w:r>
              <w:t>On a scale of 0 to 100, where 0 </w:t>
            </w:r>
            <w:r>
              <w:rPr>
                <w:i/>
                <w:iCs/>
              </w:rPr>
              <w:t>means need to know nothing</w:t>
            </w:r>
            <w:r>
              <w:t> and 100 </w:t>
            </w:r>
            <w:r>
              <w:rPr>
                <w:i/>
                <w:iCs/>
              </w:rPr>
              <w:t>means need to know everything you could possibly know</w:t>
            </w:r>
            <w:r>
              <w:t> to deal adequately with this risk in your life, how much knowledge would you </w:t>
            </w:r>
            <w:r>
              <w:rPr>
                <w:i/>
                <w:iCs/>
              </w:rPr>
              <w:t>need</w:t>
            </w:r>
            <w:r>
              <w:t> to deal adequately with the possible risk from eating Lake [Michigan] [Erie] fish in your own life?</w:t>
            </w:r>
          </w:p>
        </w:tc>
      </w:tr>
      <w:tr w:rsidR="006D7547" w14:paraId="33EAC6DB" w14:textId="77777777" w:rsidTr="00DD3F43">
        <w:tc>
          <w:tcPr>
            <w:tcW w:w="1522" w:type="pct"/>
            <w:hideMark/>
          </w:tcPr>
          <w:p w14:paraId="7474AE90" w14:textId="77777777" w:rsidR="006D7547" w:rsidRDefault="006D7547" w:rsidP="00566944">
            <w:r>
              <w:t>Information-seeking behavior (5-point scale: 1 = </w:t>
            </w:r>
            <w:r>
              <w:rPr>
                <w:i/>
                <w:iCs/>
              </w:rPr>
              <w:t>strongly disagree</w:t>
            </w:r>
            <w:r>
              <w:t> to 5 = </w:t>
            </w:r>
            <w:r>
              <w:rPr>
                <w:i/>
                <w:iCs/>
              </w:rPr>
              <w:t>strongly agree</w:t>
            </w:r>
            <w:r>
              <w:t>)</w:t>
            </w:r>
          </w:p>
        </w:tc>
        <w:tc>
          <w:tcPr>
            <w:tcW w:w="297" w:type="pct"/>
            <w:hideMark/>
          </w:tcPr>
          <w:p w14:paraId="3B59ADF8" w14:textId="77777777" w:rsidR="006D7547" w:rsidRDefault="006D7547" w:rsidP="00566944">
            <w:r>
              <w:t>3.41</w:t>
            </w:r>
          </w:p>
        </w:tc>
        <w:tc>
          <w:tcPr>
            <w:tcW w:w="297" w:type="pct"/>
            <w:hideMark/>
          </w:tcPr>
          <w:p w14:paraId="7A73CD0B" w14:textId="77777777" w:rsidR="006D7547" w:rsidRDefault="006D7547" w:rsidP="00566944">
            <w:r>
              <w:t>0.81</w:t>
            </w:r>
          </w:p>
        </w:tc>
        <w:tc>
          <w:tcPr>
            <w:tcW w:w="2885" w:type="pct"/>
            <w:hideMark/>
          </w:tcPr>
          <w:p w14:paraId="478E29EA" w14:textId="77777777" w:rsidR="006D7547" w:rsidRDefault="006D7547" w:rsidP="00566944">
            <w:r>
              <w:t>(Item 1) When it comes to the risk from eating Lake [Michigan] [Erie] fish, I’m likely to go out of my way to get more information.</w:t>
            </w:r>
          </w:p>
        </w:tc>
      </w:tr>
      <w:tr w:rsidR="006D7547" w14:paraId="4CF06020" w14:textId="77777777" w:rsidTr="00DD3F43">
        <w:tc>
          <w:tcPr>
            <w:tcW w:w="1522" w:type="pct"/>
            <w:hideMark/>
          </w:tcPr>
          <w:p w14:paraId="50DB9906" w14:textId="77777777" w:rsidR="006D7547" w:rsidRDefault="006D7547" w:rsidP="00566944">
            <w:pPr>
              <w:rPr>
                <w:sz w:val="24"/>
                <w:szCs w:val="24"/>
              </w:rPr>
            </w:pPr>
          </w:p>
        </w:tc>
        <w:tc>
          <w:tcPr>
            <w:tcW w:w="297" w:type="pct"/>
            <w:hideMark/>
          </w:tcPr>
          <w:p w14:paraId="138A5060" w14:textId="77777777" w:rsidR="006D7547" w:rsidRDefault="006D7547" w:rsidP="00566944">
            <w:pPr>
              <w:rPr>
                <w:sz w:val="24"/>
                <w:szCs w:val="24"/>
              </w:rPr>
            </w:pPr>
          </w:p>
        </w:tc>
        <w:tc>
          <w:tcPr>
            <w:tcW w:w="297" w:type="pct"/>
            <w:hideMark/>
          </w:tcPr>
          <w:p w14:paraId="3C3A3A82" w14:textId="77777777" w:rsidR="006D7547" w:rsidRDefault="006D7547" w:rsidP="00566944">
            <w:pPr>
              <w:rPr>
                <w:sz w:val="24"/>
                <w:szCs w:val="24"/>
              </w:rPr>
            </w:pPr>
          </w:p>
        </w:tc>
        <w:tc>
          <w:tcPr>
            <w:tcW w:w="2885" w:type="pct"/>
            <w:hideMark/>
          </w:tcPr>
          <w:p w14:paraId="20E35995" w14:textId="77777777" w:rsidR="006D7547" w:rsidRDefault="006D7547" w:rsidP="00566944">
            <w:r>
              <w:t>(Item 2) When the topic of risks from eating Lake [Michigan] [Erie] fish comes up, I try to learn more about it.</w:t>
            </w:r>
          </w:p>
        </w:tc>
      </w:tr>
      <w:tr w:rsidR="006D7547" w14:paraId="3303CD1B" w14:textId="77777777" w:rsidTr="00DD3F43">
        <w:tc>
          <w:tcPr>
            <w:tcW w:w="1522" w:type="pct"/>
            <w:hideMark/>
          </w:tcPr>
          <w:p w14:paraId="3CA491E7" w14:textId="77777777" w:rsidR="006D7547" w:rsidRDefault="006D7547" w:rsidP="00566944">
            <w:r>
              <w:t>Attitude toward fish avoidance (5-point scale: 1 = </w:t>
            </w:r>
            <w:r>
              <w:rPr>
                <w:i/>
                <w:iCs/>
              </w:rPr>
              <w:t>strongly disagree</w:t>
            </w:r>
            <w:r>
              <w:t> to 5 = </w:t>
            </w:r>
            <w:r>
              <w:rPr>
                <w:i/>
                <w:iCs/>
              </w:rPr>
              <w:t>strongly agree</w:t>
            </w:r>
            <w:r>
              <w:t>)</w:t>
            </w:r>
          </w:p>
        </w:tc>
        <w:tc>
          <w:tcPr>
            <w:tcW w:w="297" w:type="pct"/>
            <w:hideMark/>
          </w:tcPr>
          <w:p w14:paraId="107E2270" w14:textId="77777777" w:rsidR="006D7547" w:rsidRDefault="006D7547" w:rsidP="00566944">
            <w:r>
              <w:t>3.11</w:t>
            </w:r>
          </w:p>
        </w:tc>
        <w:tc>
          <w:tcPr>
            <w:tcW w:w="297" w:type="pct"/>
            <w:hideMark/>
          </w:tcPr>
          <w:p w14:paraId="51FBDC28" w14:textId="77777777" w:rsidR="006D7547" w:rsidRDefault="006D7547" w:rsidP="00566944">
            <w:r>
              <w:t>0.74</w:t>
            </w:r>
          </w:p>
        </w:tc>
        <w:tc>
          <w:tcPr>
            <w:tcW w:w="2885" w:type="pct"/>
            <w:hideMark/>
          </w:tcPr>
          <w:p w14:paraId="4639D095" w14:textId="77777777" w:rsidR="006D7547" w:rsidRDefault="006D7547" w:rsidP="00566944">
            <w:r>
              <w:t>For me to avoid eating fish from Lake [Michigan] [Erie],</w:t>
            </w:r>
          </w:p>
        </w:tc>
      </w:tr>
      <w:tr w:rsidR="006D7547" w14:paraId="0E95BEB4" w14:textId="77777777" w:rsidTr="00DD3F43">
        <w:tc>
          <w:tcPr>
            <w:tcW w:w="1522" w:type="pct"/>
            <w:hideMark/>
          </w:tcPr>
          <w:p w14:paraId="33E04AA5" w14:textId="77777777" w:rsidR="006D7547" w:rsidRDefault="006D7547" w:rsidP="00566944">
            <w:pPr>
              <w:rPr>
                <w:sz w:val="24"/>
                <w:szCs w:val="24"/>
              </w:rPr>
            </w:pPr>
          </w:p>
        </w:tc>
        <w:tc>
          <w:tcPr>
            <w:tcW w:w="297" w:type="pct"/>
            <w:hideMark/>
          </w:tcPr>
          <w:p w14:paraId="3E9C5A82" w14:textId="77777777" w:rsidR="006D7547" w:rsidRDefault="006D7547" w:rsidP="00566944">
            <w:pPr>
              <w:rPr>
                <w:sz w:val="24"/>
                <w:szCs w:val="24"/>
              </w:rPr>
            </w:pPr>
          </w:p>
        </w:tc>
        <w:tc>
          <w:tcPr>
            <w:tcW w:w="297" w:type="pct"/>
            <w:hideMark/>
          </w:tcPr>
          <w:p w14:paraId="0F48FA68" w14:textId="77777777" w:rsidR="006D7547" w:rsidRDefault="006D7547" w:rsidP="00566944">
            <w:pPr>
              <w:rPr>
                <w:sz w:val="24"/>
                <w:szCs w:val="24"/>
              </w:rPr>
            </w:pPr>
          </w:p>
        </w:tc>
        <w:tc>
          <w:tcPr>
            <w:tcW w:w="2885" w:type="pct"/>
            <w:hideMark/>
          </w:tcPr>
          <w:p w14:paraId="7DBB1EB3" w14:textId="77777777" w:rsidR="006D7547" w:rsidRDefault="006D7547" w:rsidP="00566944">
            <w:r>
              <w:t> </w:t>
            </w:r>
            <w:r>
              <w:t>(Item 1) would be a good thing to do.</w:t>
            </w:r>
          </w:p>
        </w:tc>
      </w:tr>
      <w:tr w:rsidR="006D7547" w14:paraId="5842D8CB" w14:textId="77777777" w:rsidTr="00DD3F43">
        <w:tc>
          <w:tcPr>
            <w:tcW w:w="1522" w:type="pct"/>
            <w:hideMark/>
          </w:tcPr>
          <w:p w14:paraId="21C1B4AB" w14:textId="77777777" w:rsidR="006D7547" w:rsidRDefault="006D7547" w:rsidP="00566944">
            <w:pPr>
              <w:rPr>
                <w:sz w:val="24"/>
                <w:szCs w:val="24"/>
              </w:rPr>
            </w:pPr>
          </w:p>
        </w:tc>
        <w:tc>
          <w:tcPr>
            <w:tcW w:w="297" w:type="pct"/>
            <w:hideMark/>
          </w:tcPr>
          <w:p w14:paraId="1F3CBD38" w14:textId="77777777" w:rsidR="006D7547" w:rsidRDefault="006D7547" w:rsidP="00566944">
            <w:pPr>
              <w:rPr>
                <w:sz w:val="24"/>
                <w:szCs w:val="24"/>
              </w:rPr>
            </w:pPr>
          </w:p>
        </w:tc>
        <w:tc>
          <w:tcPr>
            <w:tcW w:w="297" w:type="pct"/>
            <w:hideMark/>
          </w:tcPr>
          <w:p w14:paraId="7833D08D" w14:textId="77777777" w:rsidR="006D7547" w:rsidRDefault="006D7547" w:rsidP="00566944">
            <w:pPr>
              <w:rPr>
                <w:sz w:val="24"/>
                <w:szCs w:val="24"/>
              </w:rPr>
            </w:pPr>
          </w:p>
        </w:tc>
        <w:tc>
          <w:tcPr>
            <w:tcW w:w="2885" w:type="pct"/>
            <w:hideMark/>
          </w:tcPr>
          <w:p w14:paraId="76D4AECD" w14:textId="77777777" w:rsidR="006D7547" w:rsidRDefault="006D7547" w:rsidP="00566944">
            <w:r>
              <w:t> </w:t>
            </w:r>
            <w:r>
              <w:t>(Item 2) would be beneficial for me.</w:t>
            </w:r>
          </w:p>
        </w:tc>
      </w:tr>
      <w:tr w:rsidR="006D7547" w14:paraId="532C7DDA" w14:textId="77777777" w:rsidTr="00DD3F43">
        <w:tc>
          <w:tcPr>
            <w:tcW w:w="1522" w:type="pct"/>
            <w:hideMark/>
          </w:tcPr>
          <w:p w14:paraId="1783DA5C" w14:textId="77777777" w:rsidR="006D7547" w:rsidRDefault="006D7547" w:rsidP="00566944">
            <w:pPr>
              <w:rPr>
                <w:sz w:val="24"/>
                <w:szCs w:val="24"/>
              </w:rPr>
            </w:pPr>
          </w:p>
        </w:tc>
        <w:tc>
          <w:tcPr>
            <w:tcW w:w="297" w:type="pct"/>
            <w:hideMark/>
          </w:tcPr>
          <w:p w14:paraId="385CC381" w14:textId="77777777" w:rsidR="006D7547" w:rsidRDefault="006D7547" w:rsidP="00566944">
            <w:pPr>
              <w:rPr>
                <w:sz w:val="24"/>
                <w:szCs w:val="24"/>
              </w:rPr>
            </w:pPr>
          </w:p>
        </w:tc>
        <w:tc>
          <w:tcPr>
            <w:tcW w:w="297" w:type="pct"/>
            <w:hideMark/>
          </w:tcPr>
          <w:p w14:paraId="59C4FBA9" w14:textId="77777777" w:rsidR="006D7547" w:rsidRDefault="006D7547" w:rsidP="00566944">
            <w:pPr>
              <w:rPr>
                <w:sz w:val="24"/>
                <w:szCs w:val="24"/>
              </w:rPr>
            </w:pPr>
          </w:p>
        </w:tc>
        <w:tc>
          <w:tcPr>
            <w:tcW w:w="2885" w:type="pct"/>
            <w:hideMark/>
          </w:tcPr>
          <w:p w14:paraId="74F76D64" w14:textId="77777777" w:rsidR="006D7547" w:rsidRDefault="006D7547" w:rsidP="00566944">
            <w:r>
              <w:t> </w:t>
            </w:r>
            <w:r>
              <w:t>(Item 3) would be a rewarding thing to do.</w:t>
            </w:r>
          </w:p>
        </w:tc>
      </w:tr>
      <w:tr w:rsidR="006D7547" w14:paraId="4AD558A0" w14:textId="77777777" w:rsidTr="00DD3F43">
        <w:tc>
          <w:tcPr>
            <w:tcW w:w="1522" w:type="pct"/>
            <w:hideMark/>
          </w:tcPr>
          <w:p w14:paraId="6CE4FD04" w14:textId="77777777" w:rsidR="006D7547" w:rsidRDefault="006D7547" w:rsidP="00566944">
            <w:pPr>
              <w:rPr>
                <w:sz w:val="24"/>
                <w:szCs w:val="24"/>
              </w:rPr>
            </w:pPr>
          </w:p>
        </w:tc>
        <w:tc>
          <w:tcPr>
            <w:tcW w:w="297" w:type="pct"/>
            <w:hideMark/>
          </w:tcPr>
          <w:p w14:paraId="27CB8714" w14:textId="77777777" w:rsidR="006D7547" w:rsidRDefault="006D7547" w:rsidP="00566944">
            <w:pPr>
              <w:rPr>
                <w:sz w:val="24"/>
                <w:szCs w:val="24"/>
              </w:rPr>
            </w:pPr>
          </w:p>
        </w:tc>
        <w:tc>
          <w:tcPr>
            <w:tcW w:w="297" w:type="pct"/>
            <w:hideMark/>
          </w:tcPr>
          <w:p w14:paraId="4609D139" w14:textId="77777777" w:rsidR="006D7547" w:rsidRDefault="006D7547" w:rsidP="00566944">
            <w:pPr>
              <w:rPr>
                <w:sz w:val="24"/>
                <w:szCs w:val="24"/>
              </w:rPr>
            </w:pPr>
          </w:p>
        </w:tc>
        <w:tc>
          <w:tcPr>
            <w:tcW w:w="2885" w:type="pct"/>
            <w:hideMark/>
          </w:tcPr>
          <w:p w14:paraId="01AC5213" w14:textId="77777777" w:rsidR="006D7547" w:rsidRDefault="006D7547" w:rsidP="00566944">
            <w:r>
              <w:t> </w:t>
            </w:r>
            <w:r>
              <w:t>(Item 4) would be a useless thing to do. (reversed)</w:t>
            </w:r>
          </w:p>
        </w:tc>
      </w:tr>
      <w:tr w:rsidR="006D7547" w14:paraId="74470207" w14:textId="77777777" w:rsidTr="00DD3F43">
        <w:tc>
          <w:tcPr>
            <w:tcW w:w="1522" w:type="pct"/>
            <w:hideMark/>
          </w:tcPr>
          <w:p w14:paraId="75B5D508" w14:textId="77777777" w:rsidR="006D7547" w:rsidRDefault="006D7547" w:rsidP="00566944">
            <w:r>
              <w:t>Fish avoidance intent (5-point scale: 1 = </w:t>
            </w:r>
            <w:r>
              <w:rPr>
                <w:i/>
                <w:iCs/>
              </w:rPr>
              <w:t>strongly disagree</w:t>
            </w:r>
            <w:r>
              <w:t> to 5 = </w:t>
            </w:r>
            <w:r>
              <w:rPr>
                <w:i/>
                <w:iCs/>
              </w:rPr>
              <w:t>strongly agree</w:t>
            </w:r>
            <w:r>
              <w:t>)</w:t>
            </w:r>
          </w:p>
        </w:tc>
        <w:tc>
          <w:tcPr>
            <w:tcW w:w="297" w:type="pct"/>
            <w:hideMark/>
          </w:tcPr>
          <w:p w14:paraId="2D6DCE6E" w14:textId="77777777" w:rsidR="006D7547" w:rsidRDefault="006D7547" w:rsidP="00566944">
            <w:r>
              <w:t>2.88</w:t>
            </w:r>
          </w:p>
          <w:p w14:paraId="5BBA7BC1" w14:textId="77777777" w:rsidR="004441AD" w:rsidRDefault="004441AD" w:rsidP="00566944"/>
        </w:tc>
        <w:tc>
          <w:tcPr>
            <w:tcW w:w="297" w:type="pct"/>
            <w:hideMark/>
          </w:tcPr>
          <w:p w14:paraId="1C2A9207" w14:textId="77777777" w:rsidR="006D7547" w:rsidRDefault="006D7547" w:rsidP="00566944">
            <w:r>
              <w:t>1.14</w:t>
            </w:r>
          </w:p>
        </w:tc>
        <w:tc>
          <w:tcPr>
            <w:tcW w:w="2885" w:type="pct"/>
            <w:hideMark/>
          </w:tcPr>
          <w:p w14:paraId="2830D423" w14:textId="77777777" w:rsidR="006D7547" w:rsidRDefault="006D7547" w:rsidP="00566944">
            <w:r>
              <w:t>Given the opportunity to eat fish from Lake [Michigan] [Erie],</w:t>
            </w:r>
          </w:p>
        </w:tc>
      </w:tr>
      <w:tr w:rsidR="006D7547" w14:paraId="15452797" w14:textId="77777777" w:rsidTr="00DD3F43">
        <w:tc>
          <w:tcPr>
            <w:tcW w:w="1522" w:type="pct"/>
            <w:hideMark/>
          </w:tcPr>
          <w:p w14:paraId="6325B30A" w14:textId="77777777" w:rsidR="006D7547" w:rsidRDefault="006D7547" w:rsidP="00566944">
            <w:pPr>
              <w:rPr>
                <w:sz w:val="24"/>
                <w:szCs w:val="24"/>
              </w:rPr>
            </w:pPr>
          </w:p>
        </w:tc>
        <w:tc>
          <w:tcPr>
            <w:tcW w:w="297" w:type="pct"/>
            <w:hideMark/>
          </w:tcPr>
          <w:p w14:paraId="38526112" w14:textId="77777777" w:rsidR="006D7547" w:rsidRDefault="006D7547" w:rsidP="00566944">
            <w:pPr>
              <w:rPr>
                <w:sz w:val="24"/>
                <w:szCs w:val="24"/>
              </w:rPr>
            </w:pPr>
          </w:p>
        </w:tc>
        <w:tc>
          <w:tcPr>
            <w:tcW w:w="297" w:type="pct"/>
            <w:hideMark/>
          </w:tcPr>
          <w:p w14:paraId="4B62D298" w14:textId="77777777" w:rsidR="006D7547" w:rsidRDefault="006D7547" w:rsidP="00566944">
            <w:pPr>
              <w:rPr>
                <w:sz w:val="24"/>
                <w:szCs w:val="24"/>
              </w:rPr>
            </w:pPr>
          </w:p>
        </w:tc>
        <w:tc>
          <w:tcPr>
            <w:tcW w:w="2885" w:type="pct"/>
            <w:hideMark/>
          </w:tcPr>
          <w:p w14:paraId="2935F001" w14:textId="77777777" w:rsidR="006D7547" w:rsidRDefault="006D7547" w:rsidP="00566944">
            <w:r>
              <w:t> </w:t>
            </w:r>
            <w:r>
              <w:t>(Item 1) in the next few months, I would definitely avoid the fish.</w:t>
            </w:r>
          </w:p>
        </w:tc>
      </w:tr>
      <w:tr w:rsidR="006D7547" w14:paraId="4F37B6E7" w14:textId="77777777" w:rsidTr="00DD3F43">
        <w:tc>
          <w:tcPr>
            <w:tcW w:w="1522" w:type="pct"/>
            <w:hideMark/>
          </w:tcPr>
          <w:p w14:paraId="190C7B70" w14:textId="77777777" w:rsidR="006D7547" w:rsidRDefault="006D7547" w:rsidP="00566944">
            <w:pPr>
              <w:rPr>
                <w:sz w:val="24"/>
                <w:szCs w:val="24"/>
              </w:rPr>
            </w:pPr>
          </w:p>
        </w:tc>
        <w:tc>
          <w:tcPr>
            <w:tcW w:w="297" w:type="pct"/>
            <w:hideMark/>
          </w:tcPr>
          <w:p w14:paraId="0EE83847" w14:textId="77777777" w:rsidR="006D7547" w:rsidRDefault="006D7547" w:rsidP="00566944">
            <w:pPr>
              <w:rPr>
                <w:sz w:val="24"/>
                <w:szCs w:val="24"/>
              </w:rPr>
            </w:pPr>
          </w:p>
        </w:tc>
        <w:tc>
          <w:tcPr>
            <w:tcW w:w="297" w:type="pct"/>
            <w:hideMark/>
          </w:tcPr>
          <w:p w14:paraId="7DC3C54B" w14:textId="77777777" w:rsidR="006D7547" w:rsidRDefault="006D7547" w:rsidP="00566944">
            <w:pPr>
              <w:rPr>
                <w:sz w:val="24"/>
                <w:szCs w:val="24"/>
              </w:rPr>
            </w:pPr>
          </w:p>
        </w:tc>
        <w:tc>
          <w:tcPr>
            <w:tcW w:w="2885" w:type="pct"/>
            <w:hideMark/>
          </w:tcPr>
          <w:p w14:paraId="5A74D5B7" w14:textId="77777777" w:rsidR="006D7547" w:rsidRDefault="006D7547" w:rsidP="00566944">
            <w:r>
              <w:t> </w:t>
            </w:r>
            <w:r>
              <w:t>(Item 2) next summer, I would definitely avoid the fish.</w:t>
            </w:r>
          </w:p>
        </w:tc>
      </w:tr>
      <w:tr w:rsidR="006D7547" w14:paraId="71947075" w14:textId="77777777" w:rsidTr="00DD3F43">
        <w:tc>
          <w:tcPr>
            <w:tcW w:w="1522" w:type="pct"/>
            <w:hideMark/>
          </w:tcPr>
          <w:p w14:paraId="2770AB90" w14:textId="77777777" w:rsidR="006D7547" w:rsidRDefault="006D7547" w:rsidP="00566944">
            <w:r>
              <w:t>Fish avoidance behavior (the item was from the Wave 3 surveys; 3-point scale: 1= </w:t>
            </w:r>
            <w:r>
              <w:rPr>
                <w:i/>
                <w:iCs/>
              </w:rPr>
              <w:t>not at all</w:t>
            </w:r>
            <w:r>
              <w:t>, 2 = </w:t>
            </w:r>
            <w:r>
              <w:rPr>
                <w:i/>
                <w:iCs/>
              </w:rPr>
              <w:t>once or twice</w:t>
            </w:r>
            <w:r>
              <w:t>, 3 = </w:t>
            </w:r>
            <w:r>
              <w:rPr>
                <w:i/>
                <w:iCs/>
              </w:rPr>
              <w:t>more than once or twice</w:t>
            </w:r>
            <w:r>
              <w:t>)</w:t>
            </w:r>
          </w:p>
        </w:tc>
        <w:tc>
          <w:tcPr>
            <w:tcW w:w="297" w:type="pct"/>
            <w:hideMark/>
          </w:tcPr>
          <w:p w14:paraId="28727F84" w14:textId="77777777" w:rsidR="006D7547" w:rsidRDefault="006D7547" w:rsidP="00566944">
            <w:r>
              <w:t>2.06</w:t>
            </w:r>
          </w:p>
        </w:tc>
        <w:tc>
          <w:tcPr>
            <w:tcW w:w="297" w:type="pct"/>
            <w:hideMark/>
          </w:tcPr>
          <w:p w14:paraId="4B92BA60" w14:textId="77777777" w:rsidR="006D7547" w:rsidRDefault="006D7547" w:rsidP="00566944">
            <w:r>
              <w:t>0.79</w:t>
            </w:r>
          </w:p>
        </w:tc>
        <w:tc>
          <w:tcPr>
            <w:tcW w:w="2885" w:type="pct"/>
            <w:hideMark/>
          </w:tcPr>
          <w:p w14:paraId="5704E365" w14:textId="77777777" w:rsidR="006D7547" w:rsidRDefault="006D7547" w:rsidP="00566944">
            <w:r>
              <w:t>This past summer, about how often did you eat fish caught in Lake [Michigan] [Erie]? This could be fish caught by an angler or purchased from a store or restaurant. Would you say not at all, once or twice, or more than once or twice? (reversed)</w:t>
            </w:r>
          </w:p>
        </w:tc>
      </w:tr>
    </w:tbl>
    <w:p w14:paraId="6B50106B" w14:textId="77777777" w:rsidR="00DD3F43" w:rsidRDefault="00DD3F43" w:rsidP="00566944">
      <w:pPr>
        <w:rPr>
          <w:i/>
          <w:iCs/>
        </w:rPr>
      </w:pPr>
    </w:p>
    <w:p w14:paraId="2F93BF74" w14:textId="77777777" w:rsidR="00BF331A" w:rsidRDefault="00BF331A" w:rsidP="00566944">
      <w:pPr>
        <w:rPr>
          <w:i/>
          <w:iCs/>
        </w:rPr>
        <w:sectPr w:rsidR="00BF331A" w:rsidSect="00EA1970">
          <w:pgSz w:w="15840" w:h="12240" w:orient="landscape"/>
          <w:pgMar w:top="1080" w:right="1080" w:bottom="1080" w:left="1080" w:header="720" w:footer="720" w:gutter="0"/>
          <w:cols w:space="720"/>
          <w:docGrid w:linePitch="360"/>
        </w:sectPr>
      </w:pPr>
    </w:p>
    <w:p w14:paraId="4DDFB536" w14:textId="4E497BBA" w:rsidR="006D7547" w:rsidRDefault="006D7547" w:rsidP="00566944">
      <w:r>
        <w:rPr>
          <w:i/>
          <w:iCs/>
        </w:rPr>
        <w:t>Risk attribution, uncertainty judgment, worry</w:t>
      </w:r>
      <w:r>
        <w:t>, and </w:t>
      </w:r>
      <w:r>
        <w:rPr>
          <w:i/>
          <w:iCs/>
        </w:rPr>
        <w:t>anger</w:t>
      </w:r>
      <w:r>
        <w:t> were each measured by a single item (see </w:t>
      </w:r>
      <w:r w:rsidRPr="009E796D">
        <w:t>Table 2</w:t>
      </w:r>
      <w:r>
        <w:t> for details). The measure of </w:t>
      </w:r>
      <w:r>
        <w:rPr>
          <w:i/>
          <w:iCs/>
        </w:rPr>
        <w:t>risk attribution</w:t>
      </w:r>
      <w:r>
        <w:t> tapped into people’s perception that consumption of contaminated fish might be hazardous to them personally. The question asked the respondents to assess the extent to which they consider the behavior of eating fish from the Great Lakes to be a source of polychlorinated biphenyls–related harms.</w:t>
      </w:r>
    </w:p>
    <w:p w14:paraId="1A37C4D1" w14:textId="77777777" w:rsidR="006D7547" w:rsidRDefault="006D7547" w:rsidP="00566944">
      <w:r>
        <w:rPr>
          <w:i/>
          <w:iCs/>
        </w:rPr>
        <w:t>Uncertainty judgment</w:t>
      </w:r>
      <w:r>
        <w:t> asked the respondents to indicate their degree of uncertainty when thinking about the possible risks to them posed by eating fish from the Great Lakes. To assess the affective responses, respondents were asked to indicate their levels of </w:t>
      </w:r>
      <w:r>
        <w:rPr>
          <w:i/>
          <w:iCs/>
        </w:rPr>
        <w:t>worry</w:t>
      </w:r>
      <w:r>
        <w:t> and </w:t>
      </w:r>
      <w:r>
        <w:rPr>
          <w:i/>
          <w:iCs/>
        </w:rPr>
        <w:t>anger</w:t>
      </w:r>
      <w:r>
        <w:t> when thinking about the potential risk to them posed by eating Great Lakes fish.</w:t>
      </w:r>
    </w:p>
    <w:p w14:paraId="6886447D" w14:textId="77777777" w:rsidR="006D7547" w:rsidRDefault="006D7547" w:rsidP="00566944">
      <w:r>
        <w:rPr>
          <w:i/>
          <w:iCs/>
        </w:rPr>
        <w:t>Risk judgment</w:t>
      </w:r>
      <w:r>
        <w:t> and </w:t>
      </w:r>
      <w:r>
        <w:rPr>
          <w:i/>
          <w:iCs/>
        </w:rPr>
        <w:t>information insufficiency</w:t>
      </w:r>
      <w:r>
        <w:t> were aggregate variables, and they were calculated as follows:</w:t>
      </w:r>
    </w:p>
    <w:p w14:paraId="01FE62F4" w14:textId="3052D6A5" w:rsidR="006D7547" w:rsidRDefault="006D7547" w:rsidP="00566944">
      <w:r>
        <w:rPr>
          <w:i/>
          <w:iCs/>
        </w:rPr>
        <w:t>Risk judgment</w:t>
      </w:r>
      <w:r>
        <w:t> was created by multiplying respondents’ subjective appraisal of the probability of coming to harm with their appraisal of the severity of symptoms that could stem from consuming contaminated fish (see </w:t>
      </w:r>
      <w:r w:rsidRPr="009E796D">
        <w:t>Table 2</w:t>
      </w:r>
      <w:r>
        <w:t> for details).</w:t>
      </w:r>
    </w:p>
    <w:p w14:paraId="1726E191" w14:textId="415EC989" w:rsidR="006D7547" w:rsidRDefault="006D7547" w:rsidP="00566944">
      <w:r>
        <w:t>Current knowledge and sufficiency threshold were used to construct the variable </w:t>
      </w:r>
      <w:r>
        <w:rPr>
          <w:i/>
          <w:iCs/>
        </w:rPr>
        <w:t>information insufficiency</w:t>
      </w:r>
      <w:r>
        <w:t>, which tapped into respondents’ perceptual gap between the information they possessed and the information they felt they needed to deal confidently with the risk of eating Great Lakes fish. To construct the </w:t>
      </w:r>
      <w:r>
        <w:rPr>
          <w:i/>
          <w:iCs/>
        </w:rPr>
        <w:t>information insufficiency</w:t>
      </w:r>
      <w:r>
        <w:t> variable, we used the residual approach (</w:t>
      </w:r>
      <w:r w:rsidRPr="009E796D">
        <w:t>Cronbach &amp; Furby, 1970</w:t>
      </w:r>
      <w:r>
        <w:t>) rather than the difference score approach (i.e., subtracting the current knowledge score from the sufficiency threshold score).</w:t>
      </w:r>
      <w:r w:rsidRPr="009E796D">
        <w:rPr>
          <w:sz w:val="18"/>
          <w:szCs w:val="18"/>
          <w:vertAlign w:val="superscript"/>
        </w:rPr>
        <w:t>3</w:t>
      </w:r>
    </w:p>
    <w:p w14:paraId="49A830A0" w14:textId="77777777" w:rsidR="006D7547" w:rsidRDefault="006D7547" w:rsidP="00566944">
      <w:r>
        <w:t>Latent variables were </w:t>
      </w:r>
      <w:r>
        <w:rPr>
          <w:i/>
          <w:iCs/>
        </w:rPr>
        <w:t>personal control</w:t>
      </w:r>
      <w:r>
        <w:t>, governmental trust, information-seeking behavior, attitude toward fish avoidance, and fish avoidance intent. Three items were used to assess personal control by asking the respondents to indicate their ability to maintain control over the risk. </w:t>
      </w:r>
      <w:r>
        <w:rPr>
          <w:i/>
          <w:iCs/>
        </w:rPr>
        <w:t>Governmental trust</w:t>
      </w:r>
      <w:r>
        <w:t> was measured by three items that assessed respondents’ trust in the government to manage the risk.</w:t>
      </w:r>
    </w:p>
    <w:p w14:paraId="545E3667" w14:textId="77777777" w:rsidR="006D7547" w:rsidRDefault="006D7547" w:rsidP="00566944">
      <w:r>
        <w:rPr>
          <w:i/>
          <w:iCs/>
        </w:rPr>
        <w:t>Information-seeking behavior</w:t>
      </w:r>
      <w:r>
        <w:t> was captured by two items assessing respondents’ behavior related to seeking information about eating Great Lakes fish. </w:t>
      </w:r>
      <w:r>
        <w:rPr>
          <w:i/>
          <w:iCs/>
        </w:rPr>
        <w:t>Attitude toward fish avoidance</w:t>
      </w:r>
      <w:r>
        <w:t> was measured by four items assessing respondents’ views about avoiding eating fish from the Great Lakes. </w:t>
      </w:r>
      <w:r>
        <w:rPr>
          <w:i/>
          <w:iCs/>
        </w:rPr>
        <w:t>Fish avoidance intent</w:t>
      </w:r>
      <w:r>
        <w:t> was captured by two items assessing respondents’ intentions to avoid eating Great Lakes fish.</w:t>
      </w:r>
    </w:p>
    <w:p w14:paraId="3D59E3D0" w14:textId="77777777" w:rsidR="006D7547" w:rsidRDefault="006D7547" w:rsidP="00566944">
      <w:r>
        <w:t>In addition, control measures included individual characteristics and whether or not the respondent was given the opportunity to read an article about Great Lakes fishing (part of another aspect of the study not reported here). Individual characteristics included </w:t>
      </w:r>
      <w:r>
        <w:rPr>
          <w:i/>
          <w:iCs/>
        </w:rPr>
        <w:t>education</w:t>
      </w:r>
      <w:r>
        <w:t> (measured as educational attainment ranging from grade school to postgraduate), </w:t>
      </w:r>
      <w:r>
        <w:rPr>
          <w:i/>
          <w:iCs/>
        </w:rPr>
        <w:t>annual household income, age, ethnicity</w:t>
      </w:r>
      <w:r>
        <w:t> (minority group; 0 = </w:t>
      </w:r>
      <w:r>
        <w:rPr>
          <w:i/>
          <w:iCs/>
        </w:rPr>
        <w:t>no</w:t>
      </w:r>
      <w:r>
        <w:t>, 1 = </w:t>
      </w:r>
      <w:r>
        <w:rPr>
          <w:i/>
          <w:iCs/>
        </w:rPr>
        <w:t>yes</w:t>
      </w:r>
      <w:r>
        <w:t>), gender (1 = </w:t>
      </w:r>
      <w:r>
        <w:rPr>
          <w:i/>
          <w:iCs/>
        </w:rPr>
        <w:t>male</w:t>
      </w:r>
      <w:r>
        <w:t>, 2 = </w:t>
      </w:r>
      <w:r>
        <w:rPr>
          <w:i/>
          <w:iCs/>
        </w:rPr>
        <w:t>female</w:t>
      </w:r>
      <w:r>
        <w:t>), </w:t>
      </w:r>
      <w:r>
        <w:rPr>
          <w:i/>
          <w:iCs/>
        </w:rPr>
        <w:t>political conservatism</w:t>
      </w:r>
      <w:r>
        <w:t> (measured on a 5-point scale ranging from 1 being </w:t>
      </w:r>
      <w:r>
        <w:rPr>
          <w:i/>
          <w:iCs/>
        </w:rPr>
        <w:t>liberal</w:t>
      </w:r>
      <w:r>
        <w:t> to 5 being </w:t>
      </w:r>
      <w:r>
        <w:rPr>
          <w:i/>
          <w:iCs/>
        </w:rPr>
        <w:t>conservative</w:t>
      </w:r>
      <w:r>
        <w:t>), and </w:t>
      </w:r>
      <w:r>
        <w:rPr>
          <w:i/>
          <w:iCs/>
        </w:rPr>
        <w:t>experience with food-borne illness</w:t>
      </w:r>
      <w:r>
        <w:t> (measured on a dichotomous scale whether or not the respondent had ever suffered from food poisoning; 0 = </w:t>
      </w:r>
      <w:r>
        <w:rPr>
          <w:i/>
          <w:iCs/>
        </w:rPr>
        <w:t>no</w:t>
      </w:r>
      <w:r>
        <w:t>, 1 = </w:t>
      </w:r>
      <w:r>
        <w:rPr>
          <w:i/>
          <w:iCs/>
        </w:rPr>
        <w:t>yes</w:t>
      </w:r>
      <w:r>
        <w:t>).</w:t>
      </w:r>
    </w:p>
    <w:p w14:paraId="3C856699" w14:textId="77777777" w:rsidR="006D7547" w:rsidRDefault="006D7547" w:rsidP="00DD3F43">
      <w:pPr>
        <w:pStyle w:val="Heading1"/>
      </w:pPr>
      <w:r>
        <w:t>Results</w:t>
      </w:r>
    </w:p>
    <w:p w14:paraId="64BDD2B9" w14:textId="77777777" w:rsidR="006D7547" w:rsidRDefault="006D7547" w:rsidP="00DD3F43">
      <w:pPr>
        <w:pStyle w:val="Heading2"/>
      </w:pPr>
      <w:r>
        <w:t>Analysis</w:t>
      </w:r>
    </w:p>
    <w:p w14:paraId="6149E68F" w14:textId="1CE4E831" w:rsidR="006D7547" w:rsidRDefault="006D7547" w:rsidP="00566944">
      <w:r>
        <w:t>Using maximum likelihood estimation with robust standard errors in Mplus 6.11, we examined the paths and statistical fit of the measurement model, followed by the full structural model. Missing data for all variables (less than 1%) were handled by listwise deletion. Governmental trust, personal control, attitude toward fish avoidance, information seeking, and fish avoidance intent were measured as latent constructs, while perceived threat to future generations, risk attribution, uncertainty, worry, and anger were treated as single-item, observed variables. Risk judgment and information insufficiency were each treated as observed variables by fixing the error variance at zero. Individual characteristics and whether a person read the Great Lakes fishing article were controlled in the measurement and structural models, using the residual approach (</w:t>
      </w:r>
      <w:r w:rsidRPr="009E796D">
        <w:t>Stephenson &amp; Palmgreen, 2001</w:t>
      </w:r>
      <w:r>
        <w:t>). In addition, we added a residual correlation between worry and anger because both are affective responses to the health risk.</w:t>
      </w:r>
    </w:p>
    <w:p w14:paraId="6B1EF69B" w14:textId="6F8827E2" w:rsidR="006D7547" w:rsidRDefault="006D7547" w:rsidP="00566944">
      <w:r>
        <w:t>The measurement model indicated that the data achieved a good fit,</w:t>
      </w:r>
      <w:r w:rsidRPr="009E796D">
        <w:rPr>
          <w:sz w:val="18"/>
          <w:szCs w:val="18"/>
          <w:vertAlign w:val="superscript"/>
        </w:rPr>
        <w:t>4</w:t>
      </w:r>
      <w:r>
        <w:rPr>
          <w:sz w:val="18"/>
          <w:szCs w:val="18"/>
          <w:vertAlign w:val="superscript"/>
        </w:rPr>
        <w:t>,</w:t>
      </w:r>
      <w:r w:rsidRPr="009E796D">
        <w:rPr>
          <w:sz w:val="18"/>
          <w:szCs w:val="18"/>
          <w:vertAlign w:val="superscript"/>
        </w:rPr>
        <w:t>5</w:t>
      </w:r>
      <w:r>
        <w:t> comparative fit index (CFI) = 1.0, standardized root mean square residual (SRMR) = 0.03, root mean square error of approximation (RMSEA) = 0.01, 90% confidence interval [CI: .00, .03], χ</w:t>
      </w:r>
      <w:r>
        <w:rPr>
          <w:sz w:val="18"/>
          <w:szCs w:val="18"/>
          <w:vertAlign w:val="superscript"/>
        </w:rPr>
        <w:t>2</w:t>
      </w:r>
      <w:r>
        <w:t>(67, </w:t>
      </w:r>
      <w:r>
        <w:rPr>
          <w:i/>
          <w:iCs/>
        </w:rPr>
        <w:t>N</w:t>
      </w:r>
      <w:r>
        <w:t> = 334) = 67.92, </w:t>
      </w:r>
      <w:r>
        <w:rPr>
          <w:i/>
          <w:iCs/>
        </w:rPr>
        <w:t>p</w:t>
      </w:r>
      <w:r>
        <w:t> = .45, and the structural model achieved an adequate fit, CFI = .92, RMSEA = 0.06, 90% CI [.05, .07], χ</w:t>
      </w:r>
      <w:r>
        <w:rPr>
          <w:sz w:val="18"/>
          <w:szCs w:val="18"/>
          <w:vertAlign w:val="superscript"/>
        </w:rPr>
        <w:t>2</w:t>
      </w:r>
      <w:r>
        <w:t>(179, </w:t>
      </w:r>
      <w:r>
        <w:rPr>
          <w:i/>
          <w:iCs/>
        </w:rPr>
        <w:t>N</w:t>
      </w:r>
      <w:r>
        <w:t> = 334) = 378.47, χ</w:t>
      </w:r>
      <w:r>
        <w:rPr>
          <w:sz w:val="18"/>
          <w:szCs w:val="18"/>
          <w:vertAlign w:val="superscript"/>
        </w:rPr>
        <w:t>2</w:t>
      </w:r>
      <w:r>
        <w:t>/degrees of freedom = 2.11, </w:t>
      </w:r>
      <w:r>
        <w:rPr>
          <w:i/>
          <w:iCs/>
        </w:rPr>
        <w:t>p</w:t>
      </w:r>
      <w:r>
        <w:t> &lt; .001, SRMR = 0.10. The structural model is shown in </w:t>
      </w:r>
      <w:r w:rsidRPr="009E796D">
        <w:t>Figure 2</w:t>
      </w:r>
      <w:r>
        <w:t>. We employ one-tailed tests to test directional hypotheses testing and two-tailed tests to answer our research questions (</w:t>
      </w:r>
      <w:r w:rsidRPr="009E796D">
        <w:t>Hayes, 2009</w:t>
      </w:r>
      <w:r>
        <w:t>).</w:t>
      </w:r>
    </w:p>
    <w:p w14:paraId="1DE77F6A" w14:textId="22BCB2D2" w:rsidR="006D7547" w:rsidRPr="00DD3F43" w:rsidRDefault="006D7547" w:rsidP="00DD3F43">
      <w:pPr>
        <w:pStyle w:val="NoSpacing"/>
      </w:pPr>
      <w:r w:rsidRPr="00DD3F43">
        <w:rPr>
          <w:noProof/>
        </w:rPr>
        <w:drawing>
          <wp:inline distT="0" distB="0" distL="0" distR="0" wp14:anchorId="56D85AEF" wp14:editId="720C60FE">
            <wp:extent cx="2743200" cy="1773936"/>
            <wp:effectExtent l="0" t="0" r="0" b="0"/>
            <wp:docPr id="1505936837" name="Picture 3" descr="Figure 2. Structural model. This model is complex and illustrated in black and white. There is more detail about the structure throughout the tex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936837" name="Picture 3" descr="Figure 2. Structural model. This model is complex and illustrated in black and white. There is more detail about the structure throughout the text.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550FB696" w14:textId="77777777" w:rsidR="006D7547" w:rsidRPr="00DD3F43" w:rsidRDefault="006D7547" w:rsidP="00DD3F43">
      <w:pPr>
        <w:pStyle w:val="NoSpacing"/>
      </w:pPr>
      <w:r w:rsidRPr="00DD3F43">
        <w:rPr>
          <w:rStyle w:val="heading"/>
        </w:rPr>
        <w:t>Figure 2</w:t>
      </w:r>
      <w:r w:rsidRPr="00DD3F43">
        <w:t>. Structural model.</w:t>
      </w:r>
    </w:p>
    <w:p w14:paraId="56DC715B" w14:textId="77777777" w:rsidR="006D7547" w:rsidRPr="00DD3F43" w:rsidRDefault="006D7547" w:rsidP="00DD3F43">
      <w:pPr>
        <w:pStyle w:val="NoSpacing"/>
      </w:pPr>
      <w:r w:rsidRPr="00DD3F43">
        <w:t>Note: H = hypothesis; RQ = research question. N = 334. “e” stands for correlation between error terms. The solid lines represent significant paths whereas the dotted lines represent nonsignificant paths.</w:t>
      </w:r>
    </w:p>
    <w:p w14:paraId="61F59A3B" w14:textId="77777777" w:rsidR="006D7547" w:rsidRDefault="006D7547" w:rsidP="00DD3F43">
      <w:pPr>
        <w:pStyle w:val="NoSpacing"/>
      </w:pPr>
      <w:r w:rsidRPr="00DD3F43">
        <w:t>*p &lt; .05. **p &lt; .01. ***p &lt; .001, two-tailed test. †p &lt; .05. ††p &lt; .01, †††p &lt; .001, one-tailed test.</w:t>
      </w:r>
    </w:p>
    <w:p w14:paraId="50372D7A" w14:textId="77777777" w:rsidR="00DD3F43" w:rsidRPr="00DD3F43" w:rsidRDefault="00DD3F43" w:rsidP="00DD3F43">
      <w:pPr>
        <w:pStyle w:val="NoSpacing"/>
      </w:pPr>
    </w:p>
    <w:p w14:paraId="4EFCCCA0" w14:textId="77777777" w:rsidR="006D7547" w:rsidRDefault="006D7547" w:rsidP="00DD3F43">
      <w:pPr>
        <w:pStyle w:val="Heading2"/>
      </w:pPr>
      <w:r>
        <w:t>Hypotheses and Research Questions</w:t>
      </w:r>
    </w:p>
    <w:p w14:paraId="5342E94B" w14:textId="77777777" w:rsidR="006D7547" w:rsidRDefault="006D7547" w:rsidP="00DD3F43">
      <w:pPr>
        <w:pStyle w:val="Heading3"/>
        <w:rPr>
          <w:b/>
          <w:bCs/>
        </w:rPr>
      </w:pPr>
      <w:r>
        <w:t>Worry With Perceived Hazard Characteristics</w:t>
      </w:r>
    </w:p>
    <w:p w14:paraId="48FCD3E9" w14:textId="77777777" w:rsidR="006D7547" w:rsidRDefault="006D7547" w:rsidP="00566944">
      <w:r>
        <w:t>H1a and H2a predicted that risk judgment and perceived threat to future generations, respectively, would be positively related to worry. The data support both H1a (β = .19, </w:t>
      </w:r>
      <w:r>
        <w:rPr>
          <w:i/>
          <w:iCs/>
        </w:rPr>
        <w:t>p</w:t>
      </w:r>
      <w:r>
        <w:t> &lt; .001) and H2a (β = .10, </w:t>
      </w:r>
      <w:r>
        <w:rPr>
          <w:i/>
          <w:iCs/>
        </w:rPr>
        <w:t>p</w:t>
      </w:r>
      <w:r>
        <w:t> &lt; .05). That is, people were more inclined to worry when they perceived greater personal risk and greater risk to future generations from eating Great Lakes fish. RQ2a asked about the relationship between risk attribution and worry. Results showed that respondents, when deciding whether to eat Great Lakes fish, were more likely to worry if they considered the impact of fish consumption on their health (β = .27, </w:t>
      </w:r>
      <w:r>
        <w:rPr>
          <w:i/>
          <w:iCs/>
        </w:rPr>
        <w:t>p</w:t>
      </w:r>
      <w:r>
        <w:t> &lt; .001).</w:t>
      </w:r>
    </w:p>
    <w:p w14:paraId="265A808A" w14:textId="77777777" w:rsidR="006D7547" w:rsidRDefault="006D7547" w:rsidP="00566944">
      <w:r>
        <w:t>H3a predicted a negative relationship between governmental trust and worry. However, governmental trust (β = −.10, </w:t>
      </w:r>
      <w:r>
        <w:rPr>
          <w:i/>
          <w:iCs/>
        </w:rPr>
        <w:t>n.s</w:t>
      </w:r>
      <w:r>
        <w:t>.) was not related to worry, so H3a was not supported. RQ1a asked about the relationship between personal control and worry. We found that personal control (β = −.04, </w:t>
      </w:r>
      <w:r>
        <w:rPr>
          <w:i/>
          <w:iCs/>
        </w:rPr>
        <w:t>n.s</w:t>
      </w:r>
      <w:r>
        <w:t>.) was not associated with worry.</w:t>
      </w:r>
    </w:p>
    <w:p w14:paraId="79020160" w14:textId="77777777" w:rsidR="006D7547" w:rsidRDefault="006D7547" w:rsidP="00DD3F43">
      <w:pPr>
        <w:pStyle w:val="Heading3"/>
      </w:pPr>
      <w:r>
        <w:t>Anger With Perceived Hazard Characteristics</w:t>
      </w:r>
    </w:p>
    <w:p w14:paraId="5CFBB882" w14:textId="77777777" w:rsidR="006D7547" w:rsidRDefault="006D7547" w:rsidP="00566944">
      <w:r>
        <w:t>H1b posited that risk judgment would be positively related to anger. The data supported H1b (β = .12, </w:t>
      </w:r>
      <w:r>
        <w:rPr>
          <w:i/>
          <w:iCs/>
        </w:rPr>
        <w:t>p</w:t>
      </w:r>
      <w:r>
        <w:t> &lt; .05), suggesting that people felt angrier when they perceived a greater level of personal risk from eating contaminated fish from the Great Lakes.</w:t>
      </w:r>
    </w:p>
    <w:p w14:paraId="3FE23E26" w14:textId="77777777" w:rsidR="006D7547" w:rsidRDefault="006D7547" w:rsidP="00566944">
      <w:r>
        <w:t>H3b postulated a negative relationship between governmental trust and anger. Governmental trust (β = −.19, </w:t>
      </w:r>
      <w:r>
        <w:rPr>
          <w:i/>
          <w:iCs/>
        </w:rPr>
        <w:t>p</w:t>
      </w:r>
      <w:r>
        <w:t> &lt; .001) was indeed significantly and negatively associated with anger, so H3b was supported. Individuals were more likely to feel angry when they felt less trusting of government’s ability to protect them from the risks of eating contaminated Great Lakes fish.</w:t>
      </w:r>
    </w:p>
    <w:p w14:paraId="6577195C" w14:textId="77777777" w:rsidR="006D7547" w:rsidRDefault="006D7547" w:rsidP="00566944">
      <w:r>
        <w:t>RQ2b queried the relationship between risk attribution and anger. Risk attribution and anger were positively related (β = .34, </w:t>
      </w:r>
      <w:r>
        <w:rPr>
          <w:i/>
          <w:iCs/>
        </w:rPr>
        <w:t>p</w:t>
      </w:r>
      <w:r>
        <w:t> &lt; .001), suggesting that respondents felt angrier when they perceived a clearer causal link between their health and eating fish.</w:t>
      </w:r>
    </w:p>
    <w:p w14:paraId="2514CB4B" w14:textId="77777777" w:rsidR="006D7547" w:rsidRDefault="006D7547" w:rsidP="00566944">
      <w:r>
        <w:t>H2b posited that perceived threat to future generations would be positively related to anger. However, that was not the case (β = .09, </w:t>
      </w:r>
      <w:r>
        <w:rPr>
          <w:i/>
          <w:iCs/>
        </w:rPr>
        <w:t>n.s</w:t>
      </w:r>
      <w:r>
        <w:t>.). RQ1b asked about the relationship between personal control and anger; we found that personal control (β = .01, </w:t>
      </w:r>
      <w:r>
        <w:rPr>
          <w:i/>
          <w:iCs/>
        </w:rPr>
        <w:t>n.s.</w:t>
      </w:r>
      <w:r>
        <w:t>) and anger were not related.</w:t>
      </w:r>
    </w:p>
    <w:p w14:paraId="29C7D32A" w14:textId="77777777" w:rsidR="006D7547" w:rsidRDefault="006D7547" w:rsidP="00DD3F43">
      <w:pPr>
        <w:pStyle w:val="Heading3"/>
      </w:pPr>
      <w:r>
        <w:t>Uncertainty With Perceived Hazard Characteristics</w:t>
      </w:r>
    </w:p>
    <w:p w14:paraId="71FCC0B4" w14:textId="77777777" w:rsidR="006D7547" w:rsidRDefault="006D7547" w:rsidP="00566944">
      <w:r>
        <w:t>Hypotheses 1c and 2c predicted that risk judgment and perceived threat to future generations, respectively, would be positively related to uncertainty judgments. H3c postulated a negative relationship between governmental trust and uncertainty judgments. Contrary to H1c, risk judgment (β = −.02, </w:t>
      </w:r>
      <w:r>
        <w:rPr>
          <w:i/>
          <w:iCs/>
        </w:rPr>
        <w:t>n.s</w:t>
      </w:r>
      <w:r>
        <w:t>.) was not related to uncertainty. However, perceived threat to future generations (β = .11, </w:t>
      </w:r>
      <w:r>
        <w:rPr>
          <w:i/>
          <w:iCs/>
        </w:rPr>
        <w:t>p</w:t>
      </w:r>
      <w:r>
        <w:t> &lt; .001) and governmental trust (β = −.09, </w:t>
      </w:r>
      <w:r>
        <w:rPr>
          <w:i/>
          <w:iCs/>
        </w:rPr>
        <w:t>p</w:t>
      </w:r>
      <w:r>
        <w:t> &lt; .05) were significantly associated with uncertainty in the expected directions, supporting H2c and H3c. The findings suggest that individuals were more likely to perceive uncertainty about the potential health risks when they were less trusting of government or when they perceived a greater risk to future generations. Unexpectedly, perceived risk to oneself did not predict to uncertainty.</w:t>
      </w:r>
    </w:p>
    <w:p w14:paraId="0879C06A" w14:textId="77777777" w:rsidR="006D7547" w:rsidRDefault="006D7547" w:rsidP="00566944">
      <w:r>
        <w:t>RQ1c and RQ2c examined the associations of personal control and risk attribution with uncertainty. The results indicate that personal control (β = −.10, </w:t>
      </w:r>
      <w:r>
        <w:rPr>
          <w:i/>
          <w:iCs/>
        </w:rPr>
        <w:t>p</w:t>
      </w:r>
      <w:r>
        <w:t> &lt; .05) was negatively related to perceived uncertainty, suggesting that respondents who perceived less control over the risk tended to have greater uncertainty about the risk. However, risk attribution and uncertainty were unrelated (β = −.02, </w:t>
      </w:r>
      <w:r>
        <w:rPr>
          <w:i/>
          <w:iCs/>
        </w:rPr>
        <w:t>n.s</w:t>
      </w:r>
      <w:r>
        <w:t>.).</w:t>
      </w:r>
    </w:p>
    <w:p w14:paraId="41D76246" w14:textId="77777777" w:rsidR="006D7547" w:rsidRDefault="006D7547" w:rsidP="00DD3F43">
      <w:pPr>
        <w:pStyle w:val="Heading3"/>
      </w:pPr>
      <w:r>
        <w:t>Worry, Anger, and Uncertainty</w:t>
      </w:r>
    </w:p>
    <w:p w14:paraId="7EE1E101" w14:textId="77777777" w:rsidR="006D7547" w:rsidRDefault="006D7547" w:rsidP="00566944">
      <w:r>
        <w:t>H4a and 4b postulated that both worry and anger would be positively related to uncertainty. Both worry (β = .48, </w:t>
      </w:r>
      <w:r>
        <w:rPr>
          <w:i/>
          <w:iCs/>
        </w:rPr>
        <w:t>p</w:t>
      </w:r>
      <w:r>
        <w:t> &lt; .001) and anger (β = .30, </w:t>
      </w:r>
      <w:r>
        <w:rPr>
          <w:i/>
          <w:iCs/>
        </w:rPr>
        <w:t>p</w:t>
      </w:r>
      <w:r>
        <w:t> &lt; .001) were indeed significantly associated with uncertainty judgments, suggesting that people tended to perceive greater uncertainty when they felt more negative affect.</w:t>
      </w:r>
    </w:p>
    <w:p w14:paraId="3A81F1CD" w14:textId="77777777" w:rsidR="006D7547" w:rsidRDefault="006D7547" w:rsidP="00DD3F43">
      <w:pPr>
        <w:pStyle w:val="Heading3"/>
      </w:pPr>
      <w:r>
        <w:t>Information Insufficiency With Worry, Anger, and Uncertainty</w:t>
      </w:r>
    </w:p>
    <w:p w14:paraId="26262ADA" w14:textId="77777777" w:rsidR="006D7547" w:rsidRDefault="006D7547" w:rsidP="00566944">
      <w:r>
        <w:t>H5a, H6a, and H7 postulated that worry, anger, and uncertainty would be positively associated with information insufficiency. A significant positive relationship between uncertainty and information insufficiency was observed (β = .14, </w:t>
      </w:r>
      <w:r>
        <w:rPr>
          <w:i/>
          <w:iCs/>
        </w:rPr>
        <w:t>p</w:t>
      </w:r>
      <w:r>
        <w:t> &lt; .05), suggesting that people tended to sense a greater need for information when they were uncertain about the risk. However, neither worry (β = .10, </w:t>
      </w:r>
      <w:r>
        <w:rPr>
          <w:i/>
          <w:iCs/>
        </w:rPr>
        <w:t>n.s.</w:t>
      </w:r>
      <w:r>
        <w:t>) nor anger (β = .10, </w:t>
      </w:r>
      <w:r>
        <w:rPr>
          <w:i/>
          <w:iCs/>
        </w:rPr>
        <w:t>n.s.</w:t>
      </w:r>
      <w:r>
        <w:t>) was related to information insufficiency.</w:t>
      </w:r>
    </w:p>
    <w:p w14:paraId="2146BDD2" w14:textId="77777777" w:rsidR="006D7547" w:rsidRDefault="006D7547" w:rsidP="00DD3F43">
      <w:pPr>
        <w:pStyle w:val="Heading3"/>
      </w:pPr>
      <w:r>
        <w:t>Attitude Toward Fish Avoidance With Worry, Anger, and Uncertainty</w:t>
      </w:r>
    </w:p>
    <w:p w14:paraId="31ECE5DA" w14:textId="77777777" w:rsidR="006D7547" w:rsidRDefault="006D7547" w:rsidP="00566944">
      <w:r>
        <w:t>H6b proposed that anger would be positively associated with attitude toward fish avoidance. This turned out to be the case (β = .18, </w:t>
      </w:r>
      <w:r>
        <w:rPr>
          <w:i/>
          <w:iCs/>
        </w:rPr>
        <w:t>p</w:t>
      </w:r>
      <w:r>
        <w:t> &lt; .05). People who felt angrier about the presence of contamination in fish from the Great Lakes were more likely to value avoiding those fish.</w:t>
      </w:r>
    </w:p>
    <w:p w14:paraId="683A9763" w14:textId="77777777" w:rsidR="006D7547" w:rsidRDefault="006D7547" w:rsidP="00566944">
      <w:r>
        <w:t>H5b proposed a positive relationship between worry and attitudes toward fish avoidance, while RQ3 asked about the relationship between uncertainty and attitudes toward fish avoidance. The findings, however, showed that neither worry (β = −.01, </w:t>
      </w:r>
      <w:r>
        <w:rPr>
          <w:i/>
          <w:iCs/>
        </w:rPr>
        <w:t>n.s.</w:t>
      </w:r>
      <w:r>
        <w:t>) nor uncertainty (β = −.03, </w:t>
      </w:r>
      <w:r>
        <w:rPr>
          <w:i/>
          <w:iCs/>
        </w:rPr>
        <w:t>n.s.</w:t>
      </w:r>
      <w:r>
        <w:t>) were related to attitude toward fish avoidance.</w:t>
      </w:r>
    </w:p>
    <w:p w14:paraId="2ACE9DD6" w14:textId="77777777" w:rsidR="006D7547" w:rsidRDefault="006D7547" w:rsidP="00DD3F43">
      <w:pPr>
        <w:pStyle w:val="Heading3"/>
      </w:pPr>
      <w:r>
        <w:t>Information Insufficiency and Information-Seeking Behavior</w:t>
      </w:r>
    </w:p>
    <w:p w14:paraId="5389F1A8" w14:textId="77777777" w:rsidR="006D7547" w:rsidRDefault="006D7547" w:rsidP="00566944">
      <w:r>
        <w:t>H8 postulated that information insufficiency would be positively associated with information-seeking behavior. Analysis revealed that information insufficiency (β = .47, </w:t>
      </w:r>
      <w:r>
        <w:rPr>
          <w:i/>
          <w:iCs/>
        </w:rPr>
        <w:t>p</w:t>
      </w:r>
      <w:r>
        <w:t> &lt; .001) and information-seeking behavior were indeed positively related, suggesting that people who perceived a greater need for information to deal adequately with the health risks were likely to express a greater intention to seek information about those risks.</w:t>
      </w:r>
    </w:p>
    <w:p w14:paraId="6E08AED8" w14:textId="77777777" w:rsidR="006D7547" w:rsidRDefault="006D7547" w:rsidP="00DD3F43">
      <w:pPr>
        <w:pStyle w:val="Heading3"/>
      </w:pPr>
      <w:r>
        <w:t>Attitude Toward Fish Avoidance, Fish Avoidance Intent, and Fish Avoidance Behavior</w:t>
      </w:r>
    </w:p>
    <w:p w14:paraId="5E287520" w14:textId="0E35CC61" w:rsidR="006D7547" w:rsidRDefault="006D7547" w:rsidP="00566944">
      <w:r>
        <w:t>H9, which predicted a positive relationship between attitudes toward fish avoidance and fish avoidance intent, was supported (β = .11, </w:t>
      </w:r>
      <w:r>
        <w:rPr>
          <w:i/>
          <w:iCs/>
        </w:rPr>
        <w:t>p</w:t>
      </w:r>
      <w:r>
        <w:t> &lt; .05). Individuals who felt more strongly about avoiding fish consumption from the Great Lakes indicated greater behavioral intentions to do so. H10 predicted a positive association between fish avoidance intent and subsequent fish avoidance behavior. The hypothesis was supported (β = .45, </w:t>
      </w:r>
      <w:r>
        <w:rPr>
          <w:i/>
          <w:iCs/>
        </w:rPr>
        <w:t>p</w:t>
      </w:r>
      <w:r>
        <w:t> &lt; .001), suggesting that people who expressed a greater intention to avoid the fish from the Great Lakes were indeed more likely to report eating less fish a year later. </w:t>
      </w:r>
      <w:r w:rsidRPr="009E796D">
        <w:t>Figure 2</w:t>
      </w:r>
      <w:r>
        <w:t> illustrates the structural model stemming from these tests.</w:t>
      </w:r>
    </w:p>
    <w:p w14:paraId="512232C0" w14:textId="77777777" w:rsidR="006D7547" w:rsidRDefault="006D7547" w:rsidP="00DD3F43">
      <w:pPr>
        <w:pStyle w:val="Heading3"/>
      </w:pPr>
      <w:r>
        <w:t>Additional Mediation Analyses</w:t>
      </w:r>
    </w:p>
    <w:p w14:paraId="2801DFB2" w14:textId="7F637862" w:rsidR="006D7547" w:rsidRDefault="006D7547" w:rsidP="00566944">
      <w:r>
        <w:t>One unanticipated finding was that worry and anger had no direct, significant influence on information insufficiency. That led us to investigate whether the effect of worry and anger on information insufficiency and attitude toward fish avoidance might be fully mediated by uncertainty judgments. </w:t>
      </w:r>
      <w:r w:rsidRPr="009E796D">
        <w:t>Table 3</w:t>
      </w:r>
      <w:r>
        <w:t> presents the direct and indirect effects.</w:t>
      </w:r>
    </w:p>
    <w:p w14:paraId="6AEF7160" w14:textId="77777777" w:rsidR="006D7547" w:rsidRDefault="006D7547" w:rsidP="00DD3F43">
      <w:pPr>
        <w:pStyle w:val="NoSpacing"/>
      </w:pPr>
      <w:r>
        <w:rPr>
          <w:rStyle w:val="heading"/>
          <w:b/>
          <w:bCs/>
        </w:rPr>
        <w:t>Table 3</w:t>
      </w:r>
      <w:r>
        <w:t>. Direct and Indirect Effect of Worry and Anger on Information Insufficiency and Attitude Toward Fish Avoidance.</w:t>
      </w:r>
    </w:p>
    <w:tbl>
      <w:tblPr>
        <w:tblStyle w:val="TableGrid"/>
        <w:tblW w:w="5000" w:type="pct"/>
        <w:tblLook w:val="04A0" w:firstRow="1" w:lastRow="0" w:firstColumn="1" w:lastColumn="0" w:noHBand="0" w:noVBand="1"/>
      </w:tblPr>
      <w:tblGrid>
        <w:gridCol w:w="3424"/>
        <w:gridCol w:w="1523"/>
        <w:gridCol w:w="1474"/>
        <w:gridCol w:w="1855"/>
        <w:gridCol w:w="1794"/>
      </w:tblGrid>
      <w:tr w:rsidR="00DD3F43" w14:paraId="008A7313" w14:textId="77777777" w:rsidTr="00DD3F43">
        <w:tc>
          <w:tcPr>
            <w:tcW w:w="1700" w:type="pct"/>
            <w:hideMark/>
          </w:tcPr>
          <w:p w14:paraId="7EDD552D" w14:textId="77777777" w:rsidR="00DD3F43" w:rsidRDefault="00DD3F43" w:rsidP="00566944">
            <w:r>
              <w:t> </w:t>
            </w:r>
          </w:p>
        </w:tc>
        <w:tc>
          <w:tcPr>
            <w:tcW w:w="756" w:type="pct"/>
            <w:hideMark/>
          </w:tcPr>
          <w:p w14:paraId="23019FDA" w14:textId="77777777" w:rsidR="00DD3F43" w:rsidRDefault="00DD3F43" w:rsidP="00566944">
            <w:pPr>
              <w:rPr>
                <w:b/>
                <w:bCs/>
                <w:color w:val="000000"/>
              </w:rPr>
            </w:pPr>
            <w:r>
              <w:rPr>
                <w:b/>
                <w:bCs/>
                <w:color w:val="000000"/>
              </w:rPr>
              <w:t>Information insufficiency</w:t>
            </w:r>
          </w:p>
        </w:tc>
        <w:tc>
          <w:tcPr>
            <w:tcW w:w="732" w:type="pct"/>
          </w:tcPr>
          <w:p w14:paraId="0C198F5E" w14:textId="7AC2ECC1" w:rsidR="00DD3F43" w:rsidRDefault="00DD3F43" w:rsidP="00566944">
            <w:pPr>
              <w:rPr>
                <w:b/>
                <w:bCs/>
                <w:color w:val="000000"/>
              </w:rPr>
            </w:pPr>
          </w:p>
        </w:tc>
        <w:tc>
          <w:tcPr>
            <w:tcW w:w="921" w:type="pct"/>
            <w:hideMark/>
          </w:tcPr>
          <w:p w14:paraId="5938EFE9" w14:textId="77777777" w:rsidR="00DD3F43" w:rsidRDefault="00DD3F43" w:rsidP="00566944">
            <w:pPr>
              <w:rPr>
                <w:b/>
                <w:bCs/>
                <w:color w:val="000000"/>
              </w:rPr>
            </w:pPr>
            <w:r>
              <w:rPr>
                <w:b/>
                <w:bCs/>
                <w:color w:val="000000"/>
              </w:rPr>
              <w:t>Attitude toward fish avoidance</w:t>
            </w:r>
          </w:p>
        </w:tc>
        <w:tc>
          <w:tcPr>
            <w:tcW w:w="891" w:type="pct"/>
          </w:tcPr>
          <w:p w14:paraId="4B9DD1E7" w14:textId="4AF94E2D" w:rsidR="00DD3F43" w:rsidRDefault="00DD3F43" w:rsidP="00566944">
            <w:pPr>
              <w:rPr>
                <w:b/>
                <w:bCs/>
                <w:color w:val="000000"/>
              </w:rPr>
            </w:pPr>
          </w:p>
        </w:tc>
      </w:tr>
      <w:tr w:rsidR="006D7547" w14:paraId="6915CBB7" w14:textId="77777777" w:rsidTr="00DD3F43">
        <w:tc>
          <w:tcPr>
            <w:tcW w:w="1700" w:type="pct"/>
            <w:hideMark/>
          </w:tcPr>
          <w:p w14:paraId="5A6D3F72" w14:textId="77777777" w:rsidR="006D7547" w:rsidRDefault="006D7547" w:rsidP="00566944">
            <w:r>
              <w:t> </w:t>
            </w:r>
          </w:p>
        </w:tc>
        <w:tc>
          <w:tcPr>
            <w:tcW w:w="756" w:type="pct"/>
            <w:hideMark/>
          </w:tcPr>
          <w:p w14:paraId="2C27E450" w14:textId="77777777" w:rsidR="006D7547" w:rsidRDefault="006D7547" w:rsidP="00566944">
            <w:pPr>
              <w:rPr>
                <w:b/>
                <w:bCs/>
                <w:color w:val="000000"/>
              </w:rPr>
            </w:pPr>
            <w:r>
              <w:rPr>
                <w:b/>
                <w:bCs/>
                <w:color w:val="000000"/>
              </w:rPr>
              <w:t>Worry (β)</w:t>
            </w:r>
          </w:p>
        </w:tc>
        <w:tc>
          <w:tcPr>
            <w:tcW w:w="732" w:type="pct"/>
            <w:hideMark/>
          </w:tcPr>
          <w:p w14:paraId="116EA596" w14:textId="77777777" w:rsidR="006D7547" w:rsidRDefault="006D7547" w:rsidP="00566944">
            <w:pPr>
              <w:rPr>
                <w:b/>
                <w:bCs/>
                <w:color w:val="000000"/>
              </w:rPr>
            </w:pPr>
            <w:r>
              <w:rPr>
                <w:b/>
                <w:bCs/>
                <w:color w:val="000000"/>
              </w:rPr>
              <w:t>Anger (β)</w:t>
            </w:r>
          </w:p>
        </w:tc>
        <w:tc>
          <w:tcPr>
            <w:tcW w:w="921" w:type="pct"/>
            <w:hideMark/>
          </w:tcPr>
          <w:p w14:paraId="5CD31AC5" w14:textId="77777777" w:rsidR="006D7547" w:rsidRDefault="006D7547" w:rsidP="00566944">
            <w:pPr>
              <w:rPr>
                <w:b/>
                <w:bCs/>
                <w:color w:val="000000"/>
              </w:rPr>
            </w:pPr>
            <w:r>
              <w:rPr>
                <w:b/>
                <w:bCs/>
                <w:color w:val="000000"/>
              </w:rPr>
              <w:t>Worry (β)</w:t>
            </w:r>
          </w:p>
        </w:tc>
        <w:tc>
          <w:tcPr>
            <w:tcW w:w="891" w:type="pct"/>
            <w:hideMark/>
          </w:tcPr>
          <w:p w14:paraId="29B6E902" w14:textId="77777777" w:rsidR="006D7547" w:rsidRDefault="006D7547" w:rsidP="00566944">
            <w:pPr>
              <w:rPr>
                <w:b/>
                <w:bCs/>
                <w:color w:val="000000"/>
              </w:rPr>
            </w:pPr>
            <w:r>
              <w:rPr>
                <w:b/>
                <w:bCs/>
                <w:color w:val="000000"/>
              </w:rPr>
              <w:t>Anger (β)</w:t>
            </w:r>
          </w:p>
        </w:tc>
      </w:tr>
      <w:tr w:rsidR="006D7547" w14:paraId="6C4A5609" w14:textId="77777777" w:rsidTr="00DD3F43">
        <w:tc>
          <w:tcPr>
            <w:tcW w:w="1700" w:type="pct"/>
            <w:hideMark/>
          </w:tcPr>
          <w:p w14:paraId="04350B18" w14:textId="77777777" w:rsidR="006D7547" w:rsidRDefault="006D7547" w:rsidP="00566944">
            <w:r>
              <w:t>Total effect</w:t>
            </w:r>
          </w:p>
        </w:tc>
        <w:tc>
          <w:tcPr>
            <w:tcW w:w="756" w:type="pct"/>
            <w:hideMark/>
          </w:tcPr>
          <w:p w14:paraId="01F74282" w14:textId="6C94719B" w:rsidR="006D7547" w:rsidRDefault="006D7547" w:rsidP="00566944">
            <w:r>
              <w:t>.17</w:t>
            </w:r>
            <w:r w:rsidRPr="009E796D">
              <w:rPr>
                <w:sz w:val="17"/>
                <w:szCs w:val="17"/>
                <w:vertAlign w:val="superscript"/>
              </w:rPr>
              <w:t>†</w:t>
            </w:r>
          </w:p>
        </w:tc>
        <w:tc>
          <w:tcPr>
            <w:tcW w:w="732" w:type="pct"/>
            <w:hideMark/>
          </w:tcPr>
          <w:p w14:paraId="05BF1DD7" w14:textId="7145004B" w:rsidR="006D7547" w:rsidRDefault="006D7547" w:rsidP="00566944">
            <w:r>
              <w:t>.14</w:t>
            </w:r>
            <w:r w:rsidRPr="009E796D">
              <w:rPr>
                <w:sz w:val="17"/>
                <w:szCs w:val="17"/>
                <w:vertAlign w:val="superscript"/>
              </w:rPr>
              <w:t>†</w:t>
            </w:r>
          </w:p>
        </w:tc>
        <w:tc>
          <w:tcPr>
            <w:tcW w:w="921" w:type="pct"/>
            <w:hideMark/>
          </w:tcPr>
          <w:p w14:paraId="0FE885D2" w14:textId="77777777" w:rsidR="006D7547" w:rsidRDefault="006D7547" w:rsidP="00566944">
            <w:r>
              <w:t>−.00</w:t>
            </w:r>
          </w:p>
        </w:tc>
        <w:tc>
          <w:tcPr>
            <w:tcW w:w="891" w:type="pct"/>
            <w:hideMark/>
          </w:tcPr>
          <w:p w14:paraId="6662830C" w14:textId="3293C430" w:rsidR="006D7547" w:rsidRDefault="006D7547" w:rsidP="00566944">
            <w:r>
              <w:t>.16</w:t>
            </w:r>
            <w:r w:rsidRPr="009E796D">
              <w:rPr>
                <w:sz w:val="17"/>
                <w:szCs w:val="17"/>
                <w:vertAlign w:val="superscript"/>
              </w:rPr>
              <w:t>†</w:t>
            </w:r>
          </w:p>
        </w:tc>
      </w:tr>
      <w:tr w:rsidR="006D7547" w14:paraId="0929B717" w14:textId="77777777" w:rsidTr="00DD3F43">
        <w:tc>
          <w:tcPr>
            <w:tcW w:w="1700" w:type="pct"/>
            <w:hideMark/>
          </w:tcPr>
          <w:p w14:paraId="7AD3845D" w14:textId="77777777" w:rsidR="006D7547" w:rsidRDefault="006D7547" w:rsidP="00566944">
            <w:r>
              <w:t>Direct effect</w:t>
            </w:r>
          </w:p>
        </w:tc>
        <w:tc>
          <w:tcPr>
            <w:tcW w:w="756" w:type="pct"/>
            <w:hideMark/>
          </w:tcPr>
          <w:p w14:paraId="1F89CF9C" w14:textId="77777777" w:rsidR="006D7547" w:rsidRDefault="006D7547" w:rsidP="00566944">
            <w:r>
              <w:t>.10</w:t>
            </w:r>
          </w:p>
        </w:tc>
        <w:tc>
          <w:tcPr>
            <w:tcW w:w="732" w:type="pct"/>
            <w:hideMark/>
          </w:tcPr>
          <w:p w14:paraId="04EE55D6" w14:textId="77777777" w:rsidR="006D7547" w:rsidRDefault="006D7547" w:rsidP="00566944">
            <w:r>
              <w:t>.10</w:t>
            </w:r>
          </w:p>
        </w:tc>
        <w:tc>
          <w:tcPr>
            <w:tcW w:w="921" w:type="pct"/>
            <w:hideMark/>
          </w:tcPr>
          <w:p w14:paraId="465FB521" w14:textId="77777777" w:rsidR="006D7547" w:rsidRDefault="006D7547" w:rsidP="00566944">
            <w:r>
              <w:t>.02</w:t>
            </w:r>
          </w:p>
        </w:tc>
        <w:tc>
          <w:tcPr>
            <w:tcW w:w="891" w:type="pct"/>
            <w:hideMark/>
          </w:tcPr>
          <w:p w14:paraId="60B48A47" w14:textId="57FF5925" w:rsidR="006D7547" w:rsidRDefault="006D7547" w:rsidP="00566944">
            <w:r>
              <w:t>.17</w:t>
            </w:r>
            <w:r w:rsidRPr="009E796D">
              <w:rPr>
                <w:sz w:val="17"/>
                <w:szCs w:val="17"/>
                <w:vertAlign w:val="superscript"/>
              </w:rPr>
              <w:t>†</w:t>
            </w:r>
          </w:p>
        </w:tc>
      </w:tr>
      <w:tr w:rsidR="006D7547" w14:paraId="66202F69" w14:textId="77777777" w:rsidTr="00DD3F43">
        <w:tc>
          <w:tcPr>
            <w:tcW w:w="1700" w:type="pct"/>
            <w:hideMark/>
          </w:tcPr>
          <w:p w14:paraId="2061930C" w14:textId="77777777" w:rsidR="006D7547" w:rsidRDefault="006D7547" w:rsidP="00566944">
            <w:r>
              <w:t>Indirect effect via uncertainty</w:t>
            </w:r>
          </w:p>
        </w:tc>
        <w:tc>
          <w:tcPr>
            <w:tcW w:w="756" w:type="pct"/>
            <w:hideMark/>
          </w:tcPr>
          <w:p w14:paraId="5A52F4D8" w14:textId="4E0ABDEB" w:rsidR="006D7547" w:rsidRDefault="006D7547" w:rsidP="00566944">
            <w:r>
              <w:t>.07</w:t>
            </w:r>
            <w:r w:rsidRPr="009E796D">
              <w:rPr>
                <w:sz w:val="17"/>
                <w:szCs w:val="17"/>
                <w:vertAlign w:val="superscript"/>
              </w:rPr>
              <w:t>†</w:t>
            </w:r>
          </w:p>
        </w:tc>
        <w:tc>
          <w:tcPr>
            <w:tcW w:w="732" w:type="pct"/>
            <w:hideMark/>
          </w:tcPr>
          <w:p w14:paraId="3B87F93B" w14:textId="39E1DAB8" w:rsidR="006D7547" w:rsidRDefault="006D7547" w:rsidP="00566944">
            <w:r>
              <w:t>.04</w:t>
            </w:r>
            <w:r w:rsidRPr="009E796D">
              <w:rPr>
                <w:sz w:val="17"/>
                <w:szCs w:val="17"/>
                <w:vertAlign w:val="superscript"/>
              </w:rPr>
              <w:t>†</w:t>
            </w:r>
          </w:p>
        </w:tc>
        <w:tc>
          <w:tcPr>
            <w:tcW w:w="921" w:type="pct"/>
            <w:hideMark/>
          </w:tcPr>
          <w:p w14:paraId="6A712273" w14:textId="77777777" w:rsidR="006D7547" w:rsidRDefault="006D7547" w:rsidP="00566944">
            <w:r>
              <w:t>−.02</w:t>
            </w:r>
          </w:p>
        </w:tc>
        <w:tc>
          <w:tcPr>
            <w:tcW w:w="891" w:type="pct"/>
            <w:hideMark/>
          </w:tcPr>
          <w:p w14:paraId="114383B3" w14:textId="77777777" w:rsidR="006D7547" w:rsidRDefault="006D7547" w:rsidP="00566944">
            <w:r>
              <w:t>−.01</w:t>
            </w:r>
          </w:p>
        </w:tc>
      </w:tr>
    </w:tbl>
    <w:p w14:paraId="7BC7B09F" w14:textId="77777777" w:rsidR="006D7547" w:rsidRDefault="006D7547" w:rsidP="00DD3F43">
      <w:pPr>
        <w:pStyle w:val="NoSpacing"/>
      </w:pPr>
      <w:r>
        <w:t>Note: β denotes standardized beta. </w:t>
      </w:r>
      <w:r>
        <w:rPr>
          <w:i/>
          <w:iCs/>
        </w:rPr>
        <w:t>N</w:t>
      </w:r>
      <w:r>
        <w:t> = 334.</w:t>
      </w:r>
    </w:p>
    <w:p w14:paraId="5D6C7794" w14:textId="05E20D10" w:rsidR="006D7547" w:rsidRDefault="006D7547" w:rsidP="00DD3F43">
      <w:pPr>
        <w:pStyle w:val="NoSpacing"/>
      </w:pPr>
      <w:r>
        <w:rPr>
          <w:color w:val="14797B"/>
        </w:rPr>
        <w:t>*</w:t>
      </w:r>
      <w:r>
        <w:rPr>
          <w:i/>
          <w:iCs/>
        </w:rPr>
        <w:t>p</w:t>
      </w:r>
      <w:r>
        <w:t> &lt; .05. **</w:t>
      </w:r>
      <w:r>
        <w:rPr>
          <w:i/>
          <w:iCs/>
        </w:rPr>
        <w:t>p</w:t>
      </w:r>
      <w:r>
        <w:t> &lt; .01. ***</w:t>
      </w:r>
      <w:r>
        <w:rPr>
          <w:i/>
          <w:iCs/>
        </w:rPr>
        <w:t>p</w:t>
      </w:r>
      <w:r>
        <w:t> &lt; .001, two-tailed test. </w:t>
      </w:r>
      <w:r>
        <w:rPr>
          <w:sz w:val="16"/>
          <w:szCs w:val="16"/>
          <w:vertAlign w:val="superscript"/>
        </w:rPr>
        <w:t>†</w:t>
      </w:r>
      <w:r>
        <w:rPr>
          <w:i/>
          <w:iCs/>
        </w:rPr>
        <w:t>p</w:t>
      </w:r>
      <w:r>
        <w:t> &lt; .05. </w:t>
      </w:r>
      <w:r>
        <w:rPr>
          <w:sz w:val="16"/>
          <w:szCs w:val="16"/>
          <w:vertAlign w:val="superscript"/>
        </w:rPr>
        <w:t>††</w:t>
      </w:r>
      <w:r>
        <w:rPr>
          <w:i/>
          <w:iCs/>
        </w:rPr>
        <w:t>p</w:t>
      </w:r>
      <w:r>
        <w:t> &lt; .01. </w:t>
      </w:r>
      <w:r>
        <w:rPr>
          <w:sz w:val="16"/>
          <w:szCs w:val="16"/>
          <w:vertAlign w:val="superscript"/>
        </w:rPr>
        <w:t>†††</w:t>
      </w:r>
      <w:r>
        <w:rPr>
          <w:i/>
          <w:iCs/>
        </w:rPr>
        <w:t>p</w:t>
      </w:r>
      <w:r>
        <w:t> &lt; .001, one-tailed test.</w:t>
      </w:r>
    </w:p>
    <w:p w14:paraId="6231C5CE" w14:textId="77777777" w:rsidR="00DD3F43" w:rsidRDefault="00DD3F43" w:rsidP="00566944"/>
    <w:p w14:paraId="64E87811" w14:textId="0C52DE96" w:rsidR="006D7547" w:rsidRDefault="006D7547" w:rsidP="00566944">
      <w:r>
        <w:t>The findings indicate that the effect of worry on information insufficiency is indeed fully mediated by uncertainty judgments (β = .07, </w:t>
      </w:r>
      <w:r>
        <w:rPr>
          <w:i/>
          <w:iCs/>
        </w:rPr>
        <w:t>p</w:t>
      </w:r>
      <w:r>
        <w:t> &lt; .05), as is the effect of anger on information insufficiency (β = .04, </w:t>
      </w:r>
      <w:r>
        <w:rPr>
          <w:i/>
          <w:iCs/>
        </w:rPr>
        <w:t>p</w:t>
      </w:r>
      <w:r>
        <w:t> &lt; .05). However, the indirect effects of worry and anger on attitude toward fish avoidance via uncertainty judgment were not significant (worry: β = −.02, </w:t>
      </w:r>
      <w:r>
        <w:rPr>
          <w:i/>
          <w:iCs/>
        </w:rPr>
        <w:t>n.s</w:t>
      </w:r>
      <w:r>
        <w:t>.; anger: β = .07, </w:t>
      </w:r>
      <w:r>
        <w:rPr>
          <w:i/>
          <w:iCs/>
        </w:rPr>
        <w:t>n.s.</w:t>
      </w:r>
      <w:r>
        <w:t>). In short, both worry and anger seem to have influenced information insufficiency via uncertainty judgments. That is, anger and worry seem to have boosted perceptions of uncertainty, which in turn generated a greater need for information (i.e., information insufficiency) and subsequent information-seeking behavior. Anger had a direct influence on attitude toward fish avoidance, but worry remained unrelated to attitude toward fish avoidance, either directly or indirectly.</w:t>
      </w:r>
    </w:p>
    <w:p w14:paraId="45531EC2" w14:textId="77777777" w:rsidR="006D7547" w:rsidRDefault="006D7547" w:rsidP="00DD3F43">
      <w:pPr>
        <w:pStyle w:val="Heading1"/>
      </w:pPr>
      <w:r>
        <w:t>Discussion</w:t>
      </w:r>
    </w:p>
    <w:p w14:paraId="20CFD89D" w14:textId="33C3DCF5" w:rsidR="006D7547" w:rsidRDefault="006D7547" w:rsidP="00566944">
      <w:r>
        <w:t>Using the RISP model, this study set out to investigate the relationships among affective responses toward the risk of eating contaminated fish, uncertainty judgments about that risk, attitudes toward health behaviors that would minimize the risk, and reported behaviors themselves. To do so, we used a longitudinal data set collected by </w:t>
      </w:r>
      <w:r w:rsidRPr="009E796D">
        <w:t>Griffin et al. (1999)</w:t>
      </w:r>
      <w:r>
        <w:t> between 1996 and 1999 for secondary analysis. A major difference between the previous studies using the same dataset and this current study is that we utilized a subset of variables from the RISP model and added uncertainty judgment as a separate variable to examine its relationship with affective responses and their influences on health-related behavioral responses. As a result, this study provides a clearer understanding of the role of uncertainty judgments relative to affective attitudes and subsequent behavioral responses.</w:t>
      </w:r>
    </w:p>
    <w:p w14:paraId="60B5B43C" w14:textId="77777777" w:rsidR="006D7547" w:rsidRDefault="006D7547" w:rsidP="00566944">
      <w:r>
        <w:t>Using data collected nearly 20 years ago is always a concern. However, this study is a theory-building effort, freeing it to some extent from the strictures levied by the need for data currency. Although risk issues and behaviors will change over time, the conceptual links between affective responses to risks and perceptions of the uncertainty of those risks should remain fairly stable. An understanding of those links is important not only to risk communication scholars, who will continue to advance our understanding, but also to risk managers, who will encounter uncertainty perceptions and emotional reactions across an array of risks. Additionally, the ability to explore the causal link between a behavioral intention (to avoid fish) and actual behavior a year later makes this data set unique.</w:t>
      </w:r>
    </w:p>
    <w:p w14:paraId="35D03A4A" w14:textId="499FF098" w:rsidR="006D7547" w:rsidRDefault="006D7547" w:rsidP="00566944">
      <w:r>
        <w:t>An overarching finding in this study is that uncertainty plays a central role in the RISP model. Our analysis revealed that perceived threat to future generations, personal control, and governmental trust influenced uncertainty, which in turn had an impact on information insufficiency. That is, people’s uncertainty judgments about the risk of eating contaminated fish from the Great Lakes seem to have been influenced by the extent to which they felt they had personal control, their level of trust in government, and their perceptions of threat to future generations. Our findings also showed that the more worried and angry people felt about the risk, the more they perceived that risk as uncertain. This strong association between emotions and uncertainty judgments supports the feelings-as-information hypothesis (</w:t>
      </w:r>
      <w:r w:rsidRPr="009E796D">
        <w:t>Schwarz, 2010</w:t>
      </w:r>
      <w:r>
        <w:t>). Furthermore, our analysis also showed that the total effect of uncertainty judgment on information-seeking behavior was significant (β = .07, </w:t>
      </w:r>
      <w:r>
        <w:rPr>
          <w:i/>
          <w:iCs/>
        </w:rPr>
        <w:t>p</w:t>
      </w:r>
      <w:r>
        <w:t> &lt; .05, one-tailed test). This represents the total change in information-seeking behavior for every one-unit change in uncertainty judgment via information insufficiency. Taking these findings together, the centrality of uncertainty as a factor in this study is striking.</w:t>
      </w:r>
    </w:p>
    <w:p w14:paraId="1058F038" w14:textId="038661B8" w:rsidR="006D7547" w:rsidRDefault="006D7547" w:rsidP="00566944">
      <w:r>
        <w:t>This examination of the relationship between uncertainty and information insufficiency (see </w:t>
      </w:r>
      <w:r w:rsidRPr="009E796D">
        <w:t>Figure 2</w:t>
      </w:r>
      <w:r>
        <w:t>) also contributes to the advancement of the RISP model. As defined in this study, uncertainty judgment refers to individuals’ subjective appraisal of the ambiguity, complexity, and unpredictability of a risk. On the other hand, judgmental confidence in the heuristic-systematic model is part of, and indirectly operationalized by, the information insufficiency variable in the RISP model. As shown in our findings, uncertainty judgments about a health risk and level of information insufficiency are significantly related, but uncertainty judgment taps into only some aspects of judgmental confidence in the information insufficiency concept. Although these two variables are related, they are not synonymous. They are only moderately correlated, </w:t>
      </w:r>
      <w:r>
        <w:rPr>
          <w:i/>
          <w:iCs/>
        </w:rPr>
        <w:t>r</w:t>
      </w:r>
      <w:r>
        <w:t> = .35, </w:t>
      </w:r>
      <w:r>
        <w:rPr>
          <w:i/>
          <w:iCs/>
        </w:rPr>
        <w:t>p</w:t>
      </w:r>
      <w:r>
        <w:t> &lt; .001, and uncertainty judgment explained less than 10% of the variance in information insufficiency. Our findings suggest that uncertainty judgment is an important variable that should be treated separately in the RISP model. Other factors in the model, such as informational subjective norms, as well as individuals’ tolerance of uncertainty and their ability to adapt to uncertainty, both emphasized in uncertainty management theory (</w:t>
      </w:r>
      <w:r w:rsidRPr="009E796D">
        <w:t>Bradac, 2001</w:t>
      </w:r>
      <w:r>
        <w:t>), may also influence information insufficiency.</w:t>
      </w:r>
    </w:p>
    <w:p w14:paraId="3F0444D3" w14:textId="398D9827" w:rsidR="006D7547" w:rsidRDefault="006D7547" w:rsidP="00566944">
      <w:r>
        <w:t>Another important theoretical contribution to the RISP model stemming from this study is an exploration of the influence of negative affective states on attitudes toward a risk-related behavior (see </w:t>
      </w:r>
      <w:r w:rsidRPr="009E796D">
        <w:t>Figure 2</w:t>
      </w:r>
      <w:r>
        <w:t>). Our findings revealed that anger and worry seemed to have influenced attitudes differently. Specifically, anger—but not worry—had a significant direct and positive impact on attitude toward fish avoidance. People who expressed more anger about the risk of consuming contaminated Great Lakes fish were more likely to indicate a greater likelihood of avoiding fish, a finding consistent with the literature. However, neither worry nor anger was directly related to information insufficiency. The influence of these two affective states on information insufficiency was indirect, through uncertainty judgments.</w:t>
      </w:r>
    </w:p>
    <w:p w14:paraId="21D11A23" w14:textId="7B844200" w:rsidR="006D7547" w:rsidRDefault="006D7547" w:rsidP="00566944">
      <w:r>
        <w:t>The lack of a relationship between worry and attitude toward fish avoidance is an interesting finding given the ubiquity of the use of “worry” and its analogs in risk communication studies. One possible explanation is that worry is a different type of emotion. </w:t>
      </w:r>
      <w:r w:rsidRPr="009E796D">
        <w:t>Bohm and Pfister (2000)</w:t>
      </w:r>
      <w:r>
        <w:t> argued that worry is a prospective, loss-based emotion, resulting from subjective anticipation of future negative events causing loss, harm, and danger. Risk studies have shown that prospective, loss-based emotions are more likely to motivate people to actively engage in preventive behaviors such as taking actions to reduce or mitigate the potential harmful consequences and to improve the situation. For example, </w:t>
      </w:r>
      <w:r w:rsidRPr="009E796D">
        <w:t>Robinson and Clore (2001)</w:t>
      </w:r>
      <w:r>
        <w:t> showed that worry was associated with anticipated effortful coping strategies. One could argue that the behavioral intention we chose—avoiding fish—is a more passive behavior and, thus, less likely to be aligned with worry than more active behaviors such as information seeking or preparing fish in ways that minimize the presence of contaminants.</w:t>
      </w:r>
    </w:p>
    <w:p w14:paraId="6DE46F21" w14:textId="77777777" w:rsidR="006D7547" w:rsidRDefault="006D7547" w:rsidP="00566944">
      <w:r>
        <w:t>A unique design element of this current analysis was our ability to add a yearlong time lag between fish avoidance intention and fish avoidance behavior, thanks to the longitudinal nature of the original study. This enabled us to reflect on causality in our assessment of the link between the intent to perform a health behavior and reported behavior. Our finding shows a strong association between the two. That is, respondents’ intention to avoid fish from the Great Lakes was strongly related to their actual fish avoidance behavior a year later. This finding provides an empirical addition to the causal link between behavioral intention and actual behavior in the RISP model.</w:t>
      </w:r>
    </w:p>
    <w:p w14:paraId="6F882A97" w14:textId="77777777" w:rsidR="006D7547" w:rsidRDefault="006D7547" w:rsidP="00566944">
      <w:r>
        <w:t>Our findings also provide useful insights into the differential influence of perceived hazard characteristics on these affective responses to the health risk. Risk judgment had a significant and positive impact on both worry and anger, but it did not relate to uncertainty. Although respondents may perceive eating contaminated fish from the Great Lakes region as a low-level risk (</w:t>
      </w:r>
      <w:r>
        <w:rPr>
          <w:i/>
          <w:iCs/>
        </w:rPr>
        <w:t>M</w:t>
      </w:r>
      <w:r>
        <w:t> = 18.99 on a scale of 0 to 100, </w:t>
      </w:r>
      <w:r>
        <w:rPr>
          <w:i/>
          <w:iCs/>
        </w:rPr>
        <w:t>SD</w:t>
      </w:r>
      <w:r>
        <w:t> = 22.43) and this perceived low-level risk generates relatively low levels of worry, those worry levels do influence uncertainty. It appears that a person needs to make the link between risk judgment and worry before the dyad affects uncertainty perceptions.</w:t>
      </w:r>
    </w:p>
    <w:p w14:paraId="55D6C862" w14:textId="77777777" w:rsidR="006D7547" w:rsidRDefault="006D7547" w:rsidP="00566944">
      <w:r>
        <w:t>Consistent with the literature, risk attribution was also positively related to both worry and anger. However, while perceived threat to future generations had a significant positive impact on worry, its impact on anger was negligible. Conversely, governmental trust was negatively related to anger but played a negligible role in worry. When pondering the behavior of “responsible” agencies, people may react to perceived negligence with more moral emotions, such as anger. These differences between anger and worry remind us that affective emotions, even when on the same side of the valence continuum (negative in this case), can have conceptually distinct impacts on attitudes and behavior.</w:t>
      </w:r>
    </w:p>
    <w:p w14:paraId="2BD2363D" w14:textId="77777777" w:rsidR="006D7547" w:rsidRDefault="006D7547" w:rsidP="00566944">
      <w:r>
        <w:t>Risk attribution, defined as the extent to which individuals think about whether eating the contaminated fish could potentially cause them to become ill, was related to both worry and anger, suggesting that risk attribution affects emotions at both individual (worry) and societal (anger) levels. In other words, among local residents who expected to become ill from eating contaminated Great Lakes fish, we found not only a heightened sense of individual worry but also increased levels of anger toward agencies in charge of managing risks at a societal level. Future research could profitably examine risk attribution as a form of outcome expectancy and its effect on variables in the RISP model. Further studies might also explore internal and external risk attributions.</w:t>
      </w:r>
    </w:p>
    <w:p w14:paraId="3A778572" w14:textId="77777777" w:rsidR="006D7547" w:rsidRDefault="006D7547" w:rsidP="00566944">
      <w:r>
        <w:t>In addition to enhancing our theoretical understanding of risk communication processes, our results have some practical implications. Many health risk managers try to minimize communication of uncertainty, but this study suggests that making uncertainty a substantive part of a risk message may be the better strategy. Helping audiences understand the extent of uncertainty about a health risk may help worried individuals to perceive a greater need for information about the risk, which in turn may prompt them to seek out more information. In the case of Great Lakes fish consumption advisories, for example, risk communicators might emphasize the risk’s complexity by drawing the audience’s attention to factors that influence the effects of consuming contaminated fish on themselves and on future generations. Such intervening factors may include the level of contaminants in different sizes and species of fish, the </w:t>
      </w:r>
      <w:r>
        <w:rPr>
          <w:i/>
          <w:iCs/>
        </w:rPr>
        <w:t>incubation</w:t>
      </w:r>
      <w:r>
        <w:t> period of different contaminants, and the ways in which individuals may react—both biologically and psychologically—to the contaminants. That said, it will be important for future research to explore how audiences understand the uncertainty inherent in risks, as our study did not differentiate among such uncertainty dimensions as ambiguity, complexity, or unpredictability. Additionally, audience characteristics such as level of education may lead to differential reactions.</w:t>
      </w:r>
    </w:p>
    <w:p w14:paraId="1647449A" w14:textId="404BF9B1" w:rsidR="006D7547" w:rsidRDefault="006D7547" w:rsidP="00566944">
      <w:r>
        <w:t>Similarly, risk communicators may want to consider valuing—rather than trying to avoid—audiences’ affective responses to a risk. As shown in our findings, anger stemming from the risk of consuming contaminated fish from the Great Lakes was associated with a positive attitude toward fish avoidance. According to Turner’s anger activism model (</w:t>
      </w:r>
      <w:r w:rsidRPr="009E796D">
        <w:t>Turner, 2007</w:t>
      </w:r>
      <w:r>
        <w:t>), people who feel moderately angry about a health risk and who experience high levels of efficacy are more intent on engaging in strategies to cope with risky situations. Therefore, as suggested by Turner, carefully crafted risk messages that anticipate moderate levels of anger and that foster individuals’ self-efficacy may encourage people to take actions to address the risk.</w:t>
      </w:r>
    </w:p>
    <w:p w14:paraId="471F87C9" w14:textId="77777777" w:rsidR="006D7547" w:rsidRDefault="006D7547" w:rsidP="00566944">
      <w:r>
        <w:t>It is important to consider the limitations of this study. First, because this was a secondary analysis, we were restricted to single-item measures for some constructs (e.g., perceived threat to future generations, specific affective responses). Furthermore, the measure of uncertainty judgment, one of the key variables in this study, was also a single item, and we were unable to fully assess the uncertainty-related dimensions of ambiguity, complexity, or unpredictability. Future research may seek to measure these constructs in a more comprehensive way. And while the theory-building components of this study are, we think, of value, the data focus on only one risk. These affect/uncertainty/behavior patterns need to be replicated using other risk issues.</w:t>
      </w:r>
    </w:p>
    <w:p w14:paraId="1FA8FA92" w14:textId="75B70296" w:rsidR="006D7547" w:rsidRDefault="006D7547" w:rsidP="00566944">
      <w:r>
        <w:t>This study provides some other suggestions for subsequent research. As noted earlier, other factors may also influence information insufficiency. Examining the constructs important to uncertainty management, problematic integration, and uncertainty reduction theories (</w:t>
      </w:r>
      <w:r w:rsidRPr="009E796D">
        <w:t>Bradac, 2001</w:t>
      </w:r>
      <w:r>
        <w:t>) within the framework of RISP may have merit. Furthermore, individuals’ tolerance of uncertainty may also play an important role in information insufficiency. Studies that can examine the interplay of both individual and societal factors in the construction of uncertainty perceptions will be useful next steps in this risk communication domain. Finally, the RISP model (</w:t>
      </w:r>
      <w:r w:rsidRPr="009E796D">
        <w:t>Griffin et al., 1999</w:t>
      </w:r>
      <w:r>
        <w:t>) proposes that information processing—especially systematic processing—should relate positively to the stability of attitude toward the behavior, behavioral intention, and actual behavior over time. More scholars need to employ longitudinal data in service to exploring those factors.</w:t>
      </w:r>
    </w:p>
    <w:p w14:paraId="30A170A2" w14:textId="77777777" w:rsidR="006D7547" w:rsidRDefault="006D7547" w:rsidP="00DD3F43">
      <w:pPr>
        <w:pStyle w:val="Heading1"/>
      </w:pPr>
      <w:r>
        <w:t>Declaration of Conflicting Interests</w:t>
      </w:r>
    </w:p>
    <w:p w14:paraId="3C6AB62B" w14:textId="77777777" w:rsidR="006D7547" w:rsidRDefault="006D7547" w:rsidP="00566944">
      <w:r>
        <w:t>The author(s) declared no potential conflicts of interest with respect to the research, authorship, and/or publication of this article.</w:t>
      </w:r>
    </w:p>
    <w:p w14:paraId="64DB55C1" w14:textId="77777777" w:rsidR="006D7547" w:rsidRDefault="006D7547" w:rsidP="00DD3F43">
      <w:pPr>
        <w:pStyle w:val="Heading1"/>
      </w:pPr>
      <w:r>
        <w:t>Funding</w:t>
      </w:r>
    </w:p>
    <w:p w14:paraId="4D75A78D" w14:textId="77777777" w:rsidR="006D7547" w:rsidRDefault="006D7547" w:rsidP="00566944">
      <w:r>
        <w:t>The author(s) disclosed receipt of the following financial support for the research, authorship, and/or publication of this article: Funding Sources Federal Agency for Toxic Substances and Disease Registry.</w:t>
      </w:r>
    </w:p>
    <w:p w14:paraId="69669FFC" w14:textId="77777777" w:rsidR="006D7547" w:rsidRDefault="006D7547" w:rsidP="00DD3F43">
      <w:pPr>
        <w:pStyle w:val="Heading1"/>
      </w:pPr>
      <w:r>
        <w:t>Footnotes</w:t>
      </w:r>
    </w:p>
    <w:p w14:paraId="211482DB" w14:textId="189A8D79" w:rsidR="006D7547" w:rsidRDefault="006D7547" w:rsidP="00DD3F43">
      <w:pPr>
        <w:ind w:left="180" w:hanging="180"/>
      </w:pPr>
      <w:r>
        <w:rPr>
          <w:rStyle w:val="label"/>
        </w:rPr>
        <w:t>1.</w:t>
      </w:r>
      <w:r>
        <w:t> In this three-wave, panel-design, telephone sample survey, the residences were chosen by random digit dialing from two cities situated on the shores of the Great Lakes: Milwaukee, Wisconsin, on Lake Michigan, and Cleveland, Ohio, on Lake Erie, and the respondents were selected randomly within households. For the details of the sampling procedures and the sample sizes of each wave in the panel study, please refer to </w:t>
      </w:r>
      <w:r w:rsidRPr="009E796D">
        <w:t>Kahlor, Dunwoody, Griffin, Neuwirth, and Giese (2003)</w:t>
      </w:r>
      <w:r>
        <w:t>. The sample characteristics can be provided upon request. A subset (</w:t>
      </w:r>
      <w:r>
        <w:rPr>
          <w:i/>
          <w:iCs/>
        </w:rPr>
        <w:t>N</w:t>
      </w:r>
      <w:r>
        <w:t> = 166) of the 356 respondents in Wave 3 of the panel survey was randomly chosen to receive a magazine-like article about the health of the Great Lakes and its fish (i.e., information catalyst). The primary goal of the information catalyst was to examine information processing strategies. Given that this is not the foci of the current study, the </w:t>
      </w:r>
      <w:r>
        <w:rPr>
          <w:i/>
          <w:iCs/>
        </w:rPr>
        <w:t>information catalyst</w:t>
      </w:r>
      <w:r>
        <w:t> was included as control variable (0 = </w:t>
      </w:r>
      <w:r>
        <w:rPr>
          <w:i/>
          <w:iCs/>
        </w:rPr>
        <w:t>did not receive the information catalyst</w:t>
      </w:r>
      <w:r>
        <w:t>, 1 = </w:t>
      </w:r>
      <w:r>
        <w:rPr>
          <w:i/>
          <w:iCs/>
        </w:rPr>
        <w:t>received the information catalyst and read it</w:t>
      </w:r>
      <w:r>
        <w:t>). Respondents who received the information catalyst but did not read it were excluded from this analysis (</w:t>
      </w:r>
      <w:r>
        <w:rPr>
          <w:i/>
          <w:iCs/>
        </w:rPr>
        <w:t>n</w:t>
      </w:r>
      <w:r>
        <w:t> = 22) because these respondents were not required to answer some items in the wave three surveys. Therefore, 334 respondents in all were included in this study.</w:t>
      </w:r>
    </w:p>
    <w:p w14:paraId="5960974F" w14:textId="77777777" w:rsidR="006D7547" w:rsidRDefault="006D7547" w:rsidP="00DD3F43">
      <w:pPr>
        <w:ind w:left="180" w:hanging="180"/>
      </w:pPr>
      <w:r>
        <w:rPr>
          <w:rStyle w:val="label"/>
        </w:rPr>
        <w:t>2.</w:t>
      </w:r>
      <w:r>
        <w:t> We used data from the Wave 2 and Wave 3 surveys for analysis because the Wave 1 survey contained no measures related to TPB (e.g., fish avoidance intention and fish avoidance behavior). The only place in the entire three-wave panel surveys where we have the chance to see whether behavioral intention predicts future behavior is from behavioral intention in Wave 2 surveys and the actual behavior in Wave 3 surveys.</w:t>
      </w:r>
    </w:p>
    <w:p w14:paraId="43A1D243" w14:textId="653BCE98" w:rsidR="006D7547" w:rsidRDefault="006D7547" w:rsidP="00DD3F43">
      <w:pPr>
        <w:ind w:left="180" w:hanging="180"/>
      </w:pPr>
      <w:r>
        <w:rPr>
          <w:rStyle w:val="label"/>
        </w:rPr>
        <w:t>3.</w:t>
      </w:r>
      <w:r>
        <w:t> The difference score approach suffers from the problems of a high correlation between current knowledge and difference scores and measurement errors (</w:t>
      </w:r>
      <w:r w:rsidRPr="009E796D">
        <w:t>Bergh &amp; Fairbank, 2002</w:t>
      </w:r>
      <w:r>
        <w:t>). In the residual approach, current knowledge was entered into the regression equation as a predictor of the sufficiency threshold, and the predicted value was saved as the unstandardized residual. As such, the variance accounted for by current knowledge was removed from the information sufficiency threshold. The unstandardized residual then served as the information insufficiency variable.</w:t>
      </w:r>
    </w:p>
    <w:p w14:paraId="15D928F7" w14:textId="05844D05" w:rsidR="006D7547" w:rsidRDefault="006D7547" w:rsidP="00DD3F43">
      <w:pPr>
        <w:ind w:left="180" w:hanging="180"/>
      </w:pPr>
      <w:r>
        <w:rPr>
          <w:rStyle w:val="label"/>
        </w:rPr>
        <w:t>4.</w:t>
      </w:r>
      <w:r>
        <w:t> According to guidelines for adequate and/or acceptable mode fit (</w:t>
      </w:r>
      <w:r w:rsidRPr="009E796D">
        <w:t>Holbert &amp; Stephenson, 2002</w:t>
      </w:r>
      <w:r>
        <w:t>; </w:t>
      </w:r>
      <w:r w:rsidRPr="009E796D">
        <w:t>Hu &amp; Bentler, 1995</w:t>
      </w:r>
      <w:r>
        <w:t>), a value of the root mean square error of approximation (RMSEA) below .06 is considered a good fit, and a value less than or equal to .08 indicates an adequate fit with the upper bound of the 90% RMSEA confidence interval less than .10. A value of comparative fit index greater than .90 indicates an adequate fit, and a value greater than .95 suggests a good fit. The value of a standardized root mean squared residual of less than .08 is considered acceptable. A nonsignificant chi-square distributed test statistic is considered a good fit; however, this statistic is sensitive to sample size (</w:t>
      </w:r>
      <w:r w:rsidRPr="009E796D">
        <w:t>Hu &amp; Bentler, 1995</w:t>
      </w:r>
      <w:r>
        <w:t>). Therefore, the χ</w:t>
      </w:r>
      <w:r>
        <w:rPr>
          <w:sz w:val="18"/>
          <w:szCs w:val="18"/>
          <w:vertAlign w:val="superscript"/>
        </w:rPr>
        <w:t>2</w:t>
      </w:r>
      <w:r>
        <w:t>/degrees of greedom was also reported where a value less than five suggested a good fit (</w:t>
      </w:r>
      <w:r w:rsidRPr="009E796D">
        <w:t>Kline, 2005</w:t>
      </w:r>
      <w:r>
        <w:t>).</w:t>
      </w:r>
    </w:p>
    <w:p w14:paraId="56C097B4" w14:textId="7F2E19EA" w:rsidR="006D7547" w:rsidRDefault="006D7547" w:rsidP="00DD3F43">
      <w:pPr>
        <w:ind w:left="180" w:hanging="180"/>
      </w:pPr>
      <w:r>
        <w:rPr>
          <w:rStyle w:val="label"/>
        </w:rPr>
        <w:t>5.</w:t>
      </w:r>
      <w:r>
        <w:t> The factor loading of the three items of personal control were as follows: Item 1 = .83***, Item 2 = .80***, Item 3 = .77***. The factor loading of the three items of governmental trust were as follows: Item 1 = .72***, Item 2 = .78***, Item 3 = .64***. The factor loading of the four items of attitude toward fish avoidance were as follows: Item 1 = .88***, Item 2 = .81***, Item 3 = .71***, Item 4 = .49***. The factor loading of the two items of fish avoidance intention were as follows: Item 1: .98***, Item 2 = .92***. The factor loading of the two items of information seeking were as follows: Item 1: .86*, Item 2: .60*. For the specific items of each variable, please refer to </w:t>
      </w:r>
      <w:r w:rsidRPr="009E796D">
        <w:t>Table 2</w:t>
      </w:r>
      <w:r>
        <w:t>.</w:t>
      </w:r>
    </w:p>
    <w:p w14:paraId="3588BB45" w14:textId="77777777" w:rsidR="006D7547" w:rsidRDefault="006D7547" w:rsidP="00DD3F43">
      <w:pPr>
        <w:pStyle w:val="Heading1"/>
      </w:pPr>
      <w:r>
        <w:t>References</w:t>
      </w:r>
    </w:p>
    <w:p w14:paraId="5985089A" w14:textId="77777777" w:rsidR="006D7547" w:rsidRPr="008C29FE" w:rsidRDefault="006D7547" w:rsidP="008C29FE">
      <w:pPr>
        <w:spacing w:after="0"/>
        <w:ind w:left="720" w:hanging="720"/>
        <w:rPr>
          <w:rFonts w:cstheme="minorHAnsi"/>
        </w:rPr>
      </w:pPr>
      <w:r w:rsidRPr="008C29FE">
        <w:rPr>
          <w:rFonts w:cstheme="minorHAnsi"/>
        </w:rPr>
        <w:t>Ajzen I. (1991). The theory of planned behavior. </w:t>
      </w:r>
      <w:r w:rsidRPr="008C29FE">
        <w:rPr>
          <w:rStyle w:val="Emphasis"/>
          <w:rFonts w:cstheme="minorHAnsi"/>
          <w:color w:val="333333"/>
        </w:rPr>
        <w:t>Organizational Behavior and Human Decision Processes</w:t>
      </w:r>
      <w:r w:rsidRPr="008C29FE">
        <w:rPr>
          <w:rFonts w:cstheme="minorHAnsi"/>
        </w:rPr>
        <w:t>, 50, 179-211.</w:t>
      </w:r>
    </w:p>
    <w:p w14:paraId="69740F58" w14:textId="245B4722" w:rsidR="006D7547" w:rsidRPr="008C29FE" w:rsidRDefault="006D7547" w:rsidP="008C29FE">
      <w:pPr>
        <w:spacing w:after="0"/>
        <w:ind w:left="720" w:hanging="720"/>
        <w:rPr>
          <w:rFonts w:cstheme="minorHAnsi"/>
        </w:rPr>
      </w:pPr>
      <w:r w:rsidRPr="008C29FE">
        <w:rPr>
          <w:rFonts w:cstheme="minorHAnsi"/>
        </w:rPr>
        <w:t>American Sportfishing Association. (2013). </w:t>
      </w:r>
      <w:r w:rsidRPr="008C29FE">
        <w:rPr>
          <w:rStyle w:val="Emphasis"/>
          <w:rFonts w:cstheme="minorHAnsi"/>
          <w:color w:val="333333"/>
        </w:rPr>
        <w:t>Sport fishing in America</w:t>
      </w:r>
      <w:r w:rsidRPr="008C29FE">
        <w:rPr>
          <w:rFonts w:cstheme="minorHAnsi"/>
        </w:rPr>
        <w:t>. Retrieved from </w:t>
      </w:r>
      <w:r w:rsidRPr="009E796D">
        <w:rPr>
          <w:rFonts w:cstheme="minorHAnsi"/>
        </w:rPr>
        <w:t>http://asafishing.org/uploads/2011_ASASportfishing_in_America_Report_January_2013.pdf</w:t>
      </w:r>
    </w:p>
    <w:p w14:paraId="32A9505A" w14:textId="77777777" w:rsidR="006D7547" w:rsidRPr="008C29FE" w:rsidRDefault="006D7547" w:rsidP="008C29FE">
      <w:pPr>
        <w:spacing w:after="0"/>
        <w:ind w:left="720" w:hanging="720"/>
        <w:rPr>
          <w:rFonts w:cstheme="minorHAnsi"/>
        </w:rPr>
      </w:pPr>
      <w:r w:rsidRPr="008C29FE">
        <w:rPr>
          <w:rFonts w:cstheme="minorHAnsi"/>
        </w:rPr>
        <w:t>Anderson A., Falk C., Hanrahan L., Olson J., Burse V., Needham L., . . . Hill R. (1998). Profiles of Great Lakes critical pollutants: A sentinel analysis of human blood and urine. </w:t>
      </w:r>
      <w:r w:rsidRPr="008C29FE">
        <w:rPr>
          <w:rStyle w:val="Emphasis"/>
          <w:rFonts w:cstheme="minorHAnsi"/>
          <w:color w:val="333333"/>
        </w:rPr>
        <w:t>Environmental Health Perspective</w:t>
      </w:r>
      <w:r w:rsidRPr="008C29FE">
        <w:rPr>
          <w:rFonts w:cstheme="minorHAnsi"/>
        </w:rPr>
        <w:t>, 106, 279-289.</w:t>
      </w:r>
    </w:p>
    <w:p w14:paraId="63CF03D0" w14:textId="77777777" w:rsidR="006D7547" w:rsidRPr="008C29FE" w:rsidRDefault="006D7547" w:rsidP="008C29FE">
      <w:pPr>
        <w:spacing w:after="0"/>
        <w:ind w:left="720" w:hanging="720"/>
        <w:rPr>
          <w:rFonts w:cstheme="minorHAnsi"/>
        </w:rPr>
      </w:pPr>
      <w:r w:rsidRPr="008C29FE">
        <w:rPr>
          <w:rFonts w:cstheme="minorHAnsi"/>
        </w:rPr>
        <w:t>Baron J., Hershey J. C., Kunreuther H. (2000). Determinants of priority for risk reduction: The role of worry. </w:t>
      </w:r>
      <w:r w:rsidRPr="008C29FE">
        <w:rPr>
          <w:rStyle w:val="Emphasis"/>
          <w:rFonts w:cstheme="minorHAnsi"/>
          <w:color w:val="333333"/>
        </w:rPr>
        <w:t>Risk Analysis</w:t>
      </w:r>
      <w:r w:rsidRPr="008C29FE">
        <w:rPr>
          <w:rFonts w:cstheme="minorHAnsi"/>
        </w:rPr>
        <w:t>, 20, 413-427.</w:t>
      </w:r>
    </w:p>
    <w:p w14:paraId="4B995EA4" w14:textId="77777777" w:rsidR="006D7547" w:rsidRPr="008C29FE" w:rsidRDefault="006D7547" w:rsidP="008C29FE">
      <w:pPr>
        <w:spacing w:after="0"/>
        <w:ind w:left="720" w:hanging="720"/>
        <w:rPr>
          <w:rFonts w:cstheme="minorHAnsi"/>
        </w:rPr>
      </w:pPr>
      <w:r w:rsidRPr="008C29FE">
        <w:rPr>
          <w:rFonts w:cstheme="minorHAnsi"/>
        </w:rPr>
        <w:t>Bergh D., Fairbank J. F. (2002). Measuring and testing change in strategic management research. </w:t>
      </w:r>
      <w:r w:rsidRPr="008C29FE">
        <w:rPr>
          <w:rStyle w:val="Emphasis"/>
          <w:rFonts w:cstheme="minorHAnsi"/>
          <w:color w:val="333333"/>
        </w:rPr>
        <w:t>Strategic Management Journal</w:t>
      </w:r>
      <w:r w:rsidRPr="008C29FE">
        <w:rPr>
          <w:rFonts w:cstheme="minorHAnsi"/>
        </w:rPr>
        <w:t>, 23, 359-366.</w:t>
      </w:r>
    </w:p>
    <w:p w14:paraId="7140FED8" w14:textId="77777777" w:rsidR="006D7547" w:rsidRPr="008C29FE" w:rsidRDefault="006D7547" w:rsidP="008C29FE">
      <w:pPr>
        <w:spacing w:after="0"/>
        <w:ind w:left="720" w:hanging="720"/>
        <w:rPr>
          <w:rFonts w:cstheme="minorHAnsi"/>
        </w:rPr>
      </w:pPr>
      <w:r w:rsidRPr="008C29FE">
        <w:rPr>
          <w:rFonts w:cstheme="minorHAnsi"/>
        </w:rPr>
        <w:t>Bohm G., Pfister H. R. (2000). Action tendencies and characteristics of environmental risks. </w:t>
      </w:r>
      <w:r w:rsidRPr="008C29FE">
        <w:rPr>
          <w:rStyle w:val="Emphasis"/>
          <w:rFonts w:cstheme="minorHAnsi"/>
          <w:color w:val="333333"/>
        </w:rPr>
        <w:t>Acta Psychologica</w:t>
      </w:r>
      <w:r w:rsidRPr="008C29FE">
        <w:rPr>
          <w:rFonts w:cstheme="minorHAnsi"/>
        </w:rPr>
        <w:t>, 104, 317-337.</w:t>
      </w:r>
    </w:p>
    <w:p w14:paraId="20DEFBB1" w14:textId="77777777" w:rsidR="006D7547" w:rsidRPr="008C29FE" w:rsidRDefault="006D7547" w:rsidP="008C29FE">
      <w:pPr>
        <w:spacing w:after="0"/>
        <w:ind w:left="720" w:hanging="720"/>
        <w:rPr>
          <w:rFonts w:cstheme="minorHAnsi"/>
        </w:rPr>
      </w:pPr>
      <w:r w:rsidRPr="008C29FE">
        <w:rPr>
          <w:rFonts w:cstheme="minorHAnsi"/>
        </w:rPr>
        <w:t>Bradac J. J. (2001). Theory comparison: Uncertainty reduction, problematic integration, uncertainty management, and other curious constructs. </w:t>
      </w:r>
      <w:r w:rsidRPr="008C29FE">
        <w:rPr>
          <w:rStyle w:val="Emphasis"/>
          <w:rFonts w:cstheme="minorHAnsi"/>
          <w:color w:val="333333"/>
        </w:rPr>
        <w:t>Journal of Communication</w:t>
      </w:r>
      <w:r w:rsidRPr="008C29FE">
        <w:rPr>
          <w:rFonts w:cstheme="minorHAnsi"/>
        </w:rPr>
        <w:t>, 51, 456-476.</w:t>
      </w:r>
    </w:p>
    <w:p w14:paraId="0ABFE9C3" w14:textId="77777777" w:rsidR="006D7547" w:rsidRPr="008C29FE" w:rsidRDefault="006D7547" w:rsidP="008C29FE">
      <w:pPr>
        <w:spacing w:after="0"/>
        <w:ind w:left="720" w:hanging="720"/>
        <w:rPr>
          <w:rFonts w:cstheme="minorHAnsi"/>
        </w:rPr>
      </w:pPr>
      <w:r w:rsidRPr="008C29FE">
        <w:rPr>
          <w:rFonts w:cstheme="minorHAnsi"/>
        </w:rPr>
        <w:t>Brashers D. E. (2001). Communication and uncertainty management. </w:t>
      </w:r>
      <w:r w:rsidRPr="008C29FE">
        <w:rPr>
          <w:rStyle w:val="Emphasis"/>
          <w:rFonts w:cstheme="minorHAnsi"/>
          <w:color w:val="333333"/>
        </w:rPr>
        <w:t>Journal of Communication</w:t>
      </w:r>
      <w:r w:rsidRPr="008C29FE">
        <w:rPr>
          <w:rFonts w:cstheme="minorHAnsi"/>
        </w:rPr>
        <w:t>, 51, 477-497.</w:t>
      </w:r>
    </w:p>
    <w:p w14:paraId="6588586B" w14:textId="77777777" w:rsidR="006D7547" w:rsidRPr="008C29FE" w:rsidRDefault="006D7547" w:rsidP="008C29FE">
      <w:pPr>
        <w:spacing w:after="0"/>
        <w:ind w:left="720" w:hanging="720"/>
        <w:rPr>
          <w:rFonts w:cstheme="minorHAnsi"/>
        </w:rPr>
      </w:pPr>
      <w:r w:rsidRPr="008C29FE">
        <w:rPr>
          <w:rFonts w:cstheme="minorHAnsi"/>
        </w:rPr>
        <w:t>Castro-González M. I., Méndez-Armenta M. (2008). Heavy metals: Implications associated to fish consumption. </w:t>
      </w:r>
      <w:r w:rsidRPr="008C29FE">
        <w:rPr>
          <w:rStyle w:val="Emphasis"/>
          <w:rFonts w:cstheme="minorHAnsi"/>
          <w:color w:val="333333"/>
        </w:rPr>
        <w:t>Environmental Toxicology and Pharmacology</w:t>
      </w:r>
      <w:r w:rsidRPr="008C29FE">
        <w:rPr>
          <w:rFonts w:cstheme="minorHAnsi"/>
        </w:rPr>
        <w:t>, 26, 263-271.</w:t>
      </w:r>
    </w:p>
    <w:p w14:paraId="5BE3C309" w14:textId="77777777" w:rsidR="006D7547" w:rsidRPr="008C29FE" w:rsidRDefault="006D7547" w:rsidP="008C29FE">
      <w:pPr>
        <w:spacing w:after="0"/>
        <w:ind w:left="720" w:hanging="720"/>
        <w:rPr>
          <w:rFonts w:cstheme="minorHAnsi"/>
        </w:rPr>
      </w:pPr>
      <w:r w:rsidRPr="008C29FE">
        <w:rPr>
          <w:rFonts w:cstheme="minorHAnsi"/>
        </w:rPr>
        <w:t>Clore G. L., Schnall S. (2005). The influence of affect on attitude. In Albarracín D., Johnson B. T., Zanna M. P. (Eds.), </w:t>
      </w:r>
      <w:r w:rsidRPr="008C29FE">
        <w:rPr>
          <w:rStyle w:val="Emphasis"/>
          <w:rFonts w:cstheme="minorHAnsi"/>
          <w:color w:val="333333"/>
        </w:rPr>
        <w:t>Handbook of attitudes</w:t>
      </w:r>
      <w:r w:rsidRPr="008C29FE">
        <w:rPr>
          <w:rFonts w:cstheme="minorHAnsi"/>
        </w:rPr>
        <w:t> (pp. 437-489). Mahwah, NJ: Lawrence Erlbaum.</w:t>
      </w:r>
    </w:p>
    <w:p w14:paraId="5488467D" w14:textId="77777777" w:rsidR="006D7547" w:rsidRPr="008C29FE" w:rsidRDefault="006D7547" w:rsidP="008C29FE">
      <w:pPr>
        <w:spacing w:after="0"/>
        <w:ind w:left="720" w:hanging="720"/>
        <w:rPr>
          <w:rFonts w:cstheme="minorHAnsi"/>
        </w:rPr>
      </w:pPr>
      <w:r w:rsidRPr="008C29FE">
        <w:rPr>
          <w:rFonts w:cstheme="minorHAnsi"/>
        </w:rPr>
        <w:t>Conner M., Armitage C. (1998). Extending the theory of planned behavior: A review and avenues for further research. </w:t>
      </w:r>
      <w:r w:rsidRPr="008C29FE">
        <w:rPr>
          <w:rStyle w:val="Emphasis"/>
          <w:rFonts w:cstheme="minorHAnsi"/>
          <w:color w:val="333333"/>
        </w:rPr>
        <w:t>Journal of Applied Social Psychology</w:t>
      </w:r>
      <w:r w:rsidRPr="008C29FE">
        <w:rPr>
          <w:rFonts w:cstheme="minorHAnsi"/>
        </w:rPr>
        <w:t>, 28, 1429-1464.</w:t>
      </w:r>
    </w:p>
    <w:p w14:paraId="22BD0436" w14:textId="77777777" w:rsidR="006D7547" w:rsidRPr="008C29FE" w:rsidRDefault="006D7547" w:rsidP="008C29FE">
      <w:pPr>
        <w:spacing w:after="0"/>
        <w:ind w:left="720" w:hanging="720"/>
        <w:rPr>
          <w:rFonts w:cstheme="minorHAnsi"/>
        </w:rPr>
      </w:pPr>
      <w:r w:rsidRPr="008C29FE">
        <w:rPr>
          <w:rFonts w:cstheme="minorHAnsi"/>
        </w:rPr>
        <w:t>Conner M., Sparks P. (2005). Theory of planned behavior and health behavior. In Conner M., Norman P. (Eds.), </w:t>
      </w:r>
      <w:r w:rsidRPr="008C29FE">
        <w:rPr>
          <w:rStyle w:val="Emphasis"/>
          <w:rFonts w:cstheme="minorHAnsi"/>
          <w:color w:val="333333"/>
        </w:rPr>
        <w:t>Predicting health behavior</w:t>
      </w:r>
      <w:r w:rsidRPr="008C29FE">
        <w:rPr>
          <w:rFonts w:cstheme="minorHAnsi"/>
        </w:rPr>
        <w:t> (2nd ed.) (pp. 170-222). Buckingham, England: Open University Press.</w:t>
      </w:r>
    </w:p>
    <w:p w14:paraId="0CD2E5F9" w14:textId="77777777" w:rsidR="006D7547" w:rsidRPr="008C29FE" w:rsidRDefault="006D7547" w:rsidP="008C29FE">
      <w:pPr>
        <w:spacing w:after="0"/>
        <w:ind w:left="720" w:hanging="720"/>
        <w:rPr>
          <w:rFonts w:cstheme="minorHAnsi"/>
        </w:rPr>
      </w:pPr>
      <w:r w:rsidRPr="008C29FE">
        <w:rPr>
          <w:rFonts w:cstheme="minorHAnsi"/>
        </w:rPr>
        <w:t>Cronbach L. J., Furby L. (1970). How should measure “change”—or should we? </w:t>
      </w:r>
      <w:r w:rsidRPr="008C29FE">
        <w:rPr>
          <w:rStyle w:val="Emphasis"/>
          <w:rFonts w:cstheme="minorHAnsi"/>
          <w:color w:val="333333"/>
        </w:rPr>
        <w:t>Psychological Bulletin</w:t>
      </w:r>
      <w:r w:rsidRPr="008C29FE">
        <w:rPr>
          <w:rFonts w:cstheme="minorHAnsi"/>
        </w:rPr>
        <w:t>, 74, 68-80.</w:t>
      </w:r>
    </w:p>
    <w:p w14:paraId="0E76CC3B" w14:textId="77777777" w:rsidR="006D7547" w:rsidRPr="008C29FE" w:rsidRDefault="006D7547" w:rsidP="008C29FE">
      <w:pPr>
        <w:spacing w:after="0"/>
        <w:ind w:left="720" w:hanging="720"/>
        <w:rPr>
          <w:rFonts w:cstheme="minorHAnsi"/>
        </w:rPr>
      </w:pPr>
      <w:r w:rsidRPr="008C29FE">
        <w:rPr>
          <w:rFonts w:cstheme="minorHAnsi"/>
        </w:rPr>
        <w:t>Cvetkovich G., Siegrist M., Murray R., Tragesser S. (2002). New information and social trust: Asymmetry and perseverance of attributions about hazard mangers. </w:t>
      </w:r>
      <w:r w:rsidRPr="008C29FE">
        <w:rPr>
          <w:rStyle w:val="Emphasis"/>
          <w:rFonts w:cstheme="minorHAnsi"/>
          <w:color w:val="333333"/>
        </w:rPr>
        <w:t>Risk Analysis</w:t>
      </w:r>
      <w:r w:rsidRPr="008C29FE">
        <w:rPr>
          <w:rFonts w:cstheme="minorHAnsi"/>
        </w:rPr>
        <w:t>, 22, 359-367.</w:t>
      </w:r>
    </w:p>
    <w:p w14:paraId="5FBA2BF5" w14:textId="77777777" w:rsidR="006D7547" w:rsidRPr="008C29FE" w:rsidRDefault="006D7547" w:rsidP="008C29FE">
      <w:pPr>
        <w:spacing w:after="0"/>
        <w:ind w:left="720" w:hanging="720"/>
        <w:rPr>
          <w:rFonts w:cstheme="minorHAnsi"/>
        </w:rPr>
      </w:pPr>
      <w:r w:rsidRPr="008C29FE">
        <w:rPr>
          <w:rFonts w:cstheme="minorHAnsi"/>
        </w:rPr>
        <w:t>Eagly A. H., Chaiken S. (1993). </w:t>
      </w:r>
      <w:r w:rsidRPr="008C29FE">
        <w:rPr>
          <w:rStyle w:val="Emphasis"/>
          <w:rFonts w:cstheme="minorHAnsi"/>
          <w:color w:val="333333"/>
        </w:rPr>
        <w:t>The psychology of attitudes</w:t>
      </w:r>
      <w:r w:rsidRPr="008C29FE">
        <w:rPr>
          <w:rFonts w:cstheme="minorHAnsi"/>
        </w:rPr>
        <w:t>. San Diego, CA: Harcourt Brace.</w:t>
      </w:r>
    </w:p>
    <w:p w14:paraId="57C641A8" w14:textId="77777777" w:rsidR="006D7547" w:rsidRPr="008C29FE" w:rsidRDefault="006D7547" w:rsidP="008C29FE">
      <w:pPr>
        <w:spacing w:after="0"/>
        <w:ind w:left="720" w:hanging="720"/>
        <w:rPr>
          <w:rFonts w:cstheme="minorHAnsi"/>
        </w:rPr>
      </w:pPr>
      <w:r w:rsidRPr="008C29FE">
        <w:rPr>
          <w:rFonts w:cstheme="minorHAnsi"/>
        </w:rPr>
        <w:t>Griffin R. J., Dunwoody S., Neuwirth K. (1999). Proposed model of the relationship of risk information seeking and processing to the development of preventive behaviors. </w:t>
      </w:r>
      <w:r w:rsidRPr="008C29FE">
        <w:rPr>
          <w:rStyle w:val="Emphasis"/>
          <w:rFonts w:cstheme="minorHAnsi"/>
          <w:color w:val="333333"/>
        </w:rPr>
        <w:t>Environmental Research</w:t>
      </w:r>
      <w:r w:rsidRPr="008C29FE">
        <w:rPr>
          <w:rFonts w:cstheme="minorHAnsi"/>
        </w:rPr>
        <w:t>, 80(2 Pt. 2), S230-S245.</w:t>
      </w:r>
    </w:p>
    <w:p w14:paraId="38F41FB6" w14:textId="77777777" w:rsidR="006D7547" w:rsidRPr="008C29FE" w:rsidRDefault="006D7547" w:rsidP="008C29FE">
      <w:pPr>
        <w:spacing w:after="0"/>
        <w:ind w:left="720" w:hanging="720"/>
        <w:rPr>
          <w:rFonts w:cstheme="minorHAnsi"/>
        </w:rPr>
      </w:pPr>
      <w:r w:rsidRPr="008C29FE">
        <w:rPr>
          <w:rFonts w:cstheme="minorHAnsi"/>
        </w:rPr>
        <w:t>Griffin R. J., Neuwirth K., Dunwoody S., Giese J. (2004). Information sufficiency and risk communication. </w:t>
      </w:r>
      <w:r w:rsidRPr="008C29FE">
        <w:rPr>
          <w:rStyle w:val="Emphasis"/>
          <w:rFonts w:cstheme="minorHAnsi"/>
          <w:color w:val="333333"/>
        </w:rPr>
        <w:t>Media Psychology</w:t>
      </w:r>
      <w:r w:rsidRPr="008C29FE">
        <w:rPr>
          <w:rFonts w:cstheme="minorHAnsi"/>
        </w:rPr>
        <w:t>, 6, 23-61.</w:t>
      </w:r>
    </w:p>
    <w:p w14:paraId="377853FE" w14:textId="77777777" w:rsidR="006D7547" w:rsidRPr="008C29FE" w:rsidRDefault="006D7547" w:rsidP="008C29FE">
      <w:pPr>
        <w:spacing w:after="0"/>
        <w:ind w:left="720" w:hanging="720"/>
        <w:rPr>
          <w:rFonts w:cstheme="minorHAnsi"/>
        </w:rPr>
      </w:pPr>
      <w:r w:rsidRPr="008C29FE">
        <w:rPr>
          <w:rFonts w:cstheme="minorHAnsi"/>
        </w:rPr>
        <w:t>Griffin R. J., Neuwirth K., Giese J., Dunwoody S. (2002). Linking the heuristic-systematic model and depth of processing. </w:t>
      </w:r>
      <w:r w:rsidRPr="008C29FE">
        <w:rPr>
          <w:rStyle w:val="Emphasis"/>
          <w:rFonts w:cstheme="minorHAnsi"/>
          <w:color w:val="333333"/>
        </w:rPr>
        <w:t>Communication Research</w:t>
      </w:r>
      <w:r w:rsidRPr="008C29FE">
        <w:rPr>
          <w:rFonts w:cstheme="minorHAnsi"/>
        </w:rPr>
        <w:t>, 29, 705-732.</w:t>
      </w:r>
    </w:p>
    <w:p w14:paraId="682A17E4" w14:textId="77777777" w:rsidR="006D7547" w:rsidRPr="008C29FE" w:rsidRDefault="006D7547" w:rsidP="008C29FE">
      <w:pPr>
        <w:spacing w:after="0"/>
        <w:ind w:left="720" w:hanging="720"/>
        <w:rPr>
          <w:rFonts w:cstheme="minorHAnsi"/>
        </w:rPr>
      </w:pPr>
      <w:r w:rsidRPr="008C29FE">
        <w:rPr>
          <w:rFonts w:cstheme="minorHAnsi"/>
        </w:rPr>
        <w:t>Griffin R. J., Yang Z., ter Huurne E., Boerner F., Ortiz S., Dunwoody S. (2008). After the flood: Anger, attribution, and the seeking of information. </w:t>
      </w:r>
      <w:r w:rsidRPr="008C29FE">
        <w:rPr>
          <w:rStyle w:val="Emphasis"/>
          <w:rFonts w:cstheme="minorHAnsi"/>
          <w:color w:val="333333"/>
        </w:rPr>
        <w:t>Science Communication</w:t>
      </w:r>
      <w:r w:rsidRPr="008C29FE">
        <w:rPr>
          <w:rFonts w:cstheme="minorHAnsi"/>
        </w:rPr>
        <w:t>, 29, 285-315.</w:t>
      </w:r>
    </w:p>
    <w:p w14:paraId="02AF637A" w14:textId="77777777" w:rsidR="006D7547" w:rsidRPr="008C29FE" w:rsidRDefault="006D7547" w:rsidP="008C29FE">
      <w:pPr>
        <w:spacing w:after="0"/>
        <w:ind w:left="720" w:hanging="720"/>
        <w:rPr>
          <w:rFonts w:cstheme="minorHAnsi"/>
        </w:rPr>
      </w:pPr>
      <w:r w:rsidRPr="008C29FE">
        <w:rPr>
          <w:rFonts w:cstheme="minorHAnsi"/>
        </w:rPr>
        <w:t>Han P., Moser R., Klein W. (2006). Perceived ambiguity about cancer prevention recommendations: Relationship to perceptions of cancer preventability, risk and worry. </w:t>
      </w:r>
      <w:r w:rsidRPr="008C29FE">
        <w:rPr>
          <w:rStyle w:val="Emphasis"/>
          <w:rFonts w:cstheme="minorHAnsi"/>
          <w:color w:val="333333"/>
        </w:rPr>
        <w:t>Journal of Health Communication</w:t>
      </w:r>
      <w:r w:rsidRPr="008C29FE">
        <w:rPr>
          <w:rFonts w:cstheme="minorHAnsi"/>
        </w:rPr>
        <w:t>, 11, 51-69.</w:t>
      </w:r>
    </w:p>
    <w:p w14:paraId="1F2E986E" w14:textId="77777777" w:rsidR="006D7547" w:rsidRPr="008C29FE" w:rsidRDefault="006D7547" w:rsidP="008C29FE">
      <w:pPr>
        <w:spacing w:after="0"/>
        <w:ind w:left="720" w:hanging="720"/>
        <w:rPr>
          <w:rFonts w:cstheme="minorHAnsi"/>
        </w:rPr>
      </w:pPr>
      <w:r w:rsidRPr="008C29FE">
        <w:rPr>
          <w:rFonts w:cstheme="minorHAnsi"/>
        </w:rPr>
        <w:t>Hayes A. F. (2009). </w:t>
      </w:r>
      <w:r w:rsidRPr="008C29FE">
        <w:rPr>
          <w:rStyle w:val="Emphasis"/>
          <w:rFonts w:cstheme="minorHAnsi"/>
          <w:color w:val="333333"/>
        </w:rPr>
        <w:t>Statistical methods for communication science</w:t>
      </w:r>
      <w:r w:rsidRPr="008C29FE">
        <w:rPr>
          <w:rFonts w:cstheme="minorHAnsi"/>
        </w:rPr>
        <w:t>. New York, NY: Routledge.</w:t>
      </w:r>
    </w:p>
    <w:p w14:paraId="1A76B64D" w14:textId="77777777" w:rsidR="006D7547" w:rsidRPr="008C29FE" w:rsidRDefault="006D7547" w:rsidP="008C29FE">
      <w:pPr>
        <w:spacing w:after="0"/>
        <w:ind w:left="720" w:hanging="720"/>
        <w:rPr>
          <w:rFonts w:cstheme="minorHAnsi"/>
        </w:rPr>
      </w:pPr>
      <w:r w:rsidRPr="008C29FE">
        <w:rPr>
          <w:rFonts w:cstheme="minorHAnsi"/>
        </w:rPr>
        <w:t>Hogg M. A. (2000). Subjective uncertainty reduction through self-categorization: A motivational theory of social identity processes. </w:t>
      </w:r>
      <w:r w:rsidRPr="008C29FE">
        <w:rPr>
          <w:rStyle w:val="Emphasis"/>
          <w:rFonts w:cstheme="minorHAnsi"/>
          <w:color w:val="333333"/>
        </w:rPr>
        <w:t>European Review of Social Psychology</w:t>
      </w:r>
      <w:r w:rsidRPr="008C29FE">
        <w:rPr>
          <w:rFonts w:cstheme="minorHAnsi"/>
        </w:rPr>
        <w:t>, 11, 223-255.</w:t>
      </w:r>
    </w:p>
    <w:p w14:paraId="3FDA305E" w14:textId="77777777" w:rsidR="006D7547" w:rsidRPr="008C29FE" w:rsidRDefault="006D7547" w:rsidP="008C29FE">
      <w:pPr>
        <w:spacing w:after="0"/>
        <w:ind w:left="720" w:hanging="720"/>
        <w:rPr>
          <w:rFonts w:cstheme="minorHAnsi"/>
        </w:rPr>
      </w:pPr>
      <w:r w:rsidRPr="008C29FE">
        <w:rPr>
          <w:rFonts w:cstheme="minorHAnsi"/>
        </w:rPr>
        <w:t>Holbert R. L., Stephenson M. T. (2002). Structural equation modeling in the communication sciences, 1995-2000. </w:t>
      </w:r>
      <w:r w:rsidRPr="008C29FE">
        <w:rPr>
          <w:rStyle w:val="Emphasis"/>
          <w:rFonts w:cstheme="minorHAnsi"/>
          <w:color w:val="333333"/>
        </w:rPr>
        <w:t>Human Communication Research</w:t>
      </w:r>
      <w:r w:rsidRPr="008C29FE">
        <w:rPr>
          <w:rFonts w:cstheme="minorHAnsi"/>
        </w:rPr>
        <w:t>, 28, 531-551.</w:t>
      </w:r>
    </w:p>
    <w:p w14:paraId="7B941A50" w14:textId="7A95D085" w:rsidR="006D7547" w:rsidRPr="008C29FE" w:rsidRDefault="006D7547" w:rsidP="008C29FE">
      <w:pPr>
        <w:spacing w:after="0"/>
        <w:ind w:left="720" w:hanging="720"/>
        <w:rPr>
          <w:rFonts w:cstheme="minorHAnsi"/>
        </w:rPr>
      </w:pPr>
    </w:p>
    <w:p w14:paraId="2100FA3E" w14:textId="77777777" w:rsidR="006D7547" w:rsidRPr="008C29FE" w:rsidRDefault="006D7547" w:rsidP="008C29FE">
      <w:pPr>
        <w:spacing w:after="0"/>
        <w:ind w:left="720" w:hanging="720"/>
        <w:rPr>
          <w:rFonts w:cstheme="minorHAnsi"/>
        </w:rPr>
      </w:pPr>
      <w:r w:rsidRPr="008C29FE">
        <w:rPr>
          <w:rFonts w:cstheme="minorHAnsi"/>
        </w:rPr>
        <w:t>Hu L. T., Bentler P. M. (1995). Evaluating model fit. In Hoyle R. (Ed.), </w:t>
      </w:r>
      <w:r w:rsidRPr="008C29FE">
        <w:rPr>
          <w:rStyle w:val="Emphasis"/>
          <w:rFonts w:cstheme="minorHAnsi"/>
          <w:color w:val="333333"/>
        </w:rPr>
        <w:t>Structural equation modeling: Concepts, issues, and applications</w:t>
      </w:r>
      <w:r w:rsidRPr="008C29FE">
        <w:rPr>
          <w:rFonts w:cstheme="minorHAnsi"/>
        </w:rPr>
        <w:t> (pp. 76-99). Thousand Oaks, CA: Sage.</w:t>
      </w:r>
    </w:p>
    <w:p w14:paraId="6324C758" w14:textId="77777777" w:rsidR="006D7547" w:rsidRPr="008C29FE" w:rsidRDefault="006D7547" w:rsidP="008C29FE">
      <w:pPr>
        <w:spacing w:after="0"/>
        <w:ind w:left="720" w:hanging="720"/>
        <w:rPr>
          <w:rFonts w:cstheme="minorHAnsi"/>
        </w:rPr>
      </w:pPr>
      <w:r w:rsidRPr="008C29FE">
        <w:rPr>
          <w:rFonts w:cstheme="minorHAnsi"/>
        </w:rPr>
        <w:t>Hwang Y., Jeong S. H. (2016). Information insufficiency and information seeking: An experiment. </w:t>
      </w:r>
      <w:r w:rsidRPr="008C29FE">
        <w:rPr>
          <w:rStyle w:val="Emphasis"/>
          <w:rFonts w:cstheme="minorHAnsi"/>
          <w:color w:val="333333"/>
        </w:rPr>
        <w:t>Science Communication</w:t>
      </w:r>
      <w:r w:rsidRPr="008C29FE">
        <w:rPr>
          <w:rFonts w:cstheme="minorHAnsi"/>
        </w:rPr>
        <w:t>, 38, 679-698.</w:t>
      </w:r>
    </w:p>
    <w:p w14:paraId="7D21DDE7" w14:textId="77777777" w:rsidR="006D7547" w:rsidRPr="008C29FE" w:rsidRDefault="006D7547" w:rsidP="008C29FE">
      <w:pPr>
        <w:spacing w:after="0"/>
        <w:ind w:left="720" w:hanging="720"/>
        <w:rPr>
          <w:rFonts w:cstheme="minorHAnsi"/>
        </w:rPr>
      </w:pPr>
      <w:r w:rsidRPr="008C29FE">
        <w:rPr>
          <w:rFonts w:cstheme="minorHAnsi"/>
        </w:rPr>
        <w:t>Imm P., Knobeloch L., Anderson H. A., &amp; the Great Lakes Sport Fish Consortium. (2005). Fish consumption and advisory awareness in the Great Lakes Basin. </w:t>
      </w:r>
      <w:r w:rsidRPr="008C29FE">
        <w:rPr>
          <w:rStyle w:val="Emphasis"/>
          <w:rFonts w:cstheme="minorHAnsi"/>
          <w:color w:val="333333"/>
        </w:rPr>
        <w:t>Environmental Health Perspectives</w:t>
      </w:r>
      <w:r w:rsidRPr="008C29FE">
        <w:rPr>
          <w:rFonts w:cstheme="minorHAnsi"/>
        </w:rPr>
        <w:t>, 113, 1325-1329.</w:t>
      </w:r>
    </w:p>
    <w:p w14:paraId="48E835B7" w14:textId="77777777" w:rsidR="006D7547" w:rsidRPr="008C29FE" w:rsidRDefault="006D7547" w:rsidP="008C29FE">
      <w:pPr>
        <w:spacing w:after="0"/>
        <w:ind w:left="720" w:hanging="720"/>
        <w:rPr>
          <w:rFonts w:cstheme="minorHAnsi"/>
        </w:rPr>
      </w:pPr>
      <w:r w:rsidRPr="008C29FE">
        <w:rPr>
          <w:rFonts w:cstheme="minorHAnsi"/>
        </w:rPr>
        <w:t>Johnson B., Slovic P. (1998). Lay views on uncertainty in environmental health risk assessment. </w:t>
      </w:r>
      <w:r w:rsidRPr="008C29FE">
        <w:rPr>
          <w:rStyle w:val="Emphasis"/>
          <w:rFonts w:cstheme="minorHAnsi"/>
          <w:color w:val="333333"/>
        </w:rPr>
        <w:t>Journal of Risk Research</w:t>
      </w:r>
      <w:r w:rsidRPr="008C29FE">
        <w:rPr>
          <w:rFonts w:cstheme="minorHAnsi"/>
        </w:rPr>
        <w:t>, 1, 261-279.</w:t>
      </w:r>
    </w:p>
    <w:p w14:paraId="597F29C5" w14:textId="77777777" w:rsidR="006D7547" w:rsidRPr="008C29FE" w:rsidRDefault="006D7547" w:rsidP="008C29FE">
      <w:pPr>
        <w:spacing w:after="0"/>
        <w:ind w:left="720" w:hanging="720"/>
        <w:rPr>
          <w:rFonts w:cstheme="minorHAnsi"/>
        </w:rPr>
      </w:pPr>
      <w:r w:rsidRPr="008C29FE">
        <w:rPr>
          <w:rFonts w:cstheme="minorHAnsi"/>
        </w:rPr>
        <w:t>Kahlor L., Dunwoody S., Griffin R., Neuwirth K., Giese J. (2003). Studying heuristic-systematic processing of risk communication. </w:t>
      </w:r>
      <w:r w:rsidRPr="008C29FE">
        <w:rPr>
          <w:rStyle w:val="Emphasis"/>
          <w:rFonts w:cstheme="minorHAnsi"/>
          <w:color w:val="333333"/>
        </w:rPr>
        <w:t>Risk Analysis</w:t>
      </w:r>
      <w:r w:rsidRPr="008C29FE">
        <w:rPr>
          <w:rFonts w:cstheme="minorHAnsi"/>
        </w:rPr>
        <w:t>, 23, 355-368.</w:t>
      </w:r>
    </w:p>
    <w:p w14:paraId="51B18F44" w14:textId="77777777" w:rsidR="006D7547" w:rsidRPr="008C29FE" w:rsidRDefault="006D7547" w:rsidP="008C29FE">
      <w:pPr>
        <w:spacing w:after="0"/>
        <w:ind w:left="720" w:hanging="720"/>
        <w:rPr>
          <w:rFonts w:cstheme="minorHAnsi"/>
        </w:rPr>
      </w:pPr>
      <w:r w:rsidRPr="008C29FE">
        <w:rPr>
          <w:rFonts w:cstheme="minorHAnsi"/>
        </w:rPr>
        <w:t>Kline R. B. (2005). </w:t>
      </w:r>
      <w:r w:rsidRPr="008C29FE">
        <w:rPr>
          <w:rStyle w:val="Emphasis"/>
          <w:rFonts w:cstheme="minorHAnsi"/>
          <w:color w:val="333333"/>
        </w:rPr>
        <w:t>Principles and practice of structural equation modeling</w:t>
      </w:r>
      <w:r w:rsidRPr="008C29FE">
        <w:rPr>
          <w:rFonts w:cstheme="minorHAnsi"/>
        </w:rPr>
        <w:t> (2nd ed.). New York, NY: Guilford Press.</w:t>
      </w:r>
    </w:p>
    <w:p w14:paraId="76C94618" w14:textId="77777777" w:rsidR="006D7547" w:rsidRPr="008C29FE" w:rsidRDefault="006D7547" w:rsidP="008C29FE">
      <w:pPr>
        <w:spacing w:after="0"/>
        <w:ind w:left="720" w:hanging="720"/>
        <w:rPr>
          <w:rFonts w:cstheme="minorHAnsi"/>
        </w:rPr>
      </w:pPr>
      <w:r w:rsidRPr="008C29FE">
        <w:rPr>
          <w:rFonts w:cstheme="minorHAnsi"/>
        </w:rPr>
        <w:t>Kuppens P., Van Mechelen I., Smits D. J., De Boeck P. (2003). The appraisal basis of anger: Specificity, necessity and sufficiency of components. </w:t>
      </w:r>
      <w:r w:rsidRPr="008C29FE">
        <w:rPr>
          <w:rStyle w:val="Emphasis"/>
          <w:rFonts w:cstheme="minorHAnsi"/>
          <w:color w:val="333333"/>
        </w:rPr>
        <w:t>Emotion</w:t>
      </w:r>
      <w:r w:rsidRPr="008C29FE">
        <w:rPr>
          <w:rFonts w:cstheme="minorHAnsi"/>
        </w:rPr>
        <w:t>, 3, 254-269.</w:t>
      </w:r>
    </w:p>
    <w:p w14:paraId="31FD164C" w14:textId="77777777" w:rsidR="006D7547" w:rsidRPr="008C29FE" w:rsidRDefault="006D7547" w:rsidP="008C29FE">
      <w:pPr>
        <w:spacing w:after="0"/>
        <w:ind w:left="720" w:hanging="720"/>
        <w:rPr>
          <w:rFonts w:cstheme="minorHAnsi"/>
        </w:rPr>
      </w:pPr>
      <w:r w:rsidRPr="008C29FE">
        <w:rPr>
          <w:rFonts w:cstheme="minorHAnsi"/>
        </w:rPr>
        <w:t>McCaul K. D., Mullens A. B., Romanek K. M., Erickson S. C., Gatheridge B. J. (2007). The motivational effects of thinking and worrying about the effects of smoking cigarettes. </w:t>
      </w:r>
      <w:r w:rsidRPr="008C29FE">
        <w:rPr>
          <w:rStyle w:val="Emphasis"/>
          <w:rFonts w:cstheme="minorHAnsi"/>
          <w:color w:val="333333"/>
        </w:rPr>
        <w:t>Cognition and Emotion</w:t>
      </w:r>
      <w:r w:rsidRPr="008C29FE">
        <w:rPr>
          <w:rFonts w:cstheme="minorHAnsi"/>
        </w:rPr>
        <w:t>, 21, 1780-1798.</w:t>
      </w:r>
    </w:p>
    <w:p w14:paraId="79B30824" w14:textId="77777777" w:rsidR="006D7547" w:rsidRPr="008C29FE" w:rsidRDefault="006D7547" w:rsidP="008C29FE">
      <w:pPr>
        <w:spacing w:after="0"/>
        <w:ind w:left="720" w:hanging="720"/>
        <w:rPr>
          <w:rFonts w:cstheme="minorHAnsi"/>
        </w:rPr>
      </w:pPr>
      <w:r w:rsidRPr="008C29FE">
        <w:rPr>
          <w:rFonts w:cstheme="minorHAnsi"/>
        </w:rPr>
        <w:t>McEachan R. R. C., Conner M., Taylor N. J., Lawton R. J. (2011). Prospective prediction of health-related behaviours with the theory of planned behaviour: A meta-analysis. </w:t>
      </w:r>
      <w:r w:rsidRPr="008C29FE">
        <w:rPr>
          <w:rStyle w:val="Emphasis"/>
          <w:rFonts w:cstheme="minorHAnsi"/>
          <w:color w:val="333333"/>
        </w:rPr>
        <w:t>Health Psychology Review</w:t>
      </w:r>
      <w:r w:rsidRPr="008C29FE">
        <w:rPr>
          <w:rFonts w:cstheme="minorHAnsi"/>
        </w:rPr>
        <w:t>, 5, 97-144.</w:t>
      </w:r>
    </w:p>
    <w:p w14:paraId="1B00314C" w14:textId="77777777" w:rsidR="006D7547" w:rsidRPr="008C29FE" w:rsidRDefault="006D7547" w:rsidP="008C29FE">
      <w:pPr>
        <w:spacing w:after="0"/>
        <w:ind w:left="720" w:hanging="720"/>
        <w:rPr>
          <w:rFonts w:cstheme="minorHAnsi"/>
        </w:rPr>
      </w:pPr>
      <w:r w:rsidRPr="008C29FE">
        <w:rPr>
          <w:rFonts w:cstheme="minorHAnsi"/>
        </w:rPr>
        <w:t>Mishel M. H. (1997). Uncertainty in acute illness. </w:t>
      </w:r>
      <w:r w:rsidRPr="008C29FE">
        <w:rPr>
          <w:rStyle w:val="Emphasis"/>
          <w:rFonts w:cstheme="minorHAnsi"/>
          <w:color w:val="333333"/>
        </w:rPr>
        <w:t>Annual Review of Nursing Research</w:t>
      </w:r>
      <w:r w:rsidRPr="008C29FE">
        <w:rPr>
          <w:rFonts w:cstheme="minorHAnsi"/>
        </w:rPr>
        <w:t>, 15, 57-80.</w:t>
      </w:r>
    </w:p>
    <w:p w14:paraId="7559A0A4" w14:textId="77777777" w:rsidR="006D7547" w:rsidRPr="008C29FE" w:rsidRDefault="006D7547" w:rsidP="008C29FE">
      <w:pPr>
        <w:spacing w:after="0"/>
        <w:ind w:left="720" w:hanging="720"/>
        <w:rPr>
          <w:rFonts w:cstheme="minorHAnsi"/>
        </w:rPr>
      </w:pPr>
      <w:r w:rsidRPr="008C29FE">
        <w:rPr>
          <w:rFonts w:cstheme="minorHAnsi"/>
        </w:rPr>
        <w:t>Powell M., Dunwoody S., Griffin R., Neuwirth K. (2007). Exploring lay uncertainty about an environmental health risk. </w:t>
      </w:r>
      <w:r w:rsidRPr="008C29FE">
        <w:rPr>
          <w:rStyle w:val="Emphasis"/>
          <w:rFonts w:cstheme="minorHAnsi"/>
          <w:color w:val="333333"/>
        </w:rPr>
        <w:t>Public Understanding of Science</w:t>
      </w:r>
      <w:r w:rsidRPr="008C29FE">
        <w:rPr>
          <w:rFonts w:cstheme="minorHAnsi"/>
        </w:rPr>
        <w:t>, 16, 323-343.</w:t>
      </w:r>
    </w:p>
    <w:p w14:paraId="7A8115B4" w14:textId="77777777" w:rsidR="006D7547" w:rsidRPr="008C29FE" w:rsidRDefault="006D7547" w:rsidP="008C29FE">
      <w:pPr>
        <w:spacing w:after="0"/>
        <w:ind w:left="720" w:hanging="720"/>
        <w:rPr>
          <w:rFonts w:cstheme="minorHAnsi"/>
        </w:rPr>
      </w:pPr>
      <w:r w:rsidRPr="008C29FE">
        <w:rPr>
          <w:rFonts w:cstheme="minorHAnsi"/>
        </w:rPr>
        <w:t>Robinson M., Clore G. (2001). Simulation, scenarios, and emotional appraisal: Testing the convergence of real and imagined reactions to emotional stimuli. </w:t>
      </w:r>
      <w:r w:rsidRPr="008C29FE">
        <w:rPr>
          <w:rStyle w:val="Emphasis"/>
          <w:rFonts w:cstheme="minorHAnsi"/>
          <w:color w:val="333333"/>
        </w:rPr>
        <w:t>Personality and Social Psychological Bulletin</w:t>
      </w:r>
      <w:r w:rsidRPr="008C29FE">
        <w:rPr>
          <w:rFonts w:cstheme="minorHAnsi"/>
        </w:rPr>
        <w:t>, 27(11), 1520-1532.</w:t>
      </w:r>
    </w:p>
    <w:p w14:paraId="38987914" w14:textId="77777777" w:rsidR="006D7547" w:rsidRPr="008C29FE" w:rsidRDefault="006D7547" w:rsidP="008C29FE">
      <w:pPr>
        <w:spacing w:after="0"/>
        <w:ind w:left="720" w:hanging="720"/>
        <w:rPr>
          <w:rFonts w:cstheme="minorHAnsi"/>
        </w:rPr>
      </w:pPr>
      <w:r w:rsidRPr="008C29FE">
        <w:rPr>
          <w:rFonts w:cstheme="minorHAnsi"/>
        </w:rPr>
        <w:t>Schwarz N. (2010). Feelings-as-information theory. In Lange P. V., Kruglanski A., Higgins E. T. (Eds.), </w:t>
      </w:r>
      <w:r w:rsidRPr="008C29FE">
        <w:rPr>
          <w:rStyle w:val="Emphasis"/>
          <w:rFonts w:cstheme="minorHAnsi"/>
          <w:color w:val="333333"/>
        </w:rPr>
        <w:t>Handbook of theories of social psychology</w:t>
      </w:r>
      <w:r w:rsidRPr="008C29FE">
        <w:rPr>
          <w:rFonts w:cstheme="minorHAnsi"/>
        </w:rPr>
        <w:t> (pp.289-308). Thousand Oaks, CA: Sage.</w:t>
      </w:r>
    </w:p>
    <w:p w14:paraId="106B46A0" w14:textId="77777777" w:rsidR="006D7547" w:rsidRPr="008C29FE" w:rsidRDefault="006D7547" w:rsidP="008C29FE">
      <w:pPr>
        <w:spacing w:after="0"/>
        <w:ind w:left="720" w:hanging="720"/>
        <w:rPr>
          <w:rFonts w:cstheme="minorHAnsi"/>
        </w:rPr>
      </w:pPr>
      <w:r w:rsidRPr="008C29FE">
        <w:rPr>
          <w:rFonts w:cstheme="minorHAnsi"/>
        </w:rPr>
        <w:t>Slovic P., Peters E., Finucane M. L., MacGregor D. G. (2005). Affect, risk, and decision making. </w:t>
      </w:r>
      <w:r w:rsidRPr="008C29FE">
        <w:rPr>
          <w:rStyle w:val="Emphasis"/>
          <w:rFonts w:cstheme="minorHAnsi"/>
          <w:color w:val="333333"/>
        </w:rPr>
        <w:t>Health Psychology, 24</w:t>
      </w:r>
      <w:r w:rsidRPr="008C29FE">
        <w:rPr>
          <w:rFonts w:cstheme="minorHAnsi"/>
        </w:rPr>
        <w:t>(4 Suppl.), S35-S40.</w:t>
      </w:r>
    </w:p>
    <w:p w14:paraId="09A60207" w14:textId="77777777" w:rsidR="006D7547" w:rsidRPr="008C29FE" w:rsidRDefault="006D7547" w:rsidP="008C29FE">
      <w:pPr>
        <w:spacing w:after="0"/>
        <w:ind w:left="720" w:hanging="720"/>
        <w:rPr>
          <w:rFonts w:cstheme="minorHAnsi"/>
        </w:rPr>
      </w:pPr>
      <w:r w:rsidRPr="008C29FE">
        <w:rPr>
          <w:rFonts w:cstheme="minorHAnsi"/>
        </w:rPr>
        <w:t>Smith C. A., Ellsworth P. C. (1985). Patterns of cognitive appraisal in emotion. </w:t>
      </w:r>
      <w:r w:rsidRPr="008C29FE">
        <w:rPr>
          <w:rStyle w:val="Emphasis"/>
          <w:rFonts w:cstheme="minorHAnsi"/>
          <w:color w:val="333333"/>
        </w:rPr>
        <w:t>Journal of Personality and Social Psychology</w:t>
      </w:r>
      <w:r w:rsidRPr="008C29FE">
        <w:rPr>
          <w:rFonts w:cstheme="minorHAnsi"/>
        </w:rPr>
        <w:t>, 48, 813-838.</w:t>
      </w:r>
    </w:p>
    <w:p w14:paraId="6498A0A4" w14:textId="77777777" w:rsidR="006D7547" w:rsidRPr="008C29FE" w:rsidRDefault="006D7547" w:rsidP="008C29FE">
      <w:pPr>
        <w:spacing w:after="0"/>
        <w:ind w:left="720" w:hanging="720"/>
        <w:rPr>
          <w:rFonts w:cstheme="minorHAnsi"/>
        </w:rPr>
      </w:pPr>
      <w:r w:rsidRPr="008C29FE">
        <w:rPr>
          <w:rFonts w:cstheme="minorHAnsi"/>
        </w:rPr>
        <w:t>Smith E. R., Kluegel J. R. (1982). Cognitive and social bases of emotional experience: Outcome, attribution, and affect. </w:t>
      </w:r>
      <w:r w:rsidRPr="008C29FE">
        <w:rPr>
          <w:rStyle w:val="Emphasis"/>
          <w:rFonts w:cstheme="minorHAnsi"/>
          <w:color w:val="333333"/>
        </w:rPr>
        <w:t>Journal of Personality and Social Psychology</w:t>
      </w:r>
      <w:r w:rsidRPr="008C29FE">
        <w:rPr>
          <w:rFonts w:cstheme="minorHAnsi"/>
        </w:rPr>
        <w:t>, 43, 1129-1141.</w:t>
      </w:r>
    </w:p>
    <w:p w14:paraId="7111E23A" w14:textId="77777777" w:rsidR="006D7547" w:rsidRPr="008C29FE" w:rsidRDefault="006D7547" w:rsidP="008C29FE">
      <w:pPr>
        <w:spacing w:after="0"/>
        <w:ind w:left="720" w:hanging="720"/>
        <w:rPr>
          <w:rFonts w:cstheme="minorHAnsi"/>
        </w:rPr>
      </w:pPr>
      <w:r w:rsidRPr="008C29FE">
        <w:rPr>
          <w:rFonts w:cstheme="minorHAnsi"/>
        </w:rPr>
        <w:t>Stephenson M. T., Palmgreen P. (2001). Sensation seeking, perceived message sensation value, personal involvement, and processing of anti-marijuana PSAs. </w:t>
      </w:r>
      <w:r w:rsidRPr="008C29FE">
        <w:rPr>
          <w:rStyle w:val="Emphasis"/>
          <w:rFonts w:cstheme="minorHAnsi"/>
          <w:color w:val="333333"/>
        </w:rPr>
        <w:t>Communication Monographs</w:t>
      </w:r>
      <w:r w:rsidRPr="008C29FE">
        <w:rPr>
          <w:rFonts w:cstheme="minorHAnsi"/>
        </w:rPr>
        <w:t>, 68, 49-71.</w:t>
      </w:r>
    </w:p>
    <w:p w14:paraId="2B8C678E" w14:textId="77777777" w:rsidR="006D7547" w:rsidRPr="008C29FE" w:rsidRDefault="006D7547" w:rsidP="008C29FE">
      <w:pPr>
        <w:spacing w:after="0"/>
        <w:ind w:left="720" w:hanging="720"/>
        <w:rPr>
          <w:rFonts w:cstheme="minorHAnsi"/>
        </w:rPr>
      </w:pPr>
      <w:r w:rsidRPr="008C29FE">
        <w:rPr>
          <w:rFonts w:cstheme="minorHAnsi"/>
        </w:rPr>
        <w:t>Turner M. M. (2007). Using emotion in risk communication: The anger activism model. </w:t>
      </w:r>
      <w:r w:rsidRPr="008C29FE">
        <w:rPr>
          <w:rStyle w:val="Emphasis"/>
          <w:rFonts w:cstheme="minorHAnsi"/>
          <w:color w:val="333333"/>
        </w:rPr>
        <w:t>Public Relations Review</w:t>
      </w:r>
      <w:r w:rsidRPr="008C29FE">
        <w:rPr>
          <w:rFonts w:cstheme="minorHAnsi"/>
        </w:rPr>
        <w:t>, 33, 114-119.</w:t>
      </w:r>
    </w:p>
    <w:p w14:paraId="3555A4DD" w14:textId="77777777" w:rsidR="006D7547" w:rsidRPr="008C29FE" w:rsidRDefault="006D7547" w:rsidP="008C29FE">
      <w:pPr>
        <w:spacing w:after="0"/>
        <w:ind w:left="720" w:hanging="720"/>
        <w:rPr>
          <w:rFonts w:cstheme="minorHAnsi"/>
        </w:rPr>
      </w:pPr>
      <w:r w:rsidRPr="008C29FE">
        <w:rPr>
          <w:rFonts w:cstheme="minorHAnsi"/>
        </w:rPr>
        <w:t>Turyk M. E., Bhavsar S. P., Bowerman W., Boysen E., Clark M., Diamond M., . . . Carpenter D. O. (2012). Risks and benefits of consumption of Great Lakes fish. </w:t>
      </w:r>
      <w:r w:rsidRPr="008C29FE">
        <w:rPr>
          <w:rStyle w:val="Emphasis"/>
          <w:rFonts w:cstheme="minorHAnsi"/>
          <w:color w:val="333333"/>
        </w:rPr>
        <w:t>Environmental Health Perspectives</w:t>
      </w:r>
      <w:r w:rsidRPr="008C29FE">
        <w:rPr>
          <w:rFonts w:cstheme="minorHAnsi"/>
        </w:rPr>
        <w:t>, 120, 11-18.</w:t>
      </w:r>
    </w:p>
    <w:p w14:paraId="541DEDB8" w14:textId="77777777" w:rsidR="006D7547" w:rsidRPr="008C29FE" w:rsidRDefault="006D7547" w:rsidP="008C29FE">
      <w:pPr>
        <w:spacing w:after="0"/>
        <w:ind w:left="720" w:hanging="720"/>
        <w:rPr>
          <w:rFonts w:cstheme="minorHAnsi"/>
        </w:rPr>
      </w:pPr>
      <w:r w:rsidRPr="008C29FE">
        <w:rPr>
          <w:rFonts w:cstheme="minorHAnsi"/>
        </w:rPr>
        <w:t>Visschers V. (2017). Public perception of uncertainties within climate change science. </w:t>
      </w:r>
      <w:r w:rsidRPr="008C29FE">
        <w:rPr>
          <w:rStyle w:val="Emphasis"/>
          <w:rFonts w:cstheme="minorHAnsi"/>
          <w:color w:val="333333"/>
        </w:rPr>
        <w:t>Risk Analysis</w:t>
      </w:r>
      <w:r w:rsidRPr="008C29FE">
        <w:rPr>
          <w:rFonts w:cstheme="minorHAnsi"/>
        </w:rPr>
        <w:t>. Advance online publication.</w:t>
      </w:r>
    </w:p>
    <w:p w14:paraId="212EED41" w14:textId="77777777" w:rsidR="006D7547" w:rsidRPr="008C29FE" w:rsidRDefault="006D7547" w:rsidP="008C29FE">
      <w:pPr>
        <w:spacing w:after="0"/>
        <w:ind w:left="720" w:hanging="720"/>
        <w:rPr>
          <w:rFonts w:cstheme="minorHAnsi"/>
        </w:rPr>
      </w:pPr>
      <w:r w:rsidRPr="008C29FE">
        <w:rPr>
          <w:rFonts w:cstheme="minorHAnsi"/>
        </w:rPr>
        <w:t>Weary G., Edwards J. A. (1996). Causal-uncertainty beliefs and related goal structures. In Sorrentino R. M., Higgins E. T. (Eds.), </w:t>
      </w:r>
      <w:r w:rsidRPr="008C29FE">
        <w:rPr>
          <w:rStyle w:val="Emphasis"/>
          <w:rFonts w:cstheme="minorHAnsi"/>
          <w:color w:val="333333"/>
        </w:rPr>
        <w:t>Handbook of motivation and cognition: Vol. 3. The interpersonal context</w:t>
      </w:r>
      <w:r w:rsidRPr="008C29FE">
        <w:rPr>
          <w:rFonts w:cstheme="minorHAnsi"/>
        </w:rPr>
        <w:t> (pp. 148-181). New York, NY: Guilford Press.</w:t>
      </w:r>
    </w:p>
    <w:p w14:paraId="4E2D1640" w14:textId="77777777" w:rsidR="006D7547" w:rsidRPr="008C29FE" w:rsidRDefault="006D7547" w:rsidP="008C29FE">
      <w:pPr>
        <w:spacing w:after="0"/>
        <w:ind w:left="720" w:hanging="720"/>
        <w:rPr>
          <w:rFonts w:cstheme="minorHAnsi"/>
        </w:rPr>
      </w:pPr>
      <w:r w:rsidRPr="008C29FE">
        <w:rPr>
          <w:rFonts w:cstheme="minorHAnsi"/>
        </w:rPr>
        <w:t>Weisskopf M. G., Anderson H. A., Hanrahan L. P., Kanarek M. S., Falk C. M., Steenport D. M., . . . Great Lakes Consortium. (2005). Maternal exposure to Great Lakes sport-caught fish and dichlorodiphenyl dichloroethylene, but not polychlorinated biphenyls, is associated with reduced birth weight. </w:t>
      </w:r>
      <w:r w:rsidRPr="008C29FE">
        <w:rPr>
          <w:rStyle w:val="Emphasis"/>
          <w:rFonts w:cstheme="minorHAnsi"/>
          <w:color w:val="333333"/>
        </w:rPr>
        <w:t>Environmental Research</w:t>
      </w:r>
      <w:r w:rsidRPr="008C29FE">
        <w:rPr>
          <w:rFonts w:cstheme="minorHAnsi"/>
        </w:rPr>
        <w:t>, 97, 149-162.</w:t>
      </w:r>
    </w:p>
    <w:p w14:paraId="5B2102E9" w14:textId="77777777" w:rsidR="006D7547" w:rsidRPr="008C29FE" w:rsidRDefault="006D7547" w:rsidP="008C29FE">
      <w:pPr>
        <w:spacing w:after="0"/>
        <w:ind w:left="720" w:hanging="720"/>
        <w:rPr>
          <w:rFonts w:cstheme="minorHAnsi"/>
        </w:rPr>
      </w:pPr>
      <w:r w:rsidRPr="008C29FE">
        <w:rPr>
          <w:rFonts w:cstheme="minorHAnsi"/>
        </w:rPr>
        <w:t>Yang Z. J., Aloe A., Feeley T. (2014). Risk information seeking and processing model: A meta-analysis. </w:t>
      </w:r>
      <w:r w:rsidRPr="008C29FE">
        <w:rPr>
          <w:rStyle w:val="Emphasis"/>
          <w:rFonts w:cstheme="minorHAnsi"/>
          <w:color w:val="333333"/>
        </w:rPr>
        <w:t>Journal of Communication</w:t>
      </w:r>
      <w:r w:rsidRPr="008C29FE">
        <w:rPr>
          <w:rFonts w:cstheme="minorHAnsi"/>
        </w:rPr>
        <w:t>, 64, 20-41.</w:t>
      </w:r>
    </w:p>
    <w:p w14:paraId="12EAEEDD" w14:textId="77777777" w:rsidR="006D7547" w:rsidRPr="008C29FE" w:rsidRDefault="006D7547" w:rsidP="008C29FE">
      <w:pPr>
        <w:spacing w:after="0"/>
        <w:ind w:left="720" w:hanging="720"/>
        <w:rPr>
          <w:rFonts w:cstheme="minorHAnsi"/>
        </w:rPr>
      </w:pPr>
      <w:r w:rsidRPr="008C29FE">
        <w:rPr>
          <w:rFonts w:cstheme="minorHAnsi"/>
        </w:rPr>
        <w:t>Yang Z. J., Kahlor L. (2013). What, me worry? The role of affect in information seeking and avoidance. </w:t>
      </w:r>
      <w:r w:rsidRPr="008C29FE">
        <w:rPr>
          <w:rStyle w:val="Emphasis"/>
          <w:rFonts w:cstheme="minorHAnsi"/>
          <w:color w:val="333333"/>
        </w:rPr>
        <w:t>Science Communication</w:t>
      </w:r>
      <w:r w:rsidRPr="008C29FE">
        <w:rPr>
          <w:rFonts w:cstheme="minorHAnsi"/>
        </w:rPr>
        <w:t>, 35, 189-212.</w:t>
      </w:r>
    </w:p>
    <w:p w14:paraId="0E815921" w14:textId="77777777" w:rsidR="00C969A6" w:rsidRDefault="00C969A6" w:rsidP="00566944">
      <w:pPr>
        <w:rPr>
          <w:rFonts w:cstheme="minorHAnsi"/>
          <w:sz w:val="24"/>
          <w:szCs w:val="24"/>
        </w:rPr>
      </w:pPr>
    </w:p>
    <w:sectPr w:rsidR="00C969A6" w:rsidSect="00BF331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eUjuNmb1vi8bNWMn1G8s+Qs0vnJU3Myb8WPsFEDZDNXrAjjo6lv5MdOQxPN0D/QHA910eU7kI+G724sfOJqEiA==" w:salt="qMIymTICuiewPd5+rYUb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760D5"/>
    <w:rsid w:val="0018114F"/>
    <w:rsid w:val="00181ADF"/>
    <w:rsid w:val="00183A38"/>
    <w:rsid w:val="001854EA"/>
    <w:rsid w:val="00185C26"/>
    <w:rsid w:val="00196C7C"/>
    <w:rsid w:val="001A1C71"/>
    <w:rsid w:val="001A1DF4"/>
    <w:rsid w:val="001A34C4"/>
    <w:rsid w:val="001A4198"/>
    <w:rsid w:val="001B6E76"/>
    <w:rsid w:val="001C3A3F"/>
    <w:rsid w:val="001D1087"/>
    <w:rsid w:val="001D22CD"/>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5B"/>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3FC4"/>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AD"/>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0BE1"/>
    <w:rsid w:val="004E34F8"/>
    <w:rsid w:val="004E3C84"/>
    <w:rsid w:val="004E528B"/>
    <w:rsid w:val="004F146C"/>
    <w:rsid w:val="004F1F3C"/>
    <w:rsid w:val="004F337E"/>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6944"/>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6EBE"/>
    <w:rsid w:val="005F71CE"/>
    <w:rsid w:val="005F7A68"/>
    <w:rsid w:val="00601980"/>
    <w:rsid w:val="00602BF7"/>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4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29FE"/>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E796D"/>
    <w:rsid w:val="009F28E2"/>
    <w:rsid w:val="009F4BDF"/>
    <w:rsid w:val="009F60BA"/>
    <w:rsid w:val="009F7F44"/>
    <w:rsid w:val="00A01B8D"/>
    <w:rsid w:val="00A0251B"/>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31A"/>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5AB4"/>
    <w:rsid w:val="00C6619F"/>
    <w:rsid w:val="00C6624A"/>
    <w:rsid w:val="00C742C3"/>
    <w:rsid w:val="00C746A5"/>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CF63AB"/>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3F43"/>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1970"/>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944"/>
  </w:style>
  <w:style w:type="paragraph" w:styleId="Heading1">
    <w:name w:val="heading 1"/>
    <w:basedOn w:val="Normal"/>
    <w:next w:val="Normal"/>
    <w:link w:val="Heading1Char"/>
    <w:uiPriority w:val="9"/>
    <w:qFormat/>
    <w:rsid w:val="0056694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6694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6694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6694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6694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66944"/>
    <w:pPr>
      <w:keepNext/>
      <w:keepLines/>
      <w:spacing w:before="40" w:after="0"/>
      <w:outlineLvl w:val="5"/>
    </w:pPr>
  </w:style>
  <w:style w:type="paragraph" w:styleId="Heading7">
    <w:name w:val="heading 7"/>
    <w:basedOn w:val="Normal"/>
    <w:next w:val="Normal"/>
    <w:link w:val="Heading7Char"/>
    <w:uiPriority w:val="9"/>
    <w:semiHidden/>
    <w:unhideWhenUsed/>
    <w:qFormat/>
    <w:rsid w:val="0056694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6694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6694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94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6694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6694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66944"/>
    <w:rPr>
      <w:i/>
      <w:iCs/>
    </w:rPr>
  </w:style>
  <w:style w:type="character" w:customStyle="1" w:styleId="Heading5Char">
    <w:name w:val="Heading 5 Char"/>
    <w:basedOn w:val="DefaultParagraphFont"/>
    <w:link w:val="Heading5"/>
    <w:uiPriority w:val="9"/>
    <w:semiHidden/>
    <w:rsid w:val="00566944"/>
    <w:rPr>
      <w:color w:val="404040" w:themeColor="text1" w:themeTint="BF"/>
    </w:rPr>
  </w:style>
  <w:style w:type="character" w:customStyle="1" w:styleId="Heading6Char">
    <w:name w:val="Heading 6 Char"/>
    <w:basedOn w:val="DefaultParagraphFont"/>
    <w:link w:val="Heading6"/>
    <w:uiPriority w:val="9"/>
    <w:semiHidden/>
    <w:rsid w:val="00566944"/>
  </w:style>
  <w:style w:type="character" w:customStyle="1" w:styleId="Heading7Char">
    <w:name w:val="Heading 7 Char"/>
    <w:basedOn w:val="DefaultParagraphFont"/>
    <w:link w:val="Heading7"/>
    <w:uiPriority w:val="9"/>
    <w:semiHidden/>
    <w:rsid w:val="0056694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66944"/>
    <w:rPr>
      <w:color w:val="262626" w:themeColor="text1" w:themeTint="D9"/>
      <w:sz w:val="21"/>
      <w:szCs w:val="21"/>
    </w:rPr>
  </w:style>
  <w:style w:type="character" w:customStyle="1" w:styleId="Heading9Char">
    <w:name w:val="Heading 9 Char"/>
    <w:basedOn w:val="DefaultParagraphFont"/>
    <w:link w:val="Heading9"/>
    <w:uiPriority w:val="9"/>
    <w:semiHidden/>
    <w:rsid w:val="0056694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6694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6694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6694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6694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66944"/>
    <w:rPr>
      <w:color w:val="5A5A5A" w:themeColor="text1" w:themeTint="A5"/>
      <w:spacing w:val="15"/>
    </w:rPr>
  </w:style>
  <w:style w:type="character" w:styleId="Strong">
    <w:name w:val="Strong"/>
    <w:basedOn w:val="DefaultParagraphFont"/>
    <w:uiPriority w:val="22"/>
    <w:qFormat/>
    <w:rsid w:val="00566944"/>
    <w:rPr>
      <w:b/>
      <w:bCs/>
      <w:color w:val="auto"/>
    </w:rPr>
  </w:style>
  <w:style w:type="character" w:styleId="Emphasis">
    <w:name w:val="Emphasis"/>
    <w:basedOn w:val="DefaultParagraphFont"/>
    <w:uiPriority w:val="20"/>
    <w:qFormat/>
    <w:rsid w:val="00566944"/>
    <w:rPr>
      <w:i/>
      <w:iCs/>
      <w:color w:val="auto"/>
    </w:rPr>
  </w:style>
  <w:style w:type="paragraph" w:styleId="NoSpacing">
    <w:name w:val="No Spacing"/>
    <w:uiPriority w:val="1"/>
    <w:qFormat/>
    <w:rsid w:val="0056694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6694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66944"/>
    <w:rPr>
      <w:i/>
      <w:iCs/>
      <w:color w:val="404040" w:themeColor="text1" w:themeTint="BF"/>
    </w:rPr>
  </w:style>
  <w:style w:type="paragraph" w:styleId="IntenseQuote">
    <w:name w:val="Intense Quote"/>
    <w:basedOn w:val="Normal"/>
    <w:next w:val="Normal"/>
    <w:link w:val="IntenseQuoteChar"/>
    <w:uiPriority w:val="30"/>
    <w:qFormat/>
    <w:rsid w:val="0056694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66944"/>
    <w:rPr>
      <w:i/>
      <w:iCs/>
      <w:color w:val="404040" w:themeColor="text1" w:themeTint="BF"/>
    </w:rPr>
  </w:style>
  <w:style w:type="character" w:styleId="SubtleEmphasis">
    <w:name w:val="Subtle Emphasis"/>
    <w:basedOn w:val="DefaultParagraphFont"/>
    <w:uiPriority w:val="19"/>
    <w:qFormat/>
    <w:rsid w:val="00566944"/>
    <w:rPr>
      <w:i/>
      <w:iCs/>
      <w:color w:val="404040" w:themeColor="text1" w:themeTint="BF"/>
    </w:rPr>
  </w:style>
  <w:style w:type="character" w:styleId="IntenseEmphasis">
    <w:name w:val="Intense Emphasis"/>
    <w:basedOn w:val="DefaultParagraphFont"/>
    <w:uiPriority w:val="21"/>
    <w:qFormat/>
    <w:rsid w:val="00566944"/>
    <w:rPr>
      <w:b/>
      <w:bCs/>
      <w:i/>
      <w:iCs/>
      <w:color w:val="auto"/>
    </w:rPr>
  </w:style>
  <w:style w:type="character" w:styleId="SubtleReference">
    <w:name w:val="Subtle Reference"/>
    <w:basedOn w:val="DefaultParagraphFont"/>
    <w:uiPriority w:val="31"/>
    <w:qFormat/>
    <w:rsid w:val="00566944"/>
    <w:rPr>
      <w:smallCaps/>
      <w:color w:val="404040" w:themeColor="text1" w:themeTint="BF"/>
    </w:rPr>
  </w:style>
  <w:style w:type="character" w:styleId="IntenseReference">
    <w:name w:val="Intense Reference"/>
    <w:basedOn w:val="DefaultParagraphFont"/>
    <w:uiPriority w:val="32"/>
    <w:qFormat/>
    <w:rsid w:val="00566944"/>
    <w:rPr>
      <w:b/>
      <w:bCs/>
      <w:smallCaps/>
      <w:color w:val="404040" w:themeColor="text1" w:themeTint="BF"/>
      <w:spacing w:val="5"/>
    </w:rPr>
  </w:style>
  <w:style w:type="character" w:styleId="BookTitle">
    <w:name w:val="Book Title"/>
    <w:basedOn w:val="DefaultParagraphFont"/>
    <w:uiPriority w:val="33"/>
    <w:qFormat/>
    <w:rsid w:val="00566944"/>
    <w:rPr>
      <w:b/>
      <w:bCs/>
      <w:i/>
      <w:iCs/>
      <w:spacing w:val="5"/>
    </w:rPr>
  </w:style>
  <w:style w:type="paragraph" w:styleId="TOCHeading">
    <w:name w:val="TOC Heading"/>
    <w:basedOn w:val="Heading1"/>
    <w:next w:val="Normal"/>
    <w:uiPriority w:val="39"/>
    <w:semiHidden/>
    <w:unhideWhenUsed/>
    <w:qFormat/>
    <w:rsid w:val="0056694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
    <w:name w:val="heading"/>
    <w:basedOn w:val="DefaultParagraphFont"/>
    <w:rsid w:val="006D7547"/>
  </w:style>
  <w:style w:type="character" w:customStyle="1" w:styleId="accordiontoggletitle">
    <w:name w:val="accordion__toggle__title"/>
    <w:basedOn w:val="DefaultParagraphFont"/>
    <w:rsid w:val="006D7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376516120">
      <w:bodyDiv w:val="1"/>
      <w:marLeft w:val="0"/>
      <w:marRight w:val="0"/>
      <w:marTop w:val="0"/>
      <w:marBottom w:val="0"/>
      <w:divBdr>
        <w:top w:val="none" w:sz="0" w:space="0" w:color="auto"/>
        <w:left w:val="none" w:sz="0" w:space="0" w:color="auto"/>
        <w:bottom w:val="none" w:sz="0" w:space="0" w:color="auto"/>
        <w:right w:val="none" w:sz="0" w:space="0" w:color="auto"/>
      </w:divBdr>
      <w:divsChild>
        <w:div w:id="927274131">
          <w:marLeft w:val="0"/>
          <w:marRight w:val="0"/>
          <w:marTop w:val="0"/>
          <w:marBottom w:val="0"/>
          <w:divBdr>
            <w:top w:val="none" w:sz="0" w:space="0" w:color="auto"/>
            <w:left w:val="none" w:sz="0" w:space="0" w:color="auto"/>
            <w:bottom w:val="single" w:sz="6" w:space="0" w:color="CCCCCC"/>
            <w:right w:val="none" w:sz="0" w:space="0" w:color="auto"/>
          </w:divBdr>
          <w:divsChild>
            <w:div w:id="930815029">
              <w:marLeft w:val="0"/>
              <w:marRight w:val="0"/>
              <w:marTop w:val="120"/>
              <w:marBottom w:val="0"/>
              <w:divBdr>
                <w:top w:val="none" w:sz="0" w:space="0" w:color="auto"/>
                <w:left w:val="none" w:sz="0" w:space="0" w:color="auto"/>
                <w:bottom w:val="none" w:sz="0" w:space="0" w:color="auto"/>
                <w:right w:val="none" w:sz="0" w:space="0" w:color="auto"/>
              </w:divBdr>
            </w:div>
          </w:divsChild>
        </w:div>
        <w:div w:id="623006420">
          <w:marLeft w:val="0"/>
          <w:marRight w:val="0"/>
          <w:marTop w:val="0"/>
          <w:marBottom w:val="0"/>
          <w:divBdr>
            <w:top w:val="none" w:sz="0" w:space="0" w:color="auto"/>
            <w:left w:val="none" w:sz="0" w:space="0" w:color="auto"/>
            <w:bottom w:val="none" w:sz="0" w:space="0" w:color="auto"/>
            <w:right w:val="none" w:sz="0" w:space="0" w:color="auto"/>
          </w:divBdr>
          <w:divsChild>
            <w:div w:id="1221019389">
              <w:marLeft w:val="0"/>
              <w:marRight w:val="0"/>
              <w:marTop w:val="0"/>
              <w:marBottom w:val="0"/>
              <w:divBdr>
                <w:top w:val="none" w:sz="0" w:space="0" w:color="auto"/>
                <w:left w:val="none" w:sz="0" w:space="0" w:color="auto"/>
                <w:bottom w:val="none" w:sz="0" w:space="0" w:color="auto"/>
                <w:right w:val="none" w:sz="0" w:space="0" w:color="auto"/>
              </w:divBdr>
            </w:div>
            <w:div w:id="113136209">
              <w:marLeft w:val="0"/>
              <w:marRight w:val="0"/>
              <w:marTop w:val="0"/>
              <w:marBottom w:val="120"/>
              <w:divBdr>
                <w:top w:val="none" w:sz="0" w:space="0" w:color="auto"/>
                <w:left w:val="none" w:sz="0" w:space="0" w:color="auto"/>
                <w:bottom w:val="none" w:sz="0" w:space="0" w:color="auto"/>
                <w:right w:val="none" w:sz="0" w:space="0" w:color="auto"/>
              </w:divBdr>
            </w:div>
            <w:div w:id="104808366">
              <w:marLeft w:val="0"/>
              <w:marRight w:val="0"/>
              <w:marTop w:val="0"/>
              <w:marBottom w:val="120"/>
              <w:divBdr>
                <w:top w:val="none" w:sz="0" w:space="0" w:color="auto"/>
                <w:left w:val="none" w:sz="0" w:space="0" w:color="auto"/>
                <w:bottom w:val="none" w:sz="0" w:space="0" w:color="auto"/>
                <w:right w:val="none" w:sz="0" w:space="0" w:color="auto"/>
              </w:divBdr>
            </w:div>
            <w:div w:id="384723616">
              <w:marLeft w:val="0"/>
              <w:marRight w:val="0"/>
              <w:marTop w:val="0"/>
              <w:marBottom w:val="120"/>
              <w:divBdr>
                <w:top w:val="none" w:sz="0" w:space="0" w:color="auto"/>
                <w:left w:val="none" w:sz="0" w:space="0" w:color="auto"/>
                <w:bottom w:val="none" w:sz="0" w:space="0" w:color="auto"/>
                <w:right w:val="none" w:sz="0" w:space="0" w:color="auto"/>
              </w:divBdr>
            </w:div>
            <w:div w:id="668025369">
              <w:marLeft w:val="0"/>
              <w:marRight w:val="0"/>
              <w:marTop w:val="0"/>
              <w:marBottom w:val="240"/>
              <w:divBdr>
                <w:top w:val="none" w:sz="0" w:space="0" w:color="auto"/>
                <w:left w:val="none" w:sz="0" w:space="0" w:color="auto"/>
                <w:bottom w:val="none" w:sz="0" w:space="0" w:color="auto"/>
                <w:right w:val="none" w:sz="0" w:space="0" w:color="auto"/>
              </w:divBdr>
            </w:div>
            <w:div w:id="1236281415">
              <w:marLeft w:val="0"/>
              <w:marRight w:val="0"/>
              <w:marTop w:val="0"/>
              <w:marBottom w:val="120"/>
              <w:divBdr>
                <w:top w:val="none" w:sz="0" w:space="0" w:color="auto"/>
                <w:left w:val="none" w:sz="0" w:space="0" w:color="auto"/>
                <w:bottom w:val="none" w:sz="0" w:space="0" w:color="auto"/>
                <w:right w:val="none" w:sz="0" w:space="0" w:color="auto"/>
              </w:divBdr>
            </w:div>
            <w:div w:id="938677047">
              <w:marLeft w:val="0"/>
              <w:marRight w:val="0"/>
              <w:marTop w:val="0"/>
              <w:marBottom w:val="120"/>
              <w:divBdr>
                <w:top w:val="none" w:sz="0" w:space="0" w:color="auto"/>
                <w:left w:val="none" w:sz="0" w:space="0" w:color="auto"/>
                <w:bottom w:val="none" w:sz="0" w:space="0" w:color="auto"/>
                <w:right w:val="none" w:sz="0" w:space="0" w:color="auto"/>
              </w:divBdr>
            </w:div>
            <w:div w:id="580870332">
              <w:marLeft w:val="0"/>
              <w:marRight w:val="0"/>
              <w:marTop w:val="0"/>
              <w:marBottom w:val="120"/>
              <w:divBdr>
                <w:top w:val="none" w:sz="0" w:space="0" w:color="auto"/>
                <w:left w:val="none" w:sz="0" w:space="0" w:color="auto"/>
                <w:bottom w:val="none" w:sz="0" w:space="0" w:color="auto"/>
                <w:right w:val="none" w:sz="0" w:space="0" w:color="auto"/>
              </w:divBdr>
            </w:div>
            <w:div w:id="1017467458">
              <w:marLeft w:val="0"/>
              <w:marRight w:val="0"/>
              <w:marTop w:val="0"/>
              <w:marBottom w:val="120"/>
              <w:divBdr>
                <w:top w:val="none" w:sz="0" w:space="0" w:color="auto"/>
                <w:left w:val="none" w:sz="0" w:space="0" w:color="auto"/>
                <w:bottom w:val="none" w:sz="0" w:space="0" w:color="auto"/>
                <w:right w:val="none" w:sz="0" w:space="0" w:color="auto"/>
              </w:divBdr>
            </w:div>
            <w:div w:id="1237975120">
              <w:marLeft w:val="0"/>
              <w:marRight w:val="0"/>
              <w:marTop w:val="0"/>
              <w:marBottom w:val="120"/>
              <w:divBdr>
                <w:top w:val="none" w:sz="0" w:space="0" w:color="auto"/>
                <w:left w:val="none" w:sz="0" w:space="0" w:color="auto"/>
                <w:bottom w:val="none" w:sz="0" w:space="0" w:color="auto"/>
                <w:right w:val="none" w:sz="0" w:space="0" w:color="auto"/>
              </w:divBdr>
            </w:div>
            <w:div w:id="1317106041">
              <w:marLeft w:val="0"/>
              <w:marRight w:val="0"/>
              <w:marTop w:val="0"/>
              <w:marBottom w:val="0"/>
              <w:divBdr>
                <w:top w:val="single" w:sz="6" w:space="0" w:color="F0F0F0"/>
                <w:left w:val="single" w:sz="6" w:space="0" w:color="F0F0F0"/>
                <w:bottom w:val="single" w:sz="6" w:space="0" w:color="F0F0F0"/>
                <w:right w:val="single" w:sz="6" w:space="0" w:color="F0F0F0"/>
              </w:divBdr>
              <w:divsChild>
                <w:div w:id="2123720584">
                  <w:marLeft w:val="0"/>
                  <w:marRight w:val="0"/>
                  <w:marTop w:val="0"/>
                  <w:marBottom w:val="0"/>
                  <w:divBdr>
                    <w:top w:val="none" w:sz="0" w:space="0" w:color="auto"/>
                    <w:left w:val="none" w:sz="0" w:space="0" w:color="auto"/>
                    <w:bottom w:val="none" w:sz="0" w:space="0" w:color="auto"/>
                    <w:right w:val="none" w:sz="0" w:space="0" w:color="auto"/>
                  </w:divBdr>
                </w:div>
                <w:div w:id="40593297">
                  <w:marLeft w:val="0"/>
                  <w:marRight w:val="0"/>
                  <w:marTop w:val="0"/>
                  <w:marBottom w:val="0"/>
                  <w:divBdr>
                    <w:top w:val="none" w:sz="0" w:space="0" w:color="auto"/>
                    <w:left w:val="none" w:sz="0" w:space="0" w:color="auto"/>
                    <w:bottom w:val="none" w:sz="0" w:space="0" w:color="auto"/>
                    <w:right w:val="none" w:sz="0" w:space="0" w:color="auto"/>
                  </w:divBdr>
                </w:div>
              </w:divsChild>
            </w:div>
            <w:div w:id="1182089098">
              <w:marLeft w:val="0"/>
              <w:marRight w:val="0"/>
              <w:marTop w:val="0"/>
              <w:marBottom w:val="120"/>
              <w:divBdr>
                <w:top w:val="none" w:sz="0" w:space="0" w:color="auto"/>
                <w:left w:val="none" w:sz="0" w:space="0" w:color="auto"/>
                <w:bottom w:val="none" w:sz="0" w:space="0" w:color="auto"/>
                <w:right w:val="none" w:sz="0" w:space="0" w:color="auto"/>
              </w:divBdr>
            </w:div>
            <w:div w:id="805196403">
              <w:marLeft w:val="0"/>
              <w:marRight w:val="0"/>
              <w:marTop w:val="0"/>
              <w:marBottom w:val="120"/>
              <w:divBdr>
                <w:top w:val="none" w:sz="0" w:space="0" w:color="auto"/>
                <w:left w:val="none" w:sz="0" w:space="0" w:color="auto"/>
                <w:bottom w:val="none" w:sz="0" w:space="0" w:color="auto"/>
                <w:right w:val="none" w:sz="0" w:space="0" w:color="auto"/>
              </w:divBdr>
            </w:div>
            <w:div w:id="542402291">
              <w:marLeft w:val="0"/>
              <w:marRight w:val="0"/>
              <w:marTop w:val="0"/>
              <w:marBottom w:val="120"/>
              <w:divBdr>
                <w:top w:val="none" w:sz="0" w:space="0" w:color="auto"/>
                <w:left w:val="none" w:sz="0" w:space="0" w:color="auto"/>
                <w:bottom w:val="none" w:sz="0" w:space="0" w:color="auto"/>
                <w:right w:val="none" w:sz="0" w:space="0" w:color="auto"/>
              </w:divBdr>
            </w:div>
            <w:div w:id="615911748">
              <w:marLeft w:val="0"/>
              <w:marRight w:val="0"/>
              <w:marTop w:val="0"/>
              <w:marBottom w:val="120"/>
              <w:divBdr>
                <w:top w:val="none" w:sz="0" w:space="0" w:color="auto"/>
                <w:left w:val="none" w:sz="0" w:space="0" w:color="auto"/>
                <w:bottom w:val="none" w:sz="0" w:space="0" w:color="auto"/>
                <w:right w:val="none" w:sz="0" w:space="0" w:color="auto"/>
              </w:divBdr>
            </w:div>
            <w:div w:id="1571890109">
              <w:marLeft w:val="0"/>
              <w:marRight w:val="0"/>
              <w:marTop w:val="0"/>
              <w:marBottom w:val="240"/>
              <w:divBdr>
                <w:top w:val="none" w:sz="0" w:space="0" w:color="auto"/>
                <w:left w:val="none" w:sz="0" w:space="0" w:color="auto"/>
                <w:bottom w:val="none" w:sz="0" w:space="0" w:color="auto"/>
                <w:right w:val="none" w:sz="0" w:space="0" w:color="auto"/>
              </w:divBdr>
            </w:div>
            <w:div w:id="681273963">
              <w:marLeft w:val="0"/>
              <w:marRight w:val="0"/>
              <w:marTop w:val="0"/>
              <w:marBottom w:val="120"/>
              <w:divBdr>
                <w:top w:val="none" w:sz="0" w:space="0" w:color="auto"/>
                <w:left w:val="none" w:sz="0" w:space="0" w:color="auto"/>
                <w:bottom w:val="none" w:sz="0" w:space="0" w:color="auto"/>
                <w:right w:val="none" w:sz="0" w:space="0" w:color="auto"/>
              </w:divBdr>
            </w:div>
            <w:div w:id="850492590">
              <w:marLeft w:val="0"/>
              <w:marRight w:val="0"/>
              <w:marTop w:val="0"/>
              <w:marBottom w:val="120"/>
              <w:divBdr>
                <w:top w:val="none" w:sz="0" w:space="0" w:color="auto"/>
                <w:left w:val="none" w:sz="0" w:space="0" w:color="auto"/>
                <w:bottom w:val="none" w:sz="0" w:space="0" w:color="auto"/>
                <w:right w:val="none" w:sz="0" w:space="0" w:color="auto"/>
              </w:divBdr>
            </w:div>
            <w:div w:id="970938438">
              <w:marLeft w:val="0"/>
              <w:marRight w:val="0"/>
              <w:marTop w:val="0"/>
              <w:marBottom w:val="240"/>
              <w:divBdr>
                <w:top w:val="none" w:sz="0" w:space="0" w:color="auto"/>
                <w:left w:val="none" w:sz="0" w:space="0" w:color="auto"/>
                <w:bottom w:val="none" w:sz="0" w:space="0" w:color="auto"/>
                <w:right w:val="none" w:sz="0" w:space="0" w:color="auto"/>
              </w:divBdr>
            </w:div>
            <w:div w:id="613488737">
              <w:marLeft w:val="0"/>
              <w:marRight w:val="0"/>
              <w:marTop w:val="0"/>
              <w:marBottom w:val="120"/>
              <w:divBdr>
                <w:top w:val="none" w:sz="0" w:space="0" w:color="auto"/>
                <w:left w:val="none" w:sz="0" w:space="0" w:color="auto"/>
                <w:bottom w:val="none" w:sz="0" w:space="0" w:color="auto"/>
                <w:right w:val="none" w:sz="0" w:space="0" w:color="auto"/>
              </w:divBdr>
            </w:div>
            <w:div w:id="1272278366">
              <w:marLeft w:val="0"/>
              <w:marRight w:val="0"/>
              <w:marTop w:val="0"/>
              <w:marBottom w:val="120"/>
              <w:divBdr>
                <w:top w:val="none" w:sz="0" w:space="0" w:color="auto"/>
                <w:left w:val="none" w:sz="0" w:space="0" w:color="auto"/>
                <w:bottom w:val="none" w:sz="0" w:space="0" w:color="auto"/>
                <w:right w:val="none" w:sz="0" w:space="0" w:color="auto"/>
              </w:divBdr>
            </w:div>
            <w:div w:id="1443844648">
              <w:marLeft w:val="0"/>
              <w:marRight w:val="0"/>
              <w:marTop w:val="0"/>
              <w:marBottom w:val="120"/>
              <w:divBdr>
                <w:top w:val="none" w:sz="0" w:space="0" w:color="auto"/>
                <w:left w:val="none" w:sz="0" w:space="0" w:color="auto"/>
                <w:bottom w:val="none" w:sz="0" w:space="0" w:color="auto"/>
                <w:right w:val="none" w:sz="0" w:space="0" w:color="auto"/>
              </w:divBdr>
            </w:div>
            <w:div w:id="2006977149">
              <w:marLeft w:val="0"/>
              <w:marRight w:val="0"/>
              <w:marTop w:val="0"/>
              <w:marBottom w:val="120"/>
              <w:divBdr>
                <w:top w:val="none" w:sz="0" w:space="0" w:color="auto"/>
                <w:left w:val="none" w:sz="0" w:space="0" w:color="auto"/>
                <w:bottom w:val="none" w:sz="0" w:space="0" w:color="auto"/>
                <w:right w:val="none" w:sz="0" w:space="0" w:color="auto"/>
              </w:divBdr>
            </w:div>
            <w:div w:id="1160120086">
              <w:marLeft w:val="0"/>
              <w:marRight w:val="0"/>
              <w:marTop w:val="0"/>
              <w:marBottom w:val="0"/>
              <w:divBdr>
                <w:top w:val="none" w:sz="0" w:space="0" w:color="auto"/>
                <w:left w:val="none" w:sz="0" w:space="0" w:color="auto"/>
                <w:bottom w:val="none" w:sz="0" w:space="0" w:color="auto"/>
                <w:right w:val="none" w:sz="0" w:space="0" w:color="auto"/>
              </w:divBdr>
              <w:divsChild>
                <w:div w:id="1772048332">
                  <w:marLeft w:val="0"/>
                  <w:marRight w:val="0"/>
                  <w:marTop w:val="0"/>
                  <w:marBottom w:val="0"/>
                  <w:divBdr>
                    <w:top w:val="none" w:sz="0" w:space="0" w:color="auto"/>
                    <w:left w:val="none" w:sz="0" w:space="0" w:color="auto"/>
                    <w:bottom w:val="none" w:sz="0" w:space="0" w:color="auto"/>
                    <w:right w:val="none" w:sz="0" w:space="0" w:color="auto"/>
                  </w:divBdr>
                  <w:divsChild>
                    <w:div w:id="1652053688">
                      <w:marLeft w:val="0"/>
                      <w:marRight w:val="0"/>
                      <w:marTop w:val="0"/>
                      <w:marBottom w:val="0"/>
                      <w:divBdr>
                        <w:top w:val="none" w:sz="0" w:space="0" w:color="auto"/>
                        <w:left w:val="none" w:sz="0" w:space="0" w:color="auto"/>
                        <w:bottom w:val="none" w:sz="0" w:space="0" w:color="auto"/>
                        <w:right w:val="none" w:sz="0" w:space="0" w:color="auto"/>
                      </w:divBdr>
                      <w:divsChild>
                        <w:div w:id="20417779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79718330">
                  <w:marLeft w:val="0"/>
                  <w:marRight w:val="0"/>
                  <w:marTop w:val="0"/>
                  <w:marBottom w:val="0"/>
                  <w:divBdr>
                    <w:top w:val="none" w:sz="0" w:space="0" w:color="auto"/>
                    <w:left w:val="none" w:sz="0" w:space="0" w:color="auto"/>
                    <w:bottom w:val="none" w:sz="0" w:space="0" w:color="auto"/>
                    <w:right w:val="none" w:sz="0" w:space="0" w:color="auto"/>
                  </w:divBdr>
                  <w:divsChild>
                    <w:div w:id="1569342744">
                      <w:marLeft w:val="0"/>
                      <w:marRight w:val="0"/>
                      <w:marTop w:val="0"/>
                      <w:marBottom w:val="0"/>
                      <w:divBdr>
                        <w:top w:val="none" w:sz="0" w:space="0" w:color="auto"/>
                        <w:left w:val="none" w:sz="0" w:space="0" w:color="auto"/>
                        <w:bottom w:val="none" w:sz="0" w:space="0" w:color="auto"/>
                        <w:right w:val="none" w:sz="0" w:space="0" w:color="auto"/>
                      </w:divBdr>
                      <w:divsChild>
                        <w:div w:id="14159053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56252023">
                  <w:marLeft w:val="0"/>
                  <w:marRight w:val="0"/>
                  <w:marTop w:val="0"/>
                  <w:marBottom w:val="0"/>
                  <w:divBdr>
                    <w:top w:val="none" w:sz="0" w:space="0" w:color="auto"/>
                    <w:left w:val="none" w:sz="0" w:space="0" w:color="auto"/>
                    <w:bottom w:val="none" w:sz="0" w:space="0" w:color="auto"/>
                    <w:right w:val="none" w:sz="0" w:space="0" w:color="auto"/>
                  </w:divBdr>
                  <w:divsChild>
                    <w:div w:id="970478102">
                      <w:marLeft w:val="0"/>
                      <w:marRight w:val="0"/>
                      <w:marTop w:val="0"/>
                      <w:marBottom w:val="0"/>
                      <w:divBdr>
                        <w:top w:val="none" w:sz="0" w:space="0" w:color="auto"/>
                        <w:left w:val="none" w:sz="0" w:space="0" w:color="auto"/>
                        <w:bottom w:val="none" w:sz="0" w:space="0" w:color="auto"/>
                        <w:right w:val="none" w:sz="0" w:space="0" w:color="auto"/>
                      </w:divBdr>
                      <w:divsChild>
                        <w:div w:id="13079324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52475799">
              <w:marLeft w:val="0"/>
              <w:marRight w:val="0"/>
              <w:marTop w:val="0"/>
              <w:marBottom w:val="120"/>
              <w:divBdr>
                <w:top w:val="none" w:sz="0" w:space="0" w:color="auto"/>
                <w:left w:val="none" w:sz="0" w:space="0" w:color="auto"/>
                <w:bottom w:val="none" w:sz="0" w:space="0" w:color="auto"/>
                <w:right w:val="none" w:sz="0" w:space="0" w:color="auto"/>
              </w:divBdr>
            </w:div>
            <w:div w:id="809321253">
              <w:marLeft w:val="0"/>
              <w:marRight w:val="0"/>
              <w:marTop w:val="0"/>
              <w:marBottom w:val="0"/>
              <w:divBdr>
                <w:top w:val="none" w:sz="0" w:space="0" w:color="auto"/>
                <w:left w:val="none" w:sz="0" w:space="0" w:color="auto"/>
                <w:bottom w:val="none" w:sz="0" w:space="0" w:color="auto"/>
                <w:right w:val="none" w:sz="0" w:space="0" w:color="auto"/>
              </w:divBdr>
              <w:divsChild>
                <w:div w:id="1345472368">
                  <w:marLeft w:val="0"/>
                  <w:marRight w:val="0"/>
                  <w:marTop w:val="0"/>
                  <w:marBottom w:val="0"/>
                  <w:divBdr>
                    <w:top w:val="none" w:sz="0" w:space="0" w:color="auto"/>
                    <w:left w:val="none" w:sz="0" w:space="0" w:color="auto"/>
                    <w:bottom w:val="none" w:sz="0" w:space="0" w:color="auto"/>
                    <w:right w:val="none" w:sz="0" w:space="0" w:color="auto"/>
                  </w:divBdr>
                  <w:divsChild>
                    <w:div w:id="1178274715">
                      <w:marLeft w:val="0"/>
                      <w:marRight w:val="0"/>
                      <w:marTop w:val="0"/>
                      <w:marBottom w:val="0"/>
                      <w:divBdr>
                        <w:top w:val="none" w:sz="0" w:space="0" w:color="auto"/>
                        <w:left w:val="none" w:sz="0" w:space="0" w:color="auto"/>
                        <w:bottom w:val="none" w:sz="0" w:space="0" w:color="auto"/>
                        <w:right w:val="none" w:sz="0" w:space="0" w:color="auto"/>
                      </w:divBdr>
                      <w:divsChild>
                        <w:div w:id="660026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21460041">
              <w:marLeft w:val="0"/>
              <w:marRight w:val="0"/>
              <w:marTop w:val="0"/>
              <w:marBottom w:val="120"/>
              <w:divBdr>
                <w:top w:val="none" w:sz="0" w:space="0" w:color="auto"/>
                <w:left w:val="none" w:sz="0" w:space="0" w:color="auto"/>
                <w:bottom w:val="none" w:sz="0" w:space="0" w:color="auto"/>
                <w:right w:val="none" w:sz="0" w:space="0" w:color="auto"/>
              </w:divBdr>
            </w:div>
            <w:div w:id="124391713">
              <w:marLeft w:val="0"/>
              <w:marRight w:val="0"/>
              <w:marTop w:val="0"/>
              <w:marBottom w:val="120"/>
              <w:divBdr>
                <w:top w:val="none" w:sz="0" w:space="0" w:color="auto"/>
                <w:left w:val="none" w:sz="0" w:space="0" w:color="auto"/>
                <w:bottom w:val="none" w:sz="0" w:space="0" w:color="auto"/>
                <w:right w:val="none" w:sz="0" w:space="0" w:color="auto"/>
              </w:divBdr>
            </w:div>
            <w:div w:id="523174046">
              <w:marLeft w:val="0"/>
              <w:marRight w:val="0"/>
              <w:marTop w:val="0"/>
              <w:marBottom w:val="120"/>
              <w:divBdr>
                <w:top w:val="none" w:sz="0" w:space="0" w:color="auto"/>
                <w:left w:val="none" w:sz="0" w:space="0" w:color="auto"/>
                <w:bottom w:val="none" w:sz="0" w:space="0" w:color="auto"/>
                <w:right w:val="none" w:sz="0" w:space="0" w:color="auto"/>
              </w:divBdr>
            </w:div>
            <w:div w:id="908998557">
              <w:marLeft w:val="0"/>
              <w:marRight w:val="0"/>
              <w:marTop w:val="0"/>
              <w:marBottom w:val="120"/>
              <w:divBdr>
                <w:top w:val="none" w:sz="0" w:space="0" w:color="auto"/>
                <w:left w:val="none" w:sz="0" w:space="0" w:color="auto"/>
                <w:bottom w:val="none" w:sz="0" w:space="0" w:color="auto"/>
                <w:right w:val="none" w:sz="0" w:space="0" w:color="auto"/>
              </w:divBdr>
            </w:div>
            <w:div w:id="764611314">
              <w:marLeft w:val="0"/>
              <w:marRight w:val="0"/>
              <w:marTop w:val="0"/>
              <w:marBottom w:val="120"/>
              <w:divBdr>
                <w:top w:val="none" w:sz="0" w:space="0" w:color="auto"/>
                <w:left w:val="none" w:sz="0" w:space="0" w:color="auto"/>
                <w:bottom w:val="none" w:sz="0" w:space="0" w:color="auto"/>
                <w:right w:val="none" w:sz="0" w:space="0" w:color="auto"/>
              </w:divBdr>
            </w:div>
            <w:div w:id="221336441">
              <w:marLeft w:val="0"/>
              <w:marRight w:val="0"/>
              <w:marTop w:val="0"/>
              <w:marBottom w:val="0"/>
              <w:divBdr>
                <w:top w:val="none" w:sz="0" w:space="0" w:color="auto"/>
                <w:left w:val="none" w:sz="0" w:space="0" w:color="auto"/>
                <w:bottom w:val="none" w:sz="0" w:space="0" w:color="auto"/>
                <w:right w:val="none" w:sz="0" w:space="0" w:color="auto"/>
              </w:divBdr>
              <w:divsChild>
                <w:div w:id="1388721633">
                  <w:marLeft w:val="0"/>
                  <w:marRight w:val="0"/>
                  <w:marTop w:val="0"/>
                  <w:marBottom w:val="0"/>
                  <w:divBdr>
                    <w:top w:val="none" w:sz="0" w:space="0" w:color="auto"/>
                    <w:left w:val="none" w:sz="0" w:space="0" w:color="auto"/>
                    <w:bottom w:val="none" w:sz="0" w:space="0" w:color="auto"/>
                    <w:right w:val="none" w:sz="0" w:space="0" w:color="auto"/>
                  </w:divBdr>
                  <w:divsChild>
                    <w:div w:id="1620914632">
                      <w:marLeft w:val="0"/>
                      <w:marRight w:val="0"/>
                      <w:marTop w:val="0"/>
                      <w:marBottom w:val="0"/>
                      <w:divBdr>
                        <w:top w:val="none" w:sz="0" w:space="0" w:color="auto"/>
                        <w:left w:val="none" w:sz="0" w:space="0" w:color="auto"/>
                        <w:bottom w:val="none" w:sz="0" w:space="0" w:color="auto"/>
                        <w:right w:val="none" w:sz="0" w:space="0" w:color="auto"/>
                      </w:divBdr>
                      <w:divsChild>
                        <w:div w:id="19156236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01202685">
              <w:marLeft w:val="0"/>
              <w:marRight w:val="0"/>
              <w:marTop w:val="0"/>
              <w:marBottom w:val="120"/>
              <w:divBdr>
                <w:top w:val="none" w:sz="0" w:space="0" w:color="auto"/>
                <w:left w:val="none" w:sz="0" w:space="0" w:color="auto"/>
                <w:bottom w:val="none" w:sz="0" w:space="0" w:color="auto"/>
                <w:right w:val="none" w:sz="0" w:space="0" w:color="auto"/>
              </w:divBdr>
            </w:div>
            <w:div w:id="193004335">
              <w:marLeft w:val="0"/>
              <w:marRight w:val="0"/>
              <w:marTop w:val="0"/>
              <w:marBottom w:val="0"/>
              <w:divBdr>
                <w:top w:val="none" w:sz="0" w:space="0" w:color="auto"/>
                <w:left w:val="none" w:sz="0" w:space="0" w:color="auto"/>
                <w:bottom w:val="none" w:sz="0" w:space="0" w:color="auto"/>
                <w:right w:val="none" w:sz="0" w:space="0" w:color="auto"/>
              </w:divBdr>
              <w:divsChild>
                <w:div w:id="1627199987">
                  <w:marLeft w:val="0"/>
                  <w:marRight w:val="0"/>
                  <w:marTop w:val="0"/>
                  <w:marBottom w:val="0"/>
                  <w:divBdr>
                    <w:top w:val="none" w:sz="0" w:space="0" w:color="auto"/>
                    <w:left w:val="none" w:sz="0" w:space="0" w:color="auto"/>
                    <w:bottom w:val="none" w:sz="0" w:space="0" w:color="auto"/>
                    <w:right w:val="none" w:sz="0" w:space="0" w:color="auto"/>
                  </w:divBdr>
                  <w:divsChild>
                    <w:div w:id="615331786">
                      <w:marLeft w:val="0"/>
                      <w:marRight w:val="0"/>
                      <w:marTop w:val="0"/>
                      <w:marBottom w:val="0"/>
                      <w:divBdr>
                        <w:top w:val="none" w:sz="0" w:space="0" w:color="auto"/>
                        <w:left w:val="none" w:sz="0" w:space="0" w:color="auto"/>
                        <w:bottom w:val="none" w:sz="0" w:space="0" w:color="auto"/>
                        <w:right w:val="none" w:sz="0" w:space="0" w:color="auto"/>
                      </w:divBdr>
                      <w:divsChild>
                        <w:div w:id="20389697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609240474">
              <w:marLeft w:val="0"/>
              <w:marRight w:val="0"/>
              <w:marTop w:val="0"/>
              <w:marBottom w:val="120"/>
              <w:divBdr>
                <w:top w:val="none" w:sz="0" w:space="0" w:color="auto"/>
                <w:left w:val="none" w:sz="0" w:space="0" w:color="auto"/>
                <w:bottom w:val="none" w:sz="0" w:space="0" w:color="auto"/>
                <w:right w:val="none" w:sz="0" w:space="0" w:color="auto"/>
              </w:divBdr>
            </w:div>
            <w:div w:id="1227032302">
              <w:marLeft w:val="0"/>
              <w:marRight w:val="0"/>
              <w:marTop w:val="0"/>
              <w:marBottom w:val="120"/>
              <w:divBdr>
                <w:top w:val="none" w:sz="0" w:space="0" w:color="auto"/>
                <w:left w:val="none" w:sz="0" w:space="0" w:color="auto"/>
                <w:bottom w:val="none" w:sz="0" w:space="0" w:color="auto"/>
                <w:right w:val="none" w:sz="0" w:space="0" w:color="auto"/>
              </w:divBdr>
            </w:div>
            <w:div w:id="1681662274">
              <w:marLeft w:val="0"/>
              <w:marRight w:val="0"/>
              <w:marTop w:val="0"/>
              <w:marBottom w:val="120"/>
              <w:divBdr>
                <w:top w:val="none" w:sz="0" w:space="0" w:color="auto"/>
                <w:left w:val="none" w:sz="0" w:space="0" w:color="auto"/>
                <w:bottom w:val="none" w:sz="0" w:space="0" w:color="auto"/>
                <w:right w:val="none" w:sz="0" w:space="0" w:color="auto"/>
              </w:divBdr>
            </w:div>
            <w:div w:id="1708604691">
              <w:marLeft w:val="0"/>
              <w:marRight w:val="0"/>
              <w:marTop w:val="0"/>
              <w:marBottom w:val="0"/>
              <w:divBdr>
                <w:top w:val="none" w:sz="0" w:space="0" w:color="auto"/>
                <w:left w:val="none" w:sz="0" w:space="0" w:color="auto"/>
                <w:bottom w:val="none" w:sz="0" w:space="0" w:color="auto"/>
                <w:right w:val="none" w:sz="0" w:space="0" w:color="auto"/>
              </w:divBdr>
              <w:divsChild>
                <w:div w:id="934676540">
                  <w:marLeft w:val="0"/>
                  <w:marRight w:val="0"/>
                  <w:marTop w:val="0"/>
                  <w:marBottom w:val="0"/>
                  <w:divBdr>
                    <w:top w:val="none" w:sz="0" w:space="0" w:color="auto"/>
                    <w:left w:val="none" w:sz="0" w:space="0" w:color="auto"/>
                    <w:bottom w:val="none" w:sz="0" w:space="0" w:color="auto"/>
                    <w:right w:val="none" w:sz="0" w:space="0" w:color="auto"/>
                  </w:divBdr>
                  <w:divsChild>
                    <w:div w:id="270281702">
                      <w:marLeft w:val="0"/>
                      <w:marRight w:val="0"/>
                      <w:marTop w:val="0"/>
                      <w:marBottom w:val="0"/>
                      <w:divBdr>
                        <w:top w:val="none" w:sz="0" w:space="0" w:color="auto"/>
                        <w:left w:val="none" w:sz="0" w:space="0" w:color="auto"/>
                        <w:bottom w:val="none" w:sz="0" w:space="0" w:color="auto"/>
                        <w:right w:val="none" w:sz="0" w:space="0" w:color="auto"/>
                      </w:divBdr>
                      <w:divsChild>
                        <w:div w:id="20792063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98864779">
                  <w:marLeft w:val="0"/>
                  <w:marRight w:val="0"/>
                  <w:marTop w:val="0"/>
                  <w:marBottom w:val="0"/>
                  <w:divBdr>
                    <w:top w:val="none" w:sz="0" w:space="0" w:color="auto"/>
                    <w:left w:val="none" w:sz="0" w:space="0" w:color="auto"/>
                    <w:bottom w:val="none" w:sz="0" w:space="0" w:color="auto"/>
                    <w:right w:val="none" w:sz="0" w:space="0" w:color="auto"/>
                  </w:divBdr>
                  <w:divsChild>
                    <w:div w:id="973103683">
                      <w:marLeft w:val="0"/>
                      <w:marRight w:val="0"/>
                      <w:marTop w:val="0"/>
                      <w:marBottom w:val="0"/>
                      <w:divBdr>
                        <w:top w:val="none" w:sz="0" w:space="0" w:color="auto"/>
                        <w:left w:val="none" w:sz="0" w:space="0" w:color="auto"/>
                        <w:bottom w:val="none" w:sz="0" w:space="0" w:color="auto"/>
                        <w:right w:val="none" w:sz="0" w:space="0" w:color="auto"/>
                      </w:divBdr>
                      <w:divsChild>
                        <w:div w:id="17752518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364792703">
              <w:marLeft w:val="0"/>
              <w:marRight w:val="0"/>
              <w:marTop w:val="0"/>
              <w:marBottom w:val="120"/>
              <w:divBdr>
                <w:top w:val="none" w:sz="0" w:space="0" w:color="auto"/>
                <w:left w:val="none" w:sz="0" w:space="0" w:color="auto"/>
                <w:bottom w:val="none" w:sz="0" w:space="0" w:color="auto"/>
                <w:right w:val="none" w:sz="0" w:space="0" w:color="auto"/>
              </w:divBdr>
            </w:div>
            <w:div w:id="57680374">
              <w:marLeft w:val="0"/>
              <w:marRight w:val="0"/>
              <w:marTop w:val="0"/>
              <w:marBottom w:val="0"/>
              <w:divBdr>
                <w:top w:val="none" w:sz="0" w:space="0" w:color="auto"/>
                <w:left w:val="none" w:sz="0" w:space="0" w:color="auto"/>
                <w:bottom w:val="none" w:sz="0" w:space="0" w:color="auto"/>
                <w:right w:val="none" w:sz="0" w:space="0" w:color="auto"/>
              </w:divBdr>
              <w:divsChild>
                <w:div w:id="1881090888">
                  <w:marLeft w:val="0"/>
                  <w:marRight w:val="0"/>
                  <w:marTop w:val="0"/>
                  <w:marBottom w:val="0"/>
                  <w:divBdr>
                    <w:top w:val="none" w:sz="0" w:space="0" w:color="auto"/>
                    <w:left w:val="none" w:sz="0" w:space="0" w:color="auto"/>
                    <w:bottom w:val="none" w:sz="0" w:space="0" w:color="auto"/>
                    <w:right w:val="none" w:sz="0" w:space="0" w:color="auto"/>
                  </w:divBdr>
                  <w:divsChild>
                    <w:div w:id="868488573">
                      <w:marLeft w:val="0"/>
                      <w:marRight w:val="0"/>
                      <w:marTop w:val="0"/>
                      <w:marBottom w:val="0"/>
                      <w:divBdr>
                        <w:top w:val="none" w:sz="0" w:space="0" w:color="auto"/>
                        <w:left w:val="none" w:sz="0" w:space="0" w:color="auto"/>
                        <w:bottom w:val="none" w:sz="0" w:space="0" w:color="auto"/>
                        <w:right w:val="none" w:sz="0" w:space="0" w:color="auto"/>
                      </w:divBdr>
                      <w:divsChild>
                        <w:div w:id="16739481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564023101">
              <w:marLeft w:val="0"/>
              <w:marRight w:val="0"/>
              <w:marTop w:val="0"/>
              <w:marBottom w:val="120"/>
              <w:divBdr>
                <w:top w:val="none" w:sz="0" w:space="0" w:color="auto"/>
                <w:left w:val="none" w:sz="0" w:space="0" w:color="auto"/>
                <w:bottom w:val="none" w:sz="0" w:space="0" w:color="auto"/>
                <w:right w:val="none" w:sz="0" w:space="0" w:color="auto"/>
              </w:divBdr>
            </w:div>
            <w:div w:id="1043137981">
              <w:marLeft w:val="0"/>
              <w:marRight w:val="0"/>
              <w:marTop w:val="0"/>
              <w:marBottom w:val="0"/>
              <w:divBdr>
                <w:top w:val="none" w:sz="0" w:space="0" w:color="auto"/>
                <w:left w:val="none" w:sz="0" w:space="0" w:color="auto"/>
                <w:bottom w:val="none" w:sz="0" w:space="0" w:color="auto"/>
                <w:right w:val="none" w:sz="0" w:space="0" w:color="auto"/>
              </w:divBdr>
              <w:divsChild>
                <w:div w:id="1735860088">
                  <w:marLeft w:val="0"/>
                  <w:marRight w:val="0"/>
                  <w:marTop w:val="0"/>
                  <w:marBottom w:val="0"/>
                  <w:divBdr>
                    <w:top w:val="none" w:sz="0" w:space="0" w:color="auto"/>
                    <w:left w:val="none" w:sz="0" w:space="0" w:color="auto"/>
                    <w:bottom w:val="none" w:sz="0" w:space="0" w:color="auto"/>
                    <w:right w:val="none" w:sz="0" w:space="0" w:color="auto"/>
                  </w:divBdr>
                  <w:divsChild>
                    <w:div w:id="1778405221">
                      <w:marLeft w:val="0"/>
                      <w:marRight w:val="0"/>
                      <w:marTop w:val="0"/>
                      <w:marBottom w:val="0"/>
                      <w:divBdr>
                        <w:top w:val="none" w:sz="0" w:space="0" w:color="auto"/>
                        <w:left w:val="none" w:sz="0" w:space="0" w:color="auto"/>
                        <w:bottom w:val="none" w:sz="0" w:space="0" w:color="auto"/>
                        <w:right w:val="none" w:sz="0" w:space="0" w:color="auto"/>
                      </w:divBdr>
                      <w:divsChild>
                        <w:div w:id="12626392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625431999">
              <w:marLeft w:val="0"/>
              <w:marRight w:val="0"/>
              <w:marTop w:val="0"/>
              <w:marBottom w:val="120"/>
              <w:divBdr>
                <w:top w:val="none" w:sz="0" w:space="0" w:color="auto"/>
                <w:left w:val="none" w:sz="0" w:space="0" w:color="auto"/>
                <w:bottom w:val="none" w:sz="0" w:space="0" w:color="auto"/>
                <w:right w:val="none" w:sz="0" w:space="0" w:color="auto"/>
              </w:divBdr>
            </w:div>
            <w:div w:id="1770272829">
              <w:marLeft w:val="0"/>
              <w:marRight w:val="0"/>
              <w:marTop w:val="0"/>
              <w:marBottom w:val="0"/>
              <w:divBdr>
                <w:top w:val="none" w:sz="0" w:space="0" w:color="auto"/>
                <w:left w:val="none" w:sz="0" w:space="0" w:color="auto"/>
                <w:bottom w:val="none" w:sz="0" w:space="0" w:color="auto"/>
                <w:right w:val="none" w:sz="0" w:space="0" w:color="auto"/>
              </w:divBdr>
              <w:divsChild>
                <w:div w:id="1995064891">
                  <w:marLeft w:val="0"/>
                  <w:marRight w:val="0"/>
                  <w:marTop w:val="0"/>
                  <w:marBottom w:val="0"/>
                  <w:divBdr>
                    <w:top w:val="none" w:sz="0" w:space="0" w:color="auto"/>
                    <w:left w:val="none" w:sz="0" w:space="0" w:color="auto"/>
                    <w:bottom w:val="none" w:sz="0" w:space="0" w:color="auto"/>
                    <w:right w:val="none" w:sz="0" w:space="0" w:color="auto"/>
                  </w:divBdr>
                  <w:divsChild>
                    <w:div w:id="2145922207">
                      <w:marLeft w:val="0"/>
                      <w:marRight w:val="0"/>
                      <w:marTop w:val="0"/>
                      <w:marBottom w:val="0"/>
                      <w:divBdr>
                        <w:top w:val="none" w:sz="0" w:space="0" w:color="auto"/>
                        <w:left w:val="none" w:sz="0" w:space="0" w:color="auto"/>
                        <w:bottom w:val="none" w:sz="0" w:space="0" w:color="auto"/>
                        <w:right w:val="none" w:sz="0" w:space="0" w:color="auto"/>
                      </w:divBdr>
                      <w:divsChild>
                        <w:div w:id="3721994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27723377">
                  <w:marLeft w:val="0"/>
                  <w:marRight w:val="0"/>
                  <w:marTop w:val="0"/>
                  <w:marBottom w:val="0"/>
                  <w:divBdr>
                    <w:top w:val="none" w:sz="0" w:space="0" w:color="auto"/>
                    <w:left w:val="none" w:sz="0" w:space="0" w:color="auto"/>
                    <w:bottom w:val="none" w:sz="0" w:space="0" w:color="auto"/>
                    <w:right w:val="none" w:sz="0" w:space="0" w:color="auto"/>
                  </w:divBdr>
                  <w:divsChild>
                    <w:div w:id="114446386">
                      <w:marLeft w:val="0"/>
                      <w:marRight w:val="0"/>
                      <w:marTop w:val="0"/>
                      <w:marBottom w:val="0"/>
                      <w:divBdr>
                        <w:top w:val="none" w:sz="0" w:space="0" w:color="auto"/>
                        <w:left w:val="none" w:sz="0" w:space="0" w:color="auto"/>
                        <w:bottom w:val="none" w:sz="0" w:space="0" w:color="auto"/>
                        <w:right w:val="none" w:sz="0" w:space="0" w:color="auto"/>
                      </w:divBdr>
                      <w:divsChild>
                        <w:div w:id="147209542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46191251">
                  <w:marLeft w:val="0"/>
                  <w:marRight w:val="0"/>
                  <w:marTop w:val="0"/>
                  <w:marBottom w:val="0"/>
                  <w:divBdr>
                    <w:top w:val="none" w:sz="0" w:space="0" w:color="auto"/>
                    <w:left w:val="none" w:sz="0" w:space="0" w:color="auto"/>
                    <w:bottom w:val="none" w:sz="0" w:space="0" w:color="auto"/>
                    <w:right w:val="none" w:sz="0" w:space="0" w:color="auto"/>
                  </w:divBdr>
                  <w:divsChild>
                    <w:div w:id="1101411305">
                      <w:marLeft w:val="0"/>
                      <w:marRight w:val="0"/>
                      <w:marTop w:val="0"/>
                      <w:marBottom w:val="0"/>
                      <w:divBdr>
                        <w:top w:val="none" w:sz="0" w:space="0" w:color="auto"/>
                        <w:left w:val="none" w:sz="0" w:space="0" w:color="auto"/>
                        <w:bottom w:val="none" w:sz="0" w:space="0" w:color="auto"/>
                        <w:right w:val="none" w:sz="0" w:space="0" w:color="auto"/>
                      </w:divBdr>
                      <w:divsChild>
                        <w:div w:id="12729310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547693546">
              <w:marLeft w:val="0"/>
              <w:marRight w:val="0"/>
              <w:marTop w:val="0"/>
              <w:marBottom w:val="240"/>
              <w:divBdr>
                <w:top w:val="none" w:sz="0" w:space="0" w:color="auto"/>
                <w:left w:val="none" w:sz="0" w:space="0" w:color="auto"/>
                <w:bottom w:val="none" w:sz="0" w:space="0" w:color="auto"/>
                <w:right w:val="none" w:sz="0" w:space="0" w:color="auto"/>
              </w:divBdr>
            </w:div>
            <w:div w:id="1644580893">
              <w:marLeft w:val="0"/>
              <w:marRight w:val="0"/>
              <w:marTop w:val="0"/>
              <w:marBottom w:val="240"/>
              <w:divBdr>
                <w:top w:val="none" w:sz="0" w:space="0" w:color="auto"/>
                <w:left w:val="none" w:sz="0" w:space="0" w:color="auto"/>
                <w:bottom w:val="none" w:sz="0" w:space="0" w:color="auto"/>
                <w:right w:val="none" w:sz="0" w:space="0" w:color="auto"/>
              </w:divBdr>
            </w:div>
            <w:div w:id="138890569">
              <w:marLeft w:val="0"/>
              <w:marRight w:val="0"/>
              <w:marTop w:val="0"/>
              <w:marBottom w:val="120"/>
              <w:divBdr>
                <w:top w:val="none" w:sz="0" w:space="0" w:color="auto"/>
                <w:left w:val="none" w:sz="0" w:space="0" w:color="auto"/>
                <w:bottom w:val="none" w:sz="0" w:space="0" w:color="auto"/>
                <w:right w:val="none" w:sz="0" w:space="0" w:color="auto"/>
              </w:divBdr>
            </w:div>
            <w:div w:id="22559749">
              <w:marLeft w:val="0"/>
              <w:marRight w:val="0"/>
              <w:marTop w:val="0"/>
              <w:marBottom w:val="0"/>
              <w:divBdr>
                <w:top w:val="single" w:sz="6" w:space="0" w:color="F0F0F0"/>
                <w:left w:val="single" w:sz="6" w:space="0" w:color="F0F0F0"/>
                <w:bottom w:val="single" w:sz="6" w:space="0" w:color="F0F0F0"/>
                <w:right w:val="single" w:sz="6" w:space="0" w:color="F0F0F0"/>
              </w:divBdr>
              <w:divsChild>
                <w:div w:id="1839881220">
                  <w:marLeft w:val="0"/>
                  <w:marRight w:val="0"/>
                  <w:marTop w:val="0"/>
                  <w:marBottom w:val="0"/>
                  <w:divBdr>
                    <w:top w:val="none" w:sz="0" w:space="0" w:color="auto"/>
                    <w:left w:val="none" w:sz="0" w:space="0" w:color="auto"/>
                    <w:bottom w:val="none" w:sz="0" w:space="0" w:color="auto"/>
                    <w:right w:val="none" w:sz="0" w:space="0" w:color="auto"/>
                  </w:divBdr>
                </w:div>
                <w:div w:id="98525791">
                  <w:marLeft w:val="0"/>
                  <w:marRight w:val="0"/>
                  <w:marTop w:val="0"/>
                  <w:marBottom w:val="0"/>
                  <w:divBdr>
                    <w:top w:val="single" w:sz="6" w:space="0" w:color="CCCCCC"/>
                    <w:left w:val="none" w:sz="0" w:space="0" w:color="auto"/>
                    <w:bottom w:val="single" w:sz="6" w:space="0" w:color="F0F0F0"/>
                    <w:right w:val="none" w:sz="0" w:space="0" w:color="auto"/>
                  </w:divBdr>
                  <w:divsChild>
                    <w:div w:id="1769154299">
                      <w:marLeft w:val="0"/>
                      <w:marRight w:val="0"/>
                      <w:marTop w:val="0"/>
                      <w:marBottom w:val="0"/>
                      <w:divBdr>
                        <w:top w:val="none" w:sz="0" w:space="0" w:color="auto"/>
                        <w:left w:val="none" w:sz="0" w:space="0" w:color="auto"/>
                        <w:bottom w:val="none" w:sz="0" w:space="0" w:color="auto"/>
                        <w:right w:val="none" w:sz="0" w:space="0" w:color="auto"/>
                      </w:divBdr>
                      <w:divsChild>
                        <w:div w:id="705255499">
                          <w:marLeft w:val="0"/>
                          <w:marRight w:val="0"/>
                          <w:marTop w:val="0"/>
                          <w:marBottom w:val="0"/>
                          <w:divBdr>
                            <w:top w:val="none" w:sz="0" w:space="0" w:color="auto"/>
                            <w:left w:val="none" w:sz="0" w:space="0" w:color="auto"/>
                            <w:bottom w:val="none" w:sz="0" w:space="0" w:color="auto"/>
                            <w:right w:val="none" w:sz="0" w:space="0" w:color="auto"/>
                          </w:divBdr>
                        </w:div>
                      </w:divsChild>
                    </w:div>
                    <w:div w:id="1427575419">
                      <w:marLeft w:val="0"/>
                      <w:marRight w:val="0"/>
                      <w:marTop w:val="0"/>
                      <w:marBottom w:val="0"/>
                      <w:divBdr>
                        <w:top w:val="none" w:sz="0" w:space="0" w:color="auto"/>
                        <w:left w:val="none" w:sz="0" w:space="0" w:color="auto"/>
                        <w:bottom w:val="none" w:sz="0" w:space="0" w:color="auto"/>
                        <w:right w:val="none" w:sz="0" w:space="0" w:color="auto"/>
                      </w:divBdr>
                      <w:divsChild>
                        <w:div w:id="208313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250588">
              <w:marLeft w:val="0"/>
              <w:marRight w:val="0"/>
              <w:marTop w:val="0"/>
              <w:marBottom w:val="0"/>
              <w:divBdr>
                <w:top w:val="single" w:sz="6" w:space="0" w:color="F0F0F0"/>
                <w:left w:val="single" w:sz="6" w:space="0" w:color="F0F0F0"/>
                <w:bottom w:val="single" w:sz="6" w:space="0" w:color="F0F0F0"/>
                <w:right w:val="single" w:sz="6" w:space="0" w:color="F0F0F0"/>
              </w:divBdr>
              <w:divsChild>
                <w:div w:id="1948155572">
                  <w:marLeft w:val="0"/>
                  <w:marRight w:val="0"/>
                  <w:marTop w:val="0"/>
                  <w:marBottom w:val="0"/>
                  <w:divBdr>
                    <w:top w:val="none" w:sz="0" w:space="0" w:color="auto"/>
                    <w:left w:val="none" w:sz="0" w:space="0" w:color="auto"/>
                    <w:bottom w:val="none" w:sz="0" w:space="0" w:color="auto"/>
                    <w:right w:val="none" w:sz="0" w:space="0" w:color="auto"/>
                  </w:divBdr>
                </w:div>
              </w:divsChild>
            </w:div>
            <w:div w:id="1895039028">
              <w:marLeft w:val="0"/>
              <w:marRight w:val="0"/>
              <w:marTop w:val="0"/>
              <w:marBottom w:val="120"/>
              <w:divBdr>
                <w:top w:val="none" w:sz="0" w:space="0" w:color="auto"/>
                <w:left w:val="none" w:sz="0" w:space="0" w:color="auto"/>
                <w:bottom w:val="none" w:sz="0" w:space="0" w:color="auto"/>
                <w:right w:val="none" w:sz="0" w:space="0" w:color="auto"/>
              </w:divBdr>
            </w:div>
            <w:div w:id="1159619332">
              <w:marLeft w:val="0"/>
              <w:marRight w:val="0"/>
              <w:marTop w:val="0"/>
              <w:marBottom w:val="120"/>
              <w:divBdr>
                <w:top w:val="none" w:sz="0" w:space="0" w:color="auto"/>
                <w:left w:val="none" w:sz="0" w:space="0" w:color="auto"/>
                <w:bottom w:val="none" w:sz="0" w:space="0" w:color="auto"/>
                <w:right w:val="none" w:sz="0" w:space="0" w:color="auto"/>
              </w:divBdr>
            </w:div>
            <w:div w:id="973756907">
              <w:marLeft w:val="0"/>
              <w:marRight w:val="0"/>
              <w:marTop w:val="0"/>
              <w:marBottom w:val="120"/>
              <w:divBdr>
                <w:top w:val="none" w:sz="0" w:space="0" w:color="auto"/>
                <w:left w:val="none" w:sz="0" w:space="0" w:color="auto"/>
                <w:bottom w:val="none" w:sz="0" w:space="0" w:color="auto"/>
                <w:right w:val="none" w:sz="0" w:space="0" w:color="auto"/>
              </w:divBdr>
            </w:div>
            <w:div w:id="1079131019">
              <w:marLeft w:val="0"/>
              <w:marRight w:val="0"/>
              <w:marTop w:val="0"/>
              <w:marBottom w:val="120"/>
              <w:divBdr>
                <w:top w:val="none" w:sz="0" w:space="0" w:color="auto"/>
                <w:left w:val="none" w:sz="0" w:space="0" w:color="auto"/>
                <w:bottom w:val="none" w:sz="0" w:space="0" w:color="auto"/>
                <w:right w:val="none" w:sz="0" w:space="0" w:color="auto"/>
              </w:divBdr>
            </w:div>
            <w:div w:id="1809665584">
              <w:marLeft w:val="0"/>
              <w:marRight w:val="0"/>
              <w:marTop w:val="0"/>
              <w:marBottom w:val="120"/>
              <w:divBdr>
                <w:top w:val="none" w:sz="0" w:space="0" w:color="auto"/>
                <w:left w:val="none" w:sz="0" w:space="0" w:color="auto"/>
                <w:bottom w:val="none" w:sz="0" w:space="0" w:color="auto"/>
                <w:right w:val="none" w:sz="0" w:space="0" w:color="auto"/>
              </w:divBdr>
            </w:div>
            <w:div w:id="753630301">
              <w:marLeft w:val="0"/>
              <w:marRight w:val="0"/>
              <w:marTop w:val="0"/>
              <w:marBottom w:val="120"/>
              <w:divBdr>
                <w:top w:val="none" w:sz="0" w:space="0" w:color="auto"/>
                <w:left w:val="none" w:sz="0" w:space="0" w:color="auto"/>
                <w:bottom w:val="none" w:sz="0" w:space="0" w:color="auto"/>
                <w:right w:val="none" w:sz="0" w:space="0" w:color="auto"/>
              </w:divBdr>
            </w:div>
            <w:div w:id="793912851">
              <w:marLeft w:val="0"/>
              <w:marRight w:val="0"/>
              <w:marTop w:val="0"/>
              <w:marBottom w:val="120"/>
              <w:divBdr>
                <w:top w:val="none" w:sz="0" w:space="0" w:color="auto"/>
                <w:left w:val="none" w:sz="0" w:space="0" w:color="auto"/>
                <w:bottom w:val="none" w:sz="0" w:space="0" w:color="auto"/>
                <w:right w:val="none" w:sz="0" w:space="0" w:color="auto"/>
              </w:divBdr>
            </w:div>
            <w:div w:id="1263760099">
              <w:marLeft w:val="0"/>
              <w:marRight w:val="0"/>
              <w:marTop w:val="0"/>
              <w:marBottom w:val="240"/>
              <w:divBdr>
                <w:top w:val="none" w:sz="0" w:space="0" w:color="auto"/>
                <w:left w:val="none" w:sz="0" w:space="0" w:color="auto"/>
                <w:bottom w:val="none" w:sz="0" w:space="0" w:color="auto"/>
                <w:right w:val="none" w:sz="0" w:space="0" w:color="auto"/>
              </w:divBdr>
            </w:div>
            <w:div w:id="477964675">
              <w:marLeft w:val="0"/>
              <w:marRight w:val="0"/>
              <w:marTop w:val="0"/>
              <w:marBottom w:val="120"/>
              <w:divBdr>
                <w:top w:val="none" w:sz="0" w:space="0" w:color="auto"/>
                <w:left w:val="none" w:sz="0" w:space="0" w:color="auto"/>
                <w:bottom w:val="none" w:sz="0" w:space="0" w:color="auto"/>
                <w:right w:val="none" w:sz="0" w:space="0" w:color="auto"/>
              </w:divBdr>
            </w:div>
            <w:div w:id="449982782">
              <w:marLeft w:val="0"/>
              <w:marRight w:val="0"/>
              <w:marTop w:val="0"/>
              <w:marBottom w:val="120"/>
              <w:divBdr>
                <w:top w:val="none" w:sz="0" w:space="0" w:color="auto"/>
                <w:left w:val="none" w:sz="0" w:space="0" w:color="auto"/>
                <w:bottom w:val="none" w:sz="0" w:space="0" w:color="auto"/>
                <w:right w:val="none" w:sz="0" w:space="0" w:color="auto"/>
              </w:divBdr>
            </w:div>
            <w:div w:id="1863782448">
              <w:marLeft w:val="0"/>
              <w:marRight w:val="0"/>
              <w:marTop w:val="0"/>
              <w:marBottom w:val="0"/>
              <w:divBdr>
                <w:top w:val="single" w:sz="6" w:space="0" w:color="F0F0F0"/>
                <w:left w:val="single" w:sz="6" w:space="0" w:color="F0F0F0"/>
                <w:bottom w:val="single" w:sz="6" w:space="0" w:color="F0F0F0"/>
                <w:right w:val="single" w:sz="6" w:space="0" w:color="F0F0F0"/>
              </w:divBdr>
              <w:divsChild>
                <w:div w:id="752244038">
                  <w:marLeft w:val="0"/>
                  <w:marRight w:val="0"/>
                  <w:marTop w:val="0"/>
                  <w:marBottom w:val="0"/>
                  <w:divBdr>
                    <w:top w:val="none" w:sz="0" w:space="0" w:color="auto"/>
                    <w:left w:val="none" w:sz="0" w:space="0" w:color="auto"/>
                    <w:bottom w:val="none" w:sz="0" w:space="0" w:color="auto"/>
                    <w:right w:val="none" w:sz="0" w:space="0" w:color="auto"/>
                  </w:divBdr>
                </w:div>
                <w:div w:id="195506061">
                  <w:marLeft w:val="0"/>
                  <w:marRight w:val="0"/>
                  <w:marTop w:val="0"/>
                  <w:marBottom w:val="0"/>
                  <w:divBdr>
                    <w:top w:val="none" w:sz="0" w:space="0" w:color="auto"/>
                    <w:left w:val="none" w:sz="0" w:space="0" w:color="auto"/>
                    <w:bottom w:val="none" w:sz="0" w:space="0" w:color="auto"/>
                    <w:right w:val="none" w:sz="0" w:space="0" w:color="auto"/>
                  </w:divBdr>
                </w:div>
                <w:div w:id="1162888250">
                  <w:marLeft w:val="0"/>
                  <w:marRight w:val="0"/>
                  <w:marTop w:val="0"/>
                  <w:marBottom w:val="0"/>
                  <w:divBdr>
                    <w:top w:val="none" w:sz="0" w:space="0" w:color="auto"/>
                    <w:left w:val="none" w:sz="0" w:space="0" w:color="auto"/>
                    <w:bottom w:val="none" w:sz="0" w:space="0" w:color="auto"/>
                    <w:right w:val="none" w:sz="0" w:space="0" w:color="auto"/>
                  </w:divBdr>
                </w:div>
              </w:divsChild>
            </w:div>
            <w:div w:id="109672003">
              <w:marLeft w:val="0"/>
              <w:marRight w:val="0"/>
              <w:marTop w:val="0"/>
              <w:marBottom w:val="120"/>
              <w:divBdr>
                <w:top w:val="none" w:sz="0" w:space="0" w:color="auto"/>
                <w:left w:val="none" w:sz="0" w:space="0" w:color="auto"/>
                <w:bottom w:val="none" w:sz="0" w:space="0" w:color="auto"/>
                <w:right w:val="none" w:sz="0" w:space="0" w:color="auto"/>
              </w:divBdr>
            </w:div>
            <w:div w:id="231931970">
              <w:marLeft w:val="0"/>
              <w:marRight w:val="0"/>
              <w:marTop w:val="0"/>
              <w:marBottom w:val="240"/>
              <w:divBdr>
                <w:top w:val="none" w:sz="0" w:space="0" w:color="auto"/>
                <w:left w:val="none" w:sz="0" w:space="0" w:color="auto"/>
                <w:bottom w:val="none" w:sz="0" w:space="0" w:color="auto"/>
                <w:right w:val="none" w:sz="0" w:space="0" w:color="auto"/>
              </w:divBdr>
            </w:div>
            <w:div w:id="2047363955">
              <w:marLeft w:val="0"/>
              <w:marRight w:val="0"/>
              <w:marTop w:val="0"/>
              <w:marBottom w:val="120"/>
              <w:divBdr>
                <w:top w:val="none" w:sz="0" w:space="0" w:color="auto"/>
                <w:left w:val="none" w:sz="0" w:space="0" w:color="auto"/>
                <w:bottom w:val="none" w:sz="0" w:space="0" w:color="auto"/>
                <w:right w:val="none" w:sz="0" w:space="0" w:color="auto"/>
              </w:divBdr>
            </w:div>
            <w:div w:id="577985479">
              <w:marLeft w:val="0"/>
              <w:marRight w:val="0"/>
              <w:marTop w:val="0"/>
              <w:marBottom w:val="120"/>
              <w:divBdr>
                <w:top w:val="none" w:sz="0" w:space="0" w:color="auto"/>
                <w:left w:val="none" w:sz="0" w:space="0" w:color="auto"/>
                <w:bottom w:val="none" w:sz="0" w:space="0" w:color="auto"/>
                <w:right w:val="none" w:sz="0" w:space="0" w:color="auto"/>
              </w:divBdr>
            </w:div>
            <w:div w:id="1918587653">
              <w:marLeft w:val="0"/>
              <w:marRight w:val="0"/>
              <w:marTop w:val="0"/>
              <w:marBottom w:val="120"/>
              <w:divBdr>
                <w:top w:val="none" w:sz="0" w:space="0" w:color="auto"/>
                <w:left w:val="none" w:sz="0" w:space="0" w:color="auto"/>
                <w:bottom w:val="none" w:sz="0" w:space="0" w:color="auto"/>
                <w:right w:val="none" w:sz="0" w:space="0" w:color="auto"/>
              </w:divBdr>
            </w:div>
            <w:div w:id="386729128">
              <w:marLeft w:val="0"/>
              <w:marRight w:val="0"/>
              <w:marTop w:val="0"/>
              <w:marBottom w:val="240"/>
              <w:divBdr>
                <w:top w:val="none" w:sz="0" w:space="0" w:color="auto"/>
                <w:left w:val="none" w:sz="0" w:space="0" w:color="auto"/>
                <w:bottom w:val="none" w:sz="0" w:space="0" w:color="auto"/>
                <w:right w:val="none" w:sz="0" w:space="0" w:color="auto"/>
              </w:divBdr>
            </w:div>
            <w:div w:id="548415258">
              <w:marLeft w:val="0"/>
              <w:marRight w:val="0"/>
              <w:marTop w:val="0"/>
              <w:marBottom w:val="120"/>
              <w:divBdr>
                <w:top w:val="none" w:sz="0" w:space="0" w:color="auto"/>
                <w:left w:val="none" w:sz="0" w:space="0" w:color="auto"/>
                <w:bottom w:val="none" w:sz="0" w:space="0" w:color="auto"/>
                <w:right w:val="none" w:sz="0" w:space="0" w:color="auto"/>
              </w:divBdr>
            </w:div>
            <w:div w:id="873233652">
              <w:marLeft w:val="0"/>
              <w:marRight w:val="0"/>
              <w:marTop w:val="0"/>
              <w:marBottom w:val="240"/>
              <w:divBdr>
                <w:top w:val="none" w:sz="0" w:space="0" w:color="auto"/>
                <w:left w:val="none" w:sz="0" w:space="0" w:color="auto"/>
                <w:bottom w:val="none" w:sz="0" w:space="0" w:color="auto"/>
                <w:right w:val="none" w:sz="0" w:space="0" w:color="auto"/>
              </w:divBdr>
            </w:div>
            <w:div w:id="1372026806">
              <w:marLeft w:val="0"/>
              <w:marRight w:val="0"/>
              <w:marTop w:val="0"/>
              <w:marBottom w:val="240"/>
              <w:divBdr>
                <w:top w:val="none" w:sz="0" w:space="0" w:color="auto"/>
                <w:left w:val="none" w:sz="0" w:space="0" w:color="auto"/>
                <w:bottom w:val="none" w:sz="0" w:space="0" w:color="auto"/>
                <w:right w:val="none" w:sz="0" w:space="0" w:color="auto"/>
              </w:divBdr>
            </w:div>
            <w:div w:id="694694401">
              <w:marLeft w:val="0"/>
              <w:marRight w:val="0"/>
              <w:marTop w:val="0"/>
              <w:marBottom w:val="240"/>
              <w:divBdr>
                <w:top w:val="none" w:sz="0" w:space="0" w:color="auto"/>
                <w:left w:val="none" w:sz="0" w:space="0" w:color="auto"/>
                <w:bottom w:val="none" w:sz="0" w:space="0" w:color="auto"/>
                <w:right w:val="none" w:sz="0" w:space="0" w:color="auto"/>
              </w:divBdr>
            </w:div>
            <w:div w:id="2009406467">
              <w:marLeft w:val="0"/>
              <w:marRight w:val="0"/>
              <w:marTop w:val="0"/>
              <w:marBottom w:val="120"/>
              <w:divBdr>
                <w:top w:val="none" w:sz="0" w:space="0" w:color="auto"/>
                <w:left w:val="none" w:sz="0" w:space="0" w:color="auto"/>
                <w:bottom w:val="none" w:sz="0" w:space="0" w:color="auto"/>
                <w:right w:val="none" w:sz="0" w:space="0" w:color="auto"/>
              </w:divBdr>
            </w:div>
            <w:div w:id="664938070">
              <w:marLeft w:val="0"/>
              <w:marRight w:val="0"/>
              <w:marTop w:val="0"/>
              <w:marBottom w:val="240"/>
              <w:divBdr>
                <w:top w:val="none" w:sz="0" w:space="0" w:color="auto"/>
                <w:left w:val="none" w:sz="0" w:space="0" w:color="auto"/>
                <w:bottom w:val="none" w:sz="0" w:space="0" w:color="auto"/>
                <w:right w:val="none" w:sz="0" w:space="0" w:color="auto"/>
              </w:divBdr>
            </w:div>
            <w:div w:id="1269893374">
              <w:marLeft w:val="0"/>
              <w:marRight w:val="0"/>
              <w:marTop w:val="0"/>
              <w:marBottom w:val="240"/>
              <w:divBdr>
                <w:top w:val="none" w:sz="0" w:space="0" w:color="auto"/>
                <w:left w:val="none" w:sz="0" w:space="0" w:color="auto"/>
                <w:bottom w:val="none" w:sz="0" w:space="0" w:color="auto"/>
                <w:right w:val="none" w:sz="0" w:space="0" w:color="auto"/>
              </w:divBdr>
            </w:div>
            <w:div w:id="1884555806">
              <w:marLeft w:val="0"/>
              <w:marRight w:val="0"/>
              <w:marTop w:val="0"/>
              <w:marBottom w:val="240"/>
              <w:divBdr>
                <w:top w:val="none" w:sz="0" w:space="0" w:color="auto"/>
                <w:left w:val="none" w:sz="0" w:space="0" w:color="auto"/>
                <w:bottom w:val="none" w:sz="0" w:space="0" w:color="auto"/>
                <w:right w:val="none" w:sz="0" w:space="0" w:color="auto"/>
              </w:divBdr>
            </w:div>
            <w:div w:id="510602570">
              <w:marLeft w:val="0"/>
              <w:marRight w:val="0"/>
              <w:marTop w:val="0"/>
              <w:marBottom w:val="120"/>
              <w:divBdr>
                <w:top w:val="none" w:sz="0" w:space="0" w:color="auto"/>
                <w:left w:val="none" w:sz="0" w:space="0" w:color="auto"/>
                <w:bottom w:val="none" w:sz="0" w:space="0" w:color="auto"/>
                <w:right w:val="none" w:sz="0" w:space="0" w:color="auto"/>
              </w:divBdr>
            </w:div>
            <w:div w:id="947392314">
              <w:marLeft w:val="0"/>
              <w:marRight w:val="0"/>
              <w:marTop w:val="0"/>
              <w:marBottom w:val="0"/>
              <w:divBdr>
                <w:top w:val="single" w:sz="6" w:space="0" w:color="F0F0F0"/>
                <w:left w:val="single" w:sz="6" w:space="0" w:color="F0F0F0"/>
                <w:bottom w:val="single" w:sz="6" w:space="0" w:color="F0F0F0"/>
                <w:right w:val="single" w:sz="6" w:space="0" w:color="F0F0F0"/>
              </w:divBdr>
              <w:divsChild>
                <w:div w:id="1707288429">
                  <w:marLeft w:val="0"/>
                  <w:marRight w:val="0"/>
                  <w:marTop w:val="0"/>
                  <w:marBottom w:val="0"/>
                  <w:divBdr>
                    <w:top w:val="none" w:sz="0" w:space="0" w:color="auto"/>
                    <w:left w:val="none" w:sz="0" w:space="0" w:color="auto"/>
                    <w:bottom w:val="none" w:sz="0" w:space="0" w:color="auto"/>
                    <w:right w:val="none" w:sz="0" w:space="0" w:color="auto"/>
                  </w:divBdr>
                </w:div>
                <w:div w:id="1106340402">
                  <w:marLeft w:val="0"/>
                  <w:marRight w:val="0"/>
                  <w:marTop w:val="0"/>
                  <w:marBottom w:val="0"/>
                  <w:divBdr>
                    <w:top w:val="single" w:sz="6" w:space="0" w:color="CCCCCC"/>
                    <w:left w:val="none" w:sz="0" w:space="0" w:color="auto"/>
                    <w:bottom w:val="single" w:sz="6" w:space="0" w:color="F0F0F0"/>
                    <w:right w:val="none" w:sz="0" w:space="0" w:color="auto"/>
                  </w:divBdr>
                  <w:divsChild>
                    <w:div w:id="456409224">
                      <w:marLeft w:val="0"/>
                      <w:marRight w:val="0"/>
                      <w:marTop w:val="0"/>
                      <w:marBottom w:val="0"/>
                      <w:divBdr>
                        <w:top w:val="none" w:sz="0" w:space="0" w:color="auto"/>
                        <w:left w:val="none" w:sz="0" w:space="0" w:color="auto"/>
                        <w:bottom w:val="none" w:sz="0" w:space="0" w:color="auto"/>
                        <w:right w:val="none" w:sz="0" w:space="0" w:color="auto"/>
                      </w:divBdr>
                      <w:divsChild>
                        <w:div w:id="127206254">
                          <w:marLeft w:val="0"/>
                          <w:marRight w:val="0"/>
                          <w:marTop w:val="0"/>
                          <w:marBottom w:val="0"/>
                          <w:divBdr>
                            <w:top w:val="none" w:sz="0" w:space="0" w:color="auto"/>
                            <w:left w:val="none" w:sz="0" w:space="0" w:color="auto"/>
                            <w:bottom w:val="none" w:sz="0" w:space="0" w:color="auto"/>
                            <w:right w:val="none" w:sz="0" w:space="0" w:color="auto"/>
                          </w:divBdr>
                        </w:div>
                      </w:divsChild>
                    </w:div>
                    <w:div w:id="1231695440">
                      <w:marLeft w:val="0"/>
                      <w:marRight w:val="0"/>
                      <w:marTop w:val="0"/>
                      <w:marBottom w:val="0"/>
                      <w:divBdr>
                        <w:top w:val="none" w:sz="0" w:space="0" w:color="auto"/>
                        <w:left w:val="none" w:sz="0" w:space="0" w:color="auto"/>
                        <w:bottom w:val="none" w:sz="0" w:space="0" w:color="auto"/>
                        <w:right w:val="none" w:sz="0" w:space="0" w:color="auto"/>
                      </w:divBdr>
                      <w:divsChild>
                        <w:div w:id="126132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771912">
              <w:marLeft w:val="0"/>
              <w:marRight w:val="0"/>
              <w:marTop w:val="0"/>
              <w:marBottom w:val="240"/>
              <w:divBdr>
                <w:top w:val="none" w:sz="0" w:space="0" w:color="auto"/>
                <w:left w:val="none" w:sz="0" w:space="0" w:color="auto"/>
                <w:bottom w:val="none" w:sz="0" w:space="0" w:color="auto"/>
                <w:right w:val="none" w:sz="0" w:space="0" w:color="auto"/>
              </w:divBdr>
            </w:div>
            <w:div w:id="2143115062">
              <w:marLeft w:val="0"/>
              <w:marRight w:val="0"/>
              <w:marTop w:val="0"/>
              <w:marBottom w:val="120"/>
              <w:divBdr>
                <w:top w:val="none" w:sz="0" w:space="0" w:color="auto"/>
                <w:left w:val="none" w:sz="0" w:space="0" w:color="auto"/>
                <w:bottom w:val="none" w:sz="0" w:space="0" w:color="auto"/>
                <w:right w:val="none" w:sz="0" w:space="0" w:color="auto"/>
              </w:divBdr>
            </w:div>
            <w:div w:id="1668747829">
              <w:marLeft w:val="0"/>
              <w:marRight w:val="0"/>
              <w:marTop w:val="0"/>
              <w:marBottom w:val="120"/>
              <w:divBdr>
                <w:top w:val="none" w:sz="0" w:space="0" w:color="auto"/>
                <w:left w:val="none" w:sz="0" w:space="0" w:color="auto"/>
                <w:bottom w:val="none" w:sz="0" w:space="0" w:color="auto"/>
                <w:right w:val="none" w:sz="0" w:space="0" w:color="auto"/>
              </w:divBdr>
            </w:div>
            <w:div w:id="2121215371">
              <w:marLeft w:val="0"/>
              <w:marRight w:val="0"/>
              <w:marTop w:val="0"/>
              <w:marBottom w:val="120"/>
              <w:divBdr>
                <w:top w:val="none" w:sz="0" w:space="0" w:color="auto"/>
                <w:left w:val="none" w:sz="0" w:space="0" w:color="auto"/>
                <w:bottom w:val="none" w:sz="0" w:space="0" w:color="auto"/>
                <w:right w:val="none" w:sz="0" w:space="0" w:color="auto"/>
              </w:divBdr>
            </w:div>
            <w:div w:id="1071078637">
              <w:marLeft w:val="0"/>
              <w:marRight w:val="0"/>
              <w:marTop w:val="0"/>
              <w:marBottom w:val="120"/>
              <w:divBdr>
                <w:top w:val="none" w:sz="0" w:space="0" w:color="auto"/>
                <w:left w:val="none" w:sz="0" w:space="0" w:color="auto"/>
                <w:bottom w:val="none" w:sz="0" w:space="0" w:color="auto"/>
                <w:right w:val="none" w:sz="0" w:space="0" w:color="auto"/>
              </w:divBdr>
            </w:div>
            <w:div w:id="259219091">
              <w:marLeft w:val="0"/>
              <w:marRight w:val="0"/>
              <w:marTop w:val="0"/>
              <w:marBottom w:val="120"/>
              <w:divBdr>
                <w:top w:val="none" w:sz="0" w:space="0" w:color="auto"/>
                <w:left w:val="none" w:sz="0" w:space="0" w:color="auto"/>
                <w:bottom w:val="none" w:sz="0" w:space="0" w:color="auto"/>
                <w:right w:val="none" w:sz="0" w:space="0" w:color="auto"/>
              </w:divBdr>
            </w:div>
            <w:div w:id="1285426258">
              <w:marLeft w:val="0"/>
              <w:marRight w:val="0"/>
              <w:marTop w:val="0"/>
              <w:marBottom w:val="120"/>
              <w:divBdr>
                <w:top w:val="none" w:sz="0" w:space="0" w:color="auto"/>
                <w:left w:val="none" w:sz="0" w:space="0" w:color="auto"/>
                <w:bottom w:val="none" w:sz="0" w:space="0" w:color="auto"/>
                <w:right w:val="none" w:sz="0" w:space="0" w:color="auto"/>
              </w:divBdr>
            </w:div>
            <w:div w:id="706873742">
              <w:marLeft w:val="0"/>
              <w:marRight w:val="0"/>
              <w:marTop w:val="0"/>
              <w:marBottom w:val="120"/>
              <w:divBdr>
                <w:top w:val="none" w:sz="0" w:space="0" w:color="auto"/>
                <w:left w:val="none" w:sz="0" w:space="0" w:color="auto"/>
                <w:bottom w:val="none" w:sz="0" w:space="0" w:color="auto"/>
                <w:right w:val="none" w:sz="0" w:space="0" w:color="auto"/>
              </w:divBdr>
            </w:div>
            <w:div w:id="128938855">
              <w:marLeft w:val="0"/>
              <w:marRight w:val="0"/>
              <w:marTop w:val="0"/>
              <w:marBottom w:val="120"/>
              <w:divBdr>
                <w:top w:val="none" w:sz="0" w:space="0" w:color="auto"/>
                <w:left w:val="none" w:sz="0" w:space="0" w:color="auto"/>
                <w:bottom w:val="none" w:sz="0" w:space="0" w:color="auto"/>
                <w:right w:val="none" w:sz="0" w:space="0" w:color="auto"/>
              </w:divBdr>
            </w:div>
            <w:div w:id="1601521883">
              <w:marLeft w:val="0"/>
              <w:marRight w:val="0"/>
              <w:marTop w:val="0"/>
              <w:marBottom w:val="120"/>
              <w:divBdr>
                <w:top w:val="none" w:sz="0" w:space="0" w:color="auto"/>
                <w:left w:val="none" w:sz="0" w:space="0" w:color="auto"/>
                <w:bottom w:val="none" w:sz="0" w:space="0" w:color="auto"/>
                <w:right w:val="none" w:sz="0" w:space="0" w:color="auto"/>
              </w:divBdr>
            </w:div>
            <w:div w:id="365525884">
              <w:marLeft w:val="0"/>
              <w:marRight w:val="0"/>
              <w:marTop w:val="0"/>
              <w:marBottom w:val="120"/>
              <w:divBdr>
                <w:top w:val="none" w:sz="0" w:space="0" w:color="auto"/>
                <w:left w:val="none" w:sz="0" w:space="0" w:color="auto"/>
                <w:bottom w:val="none" w:sz="0" w:space="0" w:color="auto"/>
                <w:right w:val="none" w:sz="0" w:space="0" w:color="auto"/>
              </w:divBdr>
            </w:div>
            <w:div w:id="1920363230">
              <w:marLeft w:val="0"/>
              <w:marRight w:val="0"/>
              <w:marTop w:val="0"/>
              <w:marBottom w:val="120"/>
              <w:divBdr>
                <w:top w:val="none" w:sz="0" w:space="0" w:color="auto"/>
                <w:left w:val="none" w:sz="0" w:space="0" w:color="auto"/>
                <w:bottom w:val="none" w:sz="0" w:space="0" w:color="auto"/>
                <w:right w:val="none" w:sz="0" w:space="0" w:color="auto"/>
              </w:divBdr>
            </w:div>
            <w:div w:id="1643851701">
              <w:marLeft w:val="0"/>
              <w:marRight w:val="0"/>
              <w:marTop w:val="0"/>
              <w:marBottom w:val="120"/>
              <w:divBdr>
                <w:top w:val="none" w:sz="0" w:space="0" w:color="auto"/>
                <w:left w:val="none" w:sz="0" w:space="0" w:color="auto"/>
                <w:bottom w:val="none" w:sz="0" w:space="0" w:color="auto"/>
                <w:right w:val="none" w:sz="0" w:space="0" w:color="auto"/>
              </w:divBdr>
            </w:div>
            <w:div w:id="1119183458">
              <w:marLeft w:val="0"/>
              <w:marRight w:val="0"/>
              <w:marTop w:val="0"/>
              <w:marBottom w:val="120"/>
              <w:divBdr>
                <w:top w:val="none" w:sz="0" w:space="0" w:color="auto"/>
                <w:left w:val="none" w:sz="0" w:space="0" w:color="auto"/>
                <w:bottom w:val="none" w:sz="0" w:space="0" w:color="auto"/>
                <w:right w:val="none" w:sz="0" w:space="0" w:color="auto"/>
              </w:divBdr>
            </w:div>
            <w:div w:id="1843010086">
              <w:marLeft w:val="0"/>
              <w:marRight w:val="0"/>
              <w:marTop w:val="0"/>
              <w:marBottom w:val="240"/>
              <w:divBdr>
                <w:top w:val="none" w:sz="0" w:space="0" w:color="auto"/>
                <w:left w:val="none" w:sz="0" w:space="0" w:color="auto"/>
                <w:bottom w:val="none" w:sz="0" w:space="0" w:color="auto"/>
                <w:right w:val="none" w:sz="0" w:space="0" w:color="auto"/>
              </w:divBdr>
            </w:div>
            <w:div w:id="1130977623">
              <w:marLeft w:val="0"/>
              <w:marRight w:val="0"/>
              <w:marTop w:val="0"/>
              <w:marBottom w:val="240"/>
              <w:divBdr>
                <w:top w:val="none" w:sz="0" w:space="0" w:color="auto"/>
                <w:left w:val="none" w:sz="0" w:space="0" w:color="auto"/>
                <w:bottom w:val="none" w:sz="0" w:space="0" w:color="auto"/>
                <w:right w:val="none" w:sz="0" w:space="0" w:color="auto"/>
              </w:divBdr>
            </w:div>
            <w:div w:id="319045899">
              <w:marLeft w:val="0"/>
              <w:marRight w:val="0"/>
              <w:marTop w:val="0"/>
              <w:marBottom w:val="240"/>
              <w:divBdr>
                <w:top w:val="none" w:sz="0" w:space="0" w:color="auto"/>
                <w:left w:val="none" w:sz="0" w:space="0" w:color="auto"/>
                <w:bottom w:val="none" w:sz="0" w:space="0" w:color="auto"/>
                <w:right w:val="none" w:sz="0" w:space="0" w:color="auto"/>
              </w:divBdr>
            </w:div>
            <w:div w:id="1585727581">
              <w:marLeft w:val="0"/>
              <w:marRight w:val="0"/>
              <w:marTop w:val="0"/>
              <w:marBottom w:val="240"/>
              <w:divBdr>
                <w:top w:val="none" w:sz="0" w:space="0" w:color="auto"/>
                <w:left w:val="none" w:sz="0" w:space="0" w:color="auto"/>
                <w:bottom w:val="none" w:sz="0" w:space="0" w:color="auto"/>
                <w:right w:val="none" w:sz="0" w:space="0" w:color="auto"/>
              </w:divBdr>
            </w:div>
          </w:divsChild>
        </w:div>
        <w:div w:id="1723208222">
          <w:marLeft w:val="0"/>
          <w:marRight w:val="0"/>
          <w:marTop w:val="0"/>
          <w:marBottom w:val="0"/>
          <w:divBdr>
            <w:top w:val="none" w:sz="0" w:space="0" w:color="auto"/>
            <w:left w:val="none" w:sz="0" w:space="0" w:color="auto"/>
            <w:bottom w:val="none" w:sz="0" w:space="0" w:color="auto"/>
            <w:right w:val="none" w:sz="0" w:space="0" w:color="auto"/>
          </w:divBdr>
          <w:divsChild>
            <w:div w:id="885721164">
              <w:marLeft w:val="0"/>
              <w:marRight w:val="0"/>
              <w:marTop w:val="0"/>
              <w:marBottom w:val="0"/>
              <w:divBdr>
                <w:top w:val="none" w:sz="0" w:space="0" w:color="auto"/>
                <w:left w:val="none" w:sz="0" w:space="0" w:color="auto"/>
                <w:bottom w:val="none" w:sz="0" w:space="0" w:color="auto"/>
                <w:right w:val="none" w:sz="0" w:space="0" w:color="auto"/>
              </w:divBdr>
              <w:divsChild>
                <w:div w:id="989405264">
                  <w:marLeft w:val="0"/>
                  <w:marRight w:val="0"/>
                  <w:marTop w:val="0"/>
                  <w:marBottom w:val="240"/>
                  <w:divBdr>
                    <w:top w:val="none" w:sz="0" w:space="0" w:color="auto"/>
                    <w:left w:val="none" w:sz="0" w:space="0" w:color="auto"/>
                    <w:bottom w:val="none" w:sz="0" w:space="0" w:color="auto"/>
                    <w:right w:val="none" w:sz="0" w:space="0" w:color="auto"/>
                  </w:divBdr>
                  <w:divsChild>
                    <w:div w:id="1880313116">
                      <w:marLeft w:val="0"/>
                      <w:marRight w:val="0"/>
                      <w:marTop w:val="0"/>
                      <w:marBottom w:val="0"/>
                      <w:divBdr>
                        <w:top w:val="none" w:sz="0" w:space="0" w:color="auto"/>
                        <w:left w:val="none" w:sz="0" w:space="0" w:color="auto"/>
                        <w:bottom w:val="none" w:sz="0" w:space="0" w:color="auto"/>
                        <w:right w:val="none" w:sz="0" w:space="0" w:color="auto"/>
                      </w:divBdr>
                      <w:divsChild>
                        <w:div w:id="74803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822146">
              <w:marLeft w:val="0"/>
              <w:marRight w:val="0"/>
              <w:marTop w:val="0"/>
              <w:marBottom w:val="0"/>
              <w:divBdr>
                <w:top w:val="none" w:sz="0" w:space="0" w:color="auto"/>
                <w:left w:val="none" w:sz="0" w:space="0" w:color="auto"/>
                <w:bottom w:val="none" w:sz="0" w:space="0" w:color="auto"/>
                <w:right w:val="none" w:sz="0" w:space="0" w:color="auto"/>
              </w:divBdr>
              <w:divsChild>
                <w:div w:id="905190037">
                  <w:marLeft w:val="0"/>
                  <w:marRight w:val="0"/>
                  <w:marTop w:val="0"/>
                  <w:marBottom w:val="240"/>
                  <w:divBdr>
                    <w:top w:val="none" w:sz="0" w:space="0" w:color="auto"/>
                    <w:left w:val="none" w:sz="0" w:space="0" w:color="auto"/>
                    <w:bottom w:val="none" w:sz="0" w:space="0" w:color="auto"/>
                    <w:right w:val="none" w:sz="0" w:space="0" w:color="auto"/>
                  </w:divBdr>
                  <w:divsChild>
                    <w:div w:id="331682999">
                      <w:marLeft w:val="0"/>
                      <w:marRight w:val="0"/>
                      <w:marTop w:val="0"/>
                      <w:marBottom w:val="0"/>
                      <w:divBdr>
                        <w:top w:val="none" w:sz="0" w:space="0" w:color="auto"/>
                        <w:left w:val="none" w:sz="0" w:space="0" w:color="auto"/>
                        <w:bottom w:val="none" w:sz="0" w:space="0" w:color="auto"/>
                        <w:right w:val="none" w:sz="0" w:space="0" w:color="auto"/>
                      </w:divBdr>
                      <w:divsChild>
                        <w:div w:id="116354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1720">
              <w:marLeft w:val="0"/>
              <w:marRight w:val="0"/>
              <w:marTop w:val="0"/>
              <w:marBottom w:val="0"/>
              <w:divBdr>
                <w:top w:val="none" w:sz="0" w:space="0" w:color="auto"/>
                <w:left w:val="none" w:sz="0" w:space="0" w:color="auto"/>
                <w:bottom w:val="none" w:sz="0" w:space="0" w:color="auto"/>
                <w:right w:val="none" w:sz="0" w:space="0" w:color="auto"/>
              </w:divBdr>
              <w:divsChild>
                <w:div w:id="1419520873">
                  <w:marLeft w:val="0"/>
                  <w:marRight w:val="0"/>
                  <w:marTop w:val="0"/>
                  <w:marBottom w:val="240"/>
                  <w:divBdr>
                    <w:top w:val="none" w:sz="0" w:space="0" w:color="auto"/>
                    <w:left w:val="none" w:sz="0" w:space="0" w:color="auto"/>
                    <w:bottom w:val="none" w:sz="0" w:space="0" w:color="auto"/>
                    <w:right w:val="none" w:sz="0" w:space="0" w:color="auto"/>
                  </w:divBdr>
                  <w:divsChild>
                    <w:div w:id="1818690502">
                      <w:marLeft w:val="0"/>
                      <w:marRight w:val="0"/>
                      <w:marTop w:val="0"/>
                      <w:marBottom w:val="0"/>
                      <w:divBdr>
                        <w:top w:val="none" w:sz="0" w:space="0" w:color="auto"/>
                        <w:left w:val="none" w:sz="0" w:space="0" w:color="auto"/>
                        <w:bottom w:val="none" w:sz="0" w:space="0" w:color="auto"/>
                        <w:right w:val="none" w:sz="0" w:space="0" w:color="auto"/>
                      </w:divBdr>
                      <w:divsChild>
                        <w:div w:id="49664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4415">
              <w:marLeft w:val="0"/>
              <w:marRight w:val="0"/>
              <w:marTop w:val="0"/>
              <w:marBottom w:val="0"/>
              <w:divBdr>
                <w:top w:val="none" w:sz="0" w:space="0" w:color="auto"/>
                <w:left w:val="none" w:sz="0" w:space="0" w:color="auto"/>
                <w:bottom w:val="none" w:sz="0" w:space="0" w:color="auto"/>
                <w:right w:val="none" w:sz="0" w:space="0" w:color="auto"/>
              </w:divBdr>
              <w:divsChild>
                <w:div w:id="1819106889">
                  <w:marLeft w:val="0"/>
                  <w:marRight w:val="0"/>
                  <w:marTop w:val="0"/>
                  <w:marBottom w:val="240"/>
                  <w:divBdr>
                    <w:top w:val="none" w:sz="0" w:space="0" w:color="auto"/>
                    <w:left w:val="none" w:sz="0" w:space="0" w:color="auto"/>
                    <w:bottom w:val="none" w:sz="0" w:space="0" w:color="auto"/>
                    <w:right w:val="none" w:sz="0" w:space="0" w:color="auto"/>
                  </w:divBdr>
                  <w:divsChild>
                    <w:div w:id="1362434259">
                      <w:marLeft w:val="0"/>
                      <w:marRight w:val="0"/>
                      <w:marTop w:val="0"/>
                      <w:marBottom w:val="0"/>
                      <w:divBdr>
                        <w:top w:val="none" w:sz="0" w:space="0" w:color="auto"/>
                        <w:left w:val="none" w:sz="0" w:space="0" w:color="auto"/>
                        <w:bottom w:val="none" w:sz="0" w:space="0" w:color="auto"/>
                        <w:right w:val="none" w:sz="0" w:space="0" w:color="auto"/>
                      </w:divBdr>
                      <w:divsChild>
                        <w:div w:id="13075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011624">
              <w:marLeft w:val="0"/>
              <w:marRight w:val="0"/>
              <w:marTop w:val="0"/>
              <w:marBottom w:val="0"/>
              <w:divBdr>
                <w:top w:val="none" w:sz="0" w:space="0" w:color="auto"/>
                <w:left w:val="none" w:sz="0" w:space="0" w:color="auto"/>
                <w:bottom w:val="none" w:sz="0" w:space="0" w:color="auto"/>
                <w:right w:val="none" w:sz="0" w:space="0" w:color="auto"/>
              </w:divBdr>
              <w:divsChild>
                <w:div w:id="1591279698">
                  <w:marLeft w:val="0"/>
                  <w:marRight w:val="0"/>
                  <w:marTop w:val="0"/>
                  <w:marBottom w:val="240"/>
                  <w:divBdr>
                    <w:top w:val="none" w:sz="0" w:space="0" w:color="auto"/>
                    <w:left w:val="none" w:sz="0" w:space="0" w:color="auto"/>
                    <w:bottom w:val="none" w:sz="0" w:space="0" w:color="auto"/>
                    <w:right w:val="none" w:sz="0" w:space="0" w:color="auto"/>
                  </w:divBdr>
                  <w:divsChild>
                    <w:div w:id="302396869">
                      <w:marLeft w:val="0"/>
                      <w:marRight w:val="0"/>
                      <w:marTop w:val="0"/>
                      <w:marBottom w:val="0"/>
                      <w:divBdr>
                        <w:top w:val="none" w:sz="0" w:space="0" w:color="auto"/>
                        <w:left w:val="none" w:sz="0" w:space="0" w:color="auto"/>
                        <w:bottom w:val="none" w:sz="0" w:space="0" w:color="auto"/>
                        <w:right w:val="none" w:sz="0" w:space="0" w:color="auto"/>
                      </w:divBdr>
                      <w:divsChild>
                        <w:div w:id="168069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185526">
              <w:marLeft w:val="0"/>
              <w:marRight w:val="0"/>
              <w:marTop w:val="0"/>
              <w:marBottom w:val="0"/>
              <w:divBdr>
                <w:top w:val="none" w:sz="0" w:space="0" w:color="auto"/>
                <w:left w:val="none" w:sz="0" w:space="0" w:color="auto"/>
                <w:bottom w:val="none" w:sz="0" w:space="0" w:color="auto"/>
                <w:right w:val="none" w:sz="0" w:space="0" w:color="auto"/>
              </w:divBdr>
              <w:divsChild>
                <w:div w:id="381565240">
                  <w:marLeft w:val="0"/>
                  <w:marRight w:val="0"/>
                  <w:marTop w:val="0"/>
                  <w:marBottom w:val="0"/>
                  <w:divBdr>
                    <w:top w:val="none" w:sz="0" w:space="0" w:color="auto"/>
                    <w:left w:val="none" w:sz="0" w:space="0" w:color="auto"/>
                    <w:bottom w:val="none" w:sz="0" w:space="0" w:color="auto"/>
                    <w:right w:val="none" w:sz="0" w:space="0" w:color="auto"/>
                  </w:divBdr>
                  <w:divsChild>
                    <w:div w:id="1993170124">
                      <w:marLeft w:val="0"/>
                      <w:marRight w:val="0"/>
                      <w:marTop w:val="0"/>
                      <w:marBottom w:val="0"/>
                      <w:divBdr>
                        <w:top w:val="none" w:sz="0" w:space="0" w:color="auto"/>
                        <w:left w:val="none" w:sz="0" w:space="0" w:color="auto"/>
                        <w:bottom w:val="none" w:sz="0" w:space="0" w:color="auto"/>
                        <w:right w:val="none" w:sz="0" w:space="0" w:color="auto"/>
                      </w:divBdr>
                      <w:divsChild>
                        <w:div w:id="1045837140">
                          <w:marLeft w:val="0"/>
                          <w:marRight w:val="0"/>
                          <w:marTop w:val="0"/>
                          <w:marBottom w:val="0"/>
                          <w:divBdr>
                            <w:top w:val="none" w:sz="0" w:space="0" w:color="auto"/>
                            <w:left w:val="none" w:sz="0" w:space="0" w:color="auto"/>
                            <w:bottom w:val="none" w:sz="0" w:space="0" w:color="auto"/>
                            <w:right w:val="none" w:sz="0" w:space="0" w:color="auto"/>
                          </w:divBdr>
                          <w:divsChild>
                            <w:div w:id="862939185">
                              <w:marLeft w:val="0"/>
                              <w:marRight w:val="0"/>
                              <w:marTop w:val="0"/>
                              <w:marBottom w:val="0"/>
                              <w:divBdr>
                                <w:top w:val="none" w:sz="0" w:space="0" w:color="auto"/>
                                <w:left w:val="none" w:sz="0" w:space="0" w:color="auto"/>
                                <w:bottom w:val="none" w:sz="0" w:space="0" w:color="auto"/>
                                <w:right w:val="none" w:sz="0" w:space="0" w:color="auto"/>
                              </w:divBdr>
                            </w:div>
                            <w:div w:id="1307777931">
                              <w:marLeft w:val="0"/>
                              <w:marRight w:val="0"/>
                              <w:marTop w:val="0"/>
                              <w:marBottom w:val="0"/>
                              <w:divBdr>
                                <w:top w:val="none" w:sz="0" w:space="0" w:color="auto"/>
                                <w:left w:val="none" w:sz="0" w:space="0" w:color="auto"/>
                                <w:bottom w:val="none" w:sz="0" w:space="0" w:color="auto"/>
                                <w:right w:val="none" w:sz="0" w:space="0" w:color="auto"/>
                              </w:divBdr>
                              <w:divsChild>
                                <w:div w:id="1271011994">
                                  <w:marLeft w:val="0"/>
                                  <w:marRight w:val="0"/>
                                  <w:marTop w:val="0"/>
                                  <w:marBottom w:val="0"/>
                                  <w:divBdr>
                                    <w:top w:val="none" w:sz="0" w:space="0" w:color="auto"/>
                                    <w:left w:val="none" w:sz="0" w:space="0" w:color="auto"/>
                                    <w:bottom w:val="none" w:sz="0" w:space="0" w:color="auto"/>
                                    <w:right w:val="none" w:sz="0" w:space="0" w:color="auto"/>
                                  </w:divBdr>
                                </w:div>
                                <w:div w:id="590360469">
                                  <w:marLeft w:val="0"/>
                                  <w:marRight w:val="0"/>
                                  <w:marTop w:val="0"/>
                                  <w:marBottom w:val="0"/>
                                  <w:divBdr>
                                    <w:top w:val="none" w:sz="0" w:space="0" w:color="auto"/>
                                    <w:left w:val="none" w:sz="0" w:space="0" w:color="auto"/>
                                    <w:bottom w:val="none" w:sz="0" w:space="0" w:color="auto"/>
                                    <w:right w:val="none" w:sz="0" w:space="0" w:color="auto"/>
                                  </w:divBdr>
                                </w:div>
                                <w:div w:id="200423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6759">
                  <w:marLeft w:val="0"/>
                  <w:marRight w:val="0"/>
                  <w:marTop w:val="0"/>
                  <w:marBottom w:val="0"/>
                  <w:divBdr>
                    <w:top w:val="none" w:sz="0" w:space="0" w:color="auto"/>
                    <w:left w:val="none" w:sz="0" w:space="0" w:color="auto"/>
                    <w:bottom w:val="none" w:sz="0" w:space="0" w:color="auto"/>
                    <w:right w:val="none" w:sz="0" w:space="0" w:color="auto"/>
                  </w:divBdr>
                  <w:divsChild>
                    <w:div w:id="1932155344">
                      <w:marLeft w:val="0"/>
                      <w:marRight w:val="0"/>
                      <w:marTop w:val="0"/>
                      <w:marBottom w:val="0"/>
                      <w:divBdr>
                        <w:top w:val="none" w:sz="0" w:space="0" w:color="auto"/>
                        <w:left w:val="none" w:sz="0" w:space="0" w:color="auto"/>
                        <w:bottom w:val="none" w:sz="0" w:space="0" w:color="auto"/>
                        <w:right w:val="none" w:sz="0" w:space="0" w:color="auto"/>
                      </w:divBdr>
                      <w:divsChild>
                        <w:div w:id="75638219">
                          <w:marLeft w:val="0"/>
                          <w:marRight w:val="0"/>
                          <w:marTop w:val="0"/>
                          <w:marBottom w:val="0"/>
                          <w:divBdr>
                            <w:top w:val="none" w:sz="0" w:space="0" w:color="auto"/>
                            <w:left w:val="none" w:sz="0" w:space="0" w:color="auto"/>
                            <w:bottom w:val="none" w:sz="0" w:space="0" w:color="auto"/>
                            <w:right w:val="none" w:sz="0" w:space="0" w:color="auto"/>
                          </w:divBdr>
                          <w:divsChild>
                            <w:div w:id="1035303828">
                              <w:marLeft w:val="0"/>
                              <w:marRight w:val="0"/>
                              <w:marTop w:val="0"/>
                              <w:marBottom w:val="0"/>
                              <w:divBdr>
                                <w:top w:val="none" w:sz="0" w:space="0" w:color="auto"/>
                                <w:left w:val="none" w:sz="0" w:space="0" w:color="auto"/>
                                <w:bottom w:val="none" w:sz="0" w:space="0" w:color="auto"/>
                                <w:right w:val="none" w:sz="0" w:space="0" w:color="auto"/>
                              </w:divBdr>
                            </w:div>
                            <w:div w:id="1365860762">
                              <w:marLeft w:val="0"/>
                              <w:marRight w:val="0"/>
                              <w:marTop w:val="0"/>
                              <w:marBottom w:val="0"/>
                              <w:divBdr>
                                <w:top w:val="none" w:sz="0" w:space="0" w:color="auto"/>
                                <w:left w:val="none" w:sz="0" w:space="0" w:color="auto"/>
                                <w:bottom w:val="none" w:sz="0" w:space="0" w:color="auto"/>
                                <w:right w:val="none" w:sz="0" w:space="0" w:color="auto"/>
                              </w:divBdr>
                              <w:divsChild>
                                <w:div w:id="197592709">
                                  <w:marLeft w:val="0"/>
                                  <w:marRight w:val="0"/>
                                  <w:marTop w:val="0"/>
                                  <w:marBottom w:val="0"/>
                                  <w:divBdr>
                                    <w:top w:val="none" w:sz="0" w:space="0" w:color="auto"/>
                                    <w:left w:val="none" w:sz="0" w:space="0" w:color="auto"/>
                                    <w:bottom w:val="none" w:sz="0" w:space="0" w:color="auto"/>
                                    <w:right w:val="none" w:sz="0" w:space="0" w:color="auto"/>
                                  </w:divBdr>
                                </w:div>
                                <w:div w:id="34937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174364">
                  <w:marLeft w:val="0"/>
                  <w:marRight w:val="0"/>
                  <w:marTop w:val="0"/>
                  <w:marBottom w:val="0"/>
                  <w:divBdr>
                    <w:top w:val="none" w:sz="0" w:space="0" w:color="auto"/>
                    <w:left w:val="none" w:sz="0" w:space="0" w:color="auto"/>
                    <w:bottom w:val="none" w:sz="0" w:space="0" w:color="auto"/>
                    <w:right w:val="none" w:sz="0" w:space="0" w:color="auto"/>
                  </w:divBdr>
                  <w:divsChild>
                    <w:div w:id="698315626">
                      <w:marLeft w:val="0"/>
                      <w:marRight w:val="0"/>
                      <w:marTop w:val="0"/>
                      <w:marBottom w:val="0"/>
                      <w:divBdr>
                        <w:top w:val="none" w:sz="0" w:space="0" w:color="auto"/>
                        <w:left w:val="none" w:sz="0" w:space="0" w:color="auto"/>
                        <w:bottom w:val="none" w:sz="0" w:space="0" w:color="auto"/>
                        <w:right w:val="none" w:sz="0" w:space="0" w:color="auto"/>
                      </w:divBdr>
                      <w:divsChild>
                        <w:div w:id="448813897">
                          <w:marLeft w:val="0"/>
                          <w:marRight w:val="0"/>
                          <w:marTop w:val="0"/>
                          <w:marBottom w:val="0"/>
                          <w:divBdr>
                            <w:top w:val="none" w:sz="0" w:space="0" w:color="auto"/>
                            <w:left w:val="none" w:sz="0" w:space="0" w:color="auto"/>
                            <w:bottom w:val="none" w:sz="0" w:space="0" w:color="auto"/>
                            <w:right w:val="none" w:sz="0" w:space="0" w:color="auto"/>
                          </w:divBdr>
                          <w:divsChild>
                            <w:div w:id="1612518818">
                              <w:marLeft w:val="0"/>
                              <w:marRight w:val="0"/>
                              <w:marTop w:val="0"/>
                              <w:marBottom w:val="0"/>
                              <w:divBdr>
                                <w:top w:val="none" w:sz="0" w:space="0" w:color="auto"/>
                                <w:left w:val="none" w:sz="0" w:space="0" w:color="auto"/>
                                <w:bottom w:val="none" w:sz="0" w:space="0" w:color="auto"/>
                                <w:right w:val="none" w:sz="0" w:space="0" w:color="auto"/>
                              </w:divBdr>
                            </w:div>
                            <w:div w:id="548803466">
                              <w:marLeft w:val="0"/>
                              <w:marRight w:val="0"/>
                              <w:marTop w:val="0"/>
                              <w:marBottom w:val="0"/>
                              <w:divBdr>
                                <w:top w:val="none" w:sz="0" w:space="0" w:color="auto"/>
                                <w:left w:val="none" w:sz="0" w:space="0" w:color="auto"/>
                                <w:bottom w:val="none" w:sz="0" w:space="0" w:color="auto"/>
                                <w:right w:val="none" w:sz="0" w:space="0" w:color="auto"/>
                              </w:divBdr>
                              <w:divsChild>
                                <w:div w:id="1784110801">
                                  <w:marLeft w:val="0"/>
                                  <w:marRight w:val="0"/>
                                  <w:marTop w:val="0"/>
                                  <w:marBottom w:val="0"/>
                                  <w:divBdr>
                                    <w:top w:val="none" w:sz="0" w:space="0" w:color="auto"/>
                                    <w:left w:val="none" w:sz="0" w:space="0" w:color="auto"/>
                                    <w:bottom w:val="none" w:sz="0" w:space="0" w:color="auto"/>
                                    <w:right w:val="none" w:sz="0" w:space="0" w:color="auto"/>
                                  </w:divBdr>
                                </w:div>
                                <w:div w:id="411507623">
                                  <w:marLeft w:val="0"/>
                                  <w:marRight w:val="0"/>
                                  <w:marTop w:val="0"/>
                                  <w:marBottom w:val="0"/>
                                  <w:divBdr>
                                    <w:top w:val="none" w:sz="0" w:space="0" w:color="auto"/>
                                    <w:left w:val="none" w:sz="0" w:space="0" w:color="auto"/>
                                    <w:bottom w:val="none" w:sz="0" w:space="0" w:color="auto"/>
                                    <w:right w:val="none" w:sz="0" w:space="0" w:color="auto"/>
                                  </w:divBdr>
                                </w:div>
                                <w:div w:id="1964076970">
                                  <w:marLeft w:val="0"/>
                                  <w:marRight w:val="0"/>
                                  <w:marTop w:val="0"/>
                                  <w:marBottom w:val="0"/>
                                  <w:divBdr>
                                    <w:top w:val="none" w:sz="0" w:space="0" w:color="auto"/>
                                    <w:left w:val="none" w:sz="0" w:space="0" w:color="auto"/>
                                    <w:bottom w:val="none" w:sz="0" w:space="0" w:color="auto"/>
                                    <w:right w:val="none" w:sz="0" w:space="0" w:color="auto"/>
                                  </w:divBdr>
                                </w:div>
                                <w:div w:id="15148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864240">
                  <w:marLeft w:val="0"/>
                  <w:marRight w:val="0"/>
                  <w:marTop w:val="0"/>
                  <w:marBottom w:val="0"/>
                  <w:divBdr>
                    <w:top w:val="none" w:sz="0" w:space="0" w:color="auto"/>
                    <w:left w:val="none" w:sz="0" w:space="0" w:color="auto"/>
                    <w:bottom w:val="none" w:sz="0" w:space="0" w:color="auto"/>
                    <w:right w:val="none" w:sz="0" w:space="0" w:color="auto"/>
                  </w:divBdr>
                  <w:divsChild>
                    <w:div w:id="1768231770">
                      <w:marLeft w:val="0"/>
                      <w:marRight w:val="0"/>
                      <w:marTop w:val="0"/>
                      <w:marBottom w:val="0"/>
                      <w:divBdr>
                        <w:top w:val="none" w:sz="0" w:space="0" w:color="auto"/>
                        <w:left w:val="none" w:sz="0" w:space="0" w:color="auto"/>
                        <w:bottom w:val="none" w:sz="0" w:space="0" w:color="auto"/>
                        <w:right w:val="none" w:sz="0" w:space="0" w:color="auto"/>
                      </w:divBdr>
                      <w:divsChild>
                        <w:div w:id="739063988">
                          <w:marLeft w:val="0"/>
                          <w:marRight w:val="0"/>
                          <w:marTop w:val="0"/>
                          <w:marBottom w:val="0"/>
                          <w:divBdr>
                            <w:top w:val="none" w:sz="0" w:space="0" w:color="auto"/>
                            <w:left w:val="none" w:sz="0" w:space="0" w:color="auto"/>
                            <w:bottom w:val="none" w:sz="0" w:space="0" w:color="auto"/>
                            <w:right w:val="none" w:sz="0" w:space="0" w:color="auto"/>
                          </w:divBdr>
                          <w:divsChild>
                            <w:div w:id="1920603311">
                              <w:marLeft w:val="0"/>
                              <w:marRight w:val="0"/>
                              <w:marTop w:val="0"/>
                              <w:marBottom w:val="0"/>
                              <w:divBdr>
                                <w:top w:val="none" w:sz="0" w:space="0" w:color="auto"/>
                                <w:left w:val="none" w:sz="0" w:space="0" w:color="auto"/>
                                <w:bottom w:val="none" w:sz="0" w:space="0" w:color="auto"/>
                                <w:right w:val="none" w:sz="0" w:space="0" w:color="auto"/>
                              </w:divBdr>
                            </w:div>
                            <w:div w:id="1981376233">
                              <w:marLeft w:val="0"/>
                              <w:marRight w:val="0"/>
                              <w:marTop w:val="0"/>
                              <w:marBottom w:val="0"/>
                              <w:divBdr>
                                <w:top w:val="none" w:sz="0" w:space="0" w:color="auto"/>
                                <w:left w:val="none" w:sz="0" w:space="0" w:color="auto"/>
                                <w:bottom w:val="none" w:sz="0" w:space="0" w:color="auto"/>
                                <w:right w:val="none" w:sz="0" w:space="0" w:color="auto"/>
                              </w:divBdr>
                              <w:divsChild>
                                <w:div w:id="281351401">
                                  <w:marLeft w:val="0"/>
                                  <w:marRight w:val="0"/>
                                  <w:marTop w:val="0"/>
                                  <w:marBottom w:val="0"/>
                                  <w:divBdr>
                                    <w:top w:val="none" w:sz="0" w:space="0" w:color="auto"/>
                                    <w:left w:val="none" w:sz="0" w:space="0" w:color="auto"/>
                                    <w:bottom w:val="none" w:sz="0" w:space="0" w:color="auto"/>
                                    <w:right w:val="none" w:sz="0" w:space="0" w:color="auto"/>
                                  </w:divBdr>
                                </w:div>
                                <w:div w:id="725834940">
                                  <w:marLeft w:val="0"/>
                                  <w:marRight w:val="0"/>
                                  <w:marTop w:val="0"/>
                                  <w:marBottom w:val="0"/>
                                  <w:divBdr>
                                    <w:top w:val="none" w:sz="0" w:space="0" w:color="auto"/>
                                    <w:left w:val="none" w:sz="0" w:space="0" w:color="auto"/>
                                    <w:bottom w:val="none" w:sz="0" w:space="0" w:color="auto"/>
                                    <w:right w:val="none" w:sz="0" w:space="0" w:color="auto"/>
                                  </w:divBdr>
                                </w:div>
                                <w:div w:id="698706628">
                                  <w:marLeft w:val="0"/>
                                  <w:marRight w:val="0"/>
                                  <w:marTop w:val="0"/>
                                  <w:marBottom w:val="0"/>
                                  <w:divBdr>
                                    <w:top w:val="none" w:sz="0" w:space="0" w:color="auto"/>
                                    <w:left w:val="none" w:sz="0" w:space="0" w:color="auto"/>
                                    <w:bottom w:val="none" w:sz="0" w:space="0" w:color="auto"/>
                                    <w:right w:val="none" w:sz="0" w:space="0" w:color="auto"/>
                                  </w:divBdr>
                                </w:div>
                                <w:div w:id="285233837">
                                  <w:marLeft w:val="0"/>
                                  <w:marRight w:val="0"/>
                                  <w:marTop w:val="0"/>
                                  <w:marBottom w:val="0"/>
                                  <w:divBdr>
                                    <w:top w:val="none" w:sz="0" w:space="0" w:color="auto"/>
                                    <w:left w:val="none" w:sz="0" w:space="0" w:color="auto"/>
                                    <w:bottom w:val="none" w:sz="0" w:space="0" w:color="auto"/>
                                    <w:right w:val="none" w:sz="0" w:space="0" w:color="auto"/>
                                  </w:divBdr>
                                </w:div>
                                <w:div w:id="129290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77849">
                  <w:marLeft w:val="0"/>
                  <w:marRight w:val="0"/>
                  <w:marTop w:val="0"/>
                  <w:marBottom w:val="0"/>
                  <w:divBdr>
                    <w:top w:val="none" w:sz="0" w:space="0" w:color="auto"/>
                    <w:left w:val="none" w:sz="0" w:space="0" w:color="auto"/>
                    <w:bottom w:val="none" w:sz="0" w:space="0" w:color="auto"/>
                    <w:right w:val="none" w:sz="0" w:space="0" w:color="auto"/>
                  </w:divBdr>
                  <w:divsChild>
                    <w:div w:id="1799251350">
                      <w:marLeft w:val="0"/>
                      <w:marRight w:val="0"/>
                      <w:marTop w:val="0"/>
                      <w:marBottom w:val="0"/>
                      <w:divBdr>
                        <w:top w:val="none" w:sz="0" w:space="0" w:color="auto"/>
                        <w:left w:val="none" w:sz="0" w:space="0" w:color="auto"/>
                        <w:bottom w:val="none" w:sz="0" w:space="0" w:color="auto"/>
                        <w:right w:val="none" w:sz="0" w:space="0" w:color="auto"/>
                      </w:divBdr>
                      <w:divsChild>
                        <w:div w:id="1077358575">
                          <w:marLeft w:val="0"/>
                          <w:marRight w:val="0"/>
                          <w:marTop w:val="0"/>
                          <w:marBottom w:val="0"/>
                          <w:divBdr>
                            <w:top w:val="none" w:sz="0" w:space="0" w:color="auto"/>
                            <w:left w:val="none" w:sz="0" w:space="0" w:color="auto"/>
                            <w:bottom w:val="none" w:sz="0" w:space="0" w:color="auto"/>
                            <w:right w:val="none" w:sz="0" w:space="0" w:color="auto"/>
                          </w:divBdr>
                          <w:divsChild>
                            <w:div w:id="2078477729">
                              <w:marLeft w:val="0"/>
                              <w:marRight w:val="0"/>
                              <w:marTop w:val="0"/>
                              <w:marBottom w:val="0"/>
                              <w:divBdr>
                                <w:top w:val="none" w:sz="0" w:space="0" w:color="auto"/>
                                <w:left w:val="none" w:sz="0" w:space="0" w:color="auto"/>
                                <w:bottom w:val="none" w:sz="0" w:space="0" w:color="auto"/>
                                <w:right w:val="none" w:sz="0" w:space="0" w:color="auto"/>
                              </w:divBdr>
                            </w:div>
                            <w:div w:id="77603731">
                              <w:marLeft w:val="0"/>
                              <w:marRight w:val="0"/>
                              <w:marTop w:val="0"/>
                              <w:marBottom w:val="0"/>
                              <w:divBdr>
                                <w:top w:val="none" w:sz="0" w:space="0" w:color="auto"/>
                                <w:left w:val="none" w:sz="0" w:space="0" w:color="auto"/>
                                <w:bottom w:val="none" w:sz="0" w:space="0" w:color="auto"/>
                                <w:right w:val="none" w:sz="0" w:space="0" w:color="auto"/>
                              </w:divBdr>
                              <w:divsChild>
                                <w:div w:id="1977683492">
                                  <w:marLeft w:val="0"/>
                                  <w:marRight w:val="0"/>
                                  <w:marTop w:val="0"/>
                                  <w:marBottom w:val="0"/>
                                  <w:divBdr>
                                    <w:top w:val="none" w:sz="0" w:space="0" w:color="auto"/>
                                    <w:left w:val="none" w:sz="0" w:space="0" w:color="auto"/>
                                    <w:bottom w:val="none" w:sz="0" w:space="0" w:color="auto"/>
                                    <w:right w:val="none" w:sz="0" w:space="0" w:color="auto"/>
                                  </w:divBdr>
                                </w:div>
                                <w:div w:id="352727150">
                                  <w:marLeft w:val="0"/>
                                  <w:marRight w:val="0"/>
                                  <w:marTop w:val="0"/>
                                  <w:marBottom w:val="0"/>
                                  <w:divBdr>
                                    <w:top w:val="none" w:sz="0" w:space="0" w:color="auto"/>
                                    <w:left w:val="none" w:sz="0" w:space="0" w:color="auto"/>
                                    <w:bottom w:val="none" w:sz="0" w:space="0" w:color="auto"/>
                                    <w:right w:val="none" w:sz="0" w:space="0" w:color="auto"/>
                                  </w:divBdr>
                                </w:div>
                                <w:div w:id="73018601">
                                  <w:marLeft w:val="0"/>
                                  <w:marRight w:val="0"/>
                                  <w:marTop w:val="0"/>
                                  <w:marBottom w:val="0"/>
                                  <w:divBdr>
                                    <w:top w:val="none" w:sz="0" w:space="0" w:color="auto"/>
                                    <w:left w:val="none" w:sz="0" w:space="0" w:color="auto"/>
                                    <w:bottom w:val="none" w:sz="0" w:space="0" w:color="auto"/>
                                    <w:right w:val="none" w:sz="0" w:space="0" w:color="auto"/>
                                  </w:divBdr>
                                </w:div>
                                <w:div w:id="203017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3257">
                  <w:marLeft w:val="0"/>
                  <w:marRight w:val="0"/>
                  <w:marTop w:val="0"/>
                  <w:marBottom w:val="0"/>
                  <w:divBdr>
                    <w:top w:val="none" w:sz="0" w:space="0" w:color="auto"/>
                    <w:left w:val="none" w:sz="0" w:space="0" w:color="auto"/>
                    <w:bottom w:val="none" w:sz="0" w:space="0" w:color="auto"/>
                    <w:right w:val="none" w:sz="0" w:space="0" w:color="auto"/>
                  </w:divBdr>
                  <w:divsChild>
                    <w:div w:id="1912496742">
                      <w:marLeft w:val="0"/>
                      <w:marRight w:val="0"/>
                      <w:marTop w:val="0"/>
                      <w:marBottom w:val="0"/>
                      <w:divBdr>
                        <w:top w:val="none" w:sz="0" w:space="0" w:color="auto"/>
                        <w:left w:val="none" w:sz="0" w:space="0" w:color="auto"/>
                        <w:bottom w:val="none" w:sz="0" w:space="0" w:color="auto"/>
                        <w:right w:val="none" w:sz="0" w:space="0" w:color="auto"/>
                      </w:divBdr>
                      <w:divsChild>
                        <w:div w:id="171185206">
                          <w:marLeft w:val="0"/>
                          <w:marRight w:val="0"/>
                          <w:marTop w:val="0"/>
                          <w:marBottom w:val="0"/>
                          <w:divBdr>
                            <w:top w:val="none" w:sz="0" w:space="0" w:color="auto"/>
                            <w:left w:val="none" w:sz="0" w:space="0" w:color="auto"/>
                            <w:bottom w:val="none" w:sz="0" w:space="0" w:color="auto"/>
                            <w:right w:val="none" w:sz="0" w:space="0" w:color="auto"/>
                          </w:divBdr>
                          <w:divsChild>
                            <w:div w:id="213196008">
                              <w:marLeft w:val="0"/>
                              <w:marRight w:val="0"/>
                              <w:marTop w:val="0"/>
                              <w:marBottom w:val="0"/>
                              <w:divBdr>
                                <w:top w:val="none" w:sz="0" w:space="0" w:color="auto"/>
                                <w:left w:val="none" w:sz="0" w:space="0" w:color="auto"/>
                                <w:bottom w:val="none" w:sz="0" w:space="0" w:color="auto"/>
                                <w:right w:val="none" w:sz="0" w:space="0" w:color="auto"/>
                              </w:divBdr>
                            </w:div>
                            <w:div w:id="2139759362">
                              <w:marLeft w:val="0"/>
                              <w:marRight w:val="0"/>
                              <w:marTop w:val="0"/>
                              <w:marBottom w:val="0"/>
                              <w:divBdr>
                                <w:top w:val="none" w:sz="0" w:space="0" w:color="auto"/>
                                <w:left w:val="none" w:sz="0" w:space="0" w:color="auto"/>
                                <w:bottom w:val="none" w:sz="0" w:space="0" w:color="auto"/>
                                <w:right w:val="none" w:sz="0" w:space="0" w:color="auto"/>
                              </w:divBdr>
                              <w:divsChild>
                                <w:div w:id="2083210592">
                                  <w:marLeft w:val="0"/>
                                  <w:marRight w:val="0"/>
                                  <w:marTop w:val="0"/>
                                  <w:marBottom w:val="0"/>
                                  <w:divBdr>
                                    <w:top w:val="none" w:sz="0" w:space="0" w:color="auto"/>
                                    <w:left w:val="none" w:sz="0" w:space="0" w:color="auto"/>
                                    <w:bottom w:val="none" w:sz="0" w:space="0" w:color="auto"/>
                                    <w:right w:val="none" w:sz="0" w:space="0" w:color="auto"/>
                                  </w:divBdr>
                                </w:div>
                                <w:div w:id="196040506">
                                  <w:marLeft w:val="0"/>
                                  <w:marRight w:val="0"/>
                                  <w:marTop w:val="0"/>
                                  <w:marBottom w:val="0"/>
                                  <w:divBdr>
                                    <w:top w:val="none" w:sz="0" w:space="0" w:color="auto"/>
                                    <w:left w:val="none" w:sz="0" w:space="0" w:color="auto"/>
                                    <w:bottom w:val="none" w:sz="0" w:space="0" w:color="auto"/>
                                    <w:right w:val="none" w:sz="0" w:space="0" w:color="auto"/>
                                  </w:divBdr>
                                </w:div>
                                <w:div w:id="2069108892">
                                  <w:marLeft w:val="0"/>
                                  <w:marRight w:val="0"/>
                                  <w:marTop w:val="0"/>
                                  <w:marBottom w:val="0"/>
                                  <w:divBdr>
                                    <w:top w:val="none" w:sz="0" w:space="0" w:color="auto"/>
                                    <w:left w:val="none" w:sz="0" w:space="0" w:color="auto"/>
                                    <w:bottom w:val="none" w:sz="0" w:space="0" w:color="auto"/>
                                    <w:right w:val="none" w:sz="0" w:space="0" w:color="auto"/>
                                  </w:divBdr>
                                </w:div>
                                <w:div w:id="718211563">
                                  <w:marLeft w:val="0"/>
                                  <w:marRight w:val="0"/>
                                  <w:marTop w:val="0"/>
                                  <w:marBottom w:val="0"/>
                                  <w:divBdr>
                                    <w:top w:val="none" w:sz="0" w:space="0" w:color="auto"/>
                                    <w:left w:val="none" w:sz="0" w:space="0" w:color="auto"/>
                                    <w:bottom w:val="none" w:sz="0" w:space="0" w:color="auto"/>
                                    <w:right w:val="none" w:sz="0" w:space="0" w:color="auto"/>
                                  </w:divBdr>
                                </w:div>
                                <w:div w:id="10303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901894">
                  <w:marLeft w:val="0"/>
                  <w:marRight w:val="0"/>
                  <w:marTop w:val="0"/>
                  <w:marBottom w:val="0"/>
                  <w:divBdr>
                    <w:top w:val="none" w:sz="0" w:space="0" w:color="auto"/>
                    <w:left w:val="none" w:sz="0" w:space="0" w:color="auto"/>
                    <w:bottom w:val="none" w:sz="0" w:space="0" w:color="auto"/>
                    <w:right w:val="none" w:sz="0" w:space="0" w:color="auto"/>
                  </w:divBdr>
                  <w:divsChild>
                    <w:div w:id="1778403971">
                      <w:marLeft w:val="0"/>
                      <w:marRight w:val="0"/>
                      <w:marTop w:val="0"/>
                      <w:marBottom w:val="0"/>
                      <w:divBdr>
                        <w:top w:val="none" w:sz="0" w:space="0" w:color="auto"/>
                        <w:left w:val="none" w:sz="0" w:space="0" w:color="auto"/>
                        <w:bottom w:val="none" w:sz="0" w:space="0" w:color="auto"/>
                        <w:right w:val="none" w:sz="0" w:space="0" w:color="auto"/>
                      </w:divBdr>
                      <w:divsChild>
                        <w:div w:id="991756387">
                          <w:marLeft w:val="0"/>
                          <w:marRight w:val="0"/>
                          <w:marTop w:val="0"/>
                          <w:marBottom w:val="0"/>
                          <w:divBdr>
                            <w:top w:val="none" w:sz="0" w:space="0" w:color="auto"/>
                            <w:left w:val="none" w:sz="0" w:space="0" w:color="auto"/>
                            <w:bottom w:val="none" w:sz="0" w:space="0" w:color="auto"/>
                            <w:right w:val="none" w:sz="0" w:space="0" w:color="auto"/>
                          </w:divBdr>
                          <w:divsChild>
                            <w:div w:id="273635239">
                              <w:marLeft w:val="0"/>
                              <w:marRight w:val="0"/>
                              <w:marTop w:val="0"/>
                              <w:marBottom w:val="0"/>
                              <w:divBdr>
                                <w:top w:val="none" w:sz="0" w:space="0" w:color="auto"/>
                                <w:left w:val="none" w:sz="0" w:space="0" w:color="auto"/>
                                <w:bottom w:val="none" w:sz="0" w:space="0" w:color="auto"/>
                                <w:right w:val="none" w:sz="0" w:space="0" w:color="auto"/>
                              </w:divBdr>
                            </w:div>
                            <w:div w:id="2086680381">
                              <w:marLeft w:val="0"/>
                              <w:marRight w:val="0"/>
                              <w:marTop w:val="0"/>
                              <w:marBottom w:val="0"/>
                              <w:divBdr>
                                <w:top w:val="none" w:sz="0" w:space="0" w:color="auto"/>
                                <w:left w:val="none" w:sz="0" w:space="0" w:color="auto"/>
                                <w:bottom w:val="none" w:sz="0" w:space="0" w:color="auto"/>
                                <w:right w:val="none" w:sz="0" w:space="0" w:color="auto"/>
                              </w:divBdr>
                              <w:divsChild>
                                <w:div w:id="1117673520">
                                  <w:marLeft w:val="0"/>
                                  <w:marRight w:val="0"/>
                                  <w:marTop w:val="0"/>
                                  <w:marBottom w:val="0"/>
                                  <w:divBdr>
                                    <w:top w:val="none" w:sz="0" w:space="0" w:color="auto"/>
                                    <w:left w:val="none" w:sz="0" w:space="0" w:color="auto"/>
                                    <w:bottom w:val="none" w:sz="0" w:space="0" w:color="auto"/>
                                    <w:right w:val="none" w:sz="0" w:space="0" w:color="auto"/>
                                  </w:divBdr>
                                </w:div>
                                <w:div w:id="1394741423">
                                  <w:marLeft w:val="0"/>
                                  <w:marRight w:val="0"/>
                                  <w:marTop w:val="0"/>
                                  <w:marBottom w:val="0"/>
                                  <w:divBdr>
                                    <w:top w:val="none" w:sz="0" w:space="0" w:color="auto"/>
                                    <w:left w:val="none" w:sz="0" w:space="0" w:color="auto"/>
                                    <w:bottom w:val="none" w:sz="0" w:space="0" w:color="auto"/>
                                    <w:right w:val="none" w:sz="0" w:space="0" w:color="auto"/>
                                  </w:divBdr>
                                </w:div>
                                <w:div w:id="766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36704">
                  <w:marLeft w:val="0"/>
                  <w:marRight w:val="0"/>
                  <w:marTop w:val="0"/>
                  <w:marBottom w:val="0"/>
                  <w:divBdr>
                    <w:top w:val="none" w:sz="0" w:space="0" w:color="auto"/>
                    <w:left w:val="none" w:sz="0" w:space="0" w:color="auto"/>
                    <w:bottom w:val="none" w:sz="0" w:space="0" w:color="auto"/>
                    <w:right w:val="none" w:sz="0" w:space="0" w:color="auto"/>
                  </w:divBdr>
                  <w:divsChild>
                    <w:div w:id="2097745391">
                      <w:marLeft w:val="0"/>
                      <w:marRight w:val="0"/>
                      <w:marTop w:val="0"/>
                      <w:marBottom w:val="0"/>
                      <w:divBdr>
                        <w:top w:val="none" w:sz="0" w:space="0" w:color="auto"/>
                        <w:left w:val="none" w:sz="0" w:space="0" w:color="auto"/>
                        <w:bottom w:val="none" w:sz="0" w:space="0" w:color="auto"/>
                        <w:right w:val="none" w:sz="0" w:space="0" w:color="auto"/>
                      </w:divBdr>
                      <w:divsChild>
                        <w:div w:id="1862039250">
                          <w:marLeft w:val="0"/>
                          <w:marRight w:val="0"/>
                          <w:marTop w:val="0"/>
                          <w:marBottom w:val="0"/>
                          <w:divBdr>
                            <w:top w:val="none" w:sz="0" w:space="0" w:color="auto"/>
                            <w:left w:val="none" w:sz="0" w:space="0" w:color="auto"/>
                            <w:bottom w:val="none" w:sz="0" w:space="0" w:color="auto"/>
                            <w:right w:val="none" w:sz="0" w:space="0" w:color="auto"/>
                          </w:divBdr>
                          <w:divsChild>
                            <w:div w:id="822506676">
                              <w:marLeft w:val="0"/>
                              <w:marRight w:val="0"/>
                              <w:marTop w:val="0"/>
                              <w:marBottom w:val="0"/>
                              <w:divBdr>
                                <w:top w:val="none" w:sz="0" w:space="0" w:color="auto"/>
                                <w:left w:val="none" w:sz="0" w:space="0" w:color="auto"/>
                                <w:bottom w:val="none" w:sz="0" w:space="0" w:color="auto"/>
                                <w:right w:val="none" w:sz="0" w:space="0" w:color="auto"/>
                              </w:divBdr>
                            </w:div>
                            <w:div w:id="2083140421">
                              <w:marLeft w:val="0"/>
                              <w:marRight w:val="0"/>
                              <w:marTop w:val="0"/>
                              <w:marBottom w:val="0"/>
                              <w:divBdr>
                                <w:top w:val="none" w:sz="0" w:space="0" w:color="auto"/>
                                <w:left w:val="none" w:sz="0" w:space="0" w:color="auto"/>
                                <w:bottom w:val="none" w:sz="0" w:space="0" w:color="auto"/>
                                <w:right w:val="none" w:sz="0" w:space="0" w:color="auto"/>
                              </w:divBdr>
                              <w:divsChild>
                                <w:div w:id="1100758780">
                                  <w:marLeft w:val="0"/>
                                  <w:marRight w:val="0"/>
                                  <w:marTop w:val="0"/>
                                  <w:marBottom w:val="0"/>
                                  <w:divBdr>
                                    <w:top w:val="none" w:sz="0" w:space="0" w:color="auto"/>
                                    <w:left w:val="none" w:sz="0" w:space="0" w:color="auto"/>
                                    <w:bottom w:val="none" w:sz="0" w:space="0" w:color="auto"/>
                                    <w:right w:val="none" w:sz="0" w:space="0" w:color="auto"/>
                                  </w:divBdr>
                                </w:div>
                                <w:div w:id="1836149174">
                                  <w:marLeft w:val="0"/>
                                  <w:marRight w:val="0"/>
                                  <w:marTop w:val="0"/>
                                  <w:marBottom w:val="0"/>
                                  <w:divBdr>
                                    <w:top w:val="none" w:sz="0" w:space="0" w:color="auto"/>
                                    <w:left w:val="none" w:sz="0" w:space="0" w:color="auto"/>
                                    <w:bottom w:val="none" w:sz="0" w:space="0" w:color="auto"/>
                                    <w:right w:val="none" w:sz="0" w:space="0" w:color="auto"/>
                                  </w:divBdr>
                                </w:div>
                                <w:div w:id="204952010">
                                  <w:marLeft w:val="0"/>
                                  <w:marRight w:val="0"/>
                                  <w:marTop w:val="0"/>
                                  <w:marBottom w:val="0"/>
                                  <w:divBdr>
                                    <w:top w:val="none" w:sz="0" w:space="0" w:color="auto"/>
                                    <w:left w:val="none" w:sz="0" w:space="0" w:color="auto"/>
                                    <w:bottom w:val="none" w:sz="0" w:space="0" w:color="auto"/>
                                    <w:right w:val="none" w:sz="0" w:space="0" w:color="auto"/>
                                  </w:divBdr>
                                </w:div>
                                <w:div w:id="160681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916245">
                  <w:marLeft w:val="0"/>
                  <w:marRight w:val="0"/>
                  <w:marTop w:val="0"/>
                  <w:marBottom w:val="0"/>
                  <w:divBdr>
                    <w:top w:val="none" w:sz="0" w:space="0" w:color="auto"/>
                    <w:left w:val="none" w:sz="0" w:space="0" w:color="auto"/>
                    <w:bottom w:val="none" w:sz="0" w:space="0" w:color="auto"/>
                    <w:right w:val="none" w:sz="0" w:space="0" w:color="auto"/>
                  </w:divBdr>
                  <w:divsChild>
                    <w:div w:id="188875678">
                      <w:marLeft w:val="0"/>
                      <w:marRight w:val="0"/>
                      <w:marTop w:val="0"/>
                      <w:marBottom w:val="0"/>
                      <w:divBdr>
                        <w:top w:val="none" w:sz="0" w:space="0" w:color="auto"/>
                        <w:left w:val="none" w:sz="0" w:space="0" w:color="auto"/>
                        <w:bottom w:val="none" w:sz="0" w:space="0" w:color="auto"/>
                        <w:right w:val="none" w:sz="0" w:space="0" w:color="auto"/>
                      </w:divBdr>
                      <w:divsChild>
                        <w:div w:id="1303805304">
                          <w:marLeft w:val="0"/>
                          <w:marRight w:val="0"/>
                          <w:marTop w:val="0"/>
                          <w:marBottom w:val="0"/>
                          <w:divBdr>
                            <w:top w:val="none" w:sz="0" w:space="0" w:color="auto"/>
                            <w:left w:val="none" w:sz="0" w:space="0" w:color="auto"/>
                            <w:bottom w:val="none" w:sz="0" w:space="0" w:color="auto"/>
                            <w:right w:val="none" w:sz="0" w:space="0" w:color="auto"/>
                          </w:divBdr>
                          <w:divsChild>
                            <w:div w:id="326784283">
                              <w:marLeft w:val="0"/>
                              <w:marRight w:val="0"/>
                              <w:marTop w:val="0"/>
                              <w:marBottom w:val="0"/>
                              <w:divBdr>
                                <w:top w:val="none" w:sz="0" w:space="0" w:color="auto"/>
                                <w:left w:val="none" w:sz="0" w:space="0" w:color="auto"/>
                                <w:bottom w:val="none" w:sz="0" w:space="0" w:color="auto"/>
                                <w:right w:val="none" w:sz="0" w:space="0" w:color="auto"/>
                              </w:divBdr>
                            </w:div>
                            <w:div w:id="1033117994">
                              <w:marLeft w:val="0"/>
                              <w:marRight w:val="0"/>
                              <w:marTop w:val="0"/>
                              <w:marBottom w:val="0"/>
                              <w:divBdr>
                                <w:top w:val="none" w:sz="0" w:space="0" w:color="auto"/>
                                <w:left w:val="none" w:sz="0" w:space="0" w:color="auto"/>
                                <w:bottom w:val="none" w:sz="0" w:space="0" w:color="auto"/>
                                <w:right w:val="none" w:sz="0" w:space="0" w:color="auto"/>
                              </w:divBdr>
                              <w:divsChild>
                                <w:div w:id="2133404078">
                                  <w:marLeft w:val="0"/>
                                  <w:marRight w:val="0"/>
                                  <w:marTop w:val="0"/>
                                  <w:marBottom w:val="0"/>
                                  <w:divBdr>
                                    <w:top w:val="none" w:sz="0" w:space="0" w:color="auto"/>
                                    <w:left w:val="none" w:sz="0" w:space="0" w:color="auto"/>
                                    <w:bottom w:val="none" w:sz="0" w:space="0" w:color="auto"/>
                                    <w:right w:val="none" w:sz="0" w:space="0" w:color="auto"/>
                                  </w:divBdr>
                                </w:div>
                                <w:div w:id="466047169">
                                  <w:marLeft w:val="0"/>
                                  <w:marRight w:val="0"/>
                                  <w:marTop w:val="0"/>
                                  <w:marBottom w:val="0"/>
                                  <w:divBdr>
                                    <w:top w:val="none" w:sz="0" w:space="0" w:color="auto"/>
                                    <w:left w:val="none" w:sz="0" w:space="0" w:color="auto"/>
                                    <w:bottom w:val="none" w:sz="0" w:space="0" w:color="auto"/>
                                    <w:right w:val="none" w:sz="0" w:space="0" w:color="auto"/>
                                  </w:divBdr>
                                </w:div>
                                <w:div w:id="726338236">
                                  <w:marLeft w:val="0"/>
                                  <w:marRight w:val="0"/>
                                  <w:marTop w:val="0"/>
                                  <w:marBottom w:val="0"/>
                                  <w:divBdr>
                                    <w:top w:val="none" w:sz="0" w:space="0" w:color="auto"/>
                                    <w:left w:val="none" w:sz="0" w:space="0" w:color="auto"/>
                                    <w:bottom w:val="none" w:sz="0" w:space="0" w:color="auto"/>
                                    <w:right w:val="none" w:sz="0" w:space="0" w:color="auto"/>
                                  </w:divBdr>
                                </w:div>
                                <w:div w:id="1725250724">
                                  <w:marLeft w:val="0"/>
                                  <w:marRight w:val="0"/>
                                  <w:marTop w:val="0"/>
                                  <w:marBottom w:val="0"/>
                                  <w:divBdr>
                                    <w:top w:val="none" w:sz="0" w:space="0" w:color="auto"/>
                                    <w:left w:val="none" w:sz="0" w:space="0" w:color="auto"/>
                                    <w:bottom w:val="none" w:sz="0" w:space="0" w:color="auto"/>
                                    <w:right w:val="none" w:sz="0" w:space="0" w:color="auto"/>
                                  </w:divBdr>
                                </w:div>
                                <w:div w:id="13175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362657">
                  <w:marLeft w:val="0"/>
                  <w:marRight w:val="0"/>
                  <w:marTop w:val="0"/>
                  <w:marBottom w:val="0"/>
                  <w:divBdr>
                    <w:top w:val="none" w:sz="0" w:space="0" w:color="auto"/>
                    <w:left w:val="none" w:sz="0" w:space="0" w:color="auto"/>
                    <w:bottom w:val="none" w:sz="0" w:space="0" w:color="auto"/>
                    <w:right w:val="none" w:sz="0" w:space="0" w:color="auto"/>
                  </w:divBdr>
                  <w:divsChild>
                    <w:div w:id="571818236">
                      <w:marLeft w:val="0"/>
                      <w:marRight w:val="0"/>
                      <w:marTop w:val="0"/>
                      <w:marBottom w:val="0"/>
                      <w:divBdr>
                        <w:top w:val="none" w:sz="0" w:space="0" w:color="auto"/>
                        <w:left w:val="none" w:sz="0" w:space="0" w:color="auto"/>
                        <w:bottom w:val="none" w:sz="0" w:space="0" w:color="auto"/>
                        <w:right w:val="none" w:sz="0" w:space="0" w:color="auto"/>
                      </w:divBdr>
                      <w:divsChild>
                        <w:div w:id="823080638">
                          <w:marLeft w:val="0"/>
                          <w:marRight w:val="0"/>
                          <w:marTop w:val="0"/>
                          <w:marBottom w:val="0"/>
                          <w:divBdr>
                            <w:top w:val="none" w:sz="0" w:space="0" w:color="auto"/>
                            <w:left w:val="none" w:sz="0" w:space="0" w:color="auto"/>
                            <w:bottom w:val="none" w:sz="0" w:space="0" w:color="auto"/>
                            <w:right w:val="none" w:sz="0" w:space="0" w:color="auto"/>
                          </w:divBdr>
                          <w:divsChild>
                            <w:div w:id="1325402356">
                              <w:marLeft w:val="0"/>
                              <w:marRight w:val="0"/>
                              <w:marTop w:val="0"/>
                              <w:marBottom w:val="0"/>
                              <w:divBdr>
                                <w:top w:val="none" w:sz="0" w:space="0" w:color="auto"/>
                                <w:left w:val="none" w:sz="0" w:space="0" w:color="auto"/>
                                <w:bottom w:val="none" w:sz="0" w:space="0" w:color="auto"/>
                                <w:right w:val="none" w:sz="0" w:space="0" w:color="auto"/>
                              </w:divBdr>
                            </w:div>
                            <w:div w:id="757866913">
                              <w:marLeft w:val="0"/>
                              <w:marRight w:val="0"/>
                              <w:marTop w:val="0"/>
                              <w:marBottom w:val="0"/>
                              <w:divBdr>
                                <w:top w:val="none" w:sz="0" w:space="0" w:color="auto"/>
                                <w:left w:val="none" w:sz="0" w:space="0" w:color="auto"/>
                                <w:bottom w:val="none" w:sz="0" w:space="0" w:color="auto"/>
                                <w:right w:val="none" w:sz="0" w:space="0" w:color="auto"/>
                              </w:divBdr>
                              <w:divsChild>
                                <w:div w:id="207804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328989">
                  <w:marLeft w:val="0"/>
                  <w:marRight w:val="0"/>
                  <w:marTop w:val="0"/>
                  <w:marBottom w:val="0"/>
                  <w:divBdr>
                    <w:top w:val="none" w:sz="0" w:space="0" w:color="auto"/>
                    <w:left w:val="none" w:sz="0" w:space="0" w:color="auto"/>
                    <w:bottom w:val="none" w:sz="0" w:space="0" w:color="auto"/>
                    <w:right w:val="none" w:sz="0" w:space="0" w:color="auto"/>
                  </w:divBdr>
                  <w:divsChild>
                    <w:div w:id="568853736">
                      <w:marLeft w:val="0"/>
                      <w:marRight w:val="0"/>
                      <w:marTop w:val="0"/>
                      <w:marBottom w:val="0"/>
                      <w:divBdr>
                        <w:top w:val="none" w:sz="0" w:space="0" w:color="auto"/>
                        <w:left w:val="none" w:sz="0" w:space="0" w:color="auto"/>
                        <w:bottom w:val="none" w:sz="0" w:space="0" w:color="auto"/>
                        <w:right w:val="none" w:sz="0" w:space="0" w:color="auto"/>
                      </w:divBdr>
                      <w:divsChild>
                        <w:div w:id="971130836">
                          <w:marLeft w:val="0"/>
                          <w:marRight w:val="0"/>
                          <w:marTop w:val="0"/>
                          <w:marBottom w:val="0"/>
                          <w:divBdr>
                            <w:top w:val="none" w:sz="0" w:space="0" w:color="auto"/>
                            <w:left w:val="none" w:sz="0" w:space="0" w:color="auto"/>
                            <w:bottom w:val="none" w:sz="0" w:space="0" w:color="auto"/>
                            <w:right w:val="none" w:sz="0" w:space="0" w:color="auto"/>
                          </w:divBdr>
                          <w:divsChild>
                            <w:div w:id="236475623">
                              <w:marLeft w:val="0"/>
                              <w:marRight w:val="0"/>
                              <w:marTop w:val="0"/>
                              <w:marBottom w:val="0"/>
                              <w:divBdr>
                                <w:top w:val="none" w:sz="0" w:space="0" w:color="auto"/>
                                <w:left w:val="none" w:sz="0" w:space="0" w:color="auto"/>
                                <w:bottom w:val="none" w:sz="0" w:space="0" w:color="auto"/>
                                <w:right w:val="none" w:sz="0" w:space="0" w:color="auto"/>
                              </w:divBdr>
                            </w:div>
                            <w:div w:id="1650014187">
                              <w:marLeft w:val="0"/>
                              <w:marRight w:val="0"/>
                              <w:marTop w:val="0"/>
                              <w:marBottom w:val="0"/>
                              <w:divBdr>
                                <w:top w:val="none" w:sz="0" w:space="0" w:color="auto"/>
                                <w:left w:val="none" w:sz="0" w:space="0" w:color="auto"/>
                                <w:bottom w:val="none" w:sz="0" w:space="0" w:color="auto"/>
                                <w:right w:val="none" w:sz="0" w:space="0" w:color="auto"/>
                              </w:divBdr>
                              <w:divsChild>
                                <w:div w:id="1035932429">
                                  <w:marLeft w:val="0"/>
                                  <w:marRight w:val="0"/>
                                  <w:marTop w:val="0"/>
                                  <w:marBottom w:val="0"/>
                                  <w:divBdr>
                                    <w:top w:val="none" w:sz="0" w:space="0" w:color="auto"/>
                                    <w:left w:val="none" w:sz="0" w:space="0" w:color="auto"/>
                                    <w:bottom w:val="none" w:sz="0" w:space="0" w:color="auto"/>
                                    <w:right w:val="none" w:sz="0" w:space="0" w:color="auto"/>
                                  </w:divBdr>
                                </w:div>
                                <w:div w:id="1555386022">
                                  <w:marLeft w:val="0"/>
                                  <w:marRight w:val="0"/>
                                  <w:marTop w:val="0"/>
                                  <w:marBottom w:val="0"/>
                                  <w:divBdr>
                                    <w:top w:val="none" w:sz="0" w:space="0" w:color="auto"/>
                                    <w:left w:val="none" w:sz="0" w:space="0" w:color="auto"/>
                                    <w:bottom w:val="none" w:sz="0" w:space="0" w:color="auto"/>
                                    <w:right w:val="none" w:sz="0" w:space="0" w:color="auto"/>
                                  </w:divBdr>
                                </w:div>
                                <w:div w:id="1237742674">
                                  <w:marLeft w:val="0"/>
                                  <w:marRight w:val="0"/>
                                  <w:marTop w:val="0"/>
                                  <w:marBottom w:val="0"/>
                                  <w:divBdr>
                                    <w:top w:val="none" w:sz="0" w:space="0" w:color="auto"/>
                                    <w:left w:val="none" w:sz="0" w:space="0" w:color="auto"/>
                                    <w:bottom w:val="none" w:sz="0" w:space="0" w:color="auto"/>
                                    <w:right w:val="none" w:sz="0" w:space="0" w:color="auto"/>
                                  </w:divBdr>
                                </w:div>
                                <w:div w:id="6823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395664">
                  <w:marLeft w:val="0"/>
                  <w:marRight w:val="0"/>
                  <w:marTop w:val="0"/>
                  <w:marBottom w:val="0"/>
                  <w:divBdr>
                    <w:top w:val="none" w:sz="0" w:space="0" w:color="auto"/>
                    <w:left w:val="none" w:sz="0" w:space="0" w:color="auto"/>
                    <w:bottom w:val="none" w:sz="0" w:space="0" w:color="auto"/>
                    <w:right w:val="none" w:sz="0" w:space="0" w:color="auto"/>
                  </w:divBdr>
                  <w:divsChild>
                    <w:div w:id="294651373">
                      <w:marLeft w:val="0"/>
                      <w:marRight w:val="0"/>
                      <w:marTop w:val="0"/>
                      <w:marBottom w:val="0"/>
                      <w:divBdr>
                        <w:top w:val="none" w:sz="0" w:space="0" w:color="auto"/>
                        <w:left w:val="none" w:sz="0" w:space="0" w:color="auto"/>
                        <w:bottom w:val="none" w:sz="0" w:space="0" w:color="auto"/>
                        <w:right w:val="none" w:sz="0" w:space="0" w:color="auto"/>
                      </w:divBdr>
                      <w:divsChild>
                        <w:div w:id="1214461976">
                          <w:marLeft w:val="0"/>
                          <w:marRight w:val="0"/>
                          <w:marTop w:val="0"/>
                          <w:marBottom w:val="0"/>
                          <w:divBdr>
                            <w:top w:val="none" w:sz="0" w:space="0" w:color="auto"/>
                            <w:left w:val="none" w:sz="0" w:space="0" w:color="auto"/>
                            <w:bottom w:val="none" w:sz="0" w:space="0" w:color="auto"/>
                            <w:right w:val="none" w:sz="0" w:space="0" w:color="auto"/>
                          </w:divBdr>
                          <w:divsChild>
                            <w:div w:id="1462458881">
                              <w:marLeft w:val="0"/>
                              <w:marRight w:val="0"/>
                              <w:marTop w:val="0"/>
                              <w:marBottom w:val="0"/>
                              <w:divBdr>
                                <w:top w:val="none" w:sz="0" w:space="0" w:color="auto"/>
                                <w:left w:val="none" w:sz="0" w:space="0" w:color="auto"/>
                                <w:bottom w:val="none" w:sz="0" w:space="0" w:color="auto"/>
                                <w:right w:val="none" w:sz="0" w:space="0" w:color="auto"/>
                              </w:divBdr>
                            </w:div>
                            <w:div w:id="1642927497">
                              <w:marLeft w:val="0"/>
                              <w:marRight w:val="0"/>
                              <w:marTop w:val="0"/>
                              <w:marBottom w:val="0"/>
                              <w:divBdr>
                                <w:top w:val="none" w:sz="0" w:space="0" w:color="auto"/>
                                <w:left w:val="none" w:sz="0" w:space="0" w:color="auto"/>
                                <w:bottom w:val="none" w:sz="0" w:space="0" w:color="auto"/>
                                <w:right w:val="none" w:sz="0" w:space="0" w:color="auto"/>
                              </w:divBdr>
                              <w:divsChild>
                                <w:div w:id="36204633">
                                  <w:marLeft w:val="0"/>
                                  <w:marRight w:val="0"/>
                                  <w:marTop w:val="0"/>
                                  <w:marBottom w:val="0"/>
                                  <w:divBdr>
                                    <w:top w:val="none" w:sz="0" w:space="0" w:color="auto"/>
                                    <w:left w:val="none" w:sz="0" w:space="0" w:color="auto"/>
                                    <w:bottom w:val="none" w:sz="0" w:space="0" w:color="auto"/>
                                    <w:right w:val="none" w:sz="0" w:space="0" w:color="auto"/>
                                  </w:divBdr>
                                </w:div>
                                <w:div w:id="74495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09182">
                  <w:marLeft w:val="0"/>
                  <w:marRight w:val="0"/>
                  <w:marTop w:val="0"/>
                  <w:marBottom w:val="0"/>
                  <w:divBdr>
                    <w:top w:val="none" w:sz="0" w:space="0" w:color="auto"/>
                    <w:left w:val="none" w:sz="0" w:space="0" w:color="auto"/>
                    <w:bottom w:val="none" w:sz="0" w:space="0" w:color="auto"/>
                    <w:right w:val="none" w:sz="0" w:space="0" w:color="auto"/>
                  </w:divBdr>
                  <w:divsChild>
                    <w:div w:id="287316755">
                      <w:marLeft w:val="0"/>
                      <w:marRight w:val="0"/>
                      <w:marTop w:val="0"/>
                      <w:marBottom w:val="0"/>
                      <w:divBdr>
                        <w:top w:val="none" w:sz="0" w:space="0" w:color="auto"/>
                        <w:left w:val="none" w:sz="0" w:space="0" w:color="auto"/>
                        <w:bottom w:val="none" w:sz="0" w:space="0" w:color="auto"/>
                        <w:right w:val="none" w:sz="0" w:space="0" w:color="auto"/>
                      </w:divBdr>
                      <w:divsChild>
                        <w:div w:id="320085538">
                          <w:marLeft w:val="0"/>
                          <w:marRight w:val="0"/>
                          <w:marTop w:val="0"/>
                          <w:marBottom w:val="0"/>
                          <w:divBdr>
                            <w:top w:val="none" w:sz="0" w:space="0" w:color="auto"/>
                            <w:left w:val="none" w:sz="0" w:space="0" w:color="auto"/>
                            <w:bottom w:val="none" w:sz="0" w:space="0" w:color="auto"/>
                            <w:right w:val="none" w:sz="0" w:space="0" w:color="auto"/>
                          </w:divBdr>
                          <w:divsChild>
                            <w:div w:id="99885798">
                              <w:marLeft w:val="0"/>
                              <w:marRight w:val="0"/>
                              <w:marTop w:val="0"/>
                              <w:marBottom w:val="0"/>
                              <w:divBdr>
                                <w:top w:val="none" w:sz="0" w:space="0" w:color="auto"/>
                                <w:left w:val="none" w:sz="0" w:space="0" w:color="auto"/>
                                <w:bottom w:val="none" w:sz="0" w:space="0" w:color="auto"/>
                                <w:right w:val="none" w:sz="0" w:space="0" w:color="auto"/>
                              </w:divBdr>
                            </w:div>
                            <w:div w:id="2003965447">
                              <w:marLeft w:val="0"/>
                              <w:marRight w:val="0"/>
                              <w:marTop w:val="0"/>
                              <w:marBottom w:val="0"/>
                              <w:divBdr>
                                <w:top w:val="none" w:sz="0" w:space="0" w:color="auto"/>
                                <w:left w:val="none" w:sz="0" w:space="0" w:color="auto"/>
                                <w:bottom w:val="none" w:sz="0" w:space="0" w:color="auto"/>
                                <w:right w:val="none" w:sz="0" w:space="0" w:color="auto"/>
                              </w:divBdr>
                              <w:divsChild>
                                <w:div w:id="1566335185">
                                  <w:marLeft w:val="0"/>
                                  <w:marRight w:val="0"/>
                                  <w:marTop w:val="0"/>
                                  <w:marBottom w:val="0"/>
                                  <w:divBdr>
                                    <w:top w:val="none" w:sz="0" w:space="0" w:color="auto"/>
                                    <w:left w:val="none" w:sz="0" w:space="0" w:color="auto"/>
                                    <w:bottom w:val="none" w:sz="0" w:space="0" w:color="auto"/>
                                    <w:right w:val="none" w:sz="0" w:space="0" w:color="auto"/>
                                  </w:divBdr>
                                </w:div>
                                <w:div w:id="1605186242">
                                  <w:marLeft w:val="0"/>
                                  <w:marRight w:val="0"/>
                                  <w:marTop w:val="0"/>
                                  <w:marBottom w:val="0"/>
                                  <w:divBdr>
                                    <w:top w:val="none" w:sz="0" w:space="0" w:color="auto"/>
                                    <w:left w:val="none" w:sz="0" w:space="0" w:color="auto"/>
                                    <w:bottom w:val="none" w:sz="0" w:space="0" w:color="auto"/>
                                    <w:right w:val="none" w:sz="0" w:space="0" w:color="auto"/>
                                  </w:divBdr>
                                </w:div>
                                <w:div w:id="1375082382">
                                  <w:marLeft w:val="0"/>
                                  <w:marRight w:val="0"/>
                                  <w:marTop w:val="0"/>
                                  <w:marBottom w:val="0"/>
                                  <w:divBdr>
                                    <w:top w:val="none" w:sz="0" w:space="0" w:color="auto"/>
                                    <w:left w:val="none" w:sz="0" w:space="0" w:color="auto"/>
                                    <w:bottom w:val="none" w:sz="0" w:space="0" w:color="auto"/>
                                    <w:right w:val="none" w:sz="0" w:space="0" w:color="auto"/>
                                  </w:divBdr>
                                </w:div>
                                <w:div w:id="105049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805805">
                  <w:marLeft w:val="0"/>
                  <w:marRight w:val="0"/>
                  <w:marTop w:val="0"/>
                  <w:marBottom w:val="0"/>
                  <w:divBdr>
                    <w:top w:val="none" w:sz="0" w:space="0" w:color="auto"/>
                    <w:left w:val="none" w:sz="0" w:space="0" w:color="auto"/>
                    <w:bottom w:val="none" w:sz="0" w:space="0" w:color="auto"/>
                    <w:right w:val="none" w:sz="0" w:space="0" w:color="auto"/>
                  </w:divBdr>
                  <w:divsChild>
                    <w:div w:id="1897007693">
                      <w:marLeft w:val="0"/>
                      <w:marRight w:val="0"/>
                      <w:marTop w:val="0"/>
                      <w:marBottom w:val="0"/>
                      <w:divBdr>
                        <w:top w:val="none" w:sz="0" w:space="0" w:color="auto"/>
                        <w:left w:val="none" w:sz="0" w:space="0" w:color="auto"/>
                        <w:bottom w:val="none" w:sz="0" w:space="0" w:color="auto"/>
                        <w:right w:val="none" w:sz="0" w:space="0" w:color="auto"/>
                      </w:divBdr>
                      <w:divsChild>
                        <w:div w:id="942109473">
                          <w:marLeft w:val="0"/>
                          <w:marRight w:val="0"/>
                          <w:marTop w:val="0"/>
                          <w:marBottom w:val="0"/>
                          <w:divBdr>
                            <w:top w:val="none" w:sz="0" w:space="0" w:color="auto"/>
                            <w:left w:val="none" w:sz="0" w:space="0" w:color="auto"/>
                            <w:bottom w:val="none" w:sz="0" w:space="0" w:color="auto"/>
                            <w:right w:val="none" w:sz="0" w:space="0" w:color="auto"/>
                          </w:divBdr>
                          <w:divsChild>
                            <w:div w:id="1598754262">
                              <w:marLeft w:val="0"/>
                              <w:marRight w:val="0"/>
                              <w:marTop w:val="0"/>
                              <w:marBottom w:val="0"/>
                              <w:divBdr>
                                <w:top w:val="none" w:sz="0" w:space="0" w:color="auto"/>
                                <w:left w:val="none" w:sz="0" w:space="0" w:color="auto"/>
                                <w:bottom w:val="none" w:sz="0" w:space="0" w:color="auto"/>
                                <w:right w:val="none" w:sz="0" w:space="0" w:color="auto"/>
                              </w:divBdr>
                            </w:div>
                            <w:div w:id="629669923">
                              <w:marLeft w:val="0"/>
                              <w:marRight w:val="0"/>
                              <w:marTop w:val="0"/>
                              <w:marBottom w:val="0"/>
                              <w:divBdr>
                                <w:top w:val="none" w:sz="0" w:space="0" w:color="auto"/>
                                <w:left w:val="none" w:sz="0" w:space="0" w:color="auto"/>
                                <w:bottom w:val="none" w:sz="0" w:space="0" w:color="auto"/>
                                <w:right w:val="none" w:sz="0" w:space="0" w:color="auto"/>
                              </w:divBdr>
                              <w:divsChild>
                                <w:div w:id="1415787044">
                                  <w:marLeft w:val="0"/>
                                  <w:marRight w:val="0"/>
                                  <w:marTop w:val="0"/>
                                  <w:marBottom w:val="0"/>
                                  <w:divBdr>
                                    <w:top w:val="none" w:sz="0" w:space="0" w:color="auto"/>
                                    <w:left w:val="none" w:sz="0" w:space="0" w:color="auto"/>
                                    <w:bottom w:val="none" w:sz="0" w:space="0" w:color="auto"/>
                                    <w:right w:val="none" w:sz="0" w:space="0" w:color="auto"/>
                                  </w:divBdr>
                                </w:div>
                                <w:div w:id="801965935">
                                  <w:marLeft w:val="0"/>
                                  <w:marRight w:val="0"/>
                                  <w:marTop w:val="0"/>
                                  <w:marBottom w:val="0"/>
                                  <w:divBdr>
                                    <w:top w:val="none" w:sz="0" w:space="0" w:color="auto"/>
                                    <w:left w:val="none" w:sz="0" w:space="0" w:color="auto"/>
                                    <w:bottom w:val="none" w:sz="0" w:space="0" w:color="auto"/>
                                    <w:right w:val="none" w:sz="0" w:space="0" w:color="auto"/>
                                  </w:divBdr>
                                </w:div>
                                <w:div w:id="1205867568">
                                  <w:marLeft w:val="0"/>
                                  <w:marRight w:val="0"/>
                                  <w:marTop w:val="0"/>
                                  <w:marBottom w:val="0"/>
                                  <w:divBdr>
                                    <w:top w:val="none" w:sz="0" w:space="0" w:color="auto"/>
                                    <w:left w:val="none" w:sz="0" w:space="0" w:color="auto"/>
                                    <w:bottom w:val="none" w:sz="0" w:space="0" w:color="auto"/>
                                    <w:right w:val="none" w:sz="0" w:space="0" w:color="auto"/>
                                  </w:divBdr>
                                </w:div>
                                <w:div w:id="274214361">
                                  <w:marLeft w:val="0"/>
                                  <w:marRight w:val="0"/>
                                  <w:marTop w:val="0"/>
                                  <w:marBottom w:val="0"/>
                                  <w:divBdr>
                                    <w:top w:val="none" w:sz="0" w:space="0" w:color="auto"/>
                                    <w:left w:val="none" w:sz="0" w:space="0" w:color="auto"/>
                                    <w:bottom w:val="none" w:sz="0" w:space="0" w:color="auto"/>
                                    <w:right w:val="none" w:sz="0" w:space="0" w:color="auto"/>
                                  </w:divBdr>
                                </w:div>
                                <w:div w:id="211015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79144">
                  <w:marLeft w:val="0"/>
                  <w:marRight w:val="0"/>
                  <w:marTop w:val="0"/>
                  <w:marBottom w:val="0"/>
                  <w:divBdr>
                    <w:top w:val="none" w:sz="0" w:space="0" w:color="auto"/>
                    <w:left w:val="none" w:sz="0" w:space="0" w:color="auto"/>
                    <w:bottom w:val="none" w:sz="0" w:space="0" w:color="auto"/>
                    <w:right w:val="none" w:sz="0" w:space="0" w:color="auto"/>
                  </w:divBdr>
                  <w:divsChild>
                    <w:div w:id="914584088">
                      <w:marLeft w:val="0"/>
                      <w:marRight w:val="0"/>
                      <w:marTop w:val="0"/>
                      <w:marBottom w:val="0"/>
                      <w:divBdr>
                        <w:top w:val="none" w:sz="0" w:space="0" w:color="auto"/>
                        <w:left w:val="none" w:sz="0" w:space="0" w:color="auto"/>
                        <w:bottom w:val="none" w:sz="0" w:space="0" w:color="auto"/>
                        <w:right w:val="none" w:sz="0" w:space="0" w:color="auto"/>
                      </w:divBdr>
                      <w:divsChild>
                        <w:div w:id="78020154">
                          <w:marLeft w:val="0"/>
                          <w:marRight w:val="0"/>
                          <w:marTop w:val="0"/>
                          <w:marBottom w:val="0"/>
                          <w:divBdr>
                            <w:top w:val="none" w:sz="0" w:space="0" w:color="auto"/>
                            <w:left w:val="none" w:sz="0" w:space="0" w:color="auto"/>
                            <w:bottom w:val="none" w:sz="0" w:space="0" w:color="auto"/>
                            <w:right w:val="none" w:sz="0" w:space="0" w:color="auto"/>
                          </w:divBdr>
                          <w:divsChild>
                            <w:div w:id="1252274591">
                              <w:marLeft w:val="0"/>
                              <w:marRight w:val="0"/>
                              <w:marTop w:val="0"/>
                              <w:marBottom w:val="0"/>
                              <w:divBdr>
                                <w:top w:val="none" w:sz="0" w:space="0" w:color="auto"/>
                                <w:left w:val="none" w:sz="0" w:space="0" w:color="auto"/>
                                <w:bottom w:val="none" w:sz="0" w:space="0" w:color="auto"/>
                                <w:right w:val="none" w:sz="0" w:space="0" w:color="auto"/>
                              </w:divBdr>
                            </w:div>
                            <w:div w:id="755517472">
                              <w:marLeft w:val="0"/>
                              <w:marRight w:val="0"/>
                              <w:marTop w:val="0"/>
                              <w:marBottom w:val="0"/>
                              <w:divBdr>
                                <w:top w:val="none" w:sz="0" w:space="0" w:color="auto"/>
                                <w:left w:val="none" w:sz="0" w:space="0" w:color="auto"/>
                                <w:bottom w:val="none" w:sz="0" w:space="0" w:color="auto"/>
                                <w:right w:val="none" w:sz="0" w:space="0" w:color="auto"/>
                              </w:divBdr>
                              <w:divsChild>
                                <w:div w:id="1170369275">
                                  <w:marLeft w:val="0"/>
                                  <w:marRight w:val="0"/>
                                  <w:marTop w:val="0"/>
                                  <w:marBottom w:val="0"/>
                                  <w:divBdr>
                                    <w:top w:val="none" w:sz="0" w:space="0" w:color="auto"/>
                                    <w:left w:val="none" w:sz="0" w:space="0" w:color="auto"/>
                                    <w:bottom w:val="none" w:sz="0" w:space="0" w:color="auto"/>
                                    <w:right w:val="none" w:sz="0" w:space="0" w:color="auto"/>
                                  </w:divBdr>
                                </w:div>
                                <w:div w:id="13655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0762">
                  <w:marLeft w:val="0"/>
                  <w:marRight w:val="0"/>
                  <w:marTop w:val="0"/>
                  <w:marBottom w:val="0"/>
                  <w:divBdr>
                    <w:top w:val="none" w:sz="0" w:space="0" w:color="auto"/>
                    <w:left w:val="none" w:sz="0" w:space="0" w:color="auto"/>
                    <w:bottom w:val="none" w:sz="0" w:space="0" w:color="auto"/>
                    <w:right w:val="none" w:sz="0" w:space="0" w:color="auto"/>
                  </w:divBdr>
                  <w:divsChild>
                    <w:div w:id="1915043427">
                      <w:marLeft w:val="0"/>
                      <w:marRight w:val="0"/>
                      <w:marTop w:val="0"/>
                      <w:marBottom w:val="0"/>
                      <w:divBdr>
                        <w:top w:val="none" w:sz="0" w:space="0" w:color="auto"/>
                        <w:left w:val="none" w:sz="0" w:space="0" w:color="auto"/>
                        <w:bottom w:val="none" w:sz="0" w:space="0" w:color="auto"/>
                        <w:right w:val="none" w:sz="0" w:space="0" w:color="auto"/>
                      </w:divBdr>
                      <w:divsChild>
                        <w:div w:id="1645692822">
                          <w:marLeft w:val="0"/>
                          <w:marRight w:val="0"/>
                          <w:marTop w:val="0"/>
                          <w:marBottom w:val="0"/>
                          <w:divBdr>
                            <w:top w:val="none" w:sz="0" w:space="0" w:color="auto"/>
                            <w:left w:val="none" w:sz="0" w:space="0" w:color="auto"/>
                            <w:bottom w:val="none" w:sz="0" w:space="0" w:color="auto"/>
                            <w:right w:val="none" w:sz="0" w:space="0" w:color="auto"/>
                          </w:divBdr>
                          <w:divsChild>
                            <w:div w:id="2129276922">
                              <w:marLeft w:val="0"/>
                              <w:marRight w:val="0"/>
                              <w:marTop w:val="0"/>
                              <w:marBottom w:val="0"/>
                              <w:divBdr>
                                <w:top w:val="none" w:sz="0" w:space="0" w:color="auto"/>
                                <w:left w:val="none" w:sz="0" w:space="0" w:color="auto"/>
                                <w:bottom w:val="none" w:sz="0" w:space="0" w:color="auto"/>
                                <w:right w:val="none" w:sz="0" w:space="0" w:color="auto"/>
                              </w:divBdr>
                            </w:div>
                            <w:div w:id="486283201">
                              <w:marLeft w:val="0"/>
                              <w:marRight w:val="0"/>
                              <w:marTop w:val="0"/>
                              <w:marBottom w:val="0"/>
                              <w:divBdr>
                                <w:top w:val="none" w:sz="0" w:space="0" w:color="auto"/>
                                <w:left w:val="none" w:sz="0" w:space="0" w:color="auto"/>
                                <w:bottom w:val="none" w:sz="0" w:space="0" w:color="auto"/>
                                <w:right w:val="none" w:sz="0" w:space="0" w:color="auto"/>
                              </w:divBdr>
                              <w:divsChild>
                                <w:div w:id="304436501">
                                  <w:marLeft w:val="0"/>
                                  <w:marRight w:val="0"/>
                                  <w:marTop w:val="0"/>
                                  <w:marBottom w:val="0"/>
                                  <w:divBdr>
                                    <w:top w:val="none" w:sz="0" w:space="0" w:color="auto"/>
                                    <w:left w:val="none" w:sz="0" w:space="0" w:color="auto"/>
                                    <w:bottom w:val="none" w:sz="0" w:space="0" w:color="auto"/>
                                    <w:right w:val="none" w:sz="0" w:space="0" w:color="auto"/>
                                  </w:divBdr>
                                </w:div>
                                <w:div w:id="653988790">
                                  <w:marLeft w:val="0"/>
                                  <w:marRight w:val="0"/>
                                  <w:marTop w:val="0"/>
                                  <w:marBottom w:val="0"/>
                                  <w:divBdr>
                                    <w:top w:val="none" w:sz="0" w:space="0" w:color="auto"/>
                                    <w:left w:val="none" w:sz="0" w:space="0" w:color="auto"/>
                                    <w:bottom w:val="none" w:sz="0" w:space="0" w:color="auto"/>
                                    <w:right w:val="none" w:sz="0" w:space="0" w:color="auto"/>
                                  </w:divBdr>
                                </w:div>
                                <w:div w:id="780152299">
                                  <w:marLeft w:val="0"/>
                                  <w:marRight w:val="0"/>
                                  <w:marTop w:val="0"/>
                                  <w:marBottom w:val="0"/>
                                  <w:divBdr>
                                    <w:top w:val="none" w:sz="0" w:space="0" w:color="auto"/>
                                    <w:left w:val="none" w:sz="0" w:space="0" w:color="auto"/>
                                    <w:bottom w:val="none" w:sz="0" w:space="0" w:color="auto"/>
                                    <w:right w:val="none" w:sz="0" w:space="0" w:color="auto"/>
                                  </w:divBdr>
                                </w:div>
                                <w:div w:id="9163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871397">
                  <w:marLeft w:val="0"/>
                  <w:marRight w:val="0"/>
                  <w:marTop w:val="0"/>
                  <w:marBottom w:val="0"/>
                  <w:divBdr>
                    <w:top w:val="none" w:sz="0" w:space="0" w:color="auto"/>
                    <w:left w:val="none" w:sz="0" w:space="0" w:color="auto"/>
                    <w:bottom w:val="none" w:sz="0" w:space="0" w:color="auto"/>
                    <w:right w:val="none" w:sz="0" w:space="0" w:color="auto"/>
                  </w:divBdr>
                  <w:divsChild>
                    <w:div w:id="954797148">
                      <w:marLeft w:val="0"/>
                      <w:marRight w:val="0"/>
                      <w:marTop w:val="0"/>
                      <w:marBottom w:val="0"/>
                      <w:divBdr>
                        <w:top w:val="none" w:sz="0" w:space="0" w:color="auto"/>
                        <w:left w:val="none" w:sz="0" w:space="0" w:color="auto"/>
                        <w:bottom w:val="none" w:sz="0" w:space="0" w:color="auto"/>
                        <w:right w:val="none" w:sz="0" w:space="0" w:color="auto"/>
                      </w:divBdr>
                      <w:divsChild>
                        <w:div w:id="1456024857">
                          <w:marLeft w:val="0"/>
                          <w:marRight w:val="0"/>
                          <w:marTop w:val="0"/>
                          <w:marBottom w:val="0"/>
                          <w:divBdr>
                            <w:top w:val="none" w:sz="0" w:space="0" w:color="auto"/>
                            <w:left w:val="none" w:sz="0" w:space="0" w:color="auto"/>
                            <w:bottom w:val="none" w:sz="0" w:space="0" w:color="auto"/>
                            <w:right w:val="none" w:sz="0" w:space="0" w:color="auto"/>
                          </w:divBdr>
                          <w:divsChild>
                            <w:div w:id="995764187">
                              <w:marLeft w:val="0"/>
                              <w:marRight w:val="0"/>
                              <w:marTop w:val="0"/>
                              <w:marBottom w:val="0"/>
                              <w:divBdr>
                                <w:top w:val="none" w:sz="0" w:space="0" w:color="auto"/>
                                <w:left w:val="none" w:sz="0" w:space="0" w:color="auto"/>
                                <w:bottom w:val="none" w:sz="0" w:space="0" w:color="auto"/>
                                <w:right w:val="none" w:sz="0" w:space="0" w:color="auto"/>
                              </w:divBdr>
                            </w:div>
                            <w:div w:id="1854110207">
                              <w:marLeft w:val="0"/>
                              <w:marRight w:val="0"/>
                              <w:marTop w:val="0"/>
                              <w:marBottom w:val="0"/>
                              <w:divBdr>
                                <w:top w:val="none" w:sz="0" w:space="0" w:color="auto"/>
                                <w:left w:val="none" w:sz="0" w:space="0" w:color="auto"/>
                                <w:bottom w:val="none" w:sz="0" w:space="0" w:color="auto"/>
                                <w:right w:val="none" w:sz="0" w:space="0" w:color="auto"/>
                              </w:divBdr>
                              <w:divsChild>
                                <w:div w:id="590507802">
                                  <w:marLeft w:val="0"/>
                                  <w:marRight w:val="0"/>
                                  <w:marTop w:val="0"/>
                                  <w:marBottom w:val="0"/>
                                  <w:divBdr>
                                    <w:top w:val="none" w:sz="0" w:space="0" w:color="auto"/>
                                    <w:left w:val="none" w:sz="0" w:space="0" w:color="auto"/>
                                    <w:bottom w:val="none" w:sz="0" w:space="0" w:color="auto"/>
                                    <w:right w:val="none" w:sz="0" w:space="0" w:color="auto"/>
                                  </w:divBdr>
                                </w:div>
                                <w:div w:id="1913083499">
                                  <w:marLeft w:val="0"/>
                                  <w:marRight w:val="0"/>
                                  <w:marTop w:val="0"/>
                                  <w:marBottom w:val="0"/>
                                  <w:divBdr>
                                    <w:top w:val="none" w:sz="0" w:space="0" w:color="auto"/>
                                    <w:left w:val="none" w:sz="0" w:space="0" w:color="auto"/>
                                    <w:bottom w:val="none" w:sz="0" w:space="0" w:color="auto"/>
                                    <w:right w:val="none" w:sz="0" w:space="0" w:color="auto"/>
                                  </w:divBdr>
                                </w:div>
                                <w:div w:id="149005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377416">
                  <w:marLeft w:val="0"/>
                  <w:marRight w:val="0"/>
                  <w:marTop w:val="0"/>
                  <w:marBottom w:val="0"/>
                  <w:divBdr>
                    <w:top w:val="none" w:sz="0" w:space="0" w:color="auto"/>
                    <w:left w:val="none" w:sz="0" w:space="0" w:color="auto"/>
                    <w:bottom w:val="none" w:sz="0" w:space="0" w:color="auto"/>
                    <w:right w:val="none" w:sz="0" w:space="0" w:color="auto"/>
                  </w:divBdr>
                  <w:divsChild>
                    <w:div w:id="616253673">
                      <w:marLeft w:val="0"/>
                      <w:marRight w:val="0"/>
                      <w:marTop w:val="0"/>
                      <w:marBottom w:val="0"/>
                      <w:divBdr>
                        <w:top w:val="none" w:sz="0" w:space="0" w:color="auto"/>
                        <w:left w:val="none" w:sz="0" w:space="0" w:color="auto"/>
                        <w:bottom w:val="none" w:sz="0" w:space="0" w:color="auto"/>
                        <w:right w:val="none" w:sz="0" w:space="0" w:color="auto"/>
                      </w:divBdr>
                      <w:divsChild>
                        <w:div w:id="1425883565">
                          <w:marLeft w:val="0"/>
                          <w:marRight w:val="0"/>
                          <w:marTop w:val="0"/>
                          <w:marBottom w:val="0"/>
                          <w:divBdr>
                            <w:top w:val="none" w:sz="0" w:space="0" w:color="auto"/>
                            <w:left w:val="none" w:sz="0" w:space="0" w:color="auto"/>
                            <w:bottom w:val="none" w:sz="0" w:space="0" w:color="auto"/>
                            <w:right w:val="none" w:sz="0" w:space="0" w:color="auto"/>
                          </w:divBdr>
                          <w:divsChild>
                            <w:div w:id="2130010713">
                              <w:marLeft w:val="0"/>
                              <w:marRight w:val="0"/>
                              <w:marTop w:val="0"/>
                              <w:marBottom w:val="0"/>
                              <w:divBdr>
                                <w:top w:val="none" w:sz="0" w:space="0" w:color="auto"/>
                                <w:left w:val="none" w:sz="0" w:space="0" w:color="auto"/>
                                <w:bottom w:val="none" w:sz="0" w:space="0" w:color="auto"/>
                                <w:right w:val="none" w:sz="0" w:space="0" w:color="auto"/>
                              </w:divBdr>
                            </w:div>
                            <w:div w:id="1160582564">
                              <w:marLeft w:val="0"/>
                              <w:marRight w:val="0"/>
                              <w:marTop w:val="0"/>
                              <w:marBottom w:val="0"/>
                              <w:divBdr>
                                <w:top w:val="none" w:sz="0" w:space="0" w:color="auto"/>
                                <w:left w:val="none" w:sz="0" w:space="0" w:color="auto"/>
                                <w:bottom w:val="none" w:sz="0" w:space="0" w:color="auto"/>
                                <w:right w:val="none" w:sz="0" w:space="0" w:color="auto"/>
                              </w:divBdr>
                              <w:divsChild>
                                <w:div w:id="579170677">
                                  <w:marLeft w:val="0"/>
                                  <w:marRight w:val="0"/>
                                  <w:marTop w:val="0"/>
                                  <w:marBottom w:val="0"/>
                                  <w:divBdr>
                                    <w:top w:val="none" w:sz="0" w:space="0" w:color="auto"/>
                                    <w:left w:val="none" w:sz="0" w:space="0" w:color="auto"/>
                                    <w:bottom w:val="none" w:sz="0" w:space="0" w:color="auto"/>
                                    <w:right w:val="none" w:sz="0" w:space="0" w:color="auto"/>
                                  </w:divBdr>
                                </w:div>
                                <w:div w:id="755827403">
                                  <w:marLeft w:val="0"/>
                                  <w:marRight w:val="0"/>
                                  <w:marTop w:val="0"/>
                                  <w:marBottom w:val="0"/>
                                  <w:divBdr>
                                    <w:top w:val="none" w:sz="0" w:space="0" w:color="auto"/>
                                    <w:left w:val="none" w:sz="0" w:space="0" w:color="auto"/>
                                    <w:bottom w:val="none" w:sz="0" w:space="0" w:color="auto"/>
                                    <w:right w:val="none" w:sz="0" w:space="0" w:color="auto"/>
                                  </w:divBdr>
                                </w:div>
                                <w:div w:id="6497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693910">
                  <w:marLeft w:val="0"/>
                  <w:marRight w:val="0"/>
                  <w:marTop w:val="0"/>
                  <w:marBottom w:val="0"/>
                  <w:divBdr>
                    <w:top w:val="none" w:sz="0" w:space="0" w:color="auto"/>
                    <w:left w:val="none" w:sz="0" w:space="0" w:color="auto"/>
                    <w:bottom w:val="none" w:sz="0" w:space="0" w:color="auto"/>
                    <w:right w:val="none" w:sz="0" w:space="0" w:color="auto"/>
                  </w:divBdr>
                  <w:divsChild>
                    <w:div w:id="708533034">
                      <w:marLeft w:val="0"/>
                      <w:marRight w:val="0"/>
                      <w:marTop w:val="0"/>
                      <w:marBottom w:val="0"/>
                      <w:divBdr>
                        <w:top w:val="none" w:sz="0" w:space="0" w:color="auto"/>
                        <w:left w:val="none" w:sz="0" w:space="0" w:color="auto"/>
                        <w:bottom w:val="none" w:sz="0" w:space="0" w:color="auto"/>
                        <w:right w:val="none" w:sz="0" w:space="0" w:color="auto"/>
                      </w:divBdr>
                      <w:divsChild>
                        <w:div w:id="1818107967">
                          <w:marLeft w:val="0"/>
                          <w:marRight w:val="0"/>
                          <w:marTop w:val="0"/>
                          <w:marBottom w:val="0"/>
                          <w:divBdr>
                            <w:top w:val="none" w:sz="0" w:space="0" w:color="auto"/>
                            <w:left w:val="none" w:sz="0" w:space="0" w:color="auto"/>
                            <w:bottom w:val="none" w:sz="0" w:space="0" w:color="auto"/>
                            <w:right w:val="none" w:sz="0" w:space="0" w:color="auto"/>
                          </w:divBdr>
                          <w:divsChild>
                            <w:div w:id="1341397911">
                              <w:marLeft w:val="0"/>
                              <w:marRight w:val="0"/>
                              <w:marTop w:val="0"/>
                              <w:marBottom w:val="0"/>
                              <w:divBdr>
                                <w:top w:val="none" w:sz="0" w:space="0" w:color="auto"/>
                                <w:left w:val="none" w:sz="0" w:space="0" w:color="auto"/>
                                <w:bottom w:val="none" w:sz="0" w:space="0" w:color="auto"/>
                                <w:right w:val="none" w:sz="0" w:space="0" w:color="auto"/>
                              </w:divBdr>
                            </w:div>
                            <w:div w:id="2004700678">
                              <w:marLeft w:val="0"/>
                              <w:marRight w:val="0"/>
                              <w:marTop w:val="0"/>
                              <w:marBottom w:val="0"/>
                              <w:divBdr>
                                <w:top w:val="none" w:sz="0" w:space="0" w:color="auto"/>
                                <w:left w:val="none" w:sz="0" w:space="0" w:color="auto"/>
                                <w:bottom w:val="none" w:sz="0" w:space="0" w:color="auto"/>
                                <w:right w:val="none" w:sz="0" w:space="0" w:color="auto"/>
                              </w:divBdr>
                              <w:divsChild>
                                <w:div w:id="179465666">
                                  <w:marLeft w:val="0"/>
                                  <w:marRight w:val="0"/>
                                  <w:marTop w:val="0"/>
                                  <w:marBottom w:val="0"/>
                                  <w:divBdr>
                                    <w:top w:val="none" w:sz="0" w:space="0" w:color="auto"/>
                                    <w:left w:val="none" w:sz="0" w:space="0" w:color="auto"/>
                                    <w:bottom w:val="none" w:sz="0" w:space="0" w:color="auto"/>
                                    <w:right w:val="none" w:sz="0" w:space="0" w:color="auto"/>
                                  </w:divBdr>
                                </w:div>
                                <w:div w:id="1189485341">
                                  <w:marLeft w:val="0"/>
                                  <w:marRight w:val="0"/>
                                  <w:marTop w:val="0"/>
                                  <w:marBottom w:val="0"/>
                                  <w:divBdr>
                                    <w:top w:val="none" w:sz="0" w:space="0" w:color="auto"/>
                                    <w:left w:val="none" w:sz="0" w:space="0" w:color="auto"/>
                                    <w:bottom w:val="none" w:sz="0" w:space="0" w:color="auto"/>
                                    <w:right w:val="none" w:sz="0" w:space="0" w:color="auto"/>
                                  </w:divBdr>
                                </w:div>
                                <w:div w:id="84443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523491">
                  <w:marLeft w:val="0"/>
                  <w:marRight w:val="0"/>
                  <w:marTop w:val="0"/>
                  <w:marBottom w:val="0"/>
                  <w:divBdr>
                    <w:top w:val="none" w:sz="0" w:space="0" w:color="auto"/>
                    <w:left w:val="none" w:sz="0" w:space="0" w:color="auto"/>
                    <w:bottom w:val="none" w:sz="0" w:space="0" w:color="auto"/>
                    <w:right w:val="none" w:sz="0" w:space="0" w:color="auto"/>
                  </w:divBdr>
                  <w:divsChild>
                    <w:div w:id="1208302637">
                      <w:marLeft w:val="0"/>
                      <w:marRight w:val="0"/>
                      <w:marTop w:val="0"/>
                      <w:marBottom w:val="0"/>
                      <w:divBdr>
                        <w:top w:val="none" w:sz="0" w:space="0" w:color="auto"/>
                        <w:left w:val="none" w:sz="0" w:space="0" w:color="auto"/>
                        <w:bottom w:val="none" w:sz="0" w:space="0" w:color="auto"/>
                        <w:right w:val="none" w:sz="0" w:space="0" w:color="auto"/>
                      </w:divBdr>
                      <w:divsChild>
                        <w:div w:id="396560199">
                          <w:marLeft w:val="0"/>
                          <w:marRight w:val="0"/>
                          <w:marTop w:val="0"/>
                          <w:marBottom w:val="0"/>
                          <w:divBdr>
                            <w:top w:val="none" w:sz="0" w:space="0" w:color="auto"/>
                            <w:left w:val="none" w:sz="0" w:space="0" w:color="auto"/>
                            <w:bottom w:val="none" w:sz="0" w:space="0" w:color="auto"/>
                            <w:right w:val="none" w:sz="0" w:space="0" w:color="auto"/>
                          </w:divBdr>
                          <w:divsChild>
                            <w:div w:id="1762943999">
                              <w:marLeft w:val="0"/>
                              <w:marRight w:val="0"/>
                              <w:marTop w:val="0"/>
                              <w:marBottom w:val="0"/>
                              <w:divBdr>
                                <w:top w:val="none" w:sz="0" w:space="0" w:color="auto"/>
                                <w:left w:val="none" w:sz="0" w:space="0" w:color="auto"/>
                                <w:bottom w:val="none" w:sz="0" w:space="0" w:color="auto"/>
                                <w:right w:val="none" w:sz="0" w:space="0" w:color="auto"/>
                              </w:divBdr>
                            </w:div>
                            <w:div w:id="93404055">
                              <w:marLeft w:val="0"/>
                              <w:marRight w:val="0"/>
                              <w:marTop w:val="0"/>
                              <w:marBottom w:val="0"/>
                              <w:divBdr>
                                <w:top w:val="none" w:sz="0" w:space="0" w:color="auto"/>
                                <w:left w:val="none" w:sz="0" w:space="0" w:color="auto"/>
                                <w:bottom w:val="none" w:sz="0" w:space="0" w:color="auto"/>
                                <w:right w:val="none" w:sz="0" w:space="0" w:color="auto"/>
                              </w:divBdr>
                              <w:divsChild>
                                <w:div w:id="1441030720">
                                  <w:marLeft w:val="0"/>
                                  <w:marRight w:val="0"/>
                                  <w:marTop w:val="0"/>
                                  <w:marBottom w:val="0"/>
                                  <w:divBdr>
                                    <w:top w:val="none" w:sz="0" w:space="0" w:color="auto"/>
                                    <w:left w:val="none" w:sz="0" w:space="0" w:color="auto"/>
                                    <w:bottom w:val="none" w:sz="0" w:space="0" w:color="auto"/>
                                    <w:right w:val="none" w:sz="0" w:space="0" w:color="auto"/>
                                  </w:divBdr>
                                </w:div>
                                <w:div w:id="1169098621">
                                  <w:marLeft w:val="0"/>
                                  <w:marRight w:val="0"/>
                                  <w:marTop w:val="0"/>
                                  <w:marBottom w:val="0"/>
                                  <w:divBdr>
                                    <w:top w:val="none" w:sz="0" w:space="0" w:color="auto"/>
                                    <w:left w:val="none" w:sz="0" w:space="0" w:color="auto"/>
                                    <w:bottom w:val="none" w:sz="0" w:space="0" w:color="auto"/>
                                    <w:right w:val="none" w:sz="0" w:space="0" w:color="auto"/>
                                  </w:divBdr>
                                </w:div>
                                <w:div w:id="1265306676">
                                  <w:marLeft w:val="0"/>
                                  <w:marRight w:val="0"/>
                                  <w:marTop w:val="0"/>
                                  <w:marBottom w:val="0"/>
                                  <w:divBdr>
                                    <w:top w:val="none" w:sz="0" w:space="0" w:color="auto"/>
                                    <w:left w:val="none" w:sz="0" w:space="0" w:color="auto"/>
                                    <w:bottom w:val="none" w:sz="0" w:space="0" w:color="auto"/>
                                    <w:right w:val="none" w:sz="0" w:space="0" w:color="auto"/>
                                  </w:divBdr>
                                </w:div>
                                <w:div w:id="975791583">
                                  <w:marLeft w:val="0"/>
                                  <w:marRight w:val="0"/>
                                  <w:marTop w:val="0"/>
                                  <w:marBottom w:val="0"/>
                                  <w:divBdr>
                                    <w:top w:val="none" w:sz="0" w:space="0" w:color="auto"/>
                                    <w:left w:val="none" w:sz="0" w:space="0" w:color="auto"/>
                                    <w:bottom w:val="none" w:sz="0" w:space="0" w:color="auto"/>
                                    <w:right w:val="none" w:sz="0" w:space="0" w:color="auto"/>
                                  </w:divBdr>
                                </w:div>
                                <w:div w:id="8588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859759">
                  <w:marLeft w:val="0"/>
                  <w:marRight w:val="0"/>
                  <w:marTop w:val="0"/>
                  <w:marBottom w:val="0"/>
                  <w:divBdr>
                    <w:top w:val="none" w:sz="0" w:space="0" w:color="auto"/>
                    <w:left w:val="none" w:sz="0" w:space="0" w:color="auto"/>
                    <w:bottom w:val="none" w:sz="0" w:space="0" w:color="auto"/>
                    <w:right w:val="none" w:sz="0" w:space="0" w:color="auto"/>
                  </w:divBdr>
                  <w:divsChild>
                    <w:div w:id="1144157508">
                      <w:marLeft w:val="0"/>
                      <w:marRight w:val="0"/>
                      <w:marTop w:val="0"/>
                      <w:marBottom w:val="0"/>
                      <w:divBdr>
                        <w:top w:val="none" w:sz="0" w:space="0" w:color="auto"/>
                        <w:left w:val="none" w:sz="0" w:space="0" w:color="auto"/>
                        <w:bottom w:val="none" w:sz="0" w:space="0" w:color="auto"/>
                        <w:right w:val="none" w:sz="0" w:space="0" w:color="auto"/>
                      </w:divBdr>
                      <w:divsChild>
                        <w:div w:id="1516114156">
                          <w:marLeft w:val="0"/>
                          <w:marRight w:val="0"/>
                          <w:marTop w:val="0"/>
                          <w:marBottom w:val="0"/>
                          <w:divBdr>
                            <w:top w:val="none" w:sz="0" w:space="0" w:color="auto"/>
                            <w:left w:val="none" w:sz="0" w:space="0" w:color="auto"/>
                            <w:bottom w:val="none" w:sz="0" w:space="0" w:color="auto"/>
                            <w:right w:val="none" w:sz="0" w:space="0" w:color="auto"/>
                          </w:divBdr>
                          <w:divsChild>
                            <w:div w:id="1169826507">
                              <w:marLeft w:val="0"/>
                              <w:marRight w:val="0"/>
                              <w:marTop w:val="0"/>
                              <w:marBottom w:val="0"/>
                              <w:divBdr>
                                <w:top w:val="none" w:sz="0" w:space="0" w:color="auto"/>
                                <w:left w:val="none" w:sz="0" w:space="0" w:color="auto"/>
                                <w:bottom w:val="none" w:sz="0" w:space="0" w:color="auto"/>
                                <w:right w:val="none" w:sz="0" w:space="0" w:color="auto"/>
                              </w:divBdr>
                            </w:div>
                            <w:div w:id="2068675028">
                              <w:marLeft w:val="0"/>
                              <w:marRight w:val="0"/>
                              <w:marTop w:val="0"/>
                              <w:marBottom w:val="0"/>
                              <w:divBdr>
                                <w:top w:val="none" w:sz="0" w:space="0" w:color="auto"/>
                                <w:left w:val="none" w:sz="0" w:space="0" w:color="auto"/>
                                <w:bottom w:val="none" w:sz="0" w:space="0" w:color="auto"/>
                                <w:right w:val="none" w:sz="0" w:space="0" w:color="auto"/>
                              </w:divBdr>
                              <w:divsChild>
                                <w:div w:id="1456874156">
                                  <w:marLeft w:val="0"/>
                                  <w:marRight w:val="0"/>
                                  <w:marTop w:val="0"/>
                                  <w:marBottom w:val="0"/>
                                  <w:divBdr>
                                    <w:top w:val="none" w:sz="0" w:space="0" w:color="auto"/>
                                    <w:left w:val="none" w:sz="0" w:space="0" w:color="auto"/>
                                    <w:bottom w:val="none" w:sz="0" w:space="0" w:color="auto"/>
                                    <w:right w:val="none" w:sz="0" w:space="0" w:color="auto"/>
                                  </w:divBdr>
                                </w:div>
                                <w:div w:id="1006442888">
                                  <w:marLeft w:val="0"/>
                                  <w:marRight w:val="0"/>
                                  <w:marTop w:val="0"/>
                                  <w:marBottom w:val="0"/>
                                  <w:divBdr>
                                    <w:top w:val="none" w:sz="0" w:space="0" w:color="auto"/>
                                    <w:left w:val="none" w:sz="0" w:space="0" w:color="auto"/>
                                    <w:bottom w:val="none" w:sz="0" w:space="0" w:color="auto"/>
                                    <w:right w:val="none" w:sz="0" w:space="0" w:color="auto"/>
                                  </w:divBdr>
                                </w:div>
                                <w:div w:id="34571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93845">
                  <w:marLeft w:val="0"/>
                  <w:marRight w:val="0"/>
                  <w:marTop w:val="0"/>
                  <w:marBottom w:val="0"/>
                  <w:divBdr>
                    <w:top w:val="none" w:sz="0" w:space="0" w:color="auto"/>
                    <w:left w:val="none" w:sz="0" w:space="0" w:color="auto"/>
                    <w:bottom w:val="none" w:sz="0" w:space="0" w:color="auto"/>
                    <w:right w:val="none" w:sz="0" w:space="0" w:color="auto"/>
                  </w:divBdr>
                  <w:divsChild>
                    <w:div w:id="1684547540">
                      <w:marLeft w:val="0"/>
                      <w:marRight w:val="0"/>
                      <w:marTop w:val="0"/>
                      <w:marBottom w:val="0"/>
                      <w:divBdr>
                        <w:top w:val="none" w:sz="0" w:space="0" w:color="auto"/>
                        <w:left w:val="none" w:sz="0" w:space="0" w:color="auto"/>
                        <w:bottom w:val="none" w:sz="0" w:space="0" w:color="auto"/>
                        <w:right w:val="none" w:sz="0" w:space="0" w:color="auto"/>
                      </w:divBdr>
                      <w:divsChild>
                        <w:div w:id="17581470">
                          <w:marLeft w:val="0"/>
                          <w:marRight w:val="0"/>
                          <w:marTop w:val="0"/>
                          <w:marBottom w:val="0"/>
                          <w:divBdr>
                            <w:top w:val="none" w:sz="0" w:space="0" w:color="auto"/>
                            <w:left w:val="none" w:sz="0" w:space="0" w:color="auto"/>
                            <w:bottom w:val="none" w:sz="0" w:space="0" w:color="auto"/>
                            <w:right w:val="none" w:sz="0" w:space="0" w:color="auto"/>
                          </w:divBdr>
                          <w:divsChild>
                            <w:div w:id="718892752">
                              <w:marLeft w:val="0"/>
                              <w:marRight w:val="0"/>
                              <w:marTop w:val="0"/>
                              <w:marBottom w:val="0"/>
                              <w:divBdr>
                                <w:top w:val="none" w:sz="0" w:space="0" w:color="auto"/>
                                <w:left w:val="none" w:sz="0" w:space="0" w:color="auto"/>
                                <w:bottom w:val="none" w:sz="0" w:space="0" w:color="auto"/>
                                <w:right w:val="none" w:sz="0" w:space="0" w:color="auto"/>
                              </w:divBdr>
                            </w:div>
                            <w:div w:id="2037342798">
                              <w:marLeft w:val="0"/>
                              <w:marRight w:val="0"/>
                              <w:marTop w:val="0"/>
                              <w:marBottom w:val="0"/>
                              <w:divBdr>
                                <w:top w:val="none" w:sz="0" w:space="0" w:color="auto"/>
                                <w:left w:val="none" w:sz="0" w:space="0" w:color="auto"/>
                                <w:bottom w:val="none" w:sz="0" w:space="0" w:color="auto"/>
                                <w:right w:val="none" w:sz="0" w:space="0" w:color="auto"/>
                              </w:divBdr>
                              <w:divsChild>
                                <w:div w:id="1486555433">
                                  <w:marLeft w:val="0"/>
                                  <w:marRight w:val="0"/>
                                  <w:marTop w:val="0"/>
                                  <w:marBottom w:val="0"/>
                                  <w:divBdr>
                                    <w:top w:val="none" w:sz="0" w:space="0" w:color="auto"/>
                                    <w:left w:val="none" w:sz="0" w:space="0" w:color="auto"/>
                                    <w:bottom w:val="none" w:sz="0" w:space="0" w:color="auto"/>
                                    <w:right w:val="none" w:sz="0" w:space="0" w:color="auto"/>
                                  </w:divBdr>
                                </w:div>
                                <w:div w:id="1789546908">
                                  <w:marLeft w:val="0"/>
                                  <w:marRight w:val="0"/>
                                  <w:marTop w:val="0"/>
                                  <w:marBottom w:val="0"/>
                                  <w:divBdr>
                                    <w:top w:val="none" w:sz="0" w:space="0" w:color="auto"/>
                                    <w:left w:val="none" w:sz="0" w:space="0" w:color="auto"/>
                                    <w:bottom w:val="none" w:sz="0" w:space="0" w:color="auto"/>
                                    <w:right w:val="none" w:sz="0" w:space="0" w:color="auto"/>
                                  </w:divBdr>
                                </w:div>
                                <w:div w:id="181406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606501">
                  <w:marLeft w:val="0"/>
                  <w:marRight w:val="0"/>
                  <w:marTop w:val="0"/>
                  <w:marBottom w:val="0"/>
                  <w:divBdr>
                    <w:top w:val="none" w:sz="0" w:space="0" w:color="auto"/>
                    <w:left w:val="none" w:sz="0" w:space="0" w:color="auto"/>
                    <w:bottom w:val="none" w:sz="0" w:space="0" w:color="auto"/>
                    <w:right w:val="none" w:sz="0" w:space="0" w:color="auto"/>
                  </w:divBdr>
                  <w:divsChild>
                    <w:div w:id="921373118">
                      <w:marLeft w:val="0"/>
                      <w:marRight w:val="0"/>
                      <w:marTop w:val="0"/>
                      <w:marBottom w:val="0"/>
                      <w:divBdr>
                        <w:top w:val="none" w:sz="0" w:space="0" w:color="auto"/>
                        <w:left w:val="none" w:sz="0" w:space="0" w:color="auto"/>
                        <w:bottom w:val="none" w:sz="0" w:space="0" w:color="auto"/>
                        <w:right w:val="none" w:sz="0" w:space="0" w:color="auto"/>
                      </w:divBdr>
                      <w:divsChild>
                        <w:div w:id="109711472">
                          <w:marLeft w:val="0"/>
                          <w:marRight w:val="0"/>
                          <w:marTop w:val="0"/>
                          <w:marBottom w:val="0"/>
                          <w:divBdr>
                            <w:top w:val="none" w:sz="0" w:space="0" w:color="auto"/>
                            <w:left w:val="none" w:sz="0" w:space="0" w:color="auto"/>
                            <w:bottom w:val="none" w:sz="0" w:space="0" w:color="auto"/>
                            <w:right w:val="none" w:sz="0" w:space="0" w:color="auto"/>
                          </w:divBdr>
                          <w:divsChild>
                            <w:div w:id="865142172">
                              <w:marLeft w:val="0"/>
                              <w:marRight w:val="0"/>
                              <w:marTop w:val="0"/>
                              <w:marBottom w:val="0"/>
                              <w:divBdr>
                                <w:top w:val="none" w:sz="0" w:space="0" w:color="auto"/>
                                <w:left w:val="none" w:sz="0" w:space="0" w:color="auto"/>
                                <w:bottom w:val="none" w:sz="0" w:space="0" w:color="auto"/>
                                <w:right w:val="none" w:sz="0" w:space="0" w:color="auto"/>
                              </w:divBdr>
                            </w:div>
                            <w:div w:id="337848747">
                              <w:marLeft w:val="0"/>
                              <w:marRight w:val="0"/>
                              <w:marTop w:val="0"/>
                              <w:marBottom w:val="0"/>
                              <w:divBdr>
                                <w:top w:val="none" w:sz="0" w:space="0" w:color="auto"/>
                                <w:left w:val="none" w:sz="0" w:space="0" w:color="auto"/>
                                <w:bottom w:val="none" w:sz="0" w:space="0" w:color="auto"/>
                                <w:right w:val="none" w:sz="0" w:space="0" w:color="auto"/>
                              </w:divBdr>
                              <w:divsChild>
                                <w:div w:id="1176650658">
                                  <w:marLeft w:val="0"/>
                                  <w:marRight w:val="0"/>
                                  <w:marTop w:val="0"/>
                                  <w:marBottom w:val="0"/>
                                  <w:divBdr>
                                    <w:top w:val="none" w:sz="0" w:space="0" w:color="auto"/>
                                    <w:left w:val="none" w:sz="0" w:space="0" w:color="auto"/>
                                    <w:bottom w:val="none" w:sz="0" w:space="0" w:color="auto"/>
                                    <w:right w:val="none" w:sz="0" w:space="0" w:color="auto"/>
                                  </w:divBdr>
                                </w:div>
                                <w:div w:id="762804346">
                                  <w:marLeft w:val="0"/>
                                  <w:marRight w:val="0"/>
                                  <w:marTop w:val="0"/>
                                  <w:marBottom w:val="0"/>
                                  <w:divBdr>
                                    <w:top w:val="none" w:sz="0" w:space="0" w:color="auto"/>
                                    <w:left w:val="none" w:sz="0" w:space="0" w:color="auto"/>
                                    <w:bottom w:val="none" w:sz="0" w:space="0" w:color="auto"/>
                                    <w:right w:val="none" w:sz="0" w:space="0" w:color="auto"/>
                                  </w:divBdr>
                                </w:div>
                                <w:div w:id="455680124">
                                  <w:marLeft w:val="0"/>
                                  <w:marRight w:val="0"/>
                                  <w:marTop w:val="0"/>
                                  <w:marBottom w:val="0"/>
                                  <w:divBdr>
                                    <w:top w:val="none" w:sz="0" w:space="0" w:color="auto"/>
                                    <w:left w:val="none" w:sz="0" w:space="0" w:color="auto"/>
                                    <w:bottom w:val="none" w:sz="0" w:space="0" w:color="auto"/>
                                    <w:right w:val="none" w:sz="0" w:space="0" w:color="auto"/>
                                  </w:divBdr>
                                </w:div>
                                <w:div w:id="137523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329025">
                  <w:marLeft w:val="0"/>
                  <w:marRight w:val="0"/>
                  <w:marTop w:val="0"/>
                  <w:marBottom w:val="0"/>
                  <w:divBdr>
                    <w:top w:val="none" w:sz="0" w:space="0" w:color="auto"/>
                    <w:left w:val="none" w:sz="0" w:space="0" w:color="auto"/>
                    <w:bottom w:val="none" w:sz="0" w:space="0" w:color="auto"/>
                    <w:right w:val="none" w:sz="0" w:space="0" w:color="auto"/>
                  </w:divBdr>
                  <w:divsChild>
                    <w:div w:id="1437677046">
                      <w:marLeft w:val="0"/>
                      <w:marRight w:val="0"/>
                      <w:marTop w:val="0"/>
                      <w:marBottom w:val="0"/>
                      <w:divBdr>
                        <w:top w:val="none" w:sz="0" w:space="0" w:color="auto"/>
                        <w:left w:val="none" w:sz="0" w:space="0" w:color="auto"/>
                        <w:bottom w:val="none" w:sz="0" w:space="0" w:color="auto"/>
                        <w:right w:val="none" w:sz="0" w:space="0" w:color="auto"/>
                      </w:divBdr>
                      <w:divsChild>
                        <w:div w:id="1467550916">
                          <w:marLeft w:val="0"/>
                          <w:marRight w:val="0"/>
                          <w:marTop w:val="0"/>
                          <w:marBottom w:val="0"/>
                          <w:divBdr>
                            <w:top w:val="none" w:sz="0" w:space="0" w:color="auto"/>
                            <w:left w:val="none" w:sz="0" w:space="0" w:color="auto"/>
                            <w:bottom w:val="none" w:sz="0" w:space="0" w:color="auto"/>
                            <w:right w:val="none" w:sz="0" w:space="0" w:color="auto"/>
                          </w:divBdr>
                          <w:divsChild>
                            <w:div w:id="356085091">
                              <w:marLeft w:val="0"/>
                              <w:marRight w:val="0"/>
                              <w:marTop w:val="0"/>
                              <w:marBottom w:val="0"/>
                              <w:divBdr>
                                <w:top w:val="none" w:sz="0" w:space="0" w:color="auto"/>
                                <w:left w:val="none" w:sz="0" w:space="0" w:color="auto"/>
                                <w:bottom w:val="none" w:sz="0" w:space="0" w:color="auto"/>
                                <w:right w:val="none" w:sz="0" w:space="0" w:color="auto"/>
                              </w:divBdr>
                            </w:div>
                            <w:div w:id="900364369">
                              <w:marLeft w:val="0"/>
                              <w:marRight w:val="0"/>
                              <w:marTop w:val="0"/>
                              <w:marBottom w:val="0"/>
                              <w:divBdr>
                                <w:top w:val="none" w:sz="0" w:space="0" w:color="auto"/>
                                <w:left w:val="none" w:sz="0" w:space="0" w:color="auto"/>
                                <w:bottom w:val="none" w:sz="0" w:space="0" w:color="auto"/>
                                <w:right w:val="none" w:sz="0" w:space="0" w:color="auto"/>
                              </w:divBdr>
                              <w:divsChild>
                                <w:div w:id="11410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068773">
                  <w:marLeft w:val="0"/>
                  <w:marRight w:val="0"/>
                  <w:marTop w:val="0"/>
                  <w:marBottom w:val="0"/>
                  <w:divBdr>
                    <w:top w:val="none" w:sz="0" w:space="0" w:color="auto"/>
                    <w:left w:val="none" w:sz="0" w:space="0" w:color="auto"/>
                    <w:bottom w:val="none" w:sz="0" w:space="0" w:color="auto"/>
                    <w:right w:val="none" w:sz="0" w:space="0" w:color="auto"/>
                  </w:divBdr>
                  <w:divsChild>
                    <w:div w:id="881943458">
                      <w:marLeft w:val="0"/>
                      <w:marRight w:val="0"/>
                      <w:marTop w:val="0"/>
                      <w:marBottom w:val="0"/>
                      <w:divBdr>
                        <w:top w:val="none" w:sz="0" w:space="0" w:color="auto"/>
                        <w:left w:val="none" w:sz="0" w:space="0" w:color="auto"/>
                        <w:bottom w:val="none" w:sz="0" w:space="0" w:color="auto"/>
                        <w:right w:val="none" w:sz="0" w:space="0" w:color="auto"/>
                      </w:divBdr>
                      <w:divsChild>
                        <w:div w:id="1126041959">
                          <w:marLeft w:val="0"/>
                          <w:marRight w:val="0"/>
                          <w:marTop w:val="0"/>
                          <w:marBottom w:val="0"/>
                          <w:divBdr>
                            <w:top w:val="none" w:sz="0" w:space="0" w:color="auto"/>
                            <w:left w:val="none" w:sz="0" w:space="0" w:color="auto"/>
                            <w:bottom w:val="none" w:sz="0" w:space="0" w:color="auto"/>
                            <w:right w:val="none" w:sz="0" w:space="0" w:color="auto"/>
                          </w:divBdr>
                          <w:divsChild>
                            <w:div w:id="606231602">
                              <w:marLeft w:val="0"/>
                              <w:marRight w:val="0"/>
                              <w:marTop w:val="0"/>
                              <w:marBottom w:val="0"/>
                              <w:divBdr>
                                <w:top w:val="none" w:sz="0" w:space="0" w:color="auto"/>
                                <w:left w:val="none" w:sz="0" w:space="0" w:color="auto"/>
                                <w:bottom w:val="none" w:sz="0" w:space="0" w:color="auto"/>
                                <w:right w:val="none" w:sz="0" w:space="0" w:color="auto"/>
                              </w:divBdr>
                            </w:div>
                            <w:div w:id="829977997">
                              <w:marLeft w:val="0"/>
                              <w:marRight w:val="0"/>
                              <w:marTop w:val="0"/>
                              <w:marBottom w:val="0"/>
                              <w:divBdr>
                                <w:top w:val="none" w:sz="0" w:space="0" w:color="auto"/>
                                <w:left w:val="none" w:sz="0" w:space="0" w:color="auto"/>
                                <w:bottom w:val="none" w:sz="0" w:space="0" w:color="auto"/>
                                <w:right w:val="none" w:sz="0" w:space="0" w:color="auto"/>
                              </w:divBdr>
                              <w:divsChild>
                                <w:div w:id="426000095">
                                  <w:marLeft w:val="0"/>
                                  <w:marRight w:val="0"/>
                                  <w:marTop w:val="0"/>
                                  <w:marBottom w:val="0"/>
                                  <w:divBdr>
                                    <w:top w:val="none" w:sz="0" w:space="0" w:color="auto"/>
                                    <w:left w:val="none" w:sz="0" w:space="0" w:color="auto"/>
                                    <w:bottom w:val="none" w:sz="0" w:space="0" w:color="auto"/>
                                    <w:right w:val="none" w:sz="0" w:space="0" w:color="auto"/>
                                  </w:divBdr>
                                </w:div>
                                <w:div w:id="131606684">
                                  <w:marLeft w:val="0"/>
                                  <w:marRight w:val="0"/>
                                  <w:marTop w:val="0"/>
                                  <w:marBottom w:val="0"/>
                                  <w:divBdr>
                                    <w:top w:val="none" w:sz="0" w:space="0" w:color="auto"/>
                                    <w:left w:val="none" w:sz="0" w:space="0" w:color="auto"/>
                                    <w:bottom w:val="none" w:sz="0" w:space="0" w:color="auto"/>
                                    <w:right w:val="none" w:sz="0" w:space="0" w:color="auto"/>
                                  </w:divBdr>
                                </w:div>
                                <w:div w:id="2009823386">
                                  <w:marLeft w:val="0"/>
                                  <w:marRight w:val="0"/>
                                  <w:marTop w:val="0"/>
                                  <w:marBottom w:val="0"/>
                                  <w:divBdr>
                                    <w:top w:val="none" w:sz="0" w:space="0" w:color="auto"/>
                                    <w:left w:val="none" w:sz="0" w:space="0" w:color="auto"/>
                                    <w:bottom w:val="none" w:sz="0" w:space="0" w:color="auto"/>
                                    <w:right w:val="none" w:sz="0" w:space="0" w:color="auto"/>
                                  </w:divBdr>
                                </w:div>
                                <w:div w:id="16491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89168">
                  <w:marLeft w:val="0"/>
                  <w:marRight w:val="0"/>
                  <w:marTop w:val="0"/>
                  <w:marBottom w:val="0"/>
                  <w:divBdr>
                    <w:top w:val="none" w:sz="0" w:space="0" w:color="auto"/>
                    <w:left w:val="none" w:sz="0" w:space="0" w:color="auto"/>
                    <w:bottom w:val="none" w:sz="0" w:space="0" w:color="auto"/>
                    <w:right w:val="none" w:sz="0" w:space="0" w:color="auto"/>
                  </w:divBdr>
                  <w:divsChild>
                    <w:div w:id="1790666996">
                      <w:marLeft w:val="0"/>
                      <w:marRight w:val="0"/>
                      <w:marTop w:val="0"/>
                      <w:marBottom w:val="0"/>
                      <w:divBdr>
                        <w:top w:val="none" w:sz="0" w:space="0" w:color="auto"/>
                        <w:left w:val="none" w:sz="0" w:space="0" w:color="auto"/>
                        <w:bottom w:val="none" w:sz="0" w:space="0" w:color="auto"/>
                        <w:right w:val="none" w:sz="0" w:space="0" w:color="auto"/>
                      </w:divBdr>
                      <w:divsChild>
                        <w:div w:id="1591306467">
                          <w:marLeft w:val="0"/>
                          <w:marRight w:val="0"/>
                          <w:marTop w:val="0"/>
                          <w:marBottom w:val="0"/>
                          <w:divBdr>
                            <w:top w:val="none" w:sz="0" w:space="0" w:color="auto"/>
                            <w:left w:val="none" w:sz="0" w:space="0" w:color="auto"/>
                            <w:bottom w:val="none" w:sz="0" w:space="0" w:color="auto"/>
                            <w:right w:val="none" w:sz="0" w:space="0" w:color="auto"/>
                          </w:divBdr>
                          <w:divsChild>
                            <w:div w:id="1537738184">
                              <w:marLeft w:val="0"/>
                              <w:marRight w:val="0"/>
                              <w:marTop w:val="0"/>
                              <w:marBottom w:val="0"/>
                              <w:divBdr>
                                <w:top w:val="none" w:sz="0" w:space="0" w:color="auto"/>
                                <w:left w:val="none" w:sz="0" w:space="0" w:color="auto"/>
                                <w:bottom w:val="none" w:sz="0" w:space="0" w:color="auto"/>
                                <w:right w:val="none" w:sz="0" w:space="0" w:color="auto"/>
                              </w:divBdr>
                            </w:div>
                            <w:div w:id="804932652">
                              <w:marLeft w:val="0"/>
                              <w:marRight w:val="0"/>
                              <w:marTop w:val="0"/>
                              <w:marBottom w:val="0"/>
                              <w:divBdr>
                                <w:top w:val="none" w:sz="0" w:space="0" w:color="auto"/>
                                <w:left w:val="none" w:sz="0" w:space="0" w:color="auto"/>
                                <w:bottom w:val="none" w:sz="0" w:space="0" w:color="auto"/>
                                <w:right w:val="none" w:sz="0" w:space="0" w:color="auto"/>
                              </w:divBdr>
                              <w:divsChild>
                                <w:div w:id="1183086349">
                                  <w:marLeft w:val="0"/>
                                  <w:marRight w:val="0"/>
                                  <w:marTop w:val="0"/>
                                  <w:marBottom w:val="0"/>
                                  <w:divBdr>
                                    <w:top w:val="none" w:sz="0" w:space="0" w:color="auto"/>
                                    <w:left w:val="none" w:sz="0" w:space="0" w:color="auto"/>
                                    <w:bottom w:val="none" w:sz="0" w:space="0" w:color="auto"/>
                                    <w:right w:val="none" w:sz="0" w:space="0" w:color="auto"/>
                                  </w:divBdr>
                                </w:div>
                                <w:div w:id="1780026823">
                                  <w:marLeft w:val="0"/>
                                  <w:marRight w:val="0"/>
                                  <w:marTop w:val="0"/>
                                  <w:marBottom w:val="0"/>
                                  <w:divBdr>
                                    <w:top w:val="none" w:sz="0" w:space="0" w:color="auto"/>
                                    <w:left w:val="none" w:sz="0" w:space="0" w:color="auto"/>
                                    <w:bottom w:val="none" w:sz="0" w:space="0" w:color="auto"/>
                                    <w:right w:val="none" w:sz="0" w:space="0" w:color="auto"/>
                                  </w:divBdr>
                                </w:div>
                                <w:div w:id="265893720">
                                  <w:marLeft w:val="0"/>
                                  <w:marRight w:val="0"/>
                                  <w:marTop w:val="0"/>
                                  <w:marBottom w:val="0"/>
                                  <w:divBdr>
                                    <w:top w:val="none" w:sz="0" w:space="0" w:color="auto"/>
                                    <w:left w:val="none" w:sz="0" w:space="0" w:color="auto"/>
                                    <w:bottom w:val="none" w:sz="0" w:space="0" w:color="auto"/>
                                    <w:right w:val="none" w:sz="0" w:space="0" w:color="auto"/>
                                  </w:divBdr>
                                </w:div>
                                <w:div w:id="92021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91153">
                  <w:marLeft w:val="0"/>
                  <w:marRight w:val="0"/>
                  <w:marTop w:val="0"/>
                  <w:marBottom w:val="0"/>
                  <w:divBdr>
                    <w:top w:val="none" w:sz="0" w:space="0" w:color="auto"/>
                    <w:left w:val="none" w:sz="0" w:space="0" w:color="auto"/>
                    <w:bottom w:val="none" w:sz="0" w:space="0" w:color="auto"/>
                    <w:right w:val="none" w:sz="0" w:space="0" w:color="auto"/>
                  </w:divBdr>
                  <w:divsChild>
                    <w:div w:id="383021914">
                      <w:marLeft w:val="0"/>
                      <w:marRight w:val="0"/>
                      <w:marTop w:val="0"/>
                      <w:marBottom w:val="0"/>
                      <w:divBdr>
                        <w:top w:val="none" w:sz="0" w:space="0" w:color="auto"/>
                        <w:left w:val="none" w:sz="0" w:space="0" w:color="auto"/>
                        <w:bottom w:val="none" w:sz="0" w:space="0" w:color="auto"/>
                        <w:right w:val="none" w:sz="0" w:space="0" w:color="auto"/>
                      </w:divBdr>
                      <w:divsChild>
                        <w:div w:id="924463218">
                          <w:marLeft w:val="0"/>
                          <w:marRight w:val="0"/>
                          <w:marTop w:val="0"/>
                          <w:marBottom w:val="0"/>
                          <w:divBdr>
                            <w:top w:val="none" w:sz="0" w:space="0" w:color="auto"/>
                            <w:left w:val="none" w:sz="0" w:space="0" w:color="auto"/>
                            <w:bottom w:val="none" w:sz="0" w:space="0" w:color="auto"/>
                            <w:right w:val="none" w:sz="0" w:space="0" w:color="auto"/>
                          </w:divBdr>
                          <w:divsChild>
                            <w:div w:id="160391221">
                              <w:marLeft w:val="0"/>
                              <w:marRight w:val="0"/>
                              <w:marTop w:val="0"/>
                              <w:marBottom w:val="0"/>
                              <w:divBdr>
                                <w:top w:val="none" w:sz="0" w:space="0" w:color="auto"/>
                                <w:left w:val="none" w:sz="0" w:space="0" w:color="auto"/>
                                <w:bottom w:val="none" w:sz="0" w:space="0" w:color="auto"/>
                                <w:right w:val="none" w:sz="0" w:space="0" w:color="auto"/>
                              </w:divBdr>
                            </w:div>
                            <w:div w:id="564797627">
                              <w:marLeft w:val="0"/>
                              <w:marRight w:val="0"/>
                              <w:marTop w:val="0"/>
                              <w:marBottom w:val="0"/>
                              <w:divBdr>
                                <w:top w:val="none" w:sz="0" w:space="0" w:color="auto"/>
                                <w:left w:val="none" w:sz="0" w:space="0" w:color="auto"/>
                                <w:bottom w:val="none" w:sz="0" w:space="0" w:color="auto"/>
                                <w:right w:val="none" w:sz="0" w:space="0" w:color="auto"/>
                              </w:divBdr>
                              <w:divsChild>
                                <w:div w:id="101001512">
                                  <w:marLeft w:val="0"/>
                                  <w:marRight w:val="0"/>
                                  <w:marTop w:val="0"/>
                                  <w:marBottom w:val="0"/>
                                  <w:divBdr>
                                    <w:top w:val="none" w:sz="0" w:space="0" w:color="auto"/>
                                    <w:left w:val="none" w:sz="0" w:space="0" w:color="auto"/>
                                    <w:bottom w:val="none" w:sz="0" w:space="0" w:color="auto"/>
                                    <w:right w:val="none" w:sz="0" w:space="0" w:color="auto"/>
                                  </w:divBdr>
                                </w:div>
                                <w:div w:id="2000041290">
                                  <w:marLeft w:val="0"/>
                                  <w:marRight w:val="0"/>
                                  <w:marTop w:val="0"/>
                                  <w:marBottom w:val="0"/>
                                  <w:divBdr>
                                    <w:top w:val="none" w:sz="0" w:space="0" w:color="auto"/>
                                    <w:left w:val="none" w:sz="0" w:space="0" w:color="auto"/>
                                    <w:bottom w:val="none" w:sz="0" w:space="0" w:color="auto"/>
                                    <w:right w:val="none" w:sz="0" w:space="0" w:color="auto"/>
                                  </w:divBdr>
                                </w:div>
                                <w:div w:id="190810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548728">
                  <w:marLeft w:val="0"/>
                  <w:marRight w:val="0"/>
                  <w:marTop w:val="0"/>
                  <w:marBottom w:val="0"/>
                  <w:divBdr>
                    <w:top w:val="none" w:sz="0" w:space="0" w:color="auto"/>
                    <w:left w:val="none" w:sz="0" w:space="0" w:color="auto"/>
                    <w:bottom w:val="none" w:sz="0" w:space="0" w:color="auto"/>
                    <w:right w:val="none" w:sz="0" w:space="0" w:color="auto"/>
                  </w:divBdr>
                  <w:divsChild>
                    <w:div w:id="806776391">
                      <w:marLeft w:val="0"/>
                      <w:marRight w:val="0"/>
                      <w:marTop w:val="0"/>
                      <w:marBottom w:val="0"/>
                      <w:divBdr>
                        <w:top w:val="none" w:sz="0" w:space="0" w:color="auto"/>
                        <w:left w:val="none" w:sz="0" w:space="0" w:color="auto"/>
                        <w:bottom w:val="none" w:sz="0" w:space="0" w:color="auto"/>
                        <w:right w:val="none" w:sz="0" w:space="0" w:color="auto"/>
                      </w:divBdr>
                      <w:divsChild>
                        <w:div w:id="1877548652">
                          <w:marLeft w:val="0"/>
                          <w:marRight w:val="0"/>
                          <w:marTop w:val="0"/>
                          <w:marBottom w:val="0"/>
                          <w:divBdr>
                            <w:top w:val="none" w:sz="0" w:space="0" w:color="auto"/>
                            <w:left w:val="none" w:sz="0" w:space="0" w:color="auto"/>
                            <w:bottom w:val="none" w:sz="0" w:space="0" w:color="auto"/>
                            <w:right w:val="none" w:sz="0" w:space="0" w:color="auto"/>
                          </w:divBdr>
                          <w:divsChild>
                            <w:div w:id="1789006129">
                              <w:marLeft w:val="0"/>
                              <w:marRight w:val="0"/>
                              <w:marTop w:val="0"/>
                              <w:marBottom w:val="0"/>
                              <w:divBdr>
                                <w:top w:val="none" w:sz="0" w:space="0" w:color="auto"/>
                                <w:left w:val="none" w:sz="0" w:space="0" w:color="auto"/>
                                <w:bottom w:val="none" w:sz="0" w:space="0" w:color="auto"/>
                                <w:right w:val="none" w:sz="0" w:space="0" w:color="auto"/>
                              </w:divBdr>
                            </w:div>
                            <w:div w:id="1378354449">
                              <w:marLeft w:val="0"/>
                              <w:marRight w:val="0"/>
                              <w:marTop w:val="0"/>
                              <w:marBottom w:val="0"/>
                              <w:divBdr>
                                <w:top w:val="none" w:sz="0" w:space="0" w:color="auto"/>
                                <w:left w:val="none" w:sz="0" w:space="0" w:color="auto"/>
                                <w:bottom w:val="none" w:sz="0" w:space="0" w:color="auto"/>
                                <w:right w:val="none" w:sz="0" w:space="0" w:color="auto"/>
                              </w:divBdr>
                              <w:divsChild>
                                <w:div w:id="26177785">
                                  <w:marLeft w:val="0"/>
                                  <w:marRight w:val="0"/>
                                  <w:marTop w:val="0"/>
                                  <w:marBottom w:val="0"/>
                                  <w:divBdr>
                                    <w:top w:val="none" w:sz="0" w:space="0" w:color="auto"/>
                                    <w:left w:val="none" w:sz="0" w:space="0" w:color="auto"/>
                                    <w:bottom w:val="none" w:sz="0" w:space="0" w:color="auto"/>
                                    <w:right w:val="none" w:sz="0" w:space="0" w:color="auto"/>
                                  </w:divBdr>
                                </w:div>
                                <w:div w:id="678894866">
                                  <w:marLeft w:val="0"/>
                                  <w:marRight w:val="0"/>
                                  <w:marTop w:val="0"/>
                                  <w:marBottom w:val="0"/>
                                  <w:divBdr>
                                    <w:top w:val="none" w:sz="0" w:space="0" w:color="auto"/>
                                    <w:left w:val="none" w:sz="0" w:space="0" w:color="auto"/>
                                    <w:bottom w:val="none" w:sz="0" w:space="0" w:color="auto"/>
                                    <w:right w:val="none" w:sz="0" w:space="0" w:color="auto"/>
                                  </w:divBdr>
                                </w:div>
                                <w:div w:id="1292637414">
                                  <w:marLeft w:val="0"/>
                                  <w:marRight w:val="0"/>
                                  <w:marTop w:val="0"/>
                                  <w:marBottom w:val="0"/>
                                  <w:divBdr>
                                    <w:top w:val="none" w:sz="0" w:space="0" w:color="auto"/>
                                    <w:left w:val="none" w:sz="0" w:space="0" w:color="auto"/>
                                    <w:bottom w:val="none" w:sz="0" w:space="0" w:color="auto"/>
                                    <w:right w:val="none" w:sz="0" w:space="0" w:color="auto"/>
                                  </w:divBdr>
                                </w:div>
                                <w:div w:id="959341628">
                                  <w:marLeft w:val="0"/>
                                  <w:marRight w:val="0"/>
                                  <w:marTop w:val="0"/>
                                  <w:marBottom w:val="0"/>
                                  <w:divBdr>
                                    <w:top w:val="none" w:sz="0" w:space="0" w:color="auto"/>
                                    <w:left w:val="none" w:sz="0" w:space="0" w:color="auto"/>
                                    <w:bottom w:val="none" w:sz="0" w:space="0" w:color="auto"/>
                                    <w:right w:val="none" w:sz="0" w:space="0" w:color="auto"/>
                                  </w:divBdr>
                                </w:div>
                                <w:div w:id="1632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362377">
                  <w:marLeft w:val="0"/>
                  <w:marRight w:val="0"/>
                  <w:marTop w:val="0"/>
                  <w:marBottom w:val="0"/>
                  <w:divBdr>
                    <w:top w:val="none" w:sz="0" w:space="0" w:color="auto"/>
                    <w:left w:val="none" w:sz="0" w:space="0" w:color="auto"/>
                    <w:bottom w:val="none" w:sz="0" w:space="0" w:color="auto"/>
                    <w:right w:val="none" w:sz="0" w:space="0" w:color="auto"/>
                  </w:divBdr>
                  <w:divsChild>
                    <w:div w:id="1499954961">
                      <w:marLeft w:val="0"/>
                      <w:marRight w:val="0"/>
                      <w:marTop w:val="0"/>
                      <w:marBottom w:val="0"/>
                      <w:divBdr>
                        <w:top w:val="none" w:sz="0" w:space="0" w:color="auto"/>
                        <w:left w:val="none" w:sz="0" w:space="0" w:color="auto"/>
                        <w:bottom w:val="none" w:sz="0" w:space="0" w:color="auto"/>
                        <w:right w:val="none" w:sz="0" w:space="0" w:color="auto"/>
                      </w:divBdr>
                      <w:divsChild>
                        <w:div w:id="749154346">
                          <w:marLeft w:val="0"/>
                          <w:marRight w:val="0"/>
                          <w:marTop w:val="0"/>
                          <w:marBottom w:val="0"/>
                          <w:divBdr>
                            <w:top w:val="none" w:sz="0" w:space="0" w:color="auto"/>
                            <w:left w:val="none" w:sz="0" w:space="0" w:color="auto"/>
                            <w:bottom w:val="none" w:sz="0" w:space="0" w:color="auto"/>
                            <w:right w:val="none" w:sz="0" w:space="0" w:color="auto"/>
                          </w:divBdr>
                          <w:divsChild>
                            <w:div w:id="1630545910">
                              <w:marLeft w:val="0"/>
                              <w:marRight w:val="0"/>
                              <w:marTop w:val="0"/>
                              <w:marBottom w:val="0"/>
                              <w:divBdr>
                                <w:top w:val="none" w:sz="0" w:space="0" w:color="auto"/>
                                <w:left w:val="none" w:sz="0" w:space="0" w:color="auto"/>
                                <w:bottom w:val="none" w:sz="0" w:space="0" w:color="auto"/>
                                <w:right w:val="none" w:sz="0" w:space="0" w:color="auto"/>
                              </w:divBdr>
                            </w:div>
                            <w:div w:id="409041920">
                              <w:marLeft w:val="0"/>
                              <w:marRight w:val="0"/>
                              <w:marTop w:val="0"/>
                              <w:marBottom w:val="0"/>
                              <w:divBdr>
                                <w:top w:val="none" w:sz="0" w:space="0" w:color="auto"/>
                                <w:left w:val="none" w:sz="0" w:space="0" w:color="auto"/>
                                <w:bottom w:val="none" w:sz="0" w:space="0" w:color="auto"/>
                                <w:right w:val="none" w:sz="0" w:space="0" w:color="auto"/>
                              </w:divBdr>
                              <w:divsChild>
                                <w:div w:id="554123426">
                                  <w:marLeft w:val="0"/>
                                  <w:marRight w:val="0"/>
                                  <w:marTop w:val="0"/>
                                  <w:marBottom w:val="0"/>
                                  <w:divBdr>
                                    <w:top w:val="none" w:sz="0" w:space="0" w:color="auto"/>
                                    <w:left w:val="none" w:sz="0" w:space="0" w:color="auto"/>
                                    <w:bottom w:val="none" w:sz="0" w:space="0" w:color="auto"/>
                                    <w:right w:val="none" w:sz="0" w:space="0" w:color="auto"/>
                                  </w:divBdr>
                                </w:div>
                                <w:div w:id="4307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675994">
                  <w:marLeft w:val="0"/>
                  <w:marRight w:val="0"/>
                  <w:marTop w:val="0"/>
                  <w:marBottom w:val="0"/>
                  <w:divBdr>
                    <w:top w:val="none" w:sz="0" w:space="0" w:color="auto"/>
                    <w:left w:val="none" w:sz="0" w:space="0" w:color="auto"/>
                    <w:bottom w:val="none" w:sz="0" w:space="0" w:color="auto"/>
                    <w:right w:val="none" w:sz="0" w:space="0" w:color="auto"/>
                  </w:divBdr>
                  <w:divsChild>
                    <w:div w:id="252250582">
                      <w:marLeft w:val="0"/>
                      <w:marRight w:val="0"/>
                      <w:marTop w:val="0"/>
                      <w:marBottom w:val="0"/>
                      <w:divBdr>
                        <w:top w:val="none" w:sz="0" w:space="0" w:color="auto"/>
                        <w:left w:val="none" w:sz="0" w:space="0" w:color="auto"/>
                        <w:bottom w:val="none" w:sz="0" w:space="0" w:color="auto"/>
                        <w:right w:val="none" w:sz="0" w:space="0" w:color="auto"/>
                      </w:divBdr>
                      <w:divsChild>
                        <w:div w:id="538974437">
                          <w:marLeft w:val="0"/>
                          <w:marRight w:val="0"/>
                          <w:marTop w:val="0"/>
                          <w:marBottom w:val="0"/>
                          <w:divBdr>
                            <w:top w:val="none" w:sz="0" w:space="0" w:color="auto"/>
                            <w:left w:val="none" w:sz="0" w:space="0" w:color="auto"/>
                            <w:bottom w:val="none" w:sz="0" w:space="0" w:color="auto"/>
                            <w:right w:val="none" w:sz="0" w:space="0" w:color="auto"/>
                          </w:divBdr>
                          <w:divsChild>
                            <w:div w:id="1585335438">
                              <w:marLeft w:val="0"/>
                              <w:marRight w:val="0"/>
                              <w:marTop w:val="0"/>
                              <w:marBottom w:val="0"/>
                              <w:divBdr>
                                <w:top w:val="none" w:sz="0" w:space="0" w:color="auto"/>
                                <w:left w:val="none" w:sz="0" w:space="0" w:color="auto"/>
                                <w:bottom w:val="none" w:sz="0" w:space="0" w:color="auto"/>
                                <w:right w:val="none" w:sz="0" w:space="0" w:color="auto"/>
                              </w:divBdr>
                            </w:div>
                            <w:div w:id="43065193">
                              <w:marLeft w:val="0"/>
                              <w:marRight w:val="0"/>
                              <w:marTop w:val="0"/>
                              <w:marBottom w:val="0"/>
                              <w:divBdr>
                                <w:top w:val="none" w:sz="0" w:space="0" w:color="auto"/>
                                <w:left w:val="none" w:sz="0" w:space="0" w:color="auto"/>
                                <w:bottom w:val="none" w:sz="0" w:space="0" w:color="auto"/>
                                <w:right w:val="none" w:sz="0" w:space="0" w:color="auto"/>
                              </w:divBdr>
                              <w:divsChild>
                                <w:div w:id="230122023">
                                  <w:marLeft w:val="0"/>
                                  <w:marRight w:val="0"/>
                                  <w:marTop w:val="0"/>
                                  <w:marBottom w:val="0"/>
                                  <w:divBdr>
                                    <w:top w:val="none" w:sz="0" w:space="0" w:color="auto"/>
                                    <w:left w:val="none" w:sz="0" w:space="0" w:color="auto"/>
                                    <w:bottom w:val="none" w:sz="0" w:space="0" w:color="auto"/>
                                    <w:right w:val="none" w:sz="0" w:space="0" w:color="auto"/>
                                  </w:divBdr>
                                </w:div>
                                <w:div w:id="307587886">
                                  <w:marLeft w:val="0"/>
                                  <w:marRight w:val="0"/>
                                  <w:marTop w:val="0"/>
                                  <w:marBottom w:val="0"/>
                                  <w:divBdr>
                                    <w:top w:val="none" w:sz="0" w:space="0" w:color="auto"/>
                                    <w:left w:val="none" w:sz="0" w:space="0" w:color="auto"/>
                                    <w:bottom w:val="none" w:sz="0" w:space="0" w:color="auto"/>
                                    <w:right w:val="none" w:sz="0" w:space="0" w:color="auto"/>
                                  </w:divBdr>
                                </w:div>
                                <w:div w:id="1585803576">
                                  <w:marLeft w:val="0"/>
                                  <w:marRight w:val="0"/>
                                  <w:marTop w:val="0"/>
                                  <w:marBottom w:val="0"/>
                                  <w:divBdr>
                                    <w:top w:val="none" w:sz="0" w:space="0" w:color="auto"/>
                                    <w:left w:val="none" w:sz="0" w:space="0" w:color="auto"/>
                                    <w:bottom w:val="none" w:sz="0" w:space="0" w:color="auto"/>
                                    <w:right w:val="none" w:sz="0" w:space="0" w:color="auto"/>
                                  </w:divBdr>
                                </w:div>
                                <w:div w:id="553394045">
                                  <w:marLeft w:val="0"/>
                                  <w:marRight w:val="0"/>
                                  <w:marTop w:val="0"/>
                                  <w:marBottom w:val="0"/>
                                  <w:divBdr>
                                    <w:top w:val="none" w:sz="0" w:space="0" w:color="auto"/>
                                    <w:left w:val="none" w:sz="0" w:space="0" w:color="auto"/>
                                    <w:bottom w:val="none" w:sz="0" w:space="0" w:color="auto"/>
                                    <w:right w:val="none" w:sz="0" w:space="0" w:color="auto"/>
                                  </w:divBdr>
                                </w:div>
                                <w:div w:id="45117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465394">
                  <w:marLeft w:val="0"/>
                  <w:marRight w:val="0"/>
                  <w:marTop w:val="0"/>
                  <w:marBottom w:val="0"/>
                  <w:divBdr>
                    <w:top w:val="none" w:sz="0" w:space="0" w:color="auto"/>
                    <w:left w:val="none" w:sz="0" w:space="0" w:color="auto"/>
                    <w:bottom w:val="none" w:sz="0" w:space="0" w:color="auto"/>
                    <w:right w:val="none" w:sz="0" w:space="0" w:color="auto"/>
                  </w:divBdr>
                  <w:divsChild>
                    <w:div w:id="1152595846">
                      <w:marLeft w:val="0"/>
                      <w:marRight w:val="0"/>
                      <w:marTop w:val="0"/>
                      <w:marBottom w:val="0"/>
                      <w:divBdr>
                        <w:top w:val="none" w:sz="0" w:space="0" w:color="auto"/>
                        <w:left w:val="none" w:sz="0" w:space="0" w:color="auto"/>
                        <w:bottom w:val="none" w:sz="0" w:space="0" w:color="auto"/>
                        <w:right w:val="none" w:sz="0" w:space="0" w:color="auto"/>
                      </w:divBdr>
                      <w:divsChild>
                        <w:div w:id="485979456">
                          <w:marLeft w:val="0"/>
                          <w:marRight w:val="0"/>
                          <w:marTop w:val="0"/>
                          <w:marBottom w:val="0"/>
                          <w:divBdr>
                            <w:top w:val="none" w:sz="0" w:space="0" w:color="auto"/>
                            <w:left w:val="none" w:sz="0" w:space="0" w:color="auto"/>
                            <w:bottom w:val="none" w:sz="0" w:space="0" w:color="auto"/>
                            <w:right w:val="none" w:sz="0" w:space="0" w:color="auto"/>
                          </w:divBdr>
                          <w:divsChild>
                            <w:div w:id="1728139665">
                              <w:marLeft w:val="0"/>
                              <w:marRight w:val="0"/>
                              <w:marTop w:val="0"/>
                              <w:marBottom w:val="0"/>
                              <w:divBdr>
                                <w:top w:val="none" w:sz="0" w:space="0" w:color="auto"/>
                                <w:left w:val="none" w:sz="0" w:space="0" w:color="auto"/>
                                <w:bottom w:val="none" w:sz="0" w:space="0" w:color="auto"/>
                                <w:right w:val="none" w:sz="0" w:space="0" w:color="auto"/>
                              </w:divBdr>
                            </w:div>
                            <w:div w:id="1660034311">
                              <w:marLeft w:val="0"/>
                              <w:marRight w:val="0"/>
                              <w:marTop w:val="0"/>
                              <w:marBottom w:val="0"/>
                              <w:divBdr>
                                <w:top w:val="none" w:sz="0" w:space="0" w:color="auto"/>
                                <w:left w:val="none" w:sz="0" w:space="0" w:color="auto"/>
                                <w:bottom w:val="none" w:sz="0" w:space="0" w:color="auto"/>
                                <w:right w:val="none" w:sz="0" w:space="0" w:color="auto"/>
                              </w:divBdr>
                              <w:divsChild>
                                <w:div w:id="1297251657">
                                  <w:marLeft w:val="0"/>
                                  <w:marRight w:val="0"/>
                                  <w:marTop w:val="0"/>
                                  <w:marBottom w:val="0"/>
                                  <w:divBdr>
                                    <w:top w:val="none" w:sz="0" w:space="0" w:color="auto"/>
                                    <w:left w:val="none" w:sz="0" w:space="0" w:color="auto"/>
                                    <w:bottom w:val="none" w:sz="0" w:space="0" w:color="auto"/>
                                    <w:right w:val="none" w:sz="0" w:space="0" w:color="auto"/>
                                  </w:divBdr>
                                </w:div>
                                <w:div w:id="1987051701">
                                  <w:marLeft w:val="0"/>
                                  <w:marRight w:val="0"/>
                                  <w:marTop w:val="0"/>
                                  <w:marBottom w:val="0"/>
                                  <w:divBdr>
                                    <w:top w:val="none" w:sz="0" w:space="0" w:color="auto"/>
                                    <w:left w:val="none" w:sz="0" w:space="0" w:color="auto"/>
                                    <w:bottom w:val="none" w:sz="0" w:space="0" w:color="auto"/>
                                    <w:right w:val="none" w:sz="0" w:space="0" w:color="auto"/>
                                  </w:divBdr>
                                </w:div>
                                <w:div w:id="506752193">
                                  <w:marLeft w:val="0"/>
                                  <w:marRight w:val="0"/>
                                  <w:marTop w:val="0"/>
                                  <w:marBottom w:val="0"/>
                                  <w:divBdr>
                                    <w:top w:val="none" w:sz="0" w:space="0" w:color="auto"/>
                                    <w:left w:val="none" w:sz="0" w:space="0" w:color="auto"/>
                                    <w:bottom w:val="none" w:sz="0" w:space="0" w:color="auto"/>
                                    <w:right w:val="none" w:sz="0" w:space="0" w:color="auto"/>
                                  </w:divBdr>
                                </w:div>
                                <w:div w:id="136767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829755">
                  <w:marLeft w:val="0"/>
                  <w:marRight w:val="0"/>
                  <w:marTop w:val="0"/>
                  <w:marBottom w:val="0"/>
                  <w:divBdr>
                    <w:top w:val="none" w:sz="0" w:space="0" w:color="auto"/>
                    <w:left w:val="none" w:sz="0" w:space="0" w:color="auto"/>
                    <w:bottom w:val="none" w:sz="0" w:space="0" w:color="auto"/>
                    <w:right w:val="none" w:sz="0" w:space="0" w:color="auto"/>
                  </w:divBdr>
                  <w:divsChild>
                    <w:div w:id="1028332587">
                      <w:marLeft w:val="0"/>
                      <w:marRight w:val="0"/>
                      <w:marTop w:val="0"/>
                      <w:marBottom w:val="0"/>
                      <w:divBdr>
                        <w:top w:val="none" w:sz="0" w:space="0" w:color="auto"/>
                        <w:left w:val="none" w:sz="0" w:space="0" w:color="auto"/>
                        <w:bottom w:val="none" w:sz="0" w:space="0" w:color="auto"/>
                        <w:right w:val="none" w:sz="0" w:space="0" w:color="auto"/>
                      </w:divBdr>
                      <w:divsChild>
                        <w:div w:id="1221209233">
                          <w:marLeft w:val="0"/>
                          <w:marRight w:val="0"/>
                          <w:marTop w:val="0"/>
                          <w:marBottom w:val="0"/>
                          <w:divBdr>
                            <w:top w:val="none" w:sz="0" w:space="0" w:color="auto"/>
                            <w:left w:val="none" w:sz="0" w:space="0" w:color="auto"/>
                            <w:bottom w:val="none" w:sz="0" w:space="0" w:color="auto"/>
                            <w:right w:val="none" w:sz="0" w:space="0" w:color="auto"/>
                          </w:divBdr>
                          <w:divsChild>
                            <w:div w:id="1947883125">
                              <w:marLeft w:val="0"/>
                              <w:marRight w:val="0"/>
                              <w:marTop w:val="0"/>
                              <w:marBottom w:val="0"/>
                              <w:divBdr>
                                <w:top w:val="none" w:sz="0" w:space="0" w:color="auto"/>
                                <w:left w:val="none" w:sz="0" w:space="0" w:color="auto"/>
                                <w:bottom w:val="none" w:sz="0" w:space="0" w:color="auto"/>
                                <w:right w:val="none" w:sz="0" w:space="0" w:color="auto"/>
                              </w:divBdr>
                            </w:div>
                            <w:div w:id="741215388">
                              <w:marLeft w:val="0"/>
                              <w:marRight w:val="0"/>
                              <w:marTop w:val="0"/>
                              <w:marBottom w:val="0"/>
                              <w:divBdr>
                                <w:top w:val="none" w:sz="0" w:space="0" w:color="auto"/>
                                <w:left w:val="none" w:sz="0" w:space="0" w:color="auto"/>
                                <w:bottom w:val="none" w:sz="0" w:space="0" w:color="auto"/>
                                <w:right w:val="none" w:sz="0" w:space="0" w:color="auto"/>
                              </w:divBdr>
                              <w:divsChild>
                                <w:div w:id="1807702443">
                                  <w:marLeft w:val="0"/>
                                  <w:marRight w:val="0"/>
                                  <w:marTop w:val="0"/>
                                  <w:marBottom w:val="0"/>
                                  <w:divBdr>
                                    <w:top w:val="none" w:sz="0" w:space="0" w:color="auto"/>
                                    <w:left w:val="none" w:sz="0" w:space="0" w:color="auto"/>
                                    <w:bottom w:val="none" w:sz="0" w:space="0" w:color="auto"/>
                                    <w:right w:val="none" w:sz="0" w:space="0" w:color="auto"/>
                                  </w:divBdr>
                                </w:div>
                                <w:div w:id="336469854">
                                  <w:marLeft w:val="0"/>
                                  <w:marRight w:val="0"/>
                                  <w:marTop w:val="0"/>
                                  <w:marBottom w:val="0"/>
                                  <w:divBdr>
                                    <w:top w:val="none" w:sz="0" w:space="0" w:color="auto"/>
                                    <w:left w:val="none" w:sz="0" w:space="0" w:color="auto"/>
                                    <w:bottom w:val="none" w:sz="0" w:space="0" w:color="auto"/>
                                    <w:right w:val="none" w:sz="0" w:space="0" w:color="auto"/>
                                  </w:divBdr>
                                </w:div>
                                <w:div w:id="2083602519">
                                  <w:marLeft w:val="0"/>
                                  <w:marRight w:val="0"/>
                                  <w:marTop w:val="0"/>
                                  <w:marBottom w:val="0"/>
                                  <w:divBdr>
                                    <w:top w:val="none" w:sz="0" w:space="0" w:color="auto"/>
                                    <w:left w:val="none" w:sz="0" w:space="0" w:color="auto"/>
                                    <w:bottom w:val="none" w:sz="0" w:space="0" w:color="auto"/>
                                    <w:right w:val="none" w:sz="0" w:space="0" w:color="auto"/>
                                  </w:divBdr>
                                </w:div>
                                <w:div w:id="170802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859958">
                  <w:marLeft w:val="0"/>
                  <w:marRight w:val="0"/>
                  <w:marTop w:val="0"/>
                  <w:marBottom w:val="0"/>
                  <w:divBdr>
                    <w:top w:val="none" w:sz="0" w:space="0" w:color="auto"/>
                    <w:left w:val="none" w:sz="0" w:space="0" w:color="auto"/>
                    <w:bottom w:val="none" w:sz="0" w:space="0" w:color="auto"/>
                    <w:right w:val="none" w:sz="0" w:space="0" w:color="auto"/>
                  </w:divBdr>
                  <w:divsChild>
                    <w:div w:id="782727986">
                      <w:marLeft w:val="0"/>
                      <w:marRight w:val="0"/>
                      <w:marTop w:val="0"/>
                      <w:marBottom w:val="0"/>
                      <w:divBdr>
                        <w:top w:val="none" w:sz="0" w:space="0" w:color="auto"/>
                        <w:left w:val="none" w:sz="0" w:space="0" w:color="auto"/>
                        <w:bottom w:val="none" w:sz="0" w:space="0" w:color="auto"/>
                        <w:right w:val="none" w:sz="0" w:space="0" w:color="auto"/>
                      </w:divBdr>
                      <w:divsChild>
                        <w:div w:id="1122069523">
                          <w:marLeft w:val="0"/>
                          <w:marRight w:val="0"/>
                          <w:marTop w:val="0"/>
                          <w:marBottom w:val="0"/>
                          <w:divBdr>
                            <w:top w:val="none" w:sz="0" w:space="0" w:color="auto"/>
                            <w:left w:val="none" w:sz="0" w:space="0" w:color="auto"/>
                            <w:bottom w:val="none" w:sz="0" w:space="0" w:color="auto"/>
                            <w:right w:val="none" w:sz="0" w:space="0" w:color="auto"/>
                          </w:divBdr>
                          <w:divsChild>
                            <w:div w:id="954167745">
                              <w:marLeft w:val="0"/>
                              <w:marRight w:val="0"/>
                              <w:marTop w:val="0"/>
                              <w:marBottom w:val="0"/>
                              <w:divBdr>
                                <w:top w:val="none" w:sz="0" w:space="0" w:color="auto"/>
                                <w:left w:val="none" w:sz="0" w:space="0" w:color="auto"/>
                                <w:bottom w:val="none" w:sz="0" w:space="0" w:color="auto"/>
                                <w:right w:val="none" w:sz="0" w:space="0" w:color="auto"/>
                              </w:divBdr>
                            </w:div>
                            <w:div w:id="1615868259">
                              <w:marLeft w:val="0"/>
                              <w:marRight w:val="0"/>
                              <w:marTop w:val="0"/>
                              <w:marBottom w:val="0"/>
                              <w:divBdr>
                                <w:top w:val="none" w:sz="0" w:space="0" w:color="auto"/>
                                <w:left w:val="none" w:sz="0" w:space="0" w:color="auto"/>
                                <w:bottom w:val="none" w:sz="0" w:space="0" w:color="auto"/>
                                <w:right w:val="none" w:sz="0" w:space="0" w:color="auto"/>
                              </w:divBdr>
                              <w:divsChild>
                                <w:div w:id="591670181">
                                  <w:marLeft w:val="0"/>
                                  <w:marRight w:val="0"/>
                                  <w:marTop w:val="0"/>
                                  <w:marBottom w:val="0"/>
                                  <w:divBdr>
                                    <w:top w:val="none" w:sz="0" w:space="0" w:color="auto"/>
                                    <w:left w:val="none" w:sz="0" w:space="0" w:color="auto"/>
                                    <w:bottom w:val="none" w:sz="0" w:space="0" w:color="auto"/>
                                    <w:right w:val="none" w:sz="0" w:space="0" w:color="auto"/>
                                  </w:divBdr>
                                </w:div>
                                <w:div w:id="1994599933">
                                  <w:marLeft w:val="0"/>
                                  <w:marRight w:val="0"/>
                                  <w:marTop w:val="0"/>
                                  <w:marBottom w:val="0"/>
                                  <w:divBdr>
                                    <w:top w:val="none" w:sz="0" w:space="0" w:color="auto"/>
                                    <w:left w:val="none" w:sz="0" w:space="0" w:color="auto"/>
                                    <w:bottom w:val="none" w:sz="0" w:space="0" w:color="auto"/>
                                    <w:right w:val="none" w:sz="0" w:space="0" w:color="auto"/>
                                  </w:divBdr>
                                </w:div>
                                <w:div w:id="1315447088">
                                  <w:marLeft w:val="0"/>
                                  <w:marRight w:val="0"/>
                                  <w:marTop w:val="0"/>
                                  <w:marBottom w:val="0"/>
                                  <w:divBdr>
                                    <w:top w:val="none" w:sz="0" w:space="0" w:color="auto"/>
                                    <w:left w:val="none" w:sz="0" w:space="0" w:color="auto"/>
                                    <w:bottom w:val="none" w:sz="0" w:space="0" w:color="auto"/>
                                    <w:right w:val="none" w:sz="0" w:space="0" w:color="auto"/>
                                  </w:divBdr>
                                </w:div>
                                <w:div w:id="129105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81669">
                  <w:marLeft w:val="0"/>
                  <w:marRight w:val="0"/>
                  <w:marTop w:val="0"/>
                  <w:marBottom w:val="0"/>
                  <w:divBdr>
                    <w:top w:val="none" w:sz="0" w:space="0" w:color="auto"/>
                    <w:left w:val="none" w:sz="0" w:space="0" w:color="auto"/>
                    <w:bottom w:val="none" w:sz="0" w:space="0" w:color="auto"/>
                    <w:right w:val="none" w:sz="0" w:space="0" w:color="auto"/>
                  </w:divBdr>
                  <w:divsChild>
                    <w:div w:id="1478650274">
                      <w:marLeft w:val="0"/>
                      <w:marRight w:val="0"/>
                      <w:marTop w:val="0"/>
                      <w:marBottom w:val="0"/>
                      <w:divBdr>
                        <w:top w:val="none" w:sz="0" w:space="0" w:color="auto"/>
                        <w:left w:val="none" w:sz="0" w:space="0" w:color="auto"/>
                        <w:bottom w:val="none" w:sz="0" w:space="0" w:color="auto"/>
                        <w:right w:val="none" w:sz="0" w:space="0" w:color="auto"/>
                      </w:divBdr>
                      <w:divsChild>
                        <w:div w:id="1773280700">
                          <w:marLeft w:val="0"/>
                          <w:marRight w:val="0"/>
                          <w:marTop w:val="0"/>
                          <w:marBottom w:val="0"/>
                          <w:divBdr>
                            <w:top w:val="none" w:sz="0" w:space="0" w:color="auto"/>
                            <w:left w:val="none" w:sz="0" w:space="0" w:color="auto"/>
                            <w:bottom w:val="none" w:sz="0" w:space="0" w:color="auto"/>
                            <w:right w:val="none" w:sz="0" w:space="0" w:color="auto"/>
                          </w:divBdr>
                          <w:divsChild>
                            <w:div w:id="1841311837">
                              <w:marLeft w:val="0"/>
                              <w:marRight w:val="0"/>
                              <w:marTop w:val="0"/>
                              <w:marBottom w:val="0"/>
                              <w:divBdr>
                                <w:top w:val="none" w:sz="0" w:space="0" w:color="auto"/>
                                <w:left w:val="none" w:sz="0" w:space="0" w:color="auto"/>
                                <w:bottom w:val="none" w:sz="0" w:space="0" w:color="auto"/>
                                <w:right w:val="none" w:sz="0" w:space="0" w:color="auto"/>
                              </w:divBdr>
                            </w:div>
                            <w:div w:id="1156335981">
                              <w:marLeft w:val="0"/>
                              <w:marRight w:val="0"/>
                              <w:marTop w:val="0"/>
                              <w:marBottom w:val="0"/>
                              <w:divBdr>
                                <w:top w:val="none" w:sz="0" w:space="0" w:color="auto"/>
                                <w:left w:val="none" w:sz="0" w:space="0" w:color="auto"/>
                                <w:bottom w:val="none" w:sz="0" w:space="0" w:color="auto"/>
                                <w:right w:val="none" w:sz="0" w:space="0" w:color="auto"/>
                              </w:divBdr>
                              <w:divsChild>
                                <w:div w:id="108353239">
                                  <w:marLeft w:val="0"/>
                                  <w:marRight w:val="0"/>
                                  <w:marTop w:val="0"/>
                                  <w:marBottom w:val="0"/>
                                  <w:divBdr>
                                    <w:top w:val="none" w:sz="0" w:space="0" w:color="auto"/>
                                    <w:left w:val="none" w:sz="0" w:space="0" w:color="auto"/>
                                    <w:bottom w:val="none" w:sz="0" w:space="0" w:color="auto"/>
                                    <w:right w:val="none" w:sz="0" w:space="0" w:color="auto"/>
                                  </w:divBdr>
                                </w:div>
                                <w:div w:id="152067104">
                                  <w:marLeft w:val="0"/>
                                  <w:marRight w:val="0"/>
                                  <w:marTop w:val="0"/>
                                  <w:marBottom w:val="0"/>
                                  <w:divBdr>
                                    <w:top w:val="none" w:sz="0" w:space="0" w:color="auto"/>
                                    <w:left w:val="none" w:sz="0" w:space="0" w:color="auto"/>
                                    <w:bottom w:val="none" w:sz="0" w:space="0" w:color="auto"/>
                                    <w:right w:val="none" w:sz="0" w:space="0" w:color="auto"/>
                                  </w:divBdr>
                                </w:div>
                                <w:div w:id="130569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684227">
                  <w:marLeft w:val="0"/>
                  <w:marRight w:val="0"/>
                  <w:marTop w:val="0"/>
                  <w:marBottom w:val="0"/>
                  <w:divBdr>
                    <w:top w:val="none" w:sz="0" w:space="0" w:color="auto"/>
                    <w:left w:val="none" w:sz="0" w:space="0" w:color="auto"/>
                    <w:bottom w:val="none" w:sz="0" w:space="0" w:color="auto"/>
                    <w:right w:val="none" w:sz="0" w:space="0" w:color="auto"/>
                  </w:divBdr>
                  <w:divsChild>
                    <w:div w:id="179664388">
                      <w:marLeft w:val="0"/>
                      <w:marRight w:val="0"/>
                      <w:marTop w:val="0"/>
                      <w:marBottom w:val="0"/>
                      <w:divBdr>
                        <w:top w:val="none" w:sz="0" w:space="0" w:color="auto"/>
                        <w:left w:val="none" w:sz="0" w:space="0" w:color="auto"/>
                        <w:bottom w:val="none" w:sz="0" w:space="0" w:color="auto"/>
                        <w:right w:val="none" w:sz="0" w:space="0" w:color="auto"/>
                      </w:divBdr>
                      <w:divsChild>
                        <w:div w:id="1314214654">
                          <w:marLeft w:val="0"/>
                          <w:marRight w:val="0"/>
                          <w:marTop w:val="0"/>
                          <w:marBottom w:val="0"/>
                          <w:divBdr>
                            <w:top w:val="none" w:sz="0" w:space="0" w:color="auto"/>
                            <w:left w:val="none" w:sz="0" w:space="0" w:color="auto"/>
                            <w:bottom w:val="none" w:sz="0" w:space="0" w:color="auto"/>
                            <w:right w:val="none" w:sz="0" w:space="0" w:color="auto"/>
                          </w:divBdr>
                          <w:divsChild>
                            <w:div w:id="887910916">
                              <w:marLeft w:val="0"/>
                              <w:marRight w:val="0"/>
                              <w:marTop w:val="0"/>
                              <w:marBottom w:val="0"/>
                              <w:divBdr>
                                <w:top w:val="none" w:sz="0" w:space="0" w:color="auto"/>
                                <w:left w:val="none" w:sz="0" w:space="0" w:color="auto"/>
                                <w:bottom w:val="none" w:sz="0" w:space="0" w:color="auto"/>
                                <w:right w:val="none" w:sz="0" w:space="0" w:color="auto"/>
                              </w:divBdr>
                            </w:div>
                            <w:div w:id="1459765605">
                              <w:marLeft w:val="0"/>
                              <w:marRight w:val="0"/>
                              <w:marTop w:val="0"/>
                              <w:marBottom w:val="0"/>
                              <w:divBdr>
                                <w:top w:val="none" w:sz="0" w:space="0" w:color="auto"/>
                                <w:left w:val="none" w:sz="0" w:space="0" w:color="auto"/>
                                <w:bottom w:val="none" w:sz="0" w:space="0" w:color="auto"/>
                                <w:right w:val="none" w:sz="0" w:space="0" w:color="auto"/>
                              </w:divBdr>
                              <w:divsChild>
                                <w:div w:id="547492970">
                                  <w:marLeft w:val="0"/>
                                  <w:marRight w:val="0"/>
                                  <w:marTop w:val="0"/>
                                  <w:marBottom w:val="0"/>
                                  <w:divBdr>
                                    <w:top w:val="none" w:sz="0" w:space="0" w:color="auto"/>
                                    <w:left w:val="none" w:sz="0" w:space="0" w:color="auto"/>
                                    <w:bottom w:val="none" w:sz="0" w:space="0" w:color="auto"/>
                                    <w:right w:val="none" w:sz="0" w:space="0" w:color="auto"/>
                                  </w:divBdr>
                                </w:div>
                                <w:div w:id="770123099">
                                  <w:marLeft w:val="0"/>
                                  <w:marRight w:val="0"/>
                                  <w:marTop w:val="0"/>
                                  <w:marBottom w:val="0"/>
                                  <w:divBdr>
                                    <w:top w:val="none" w:sz="0" w:space="0" w:color="auto"/>
                                    <w:left w:val="none" w:sz="0" w:space="0" w:color="auto"/>
                                    <w:bottom w:val="none" w:sz="0" w:space="0" w:color="auto"/>
                                    <w:right w:val="none" w:sz="0" w:space="0" w:color="auto"/>
                                  </w:divBdr>
                                </w:div>
                                <w:div w:id="838035999">
                                  <w:marLeft w:val="0"/>
                                  <w:marRight w:val="0"/>
                                  <w:marTop w:val="0"/>
                                  <w:marBottom w:val="0"/>
                                  <w:divBdr>
                                    <w:top w:val="none" w:sz="0" w:space="0" w:color="auto"/>
                                    <w:left w:val="none" w:sz="0" w:space="0" w:color="auto"/>
                                    <w:bottom w:val="none" w:sz="0" w:space="0" w:color="auto"/>
                                    <w:right w:val="none" w:sz="0" w:space="0" w:color="auto"/>
                                  </w:divBdr>
                                </w:div>
                                <w:div w:id="151068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807223">
                  <w:marLeft w:val="0"/>
                  <w:marRight w:val="0"/>
                  <w:marTop w:val="0"/>
                  <w:marBottom w:val="0"/>
                  <w:divBdr>
                    <w:top w:val="none" w:sz="0" w:space="0" w:color="auto"/>
                    <w:left w:val="none" w:sz="0" w:space="0" w:color="auto"/>
                    <w:bottom w:val="none" w:sz="0" w:space="0" w:color="auto"/>
                    <w:right w:val="none" w:sz="0" w:space="0" w:color="auto"/>
                  </w:divBdr>
                  <w:divsChild>
                    <w:div w:id="855004410">
                      <w:marLeft w:val="0"/>
                      <w:marRight w:val="0"/>
                      <w:marTop w:val="0"/>
                      <w:marBottom w:val="0"/>
                      <w:divBdr>
                        <w:top w:val="none" w:sz="0" w:space="0" w:color="auto"/>
                        <w:left w:val="none" w:sz="0" w:space="0" w:color="auto"/>
                        <w:bottom w:val="none" w:sz="0" w:space="0" w:color="auto"/>
                        <w:right w:val="none" w:sz="0" w:space="0" w:color="auto"/>
                      </w:divBdr>
                      <w:divsChild>
                        <w:div w:id="6710781">
                          <w:marLeft w:val="0"/>
                          <w:marRight w:val="0"/>
                          <w:marTop w:val="0"/>
                          <w:marBottom w:val="0"/>
                          <w:divBdr>
                            <w:top w:val="none" w:sz="0" w:space="0" w:color="auto"/>
                            <w:left w:val="none" w:sz="0" w:space="0" w:color="auto"/>
                            <w:bottom w:val="none" w:sz="0" w:space="0" w:color="auto"/>
                            <w:right w:val="none" w:sz="0" w:space="0" w:color="auto"/>
                          </w:divBdr>
                          <w:divsChild>
                            <w:div w:id="1863202350">
                              <w:marLeft w:val="0"/>
                              <w:marRight w:val="0"/>
                              <w:marTop w:val="0"/>
                              <w:marBottom w:val="0"/>
                              <w:divBdr>
                                <w:top w:val="none" w:sz="0" w:space="0" w:color="auto"/>
                                <w:left w:val="none" w:sz="0" w:space="0" w:color="auto"/>
                                <w:bottom w:val="none" w:sz="0" w:space="0" w:color="auto"/>
                                <w:right w:val="none" w:sz="0" w:space="0" w:color="auto"/>
                              </w:divBdr>
                            </w:div>
                            <w:div w:id="2108652159">
                              <w:marLeft w:val="0"/>
                              <w:marRight w:val="0"/>
                              <w:marTop w:val="0"/>
                              <w:marBottom w:val="0"/>
                              <w:divBdr>
                                <w:top w:val="none" w:sz="0" w:space="0" w:color="auto"/>
                                <w:left w:val="none" w:sz="0" w:space="0" w:color="auto"/>
                                <w:bottom w:val="none" w:sz="0" w:space="0" w:color="auto"/>
                                <w:right w:val="none" w:sz="0" w:space="0" w:color="auto"/>
                              </w:divBdr>
                              <w:divsChild>
                                <w:div w:id="71227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32068">
                  <w:marLeft w:val="0"/>
                  <w:marRight w:val="0"/>
                  <w:marTop w:val="0"/>
                  <w:marBottom w:val="0"/>
                  <w:divBdr>
                    <w:top w:val="none" w:sz="0" w:space="0" w:color="auto"/>
                    <w:left w:val="none" w:sz="0" w:space="0" w:color="auto"/>
                    <w:bottom w:val="none" w:sz="0" w:space="0" w:color="auto"/>
                    <w:right w:val="none" w:sz="0" w:space="0" w:color="auto"/>
                  </w:divBdr>
                  <w:divsChild>
                    <w:div w:id="1016422857">
                      <w:marLeft w:val="0"/>
                      <w:marRight w:val="0"/>
                      <w:marTop w:val="0"/>
                      <w:marBottom w:val="0"/>
                      <w:divBdr>
                        <w:top w:val="none" w:sz="0" w:space="0" w:color="auto"/>
                        <w:left w:val="none" w:sz="0" w:space="0" w:color="auto"/>
                        <w:bottom w:val="none" w:sz="0" w:space="0" w:color="auto"/>
                        <w:right w:val="none" w:sz="0" w:space="0" w:color="auto"/>
                      </w:divBdr>
                      <w:divsChild>
                        <w:div w:id="1779179427">
                          <w:marLeft w:val="0"/>
                          <w:marRight w:val="0"/>
                          <w:marTop w:val="0"/>
                          <w:marBottom w:val="0"/>
                          <w:divBdr>
                            <w:top w:val="none" w:sz="0" w:space="0" w:color="auto"/>
                            <w:left w:val="none" w:sz="0" w:space="0" w:color="auto"/>
                            <w:bottom w:val="none" w:sz="0" w:space="0" w:color="auto"/>
                            <w:right w:val="none" w:sz="0" w:space="0" w:color="auto"/>
                          </w:divBdr>
                          <w:divsChild>
                            <w:div w:id="136538442">
                              <w:marLeft w:val="0"/>
                              <w:marRight w:val="0"/>
                              <w:marTop w:val="0"/>
                              <w:marBottom w:val="0"/>
                              <w:divBdr>
                                <w:top w:val="none" w:sz="0" w:space="0" w:color="auto"/>
                                <w:left w:val="none" w:sz="0" w:space="0" w:color="auto"/>
                                <w:bottom w:val="none" w:sz="0" w:space="0" w:color="auto"/>
                                <w:right w:val="none" w:sz="0" w:space="0" w:color="auto"/>
                              </w:divBdr>
                            </w:div>
                            <w:div w:id="1208492581">
                              <w:marLeft w:val="0"/>
                              <w:marRight w:val="0"/>
                              <w:marTop w:val="0"/>
                              <w:marBottom w:val="0"/>
                              <w:divBdr>
                                <w:top w:val="none" w:sz="0" w:space="0" w:color="auto"/>
                                <w:left w:val="none" w:sz="0" w:space="0" w:color="auto"/>
                                <w:bottom w:val="none" w:sz="0" w:space="0" w:color="auto"/>
                                <w:right w:val="none" w:sz="0" w:space="0" w:color="auto"/>
                              </w:divBdr>
                              <w:divsChild>
                                <w:div w:id="1626158126">
                                  <w:marLeft w:val="0"/>
                                  <w:marRight w:val="0"/>
                                  <w:marTop w:val="0"/>
                                  <w:marBottom w:val="0"/>
                                  <w:divBdr>
                                    <w:top w:val="none" w:sz="0" w:space="0" w:color="auto"/>
                                    <w:left w:val="none" w:sz="0" w:space="0" w:color="auto"/>
                                    <w:bottom w:val="none" w:sz="0" w:space="0" w:color="auto"/>
                                    <w:right w:val="none" w:sz="0" w:space="0" w:color="auto"/>
                                  </w:divBdr>
                                </w:div>
                                <w:div w:id="1526596723">
                                  <w:marLeft w:val="0"/>
                                  <w:marRight w:val="0"/>
                                  <w:marTop w:val="0"/>
                                  <w:marBottom w:val="0"/>
                                  <w:divBdr>
                                    <w:top w:val="none" w:sz="0" w:space="0" w:color="auto"/>
                                    <w:left w:val="none" w:sz="0" w:space="0" w:color="auto"/>
                                    <w:bottom w:val="none" w:sz="0" w:space="0" w:color="auto"/>
                                    <w:right w:val="none" w:sz="0" w:space="0" w:color="auto"/>
                                  </w:divBdr>
                                </w:div>
                                <w:div w:id="1230963282">
                                  <w:marLeft w:val="0"/>
                                  <w:marRight w:val="0"/>
                                  <w:marTop w:val="0"/>
                                  <w:marBottom w:val="0"/>
                                  <w:divBdr>
                                    <w:top w:val="none" w:sz="0" w:space="0" w:color="auto"/>
                                    <w:left w:val="none" w:sz="0" w:space="0" w:color="auto"/>
                                    <w:bottom w:val="none" w:sz="0" w:space="0" w:color="auto"/>
                                    <w:right w:val="none" w:sz="0" w:space="0" w:color="auto"/>
                                  </w:divBdr>
                                </w:div>
                                <w:div w:id="3310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696393">
                  <w:marLeft w:val="0"/>
                  <w:marRight w:val="0"/>
                  <w:marTop w:val="0"/>
                  <w:marBottom w:val="0"/>
                  <w:divBdr>
                    <w:top w:val="none" w:sz="0" w:space="0" w:color="auto"/>
                    <w:left w:val="none" w:sz="0" w:space="0" w:color="auto"/>
                    <w:bottom w:val="none" w:sz="0" w:space="0" w:color="auto"/>
                    <w:right w:val="none" w:sz="0" w:space="0" w:color="auto"/>
                  </w:divBdr>
                  <w:divsChild>
                    <w:div w:id="762652595">
                      <w:marLeft w:val="0"/>
                      <w:marRight w:val="0"/>
                      <w:marTop w:val="0"/>
                      <w:marBottom w:val="0"/>
                      <w:divBdr>
                        <w:top w:val="none" w:sz="0" w:space="0" w:color="auto"/>
                        <w:left w:val="none" w:sz="0" w:space="0" w:color="auto"/>
                        <w:bottom w:val="none" w:sz="0" w:space="0" w:color="auto"/>
                        <w:right w:val="none" w:sz="0" w:space="0" w:color="auto"/>
                      </w:divBdr>
                      <w:divsChild>
                        <w:div w:id="739132675">
                          <w:marLeft w:val="0"/>
                          <w:marRight w:val="0"/>
                          <w:marTop w:val="0"/>
                          <w:marBottom w:val="0"/>
                          <w:divBdr>
                            <w:top w:val="none" w:sz="0" w:space="0" w:color="auto"/>
                            <w:left w:val="none" w:sz="0" w:space="0" w:color="auto"/>
                            <w:bottom w:val="none" w:sz="0" w:space="0" w:color="auto"/>
                            <w:right w:val="none" w:sz="0" w:space="0" w:color="auto"/>
                          </w:divBdr>
                          <w:divsChild>
                            <w:div w:id="923075218">
                              <w:marLeft w:val="0"/>
                              <w:marRight w:val="0"/>
                              <w:marTop w:val="0"/>
                              <w:marBottom w:val="0"/>
                              <w:divBdr>
                                <w:top w:val="none" w:sz="0" w:space="0" w:color="auto"/>
                                <w:left w:val="none" w:sz="0" w:space="0" w:color="auto"/>
                                <w:bottom w:val="none" w:sz="0" w:space="0" w:color="auto"/>
                                <w:right w:val="none" w:sz="0" w:space="0" w:color="auto"/>
                              </w:divBdr>
                            </w:div>
                            <w:div w:id="768156716">
                              <w:marLeft w:val="0"/>
                              <w:marRight w:val="0"/>
                              <w:marTop w:val="0"/>
                              <w:marBottom w:val="0"/>
                              <w:divBdr>
                                <w:top w:val="none" w:sz="0" w:space="0" w:color="auto"/>
                                <w:left w:val="none" w:sz="0" w:space="0" w:color="auto"/>
                                <w:bottom w:val="none" w:sz="0" w:space="0" w:color="auto"/>
                                <w:right w:val="none" w:sz="0" w:space="0" w:color="auto"/>
                              </w:divBdr>
                              <w:divsChild>
                                <w:div w:id="812911841">
                                  <w:marLeft w:val="0"/>
                                  <w:marRight w:val="0"/>
                                  <w:marTop w:val="0"/>
                                  <w:marBottom w:val="0"/>
                                  <w:divBdr>
                                    <w:top w:val="none" w:sz="0" w:space="0" w:color="auto"/>
                                    <w:left w:val="none" w:sz="0" w:space="0" w:color="auto"/>
                                    <w:bottom w:val="none" w:sz="0" w:space="0" w:color="auto"/>
                                    <w:right w:val="none" w:sz="0" w:space="0" w:color="auto"/>
                                  </w:divBdr>
                                </w:div>
                                <w:div w:id="574825845">
                                  <w:marLeft w:val="0"/>
                                  <w:marRight w:val="0"/>
                                  <w:marTop w:val="0"/>
                                  <w:marBottom w:val="0"/>
                                  <w:divBdr>
                                    <w:top w:val="none" w:sz="0" w:space="0" w:color="auto"/>
                                    <w:left w:val="none" w:sz="0" w:space="0" w:color="auto"/>
                                    <w:bottom w:val="none" w:sz="0" w:space="0" w:color="auto"/>
                                    <w:right w:val="none" w:sz="0" w:space="0" w:color="auto"/>
                                  </w:divBdr>
                                </w:div>
                                <w:div w:id="2117214017">
                                  <w:marLeft w:val="0"/>
                                  <w:marRight w:val="0"/>
                                  <w:marTop w:val="0"/>
                                  <w:marBottom w:val="0"/>
                                  <w:divBdr>
                                    <w:top w:val="none" w:sz="0" w:space="0" w:color="auto"/>
                                    <w:left w:val="none" w:sz="0" w:space="0" w:color="auto"/>
                                    <w:bottom w:val="none" w:sz="0" w:space="0" w:color="auto"/>
                                    <w:right w:val="none" w:sz="0" w:space="0" w:color="auto"/>
                                  </w:divBdr>
                                </w:div>
                                <w:div w:id="32269889">
                                  <w:marLeft w:val="0"/>
                                  <w:marRight w:val="0"/>
                                  <w:marTop w:val="0"/>
                                  <w:marBottom w:val="0"/>
                                  <w:divBdr>
                                    <w:top w:val="none" w:sz="0" w:space="0" w:color="auto"/>
                                    <w:left w:val="none" w:sz="0" w:space="0" w:color="auto"/>
                                    <w:bottom w:val="none" w:sz="0" w:space="0" w:color="auto"/>
                                    <w:right w:val="none" w:sz="0" w:space="0" w:color="auto"/>
                                  </w:divBdr>
                                </w:div>
                                <w:div w:id="131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544759">
                  <w:marLeft w:val="0"/>
                  <w:marRight w:val="0"/>
                  <w:marTop w:val="0"/>
                  <w:marBottom w:val="0"/>
                  <w:divBdr>
                    <w:top w:val="none" w:sz="0" w:space="0" w:color="auto"/>
                    <w:left w:val="none" w:sz="0" w:space="0" w:color="auto"/>
                    <w:bottom w:val="none" w:sz="0" w:space="0" w:color="auto"/>
                    <w:right w:val="none" w:sz="0" w:space="0" w:color="auto"/>
                  </w:divBdr>
                  <w:divsChild>
                    <w:div w:id="342976617">
                      <w:marLeft w:val="0"/>
                      <w:marRight w:val="0"/>
                      <w:marTop w:val="0"/>
                      <w:marBottom w:val="0"/>
                      <w:divBdr>
                        <w:top w:val="none" w:sz="0" w:space="0" w:color="auto"/>
                        <w:left w:val="none" w:sz="0" w:space="0" w:color="auto"/>
                        <w:bottom w:val="none" w:sz="0" w:space="0" w:color="auto"/>
                        <w:right w:val="none" w:sz="0" w:space="0" w:color="auto"/>
                      </w:divBdr>
                      <w:divsChild>
                        <w:div w:id="181433179">
                          <w:marLeft w:val="0"/>
                          <w:marRight w:val="0"/>
                          <w:marTop w:val="0"/>
                          <w:marBottom w:val="0"/>
                          <w:divBdr>
                            <w:top w:val="none" w:sz="0" w:space="0" w:color="auto"/>
                            <w:left w:val="none" w:sz="0" w:space="0" w:color="auto"/>
                            <w:bottom w:val="none" w:sz="0" w:space="0" w:color="auto"/>
                            <w:right w:val="none" w:sz="0" w:space="0" w:color="auto"/>
                          </w:divBdr>
                          <w:divsChild>
                            <w:div w:id="974215530">
                              <w:marLeft w:val="0"/>
                              <w:marRight w:val="0"/>
                              <w:marTop w:val="0"/>
                              <w:marBottom w:val="0"/>
                              <w:divBdr>
                                <w:top w:val="none" w:sz="0" w:space="0" w:color="auto"/>
                                <w:left w:val="none" w:sz="0" w:space="0" w:color="auto"/>
                                <w:bottom w:val="none" w:sz="0" w:space="0" w:color="auto"/>
                                <w:right w:val="none" w:sz="0" w:space="0" w:color="auto"/>
                              </w:divBdr>
                            </w:div>
                            <w:div w:id="317416128">
                              <w:marLeft w:val="0"/>
                              <w:marRight w:val="0"/>
                              <w:marTop w:val="0"/>
                              <w:marBottom w:val="0"/>
                              <w:divBdr>
                                <w:top w:val="none" w:sz="0" w:space="0" w:color="auto"/>
                                <w:left w:val="none" w:sz="0" w:space="0" w:color="auto"/>
                                <w:bottom w:val="none" w:sz="0" w:space="0" w:color="auto"/>
                                <w:right w:val="none" w:sz="0" w:space="0" w:color="auto"/>
                              </w:divBdr>
                              <w:divsChild>
                                <w:div w:id="1344286980">
                                  <w:marLeft w:val="0"/>
                                  <w:marRight w:val="0"/>
                                  <w:marTop w:val="0"/>
                                  <w:marBottom w:val="0"/>
                                  <w:divBdr>
                                    <w:top w:val="none" w:sz="0" w:space="0" w:color="auto"/>
                                    <w:left w:val="none" w:sz="0" w:space="0" w:color="auto"/>
                                    <w:bottom w:val="none" w:sz="0" w:space="0" w:color="auto"/>
                                    <w:right w:val="none" w:sz="0" w:space="0" w:color="auto"/>
                                  </w:divBdr>
                                </w:div>
                                <w:div w:id="2113552180">
                                  <w:marLeft w:val="0"/>
                                  <w:marRight w:val="0"/>
                                  <w:marTop w:val="0"/>
                                  <w:marBottom w:val="0"/>
                                  <w:divBdr>
                                    <w:top w:val="none" w:sz="0" w:space="0" w:color="auto"/>
                                    <w:left w:val="none" w:sz="0" w:space="0" w:color="auto"/>
                                    <w:bottom w:val="none" w:sz="0" w:space="0" w:color="auto"/>
                                    <w:right w:val="none" w:sz="0" w:space="0" w:color="auto"/>
                                  </w:divBdr>
                                </w:div>
                                <w:div w:id="1537278370">
                                  <w:marLeft w:val="0"/>
                                  <w:marRight w:val="0"/>
                                  <w:marTop w:val="0"/>
                                  <w:marBottom w:val="0"/>
                                  <w:divBdr>
                                    <w:top w:val="none" w:sz="0" w:space="0" w:color="auto"/>
                                    <w:left w:val="none" w:sz="0" w:space="0" w:color="auto"/>
                                    <w:bottom w:val="none" w:sz="0" w:space="0" w:color="auto"/>
                                    <w:right w:val="none" w:sz="0" w:space="0" w:color="auto"/>
                                  </w:divBdr>
                                </w:div>
                                <w:div w:id="103765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3441">
                  <w:marLeft w:val="0"/>
                  <w:marRight w:val="0"/>
                  <w:marTop w:val="0"/>
                  <w:marBottom w:val="0"/>
                  <w:divBdr>
                    <w:top w:val="none" w:sz="0" w:space="0" w:color="auto"/>
                    <w:left w:val="none" w:sz="0" w:space="0" w:color="auto"/>
                    <w:bottom w:val="none" w:sz="0" w:space="0" w:color="auto"/>
                    <w:right w:val="none" w:sz="0" w:space="0" w:color="auto"/>
                  </w:divBdr>
                  <w:divsChild>
                    <w:div w:id="958756846">
                      <w:marLeft w:val="0"/>
                      <w:marRight w:val="0"/>
                      <w:marTop w:val="0"/>
                      <w:marBottom w:val="0"/>
                      <w:divBdr>
                        <w:top w:val="none" w:sz="0" w:space="0" w:color="auto"/>
                        <w:left w:val="none" w:sz="0" w:space="0" w:color="auto"/>
                        <w:bottom w:val="none" w:sz="0" w:space="0" w:color="auto"/>
                        <w:right w:val="none" w:sz="0" w:space="0" w:color="auto"/>
                      </w:divBdr>
                      <w:divsChild>
                        <w:div w:id="111171822">
                          <w:marLeft w:val="0"/>
                          <w:marRight w:val="0"/>
                          <w:marTop w:val="0"/>
                          <w:marBottom w:val="0"/>
                          <w:divBdr>
                            <w:top w:val="none" w:sz="0" w:space="0" w:color="auto"/>
                            <w:left w:val="none" w:sz="0" w:space="0" w:color="auto"/>
                            <w:bottom w:val="none" w:sz="0" w:space="0" w:color="auto"/>
                            <w:right w:val="none" w:sz="0" w:space="0" w:color="auto"/>
                          </w:divBdr>
                          <w:divsChild>
                            <w:div w:id="2121952900">
                              <w:marLeft w:val="0"/>
                              <w:marRight w:val="0"/>
                              <w:marTop w:val="0"/>
                              <w:marBottom w:val="0"/>
                              <w:divBdr>
                                <w:top w:val="none" w:sz="0" w:space="0" w:color="auto"/>
                                <w:left w:val="none" w:sz="0" w:space="0" w:color="auto"/>
                                <w:bottom w:val="none" w:sz="0" w:space="0" w:color="auto"/>
                                <w:right w:val="none" w:sz="0" w:space="0" w:color="auto"/>
                              </w:divBdr>
                            </w:div>
                            <w:div w:id="75594190">
                              <w:marLeft w:val="0"/>
                              <w:marRight w:val="0"/>
                              <w:marTop w:val="0"/>
                              <w:marBottom w:val="0"/>
                              <w:divBdr>
                                <w:top w:val="none" w:sz="0" w:space="0" w:color="auto"/>
                                <w:left w:val="none" w:sz="0" w:space="0" w:color="auto"/>
                                <w:bottom w:val="none" w:sz="0" w:space="0" w:color="auto"/>
                                <w:right w:val="none" w:sz="0" w:space="0" w:color="auto"/>
                              </w:divBdr>
                              <w:divsChild>
                                <w:div w:id="1796829435">
                                  <w:marLeft w:val="0"/>
                                  <w:marRight w:val="0"/>
                                  <w:marTop w:val="0"/>
                                  <w:marBottom w:val="0"/>
                                  <w:divBdr>
                                    <w:top w:val="none" w:sz="0" w:space="0" w:color="auto"/>
                                    <w:left w:val="none" w:sz="0" w:space="0" w:color="auto"/>
                                    <w:bottom w:val="none" w:sz="0" w:space="0" w:color="auto"/>
                                    <w:right w:val="none" w:sz="0" w:space="0" w:color="auto"/>
                                  </w:divBdr>
                                </w:div>
                                <w:div w:id="1935506021">
                                  <w:marLeft w:val="0"/>
                                  <w:marRight w:val="0"/>
                                  <w:marTop w:val="0"/>
                                  <w:marBottom w:val="0"/>
                                  <w:divBdr>
                                    <w:top w:val="none" w:sz="0" w:space="0" w:color="auto"/>
                                    <w:left w:val="none" w:sz="0" w:space="0" w:color="auto"/>
                                    <w:bottom w:val="none" w:sz="0" w:space="0" w:color="auto"/>
                                    <w:right w:val="none" w:sz="0" w:space="0" w:color="auto"/>
                                  </w:divBdr>
                                </w:div>
                                <w:div w:id="539392737">
                                  <w:marLeft w:val="0"/>
                                  <w:marRight w:val="0"/>
                                  <w:marTop w:val="0"/>
                                  <w:marBottom w:val="0"/>
                                  <w:divBdr>
                                    <w:top w:val="none" w:sz="0" w:space="0" w:color="auto"/>
                                    <w:left w:val="none" w:sz="0" w:space="0" w:color="auto"/>
                                    <w:bottom w:val="none" w:sz="0" w:space="0" w:color="auto"/>
                                    <w:right w:val="none" w:sz="0" w:space="0" w:color="auto"/>
                                  </w:divBdr>
                                </w:div>
                                <w:div w:id="113321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148393">
                  <w:marLeft w:val="0"/>
                  <w:marRight w:val="0"/>
                  <w:marTop w:val="0"/>
                  <w:marBottom w:val="0"/>
                  <w:divBdr>
                    <w:top w:val="none" w:sz="0" w:space="0" w:color="auto"/>
                    <w:left w:val="none" w:sz="0" w:space="0" w:color="auto"/>
                    <w:bottom w:val="none" w:sz="0" w:space="0" w:color="auto"/>
                    <w:right w:val="none" w:sz="0" w:space="0" w:color="auto"/>
                  </w:divBdr>
                  <w:divsChild>
                    <w:div w:id="1996058671">
                      <w:marLeft w:val="0"/>
                      <w:marRight w:val="0"/>
                      <w:marTop w:val="0"/>
                      <w:marBottom w:val="0"/>
                      <w:divBdr>
                        <w:top w:val="none" w:sz="0" w:space="0" w:color="auto"/>
                        <w:left w:val="none" w:sz="0" w:space="0" w:color="auto"/>
                        <w:bottom w:val="none" w:sz="0" w:space="0" w:color="auto"/>
                        <w:right w:val="none" w:sz="0" w:space="0" w:color="auto"/>
                      </w:divBdr>
                      <w:divsChild>
                        <w:div w:id="2127036669">
                          <w:marLeft w:val="0"/>
                          <w:marRight w:val="0"/>
                          <w:marTop w:val="0"/>
                          <w:marBottom w:val="0"/>
                          <w:divBdr>
                            <w:top w:val="none" w:sz="0" w:space="0" w:color="auto"/>
                            <w:left w:val="none" w:sz="0" w:space="0" w:color="auto"/>
                            <w:bottom w:val="none" w:sz="0" w:space="0" w:color="auto"/>
                            <w:right w:val="none" w:sz="0" w:space="0" w:color="auto"/>
                          </w:divBdr>
                          <w:divsChild>
                            <w:div w:id="1464425190">
                              <w:marLeft w:val="0"/>
                              <w:marRight w:val="0"/>
                              <w:marTop w:val="0"/>
                              <w:marBottom w:val="0"/>
                              <w:divBdr>
                                <w:top w:val="none" w:sz="0" w:space="0" w:color="auto"/>
                                <w:left w:val="none" w:sz="0" w:space="0" w:color="auto"/>
                                <w:bottom w:val="none" w:sz="0" w:space="0" w:color="auto"/>
                                <w:right w:val="none" w:sz="0" w:space="0" w:color="auto"/>
                              </w:divBdr>
                            </w:div>
                            <w:div w:id="183634351">
                              <w:marLeft w:val="0"/>
                              <w:marRight w:val="0"/>
                              <w:marTop w:val="0"/>
                              <w:marBottom w:val="0"/>
                              <w:divBdr>
                                <w:top w:val="none" w:sz="0" w:space="0" w:color="auto"/>
                                <w:left w:val="none" w:sz="0" w:space="0" w:color="auto"/>
                                <w:bottom w:val="none" w:sz="0" w:space="0" w:color="auto"/>
                                <w:right w:val="none" w:sz="0" w:space="0" w:color="auto"/>
                              </w:divBdr>
                              <w:divsChild>
                                <w:div w:id="1149134811">
                                  <w:marLeft w:val="0"/>
                                  <w:marRight w:val="0"/>
                                  <w:marTop w:val="0"/>
                                  <w:marBottom w:val="0"/>
                                  <w:divBdr>
                                    <w:top w:val="none" w:sz="0" w:space="0" w:color="auto"/>
                                    <w:left w:val="none" w:sz="0" w:space="0" w:color="auto"/>
                                    <w:bottom w:val="none" w:sz="0" w:space="0" w:color="auto"/>
                                    <w:right w:val="none" w:sz="0" w:space="0" w:color="auto"/>
                                  </w:divBdr>
                                </w:div>
                                <w:div w:id="1512144738">
                                  <w:marLeft w:val="0"/>
                                  <w:marRight w:val="0"/>
                                  <w:marTop w:val="0"/>
                                  <w:marBottom w:val="0"/>
                                  <w:divBdr>
                                    <w:top w:val="none" w:sz="0" w:space="0" w:color="auto"/>
                                    <w:left w:val="none" w:sz="0" w:space="0" w:color="auto"/>
                                    <w:bottom w:val="none" w:sz="0" w:space="0" w:color="auto"/>
                                    <w:right w:val="none" w:sz="0" w:space="0" w:color="auto"/>
                                  </w:divBdr>
                                </w:div>
                                <w:div w:id="188849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318340">
                  <w:marLeft w:val="0"/>
                  <w:marRight w:val="0"/>
                  <w:marTop w:val="0"/>
                  <w:marBottom w:val="0"/>
                  <w:divBdr>
                    <w:top w:val="none" w:sz="0" w:space="0" w:color="auto"/>
                    <w:left w:val="none" w:sz="0" w:space="0" w:color="auto"/>
                    <w:bottom w:val="none" w:sz="0" w:space="0" w:color="auto"/>
                    <w:right w:val="none" w:sz="0" w:space="0" w:color="auto"/>
                  </w:divBdr>
                  <w:divsChild>
                    <w:div w:id="1430083805">
                      <w:marLeft w:val="0"/>
                      <w:marRight w:val="0"/>
                      <w:marTop w:val="0"/>
                      <w:marBottom w:val="0"/>
                      <w:divBdr>
                        <w:top w:val="none" w:sz="0" w:space="0" w:color="auto"/>
                        <w:left w:val="none" w:sz="0" w:space="0" w:color="auto"/>
                        <w:bottom w:val="none" w:sz="0" w:space="0" w:color="auto"/>
                        <w:right w:val="none" w:sz="0" w:space="0" w:color="auto"/>
                      </w:divBdr>
                      <w:divsChild>
                        <w:div w:id="1960916504">
                          <w:marLeft w:val="0"/>
                          <w:marRight w:val="0"/>
                          <w:marTop w:val="0"/>
                          <w:marBottom w:val="0"/>
                          <w:divBdr>
                            <w:top w:val="none" w:sz="0" w:space="0" w:color="auto"/>
                            <w:left w:val="none" w:sz="0" w:space="0" w:color="auto"/>
                            <w:bottom w:val="none" w:sz="0" w:space="0" w:color="auto"/>
                            <w:right w:val="none" w:sz="0" w:space="0" w:color="auto"/>
                          </w:divBdr>
                          <w:divsChild>
                            <w:div w:id="518737297">
                              <w:marLeft w:val="0"/>
                              <w:marRight w:val="0"/>
                              <w:marTop w:val="0"/>
                              <w:marBottom w:val="0"/>
                              <w:divBdr>
                                <w:top w:val="none" w:sz="0" w:space="0" w:color="auto"/>
                                <w:left w:val="none" w:sz="0" w:space="0" w:color="auto"/>
                                <w:bottom w:val="none" w:sz="0" w:space="0" w:color="auto"/>
                                <w:right w:val="none" w:sz="0" w:space="0" w:color="auto"/>
                              </w:divBdr>
                            </w:div>
                            <w:div w:id="583684635">
                              <w:marLeft w:val="0"/>
                              <w:marRight w:val="0"/>
                              <w:marTop w:val="0"/>
                              <w:marBottom w:val="0"/>
                              <w:divBdr>
                                <w:top w:val="none" w:sz="0" w:space="0" w:color="auto"/>
                                <w:left w:val="none" w:sz="0" w:space="0" w:color="auto"/>
                                <w:bottom w:val="none" w:sz="0" w:space="0" w:color="auto"/>
                                <w:right w:val="none" w:sz="0" w:space="0" w:color="auto"/>
                              </w:divBdr>
                              <w:divsChild>
                                <w:div w:id="1570729152">
                                  <w:marLeft w:val="0"/>
                                  <w:marRight w:val="0"/>
                                  <w:marTop w:val="0"/>
                                  <w:marBottom w:val="0"/>
                                  <w:divBdr>
                                    <w:top w:val="none" w:sz="0" w:space="0" w:color="auto"/>
                                    <w:left w:val="none" w:sz="0" w:space="0" w:color="auto"/>
                                    <w:bottom w:val="none" w:sz="0" w:space="0" w:color="auto"/>
                                    <w:right w:val="none" w:sz="0" w:space="0" w:color="auto"/>
                                  </w:divBdr>
                                </w:div>
                                <w:div w:id="409818023">
                                  <w:marLeft w:val="0"/>
                                  <w:marRight w:val="0"/>
                                  <w:marTop w:val="0"/>
                                  <w:marBottom w:val="0"/>
                                  <w:divBdr>
                                    <w:top w:val="none" w:sz="0" w:space="0" w:color="auto"/>
                                    <w:left w:val="none" w:sz="0" w:space="0" w:color="auto"/>
                                    <w:bottom w:val="none" w:sz="0" w:space="0" w:color="auto"/>
                                    <w:right w:val="none" w:sz="0" w:space="0" w:color="auto"/>
                                  </w:divBdr>
                                </w:div>
                                <w:div w:id="1489245466">
                                  <w:marLeft w:val="0"/>
                                  <w:marRight w:val="0"/>
                                  <w:marTop w:val="0"/>
                                  <w:marBottom w:val="0"/>
                                  <w:divBdr>
                                    <w:top w:val="none" w:sz="0" w:space="0" w:color="auto"/>
                                    <w:left w:val="none" w:sz="0" w:space="0" w:color="auto"/>
                                    <w:bottom w:val="none" w:sz="0" w:space="0" w:color="auto"/>
                                    <w:right w:val="none" w:sz="0" w:space="0" w:color="auto"/>
                                  </w:divBdr>
                                </w:div>
                                <w:div w:id="42122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082551">
                  <w:marLeft w:val="0"/>
                  <w:marRight w:val="0"/>
                  <w:marTop w:val="0"/>
                  <w:marBottom w:val="0"/>
                  <w:divBdr>
                    <w:top w:val="none" w:sz="0" w:space="0" w:color="auto"/>
                    <w:left w:val="none" w:sz="0" w:space="0" w:color="auto"/>
                    <w:bottom w:val="none" w:sz="0" w:space="0" w:color="auto"/>
                    <w:right w:val="none" w:sz="0" w:space="0" w:color="auto"/>
                  </w:divBdr>
                  <w:divsChild>
                    <w:div w:id="1216576703">
                      <w:marLeft w:val="0"/>
                      <w:marRight w:val="0"/>
                      <w:marTop w:val="0"/>
                      <w:marBottom w:val="0"/>
                      <w:divBdr>
                        <w:top w:val="none" w:sz="0" w:space="0" w:color="auto"/>
                        <w:left w:val="none" w:sz="0" w:space="0" w:color="auto"/>
                        <w:bottom w:val="none" w:sz="0" w:space="0" w:color="auto"/>
                        <w:right w:val="none" w:sz="0" w:space="0" w:color="auto"/>
                      </w:divBdr>
                      <w:divsChild>
                        <w:div w:id="2047294723">
                          <w:marLeft w:val="0"/>
                          <w:marRight w:val="0"/>
                          <w:marTop w:val="0"/>
                          <w:marBottom w:val="0"/>
                          <w:divBdr>
                            <w:top w:val="none" w:sz="0" w:space="0" w:color="auto"/>
                            <w:left w:val="none" w:sz="0" w:space="0" w:color="auto"/>
                            <w:bottom w:val="none" w:sz="0" w:space="0" w:color="auto"/>
                            <w:right w:val="none" w:sz="0" w:space="0" w:color="auto"/>
                          </w:divBdr>
                          <w:divsChild>
                            <w:div w:id="1034506228">
                              <w:marLeft w:val="0"/>
                              <w:marRight w:val="0"/>
                              <w:marTop w:val="0"/>
                              <w:marBottom w:val="0"/>
                              <w:divBdr>
                                <w:top w:val="none" w:sz="0" w:space="0" w:color="auto"/>
                                <w:left w:val="none" w:sz="0" w:space="0" w:color="auto"/>
                                <w:bottom w:val="none" w:sz="0" w:space="0" w:color="auto"/>
                                <w:right w:val="none" w:sz="0" w:space="0" w:color="auto"/>
                              </w:divBdr>
                            </w:div>
                            <w:div w:id="456610708">
                              <w:marLeft w:val="0"/>
                              <w:marRight w:val="0"/>
                              <w:marTop w:val="0"/>
                              <w:marBottom w:val="0"/>
                              <w:divBdr>
                                <w:top w:val="none" w:sz="0" w:space="0" w:color="auto"/>
                                <w:left w:val="none" w:sz="0" w:space="0" w:color="auto"/>
                                <w:bottom w:val="none" w:sz="0" w:space="0" w:color="auto"/>
                                <w:right w:val="none" w:sz="0" w:space="0" w:color="auto"/>
                              </w:divBdr>
                              <w:divsChild>
                                <w:div w:id="1447887945">
                                  <w:marLeft w:val="0"/>
                                  <w:marRight w:val="0"/>
                                  <w:marTop w:val="0"/>
                                  <w:marBottom w:val="0"/>
                                  <w:divBdr>
                                    <w:top w:val="none" w:sz="0" w:space="0" w:color="auto"/>
                                    <w:left w:val="none" w:sz="0" w:space="0" w:color="auto"/>
                                    <w:bottom w:val="none" w:sz="0" w:space="0" w:color="auto"/>
                                    <w:right w:val="none" w:sz="0" w:space="0" w:color="auto"/>
                                  </w:divBdr>
                                </w:div>
                                <w:div w:id="2014330440">
                                  <w:marLeft w:val="0"/>
                                  <w:marRight w:val="0"/>
                                  <w:marTop w:val="0"/>
                                  <w:marBottom w:val="0"/>
                                  <w:divBdr>
                                    <w:top w:val="none" w:sz="0" w:space="0" w:color="auto"/>
                                    <w:left w:val="none" w:sz="0" w:space="0" w:color="auto"/>
                                    <w:bottom w:val="none" w:sz="0" w:space="0" w:color="auto"/>
                                    <w:right w:val="none" w:sz="0" w:space="0" w:color="auto"/>
                                  </w:divBdr>
                                </w:div>
                                <w:div w:id="1986738324">
                                  <w:marLeft w:val="0"/>
                                  <w:marRight w:val="0"/>
                                  <w:marTop w:val="0"/>
                                  <w:marBottom w:val="0"/>
                                  <w:divBdr>
                                    <w:top w:val="none" w:sz="0" w:space="0" w:color="auto"/>
                                    <w:left w:val="none" w:sz="0" w:space="0" w:color="auto"/>
                                    <w:bottom w:val="none" w:sz="0" w:space="0" w:color="auto"/>
                                    <w:right w:val="none" w:sz="0" w:space="0" w:color="auto"/>
                                  </w:divBdr>
                                </w:div>
                                <w:div w:id="580987363">
                                  <w:marLeft w:val="0"/>
                                  <w:marRight w:val="0"/>
                                  <w:marTop w:val="0"/>
                                  <w:marBottom w:val="0"/>
                                  <w:divBdr>
                                    <w:top w:val="none" w:sz="0" w:space="0" w:color="auto"/>
                                    <w:left w:val="none" w:sz="0" w:space="0" w:color="auto"/>
                                    <w:bottom w:val="none" w:sz="0" w:space="0" w:color="auto"/>
                                    <w:right w:val="none" w:sz="0" w:space="0" w:color="auto"/>
                                  </w:divBdr>
                                </w:div>
                                <w:div w:id="211736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717210">
                  <w:marLeft w:val="0"/>
                  <w:marRight w:val="0"/>
                  <w:marTop w:val="0"/>
                  <w:marBottom w:val="0"/>
                  <w:divBdr>
                    <w:top w:val="none" w:sz="0" w:space="0" w:color="auto"/>
                    <w:left w:val="none" w:sz="0" w:space="0" w:color="auto"/>
                    <w:bottom w:val="none" w:sz="0" w:space="0" w:color="auto"/>
                    <w:right w:val="none" w:sz="0" w:space="0" w:color="auto"/>
                  </w:divBdr>
                  <w:divsChild>
                    <w:div w:id="447892894">
                      <w:marLeft w:val="0"/>
                      <w:marRight w:val="0"/>
                      <w:marTop w:val="0"/>
                      <w:marBottom w:val="0"/>
                      <w:divBdr>
                        <w:top w:val="none" w:sz="0" w:space="0" w:color="auto"/>
                        <w:left w:val="none" w:sz="0" w:space="0" w:color="auto"/>
                        <w:bottom w:val="none" w:sz="0" w:space="0" w:color="auto"/>
                        <w:right w:val="none" w:sz="0" w:space="0" w:color="auto"/>
                      </w:divBdr>
                      <w:divsChild>
                        <w:div w:id="91826440">
                          <w:marLeft w:val="0"/>
                          <w:marRight w:val="0"/>
                          <w:marTop w:val="0"/>
                          <w:marBottom w:val="0"/>
                          <w:divBdr>
                            <w:top w:val="none" w:sz="0" w:space="0" w:color="auto"/>
                            <w:left w:val="none" w:sz="0" w:space="0" w:color="auto"/>
                            <w:bottom w:val="none" w:sz="0" w:space="0" w:color="auto"/>
                            <w:right w:val="none" w:sz="0" w:space="0" w:color="auto"/>
                          </w:divBdr>
                          <w:divsChild>
                            <w:div w:id="7605249">
                              <w:marLeft w:val="0"/>
                              <w:marRight w:val="0"/>
                              <w:marTop w:val="0"/>
                              <w:marBottom w:val="0"/>
                              <w:divBdr>
                                <w:top w:val="none" w:sz="0" w:space="0" w:color="auto"/>
                                <w:left w:val="none" w:sz="0" w:space="0" w:color="auto"/>
                                <w:bottom w:val="none" w:sz="0" w:space="0" w:color="auto"/>
                                <w:right w:val="none" w:sz="0" w:space="0" w:color="auto"/>
                              </w:divBdr>
                            </w:div>
                            <w:div w:id="1232303826">
                              <w:marLeft w:val="0"/>
                              <w:marRight w:val="0"/>
                              <w:marTop w:val="0"/>
                              <w:marBottom w:val="0"/>
                              <w:divBdr>
                                <w:top w:val="none" w:sz="0" w:space="0" w:color="auto"/>
                                <w:left w:val="none" w:sz="0" w:space="0" w:color="auto"/>
                                <w:bottom w:val="none" w:sz="0" w:space="0" w:color="auto"/>
                                <w:right w:val="none" w:sz="0" w:space="0" w:color="auto"/>
                              </w:divBdr>
                              <w:divsChild>
                                <w:div w:id="205843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912325">
                  <w:marLeft w:val="0"/>
                  <w:marRight w:val="0"/>
                  <w:marTop w:val="0"/>
                  <w:marBottom w:val="0"/>
                  <w:divBdr>
                    <w:top w:val="none" w:sz="0" w:space="0" w:color="auto"/>
                    <w:left w:val="none" w:sz="0" w:space="0" w:color="auto"/>
                    <w:bottom w:val="none" w:sz="0" w:space="0" w:color="auto"/>
                    <w:right w:val="none" w:sz="0" w:space="0" w:color="auto"/>
                  </w:divBdr>
                  <w:divsChild>
                    <w:div w:id="1122655476">
                      <w:marLeft w:val="0"/>
                      <w:marRight w:val="0"/>
                      <w:marTop w:val="0"/>
                      <w:marBottom w:val="0"/>
                      <w:divBdr>
                        <w:top w:val="none" w:sz="0" w:space="0" w:color="auto"/>
                        <w:left w:val="none" w:sz="0" w:space="0" w:color="auto"/>
                        <w:bottom w:val="none" w:sz="0" w:space="0" w:color="auto"/>
                        <w:right w:val="none" w:sz="0" w:space="0" w:color="auto"/>
                      </w:divBdr>
                      <w:divsChild>
                        <w:div w:id="1594360273">
                          <w:marLeft w:val="0"/>
                          <w:marRight w:val="0"/>
                          <w:marTop w:val="0"/>
                          <w:marBottom w:val="0"/>
                          <w:divBdr>
                            <w:top w:val="none" w:sz="0" w:space="0" w:color="auto"/>
                            <w:left w:val="none" w:sz="0" w:space="0" w:color="auto"/>
                            <w:bottom w:val="none" w:sz="0" w:space="0" w:color="auto"/>
                            <w:right w:val="none" w:sz="0" w:space="0" w:color="auto"/>
                          </w:divBdr>
                          <w:divsChild>
                            <w:div w:id="1141846911">
                              <w:marLeft w:val="0"/>
                              <w:marRight w:val="0"/>
                              <w:marTop w:val="0"/>
                              <w:marBottom w:val="0"/>
                              <w:divBdr>
                                <w:top w:val="none" w:sz="0" w:space="0" w:color="auto"/>
                                <w:left w:val="none" w:sz="0" w:space="0" w:color="auto"/>
                                <w:bottom w:val="none" w:sz="0" w:space="0" w:color="auto"/>
                                <w:right w:val="none" w:sz="0" w:space="0" w:color="auto"/>
                              </w:divBdr>
                            </w:div>
                            <w:div w:id="774398798">
                              <w:marLeft w:val="0"/>
                              <w:marRight w:val="0"/>
                              <w:marTop w:val="0"/>
                              <w:marBottom w:val="0"/>
                              <w:divBdr>
                                <w:top w:val="none" w:sz="0" w:space="0" w:color="auto"/>
                                <w:left w:val="none" w:sz="0" w:space="0" w:color="auto"/>
                                <w:bottom w:val="none" w:sz="0" w:space="0" w:color="auto"/>
                                <w:right w:val="none" w:sz="0" w:space="0" w:color="auto"/>
                              </w:divBdr>
                              <w:divsChild>
                                <w:div w:id="872153895">
                                  <w:marLeft w:val="0"/>
                                  <w:marRight w:val="0"/>
                                  <w:marTop w:val="0"/>
                                  <w:marBottom w:val="0"/>
                                  <w:divBdr>
                                    <w:top w:val="none" w:sz="0" w:space="0" w:color="auto"/>
                                    <w:left w:val="none" w:sz="0" w:space="0" w:color="auto"/>
                                    <w:bottom w:val="none" w:sz="0" w:space="0" w:color="auto"/>
                                    <w:right w:val="none" w:sz="0" w:space="0" w:color="auto"/>
                                  </w:divBdr>
                                </w:div>
                                <w:div w:id="2069110769">
                                  <w:marLeft w:val="0"/>
                                  <w:marRight w:val="0"/>
                                  <w:marTop w:val="0"/>
                                  <w:marBottom w:val="0"/>
                                  <w:divBdr>
                                    <w:top w:val="none" w:sz="0" w:space="0" w:color="auto"/>
                                    <w:left w:val="none" w:sz="0" w:space="0" w:color="auto"/>
                                    <w:bottom w:val="none" w:sz="0" w:space="0" w:color="auto"/>
                                    <w:right w:val="none" w:sz="0" w:space="0" w:color="auto"/>
                                  </w:divBdr>
                                </w:div>
                                <w:div w:id="10307003">
                                  <w:marLeft w:val="0"/>
                                  <w:marRight w:val="0"/>
                                  <w:marTop w:val="0"/>
                                  <w:marBottom w:val="0"/>
                                  <w:divBdr>
                                    <w:top w:val="none" w:sz="0" w:space="0" w:color="auto"/>
                                    <w:left w:val="none" w:sz="0" w:space="0" w:color="auto"/>
                                    <w:bottom w:val="none" w:sz="0" w:space="0" w:color="auto"/>
                                    <w:right w:val="none" w:sz="0" w:space="0" w:color="auto"/>
                                  </w:divBdr>
                                </w:div>
                                <w:div w:id="714474049">
                                  <w:marLeft w:val="0"/>
                                  <w:marRight w:val="0"/>
                                  <w:marTop w:val="0"/>
                                  <w:marBottom w:val="0"/>
                                  <w:divBdr>
                                    <w:top w:val="none" w:sz="0" w:space="0" w:color="auto"/>
                                    <w:left w:val="none" w:sz="0" w:space="0" w:color="auto"/>
                                    <w:bottom w:val="none" w:sz="0" w:space="0" w:color="auto"/>
                                    <w:right w:val="none" w:sz="0" w:space="0" w:color="auto"/>
                                  </w:divBdr>
                                </w:div>
                                <w:div w:id="16590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0827">
                  <w:marLeft w:val="0"/>
                  <w:marRight w:val="0"/>
                  <w:marTop w:val="0"/>
                  <w:marBottom w:val="0"/>
                  <w:divBdr>
                    <w:top w:val="none" w:sz="0" w:space="0" w:color="auto"/>
                    <w:left w:val="none" w:sz="0" w:space="0" w:color="auto"/>
                    <w:bottom w:val="none" w:sz="0" w:space="0" w:color="auto"/>
                    <w:right w:val="none" w:sz="0" w:space="0" w:color="auto"/>
                  </w:divBdr>
                  <w:divsChild>
                    <w:div w:id="1268005305">
                      <w:marLeft w:val="0"/>
                      <w:marRight w:val="0"/>
                      <w:marTop w:val="0"/>
                      <w:marBottom w:val="0"/>
                      <w:divBdr>
                        <w:top w:val="none" w:sz="0" w:space="0" w:color="auto"/>
                        <w:left w:val="none" w:sz="0" w:space="0" w:color="auto"/>
                        <w:bottom w:val="none" w:sz="0" w:space="0" w:color="auto"/>
                        <w:right w:val="none" w:sz="0" w:space="0" w:color="auto"/>
                      </w:divBdr>
                      <w:divsChild>
                        <w:div w:id="1130173990">
                          <w:marLeft w:val="0"/>
                          <w:marRight w:val="0"/>
                          <w:marTop w:val="0"/>
                          <w:marBottom w:val="0"/>
                          <w:divBdr>
                            <w:top w:val="none" w:sz="0" w:space="0" w:color="auto"/>
                            <w:left w:val="none" w:sz="0" w:space="0" w:color="auto"/>
                            <w:bottom w:val="none" w:sz="0" w:space="0" w:color="auto"/>
                            <w:right w:val="none" w:sz="0" w:space="0" w:color="auto"/>
                          </w:divBdr>
                          <w:divsChild>
                            <w:div w:id="203756001">
                              <w:marLeft w:val="0"/>
                              <w:marRight w:val="0"/>
                              <w:marTop w:val="0"/>
                              <w:marBottom w:val="0"/>
                              <w:divBdr>
                                <w:top w:val="none" w:sz="0" w:space="0" w:color="auto"/>
                                <w:left w:val="none" w:sz="0" w:space="0" w:color="auto"/>
                                <w:bottom w:val="none" w:sz="0" w:space="0" w:color="auto"/>
                                <w:right w:val="none" w:sz="0" w:space="0" w:color="auto"/>
                              </w:divBdr>
                            </w:div>
                            <w:div w:id="533230475">
                              <w:marLeft w:val="0"/>
                              <w:marRight w:val="0"/>
                              <w:marTop w:val="0"/>
                              <w:marBottom w:val="0"/>
                              <w:divBdr>
                                <w:top w:val="none" w:sz="0" w:space="0" w:color="auto"/>
                                <w:left w:val="none" w:sz="0" w:space="0" w:color="auto"/>
                                <w:bottom w:val="none" w:sz="0" w:space="0" w:color="auto"/>
                                <w:right w:val="none" w:sz="0" w:space="0" w:color="auto"/>
                              </w:divBdr>
                              <w:divsChild>
                                <w:div w:id="1874266899">
                                  <w:marLeft w:val="0"/>
                                  <w:marRight w:val="0"/>
                                  <w:marTop w:val="0"/>
                                  <w:marBottom w:val="0"/>
                                  <w:divBdr>
                                    <w:top w:val="none" w:sz="0" w:space="0" w:color="auto"/>
                                    <w:left w:val="none" w:sz="0" w:space="0" w:color="auto"/>
                                    <w:bottom w:val="none" w:sz="0" w:space="0" w:color="auto"/>
                                    <w:right w:val="none" w:sz="0" w:space="0" w:color="auto"/>
                                  </w:divBdr>
                                </w:div>
                                <w:div w:id="1703020168">
                                  <w:marLeft w:val="0"/>
                                  <w:marRight w:val="0"/>
                                  <w:marTop w:val="0"/>
                                  <w:marBottom w:val="0"/>
                                  <w:divBdr>
                                    <w:top w:val="none" w:sz="0" w:space="0" w:color="auto"/>
                                    <w:left w:val="none" w:sz="0" w:space="0" w:color="auto"/>
                                    <w:bottom w:val="none" w:sz="0" w:space="0" w:color="auto"/>
                                    <w:right w:val="none" w:sz="0" w:space="0" w:color="auto"/>
                                  </w:divBdr>
                                </w:div>
                                <w:div w:id="16077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505956">
                  <w:marLeft w:val="0"/>
                  <w:marRight w:val="0"/>
                  <w:marTop w:val="0"/>
                  <w:marBottom w:val="0"/>
                  <w:divBdr>
                    <w:top w:val="none" w:sz="0" w:space="0" w:color="auto"/>
                    <w:left w:val="none" w:sz="0" w:space="0" w:color="auto"/>
                    <w:bottom w:val="none" w:sz="0" w:space="0" w:color="auto"/>
                    <w:right w:val="none" w:sz="0" w:space="0" w:color="auto"/>
                  </w:divBdr>
                  <w:divsChild>
                    <w:div w:id="568007126">
                      <w:marLeft w:val="0"/>
                      <w:marRight w:val="0"/>
                      <w:marTop w:val="0"/>
                      <w:marBottom w:val="0"/>
                      <w:divBdr>
                        <w:top w:val="none" w:sz="0" w:space="0" w:color="auto"/>
                        <w:left w:val="none" w:sz="0" w:space="0" w:color="auto"/>
                        <w:bottom w:val="none" w:sz="0" w:space="0" w:color="auto"/>
                        <w:right w:val="none" w:sz="0" w:space="0" w:color="auto"/>
                      </w:divBdr>
                      <w:divsChild>
                        <w:div w:id="578290752">
                          <w:marLeft w:val="0"/>
                          <w:marRight w:val="0"/>
                          <w:marTop w:val="0"/>
                          <w:marBottom w:val="0"/>
                          <w:divBdr>
                            <w:top w:val="none" w:sz="0" w:space="0" w:color="auto"/>
                            <w:left w:val="none" w:sz="0" w:space="0" w:color="auto"/>
                            <w:bottom w:val="none" w:sz="0" w:space="0" w:color="auto"/>
                            <w:right w:val="none" w:sz="0" w:space="0" w:color="auto"/>
                          </w:divBdr>
                          <w:divsChild>
                            <w:div w:id="1226068498">
                              <w:marLeft w:val="0"/>
                              <w:marRight w:val="0"/>
                              <w:marTop w:val="0"/>
                              <w:marBottom w:val="0"/>
                              <w:divBdr>
                                <w:top w:val="none" w:sz="0" w:space="0" w:color="auto"/>
                                <w:left w:val="none" w:sz="0" w:space="0" w:color="auto"/>
                                <w:bottom w:val="none" w:sz="0" w:space="0" w:color="auto"/>
                                <w:right w:val="none" w:sz="0" w:space="0" w:color="auto"/>
                              </w:divBdr>
                            </w:div>
                            <w:div w:id="1689060083">
                              <w:marLeft w:val="0"/>
                              <w:marRight w:val="0"/>
                              <w:marTop w:val="0"/>
                              <w:marBottom w:val="0"/>
                              <w:divBdr>
                                <w:top w:val="none" w:sz="0" w:space="0" w:color="auto"/>
                                <w:left w:val="none" w:sz="0" w:space="0" w:color="auto"/>
                                <w:bottom w:val="none" w:sz="0" w:space="0" w:color="auto"/>
                                <w:right w:val="none" w:sz="0" w:space="0" w:color="auto"/>
                              </w:divBdr>
                              <w:divsChild>
                                <w:div w:id="457190183">
                                  <w:marLeft w:val="0"/>
                                  <w:marRight w:val="0"/>
                                  <w:marTop w:val="0"/>
                                  <w:marBottom w:val="0"/>
                                  <w:divBdr>
                                    <w:top w:val="none" w:sz="0" w:space="0" w:color="auto"/>
                                    <w:left w:val="none" w:sz="0" w:space="0" w:color="auto"/>
                                    <w:bottom w:val="none" w:sz="0" w:space="0" w:color="auto"/>
                                    <w:right w:val="none" w:sz="0" w:space="0" w:color="auto"/>
                                  </w:divBdr>
                                </w:div>
                                <w:div w:id="46533207">
                                  <w:marLeft w:val="0"/>
                                  <w:marRight w:val="0"/>
                                  <w:marTop w:val="0"/>
                                  <w:marBottom w:val="0"/>
                                  <w:divBdr>
                                    <w:top w:val="none" w:sz="0" w:space="0" w:color="auto"/>
                                    <w:left w:val="none" w:sz="0" w:space="0" w:color="auto"/>
                                    <w:bottom w:val="none" w:sz="0" w:space="0" w:color="auto"/>
                                    <w:right w:val="none" w:sz="0" w:space="0" w:color="auto"/>
                                  </w:divBdr>
                                </w:div>
                                <w:div w:id="961613674">
                                  <w:marLeft w:val="0"/>
                                  <w:marRight w:val="0"/>
                                  <w:marTop w:val="0"/>
                                  <w:marBottom w:val="0"/>
                                  <w:divBdr>
                                    <w:top w:val="none" w:sz="0" w:space="0" w:color="auto"/>
                                    <w:left w:val="none" w:sz="0" w:space="0" w:color="auto"/>
                                    <w:bottom w:val="none" w:sz="0" w:space="0" w:color="auto"/>
                                    <w:right w:val="none" w:sz="0" w:space="0" w:color="auto"/>
                                  </w:divBdr>
                                </w:div>
                                <w:div w:id="146670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003168">
              <w:marLeft w:val="0"/>
              <w:marRight w:val="0"/>
              <w:marTop w:val="0"/>
              <w:marBottom w:val="0"/>
              <w:divBdr>
                <w:top w:val="none" w:sz="0" w:space="0" w:color="auto"/>
                <w:left w:val="none" w:sz="0" w:space="0" w:color="auto"/>
                <w:bottom w:val="none" w:sz="0" w:space="0" w:color="auto"/>
                <w:right w:val="none" w:sz="0" w:space="0" w:color="auto"/>
              </w:divBdr>
              <w:divsChild>
                <w:div w:id="1044479024">
                  <w:marLeft w:val="0"/>
                  <w:marRight w:val="0"/>
                  <w:marTop w:val="0"/>
                  <w:marBottom w:val="120"/>
                  <w:divBdr>
                    <w:top w:val="none" w:sz="0" w:space="0" w:color="auto"/>
                    <w:left w:val="none" w:sz="0" w:space="0" w:color="auto"/>
                    <w:bottom w:val="none" w:sz="0" w:space="0" w:color="auto"/>
                    <w:right w:val="none" w:sz="0" w:space="0" w:color="auto"/>
                  </w:divBdr>
                </w:div>
                <w:div w:id="1680308162">
                  <w:marLeft w:val="0"/>
                  <w:marRight w:val="0"/>
                  <w:marTop w:val="0"/>
                  <w:marBottom w:val="120"/>
                  <w:divBdr>
                    <w:top w:val="none" w:sz="0" w:space="0" w:color="auto"/>
                    <w:left w:val="none" w:sz="0" w:space="0" w:color="auto"/>
                    <w:bottom w:val="none" w:sz="0" w:space="0" w:color="auto"/>
                    <w:right w:val="none" w:sz="0" w:space="0" w:color="auto"/>
                  </w:divBdr>
                </w:div>
                <w:div w:id="20638251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319200">
      <w:bodyDiv w:val="1"/>
      <w:marLeft w:val="0"/>
      <w:marRight w:val="0"/>
      <w:marTop w:val="0"/>
      <w:marBottom w:val="0"/>
      <w:divBdr>
        <w:top w:val="none" w:sz="0" w:space="0" w:color="auto"/>
        <w:left w:val="none" w:sz="0" w:space="0" w:color="auto"/>
        <w:bottom w:val="none" w:sz="0" w:space="0" w:color="auto"/>
        <w:right w:val="none" w:sz="0" w:space="0" w:color="auto"/>
      </w:divBdr>
      <w:divsChild>
        <w:div w:id="576062928">
          <w:marLeft w:val="0"/>
          <w:marRight w:val="0"/>
          <w:marTop w:val="0"/>
          <w:marBottom w:val="0"/>
          <w:divBdr>
            <w:top w:val="none" w:sz="0" w:space="0" w:color="auto"/>
            <w:left w:val="none" w:sz="0" w:space="0" w:color="auto"/>
            <w:bottom w:val="single" w:sz="6" w:space="0" w:color="CCCCCC"/>
            <w:right w:val="none" w:sz="0" w:space="0" w:color="auto"/>
          </w:divBdr>
          <w:divsChild>
            <w:div w:id="834538551">
              <w:marLeft w:val="0"/>
              <w:marRight w:val="0"/>
              <w:marTop w:val="120"/>
              <w:marBottom w:val="0"/>
              <w:divBdr>
                <w:top w:val="none" w:sz="0" w:space="0" w:color="auto"/>
                <w:left w:val="none" w:sz="0" w:space="0" w:color="auto"/>
                <w:bottom w:val="none" w:sz="0" w:space="0" w:color="auto"/>
                <w:right w:val="none" w:sz="0" w:space="0" w:color="auto"/>
              </w:divBdr>
            </w:div>
          </w:divsChild>
        </w:div>
        <w:div w:id="403378973">
          <w:marLeft w:val="0"/>
          <w:marRight w:val="0"/>
          <w:marTop w:val="0"/>
          <w:marBottom w:val="0"/>
          <w:divBdr>
            <w:top w:val="none" w:sz="0" w:space="0" w:color="auto"/>
            <w:left w:val="none" w:sz="0" w:space="0" w:color="auto"/>
            <w:bottom w:val="none" w:sz="0" w:space="0" w:color="auto"/>
            <w:right w:val="none" w:sz="0" w:space="0" w:color="auto"/>
          </w:divBdr>
          <w:divsChild>
            <w:div w:id="350113135">
              <w:marLeft w:val="0"/>
              <w:marRight w:val="0"/>
              <w:marTop w:val="0"/>
              <w:marBottom w:val="0"/>
              <w:divBdr>
                <w:top w:val="none" w:sz="0" w:space="0" w:color="auto"/>
                <w:left w:val="none" w:sz="0" w:space="0" w:color="auto"/>
                <w:bottom w:val="none" w:sz="0" w:space="0" w:color="auto"/>
                <w:right w:val="none" w:sz="0" w:space="0" w:color="auto"/>
              </w:divBdr>
            </w:div>
            <w:div w:id="661201880">
              <w:marLeft w:val="0"/>
              <w:marRight w:val="0"/>
              <w:marTop w:val="0"/>
              <w:marBottom w:val="120"/>
              <w:divBdr>
                <w:top w:val="none" w:sz="0" w:space="0" w:color="auto"/>
                <w:left w:val="none" w:sz="0" w:space="0" w:color="auto"/>
                <w:bottom w:val="none" w:sz="0" w:space="0" w:color="auto"/>
                <w:right w:val="none" w:sz="0" w:space="0" w:color="auto"/>
              </w:divBdr>
            </w:div>
            <w:div w:id="580481437">
              <w:marLeft w:val="0"/>
              <w:marRight w:val="0"/>
              <w:marTop w:val="0"/>
              <w:marBottom w:val="120"/>
              <w:divBdr>
                <w:top w:val="none" w:sz="0" w:space="0" w:color="auto"/>
                <w:left w:val="none" w:sz="0" w:space="0" w:color="auto"/>
                <w:bottom w:val="none" w:sz="0" w:space="0" w:color="auto"/>
                <w:right w:val="none" w:sz="0" w:space="0" w:color="auto"/>
              </w:divBdr>
            </w:div>
            <w:div w:id="1038436905">
              <w:marLeft w:val="0"/>
              <w:marRight w:val="0"/>
              <w:marTop w:val="0"/>
              <w:marBottom w:val="120"/>
              <w:divBdr>
                <w:top w:val="none" w:sz="0" w:space="0" w:color="auto"/>
                <w:left w:val="none" w:sz="0" w:space="0" w:color="auto"/>
                <w:bottom w:val="none" w:sz="0" w:space="0" w:color="auto"/>
                <w:right w:val="none" w:sz="0" w:space="0" w:color="auto"/>
              </w:divBdr>
            </w:div>
            <w:div w:id="398401417">
              <w:marLeft w:val="0"/>
              <w:marRight w:val="0"/>
              <w:marTop w:val="0"/>
              <w:marBottom w:val="240"/>
              <w:divBdr>
                <w:top w:val="none" w:sz="0" w:space="0" w:color="auto"/>
                <w:left w:val="none" w:sz="0" w:space="0" w:color="auto"/>
                <w:bottom w:val="none" w:sz="0" w:space="0" w:color="auto"/>
                <w:right w:val="none" w:sz="0" w:space="0" w:color="auto"/>
              </w:divBdr>
            </w:div>
            <w:div w:id="1455489603">
              <w:marLeft w:val="0"/>
              <w:marRight w:val="0"/>
              <w:marTop w:val="0"/>
              <w:marBottom w:val="120"/>
              <w:divBdr>
                <w:top w:val="none" w:sz="0" w:space="0" w:color="auto"/>
                <w:left w:val="none" w:sz="0" w:space="0" w:color="auto"/>
                <w:bottom w:val="none" w:sz="0" w:space="0" w:color="auto"/>
                <w:right w:val="none" w:sz="0" w:space="0" w:color="auto"/>
              </w:divBdr>
            </w:div>
            <w:div w:id="1377074683">
              <w:marLeft w:val="0"/>
              <w:marRight w:val="0"/>
              <w:marTop w:val="0"/>
              <w:marBottom w:val="120"/>
              <w:divBdr>
                <w:top w:val="none" w:sz="0" w:space="0" w:color="auto"/>
                <w:left w:val="none" w:sz="0" w:space="0" w:color="auto"/>
                <w:bottom w:val="none" w:sz="0" w:space="0" w:color="auto"/>
                <w:right w:val="none" w:sz="0" w:space="0" w:color="auto"/>
              </w:divBdr>
            </w:div>
            <w:div w:id="573853218">
              <w:marLeft w:val="0"/>
              <w:marRight w:val="0"/>
              <w:marTop w:val="0"/>
              <w:marBottom w:val="120"/>
              <w:divBdr>
                <w:top w:val="none" w:sz="0" w:space="0" w:color="auto"/>
                <w:left w:val="none" w:sz="0" w:space="0" w:color="auto"/>
                <w:bottom w:val="none" w:sz="0" w:space="0" w:color="auto"/>
                <w:right w:val="none" w:sz="0" w:space="0" w:color="auto"/>
              </w:divBdr>
            </w:div>
            <w:div w:id="2097826745">
              <w:marLeft w:val="0"/>
              <w:marRight w:val="0"/>
              <w:marTop w:val="0"/>
              <w:marBottom w:val="120"/>
              <w:divBdr>
                <w:top w:val="none" w:sz="0" w:space="0" w:color="auto"/>
                <w:left w:val="none" w:sz="0" w:space="0" w:color="auto"/>
                <w:bottom w:val="none" w:sz="0" w:space="0" w:color="auto"/>
                <w:right w:val="none" w:sz="0" w:space="0" w:color="auto"/>
              </w:divBdr>
            </w:div>
            <w:div w:id="337197993">
              <w:marLeft w:val="0"/>
              <w:marRight w:val="0"/>
              <w:marTop w:val="0"/>
              <w:marBottom w:val="120"/>
              <w:divBdr>
                <w:top w:val="none" w:sz="0" w:space="0" w:color="auto"/>
                <w:left w:val="none" w:sz="0" w:space="0" w:color="auto"/>
                <w:bottom w:val="none" w:sz="0" w:space="0" w:color="auto"/>
                <w:right w:val="none" w:sz="0" w:space="0" w:color="auto"/>
              </w:divBdr>
            </w:div>
            <w:div w:id="1197503144">
              <w:marLeft w:val="0"/>
              <w:marRight w:val="0"/>
              <w:marTop w:val="0"/>
              <w:marBottom w:val="0"/>
              <w:divBdr>
                <w:top w:val="single" w:sz="6" w:space="0" w:color="F0F0F0"/>
                <w:left w:val="single" w:sz="6" w:space="0" w:color="F0F0F0"/>
                <w:bottom w:val="single" w:sz="6" w:space="0" w:color="F0F0F0"/>
                <w:right w:val="single" w:sz="6" w:space="0" w:color="F0F0F0"/>
              </w:divBdr>
              <w:divsChild>
                <w:div w:id="1371689657">
                  <w:marLeft w:val="0"/>
                  <w:marRight w:val="0"/>
                  <w:marTop w:val="0"/>
                  <w:marBottom w:val="0"/>
                  <w:divBdr>
                    <w:top w:val="none" w:sz="0" w:space="0" w:color="auto"/>
                    <w:left w:val="none" w:sz="0" w:space="0" w:color="auto"/>
                    <w:bottom w:val="none" w:sz="0" w:space="0" w:color="auto"/>
                    <w:right w:val="none" w:sz="0" w:space="0" w:color="auto"/>
                  </w:divBdr>
                </w:div>
                <w:div w:id="837496857">
                  <w:marLeft w:val="0"/>
                  <w:marRight w:val="0"/>
                  <w:marTop w:val="0"/>
                  <w:marBottom w:val="0"/>
                  <w:divBdr>
                    <w:top w:val="none" w:sz="0" w:space="0" w:color="auto"/>
                    <w:left w:val="none" w:sz="0" w:space="0" w:color="auto"/>
                    <w:bottom w:val="none" w:sz="0" w:space="0" w:color="auto"/>
                    <w:right w:val="none" w:sz="0" w:space="0" w:color="auto"/>
                  </w:divBdr>
                </w:div>
              </w:divsChild>
            </w:div>
            <w:div w:id="864713453">
              <w:marLeft w:val="0"/>
              <w:marRight w:val="0"/>
              <w:marTop w:val="0"/>
              <w:marBottom w:val="120"/>
              <w:divBdr>
                <w:top w:val="none" w:sz="0" w:space="0" w:color="auto"/>
                <w:left w:val="none" w:sz="0" w:space="0" w:color="auto"/>
                <w:bottom w:val="none" w:sz="0" w:space="0" w:color="auto"/>
                <w:right w:val="none" w:sz="0" w:space="0" w:color="auto"/>
              </w:divBdr>
            </w:div>
            <w:div w:id="4326034">
              <w:marLeft w:val="0"/>
              <w:marRight w:val="0"/>
              <w:marTop w:val="0"/>
              <w:marBottom w:val="120"/>
              <w:divBdr>
                <w:top w:val="none" w:sz="0" w:space="0" w:color="auto"/>
                <w:left w:val="none" w:sz="0" w:space="0" w:color="auto"/>
                <w:bottom w:val="none" w:sz="0" w:space="0" w:color="auto"/>
                <w:right w:val="none" w:sz="0" w:space="0" w:color="auto"/>
              </w:divBdr>
            </w:div>
            <w:div w:id="861895581">
              <w:marLeft w:val="0"/>
              <w:marRight w:val="0"/>
              <w:marTop w:val="0"/>
              <w:marBottom w:val="120"/>
              <w:divBdr>
                <w:top w:val="none" w:sz="0" w:space="0" w:color="auto"/>
                <w:left w:val="none" w:sz="0" w:space="0" w:color="auto"/>
                <w:bottom w:val="none" w:sz="0" w:space="0" w:color="auto"/>
                <w:right w:val="none" w:sz="0" w:space="0" w:color="auto"/>
              </w:divBdr>
            </w:div>
            <w:div w:id="1862091157">
              <w:marLeft w:val="0"/>
              <w:marRight w:val="0"/>
              <w:marTop w:val="0"/>
              <w:marBottom w:val="120"/>
              <w:divBdr>
                <w:top w:val="none" w:sz="0" w:space="0" w:color="auto"/>
                <w:left w:val="none" w:sz="0" w:space="0" w:color="auto"/>
                <w:bottom w:val="none" w:sz="0" w:space="0" w:color="auto"/>
                <w:right w:val="none" w:sz="0" w:space="0" w:color="auto"/>
              </w:divBdr>
            </w:div>
            <w:div w:id="287396318">
              <w:marLeft w:val="0"/>
              <w:marRight w:val="0"/>
              <w:marTop w:val="0"/>
              <w:marBottom w:val="240"/>
              <w:divBdr>
                <w:top w:val="none" w:sz="0" w:space="0" w:color="auto"/>
                <w:left w:val="none" w:sz="0" w:space="0" w:color="auto"/>
                <w:bottom w:val="none" w:sz="0" w:space="0" w:color="auto"/>
                <w:right w:val="none" w:sz="0" w:space="0" w:color="auto"/>
              </w:divBdr>
            </w:div>
            <w:div w:id="1096753581">
              <w:marLeft w:val="0"/>
              <w:marRight w:val="0"/>
              <w:marTop w:val="0"/>
              <w:marBottom w:val="120"/>
              <w:divBdr>
                <w:top w:val="none" w:sz="0" w:space="0" w:color="auto"/>
                <w:left w:val="none" w:sz="0" w:space="0" w:color="auto"/>
                <w:bottom w:val="none" w:sz="0" w:space="0" w:color="auto"/>
                <w:right w:val="none" w:sz="0" w:space="0" w:color="auto"/>
              </w:divBdr>
            </w:div>
            <w:div w:id="2049144484">
              <w:marLeft w:val="0"/>
              <w:marRight w:val="0"/>
              <w:marTop w:val="0"/>
              <w:marBottom w:val="120"/>
              <w:divBdr>
                <w:top w:val="none" w:sz="0" w:space="0" w:color="auto"/>
                <w:left w:val="none" w:sz="0" w:space="0" w:color="auto"/>
                <w:bottom w:val="none" w:sz="0" w:space="0" w:color="auto"/>
                <w:right w:val="none" w:sz="0" w:space="0" w:color="auto"/>
              </w:divBdr>
            </w:div>
            <w:div w:id="766147623">
              <w:marLeft w:val="0"/>
              <w:marRight w:val="0"/>
              <w:marTop w:val="0"/>
              <w:marBottom w:val="240"/>
              <w:divBdr>
                <w:top w:val="none" w:sz="0" w:space="0" w:color="auto"/>
                <w:left w:val="none" w:sz="0" w:space="0" w:color="auto"/>
                <w:bottom w:val="none" w:sz="0" w:space="0" w:color="auto"/>
                <w:right w:val="none" w:sz="0" w:space="0" w:color="auto"/>
              </w:divBdr>
            </w:div>
            <w:div w:id="131949996">
              <w:marLeft w:val="0"/>
              <w:marRight w:val="0"/>
              <w:marTop w:val="0"/>
              <w:marBottom w:val="120"/>
              <w:divBdr>
                <w:top w:val="none" w:sz="0" w:space="0" w:color="auto"/>
                <w:left w:val="none" w:sz="0" w:space="0" w:color="auto"/>
                <w:bottom w:val="none" w:sz="0" w:space="0" w:color="auto"/>
                <w:right w:val="none" w:sz="0" w:space="0" w:color="auto"/>
              </w:divBdr>
            </w:div>
            <w:div w:id="704138553">
              <w:marLeft w:val="0"/>
              <w:marRight w:val="0"/>
              <w:marTop w:val="0"/>
              <w:marBottom w:val="120"/>
              <w:divBdr>
                <w:top w:val="none" w:sz="0" w:space="0" w:color="auto"/>
                <w:left w:val="none" w:sz="0" w:space="0" w:color="auto"/>
                <w:bottom w:val="none" w:sz="0" w:space="0" w:color="auto"/>
                <w:right w:val="none" w:sz="0" w:space="0" w:color="auto"/>
              </w:divBdr>
            </w:div>
            <w:div w:id="782268832">
              <w:marLeft w:val="0"/>
              <w:marRight w:val="0"/>
              <w:marTop w:val="0"/>
              <w:marBottom w:val="120"/>
              <w:divBdr>
                <w:top w:val="none" w:sz="0" w:space="0" w:color="auto"/>
                <w:left w:val="none" w:sz="0" w:space="0" w:color="auto"/>
                <w:bottom w:val="none" w:sz="0" w:space="0" w:color="auto"/>
                <w:right w:val="none" w:sz="0" w:space="0" w:color="auto"/>
              </w:divBdr>
            </w:div>
            <w:div w:id="753163850">
              <w:marLeft w:val="0"/>
              <w:marRight w:val="0"/>
              <w:marTop w:val="0"/>
              <w:marBottom w:val="120"/>
              <w:divBdr>
                <w:top w:val="none" w:sz="0" w:space="0" w:color="auto"/>
                <w:left w:val="none" w:sz="0" w:space="0" w:color="auto"/>
                <w:bottom w:val="none" w:sz="0" w:space="0" w:color="auto"/>
                <w:right w:val="none" w:sz="0" w:space="0" w:color="auto"/>
              </w:divBdr>
            </w:div>
            <w:div w:id="1947885345">
              <w:marLeft w:val="0"/>
              <w:marRight w:val="0"/>
              <w:marTop w:val="0"/>
              <w:marBottom w:val="0"/>
              <w:divBdr>
                <w:top w:val="none" w:sz="0" w:space="0" w:color="auto"/>
                <w:left w:val="none" w:sz="0" w:space="0" w:color="auto"/>
                <w:bottom w:val="none" w:sz="0" w:space="0" w:color="auto"/>
                <w:right w:val="none" w:sz="0" w:space="0" w:color="auto"/>
              </w:divBdr>
              <w:divsChild>
                <w:div w:id="1609509380">
                  <w:marLeft w:val="0"/>
                  <w:marRight w:val="0"/>
                  <w:marTop w:val="0"/>
                  <w:marBottom w:val="0"/>
                  <w:divBdr>
                    <w:top w:val="none" w:sz="0" w:space="0" w:color="auto"/>
                    <w:left w:val="none" w:sz="0" w:space="0" w:color="auto"/>
                    <w:bottom w:val="none" w:sz="0" w:space="0" w:color="auto"/>
                    <w:right w:val="none" w:sz="0" w:space="0" w:color="auto"/>
                  </w:divBdr>
                  <w:divsChild>
                    <w:div w:id="2097437178">
                      <w:marLeft w:val="0"/>
                      <w:marRight w:val="0"/>
                      <w:marTop w:val="0"/>
                      <w:marBottom w:val="0"/>
                      <w:divBdr>
                        <w:top w:val="none" w:sz="0" w:space="0" w:color="auto"/>
                        <w:left w:val="none" w:sz="0" w:space="0" w:color="auto"/>
                        <w:bottom w:val="none" w:sz="0" w:space="0" w:color="auto"/>
                        <w:right w:val="none" w:sz="0" w:space="0" w:color="auto"/>
                      </w:divBdr>
                      <w:divsChild>
                        <w:div w:id="18226540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24780791">
                  <w:marLeft w:val="0"/>
                  <w:marRight w:val="0"/>
                  <w:marTop w:val="0"/>
                  <w:marBottom w:val="0"/>
                  <w:divBdr>
                    <w:top w:val="none" w:sz="0" w:space="0" w:color="auto"/>
                    <w:left w:val="none" w:sz="0" w:space="0" w:color="auto"/>
                    <w:bottom w:val="none" w:sz="0" w:space="0" w:color="auto"/>
                    <w:right w:val="none" w:sz="0" w:space="0" w:color="auto"/>
                  </w:divBdr>
                  <w:divsChild>
                    <w:div w:id="374432140">
                      <w:marLeft w:val="0"/>
                      <w:marRight w:val="0"/>
                      <w:marTop w:val="0"/>
                      <w:marBottom w:val="0"/>
                      <w:divBdr>
                        <w:top w:val="none" w:sz="0" w:space="0" w:color="auto"/>
                        <w:left w:val="none" w:sz="0" w:space="0" w:color="auto"/>
                        <w:bottom w:val="none" w:sz="0" w:space="0" w:color="auto"/>
                        <w:right w:val="none" w:sz="0" w:space="0" w:color="auto"/>
                      </w:divBdr>
                      <w:divsChild>
                        <w:div w:id="17112274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72841126">
                  <w:marLeft w:val="0"/>
                  <w:marRight w:val="0"/>
                  <w:marTop w:val="0"/>
                  <w:marBottom w:val="0"/>
                  <w:divBdr>
                    <w:top w:val="none" w:sz="0" w:space="0" w:color="auto"/>
                    <w:left w:val="none" w:sz="0" w:space="0" w:color="auto"/>
                    <w:bottom w:val="none" w:sz="0" w:space="0" w:color="auto"/>
                    <w:right w:val="none" w:sz="0" w:space="0" w:color="auto"/>
                  </w:divBdr>
                  <w:divsChild>
                    <w:div w:id="2066754402">
                      <w:marLeft w:val="0"/>
                      <w:marRight w:val="0"/>
                      <w:marTop w:val="0"/>
                      <w:marBottom w:val="0"/>
                      <w:divBdr>
                        <w:top w:val="none" w:sz="0" w:space="0" w:color="auto"/>
                        <w:left w:val="none" w:sz="0" w:space="0" w:color="auto"/>
                        <w:bottom w:val="none" w:sz="0" w:space="0" w:color="auto"/>
                        <w:right w:val="none" w:sz="0" w:space="0" w:color="auto"/>
                      </w:divBdr>
                      <w:divsChild>
                        <w:div w:id="17952482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540820769">
              <w:marLeft w:val="0"/>
              <w:marRight w:val="0"/>
              <w:marTop w:val="0"/>
              <w:marBottom w:val="120"/>
              <w:divBdr>
                <w:top w:val="none" w:sz="0" w:space="0" w:color="auto"/>
                <w:left w:val="none" w:sz="0" w:space="0" w:color="auto"/>
                <w:bottom w:val="none" w:sz="0" w:space="0" w:color="auto"/>
                <w:right w:val="none" w:sz="0" w:space="0" w:color="auto"/>
              </w:divBdr>
            </w:div>
            <w:div w:id="1202590867">
              <w:marLeft w:val="0"/>
              <w:marRight w:val="0"/>
              <w:marTop w:val="0"/>
              <w:marBottom w:val="0"/>
              <w:divBdr>
                <w:top w:val="none" w:sz="0" w:space="0" w:color="auto"/>
                <w:left w:val="none" w:sz="0" w:space="0" w:color="auto"/>
                <w:bottom w:val="none" w:sz="0" w:space="0" w:color="auto"/>
                <w:right w:val="none" w:sz="0" w:space="0" w:color="auto"/>
              </w:divBdr>
              <w:divsChild>
                <w:div w:id="61833113">
                  <w:marLeft w:val="0"/>
                  <w:marRight w:val="0"/>
                  <w:marTop w:val="0"/>
                  <w:marBottom w:val="0"/>
                  <w:divBdr>
                    <w:top w:val="none" w:sz="0" w:space="0" w:color="auto"/>
                    <w:left w:val="none" w:sz="0" w:space="0" w:color="auto"/>
                    <w:bottom w:val="none" w:sz="0" w:space="0" w:color="auto"/>
                    <w:right w:val="none" w:sz="0" w:space="0" w:color="auto"/>
                  </w:divBdr>
                  <w:divsChild>
                    <w:div w:id="1558785074">
                      <w:marLeft w:val="0"/>
                      <w:marRight w:val="0"/>
                      <w:marTop w:val="0"/>
                      <w:marBottom w:val="0"/>
                      <w:divBdr>
                        <w:top w:val="none" w:sz="0" w:space="0" w:color="auto"/>
                        <w:left w:val="none" w:sz="0" w:space="0" w:color="auto"/>
                        <w:bottom w:val="none" w:sz="0" w:space="0" w:color="auto"/>
                        <w:right w:val="none" w:sz="0" w:space="0" w:color="auto"/>
                      </w:divBdr>
                      <w:divsChild>
                        <w:div w:id="2360625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228490814">
              <w:marLeft w:val="0"/>
              <w:marRight w:val="0"/>
              <w:marTop w:val="0"/>
              <w:marBottom w:val="120"/>
              <w:divBdr>
                <w:top w:val="none" w:sz="0" w:space="0" w:color="auto"/>
                <w:left w:val="none" w:sz="0" w:space="0" w:color="auto"/>
                <w:bottom w:val="none" w:sz="0" w:space="0" w:color="auto"/>
                <w:right w:val="none" w:sz="0" w:space="0" w:color="auto"/>
              </w:divBdr>
            </w:div>
            <w:div w:id="571545940">
              <w:marLeft w:val="0"/>
              <w:marRight w:val="0"/>
              <w:marTop w:val="0"/>
              <w:marBottom w:val="120"/>
              <w:divBdr>
                <w:top w:val="none" w:sz="0" w:space="0" w:color="auto"/>
                <w:left w:val="none" w:sz="0" w:space="0" w:color="auto"/>
                <w:bottom w:val="none" w:sz="0" w:space="0" w:color="auto"/>
                <w:right w:val="none" w:sz="0" w:space="0" w:color="auto"/>
              </w:divBdr>
            </w:div>
            <w:div w:id="754089090">
              <w:marLeft w:val="0"/>
              <w:marRight w:val="0"/>
              <w:marTop w:val="0"/>
              <w:marBottom w:val="120"/>
              <w:divBdr>
                <w:top w:val="none" w:sz="0" w:space="0" w:color="auto"/>
                <w:left w:val="none" w:sz="0" w:space="0" w:color="auto"/>
                <w:bottom w:val="none" w:sz="0" w:space="0" w:color="auto"/>
                <w:right w:val="none" w:sz="0" w:space="0" w:color="auto"/>
              </w:divBdr>
            </w:div>
            <w:div w:id="595673401">
              <w:marLeft w:val="0"/>
              <w:marRight w:val="0"/>
              <w:marTop w:val="0"/>
              <w:marBottom w:val="120"/>
              <w:divBdr>
                <w:top w:val="none" w:sz="0" w:space="0" w:color="auto"/>
                <w:left w:val="none" w:sz="0" w:space="0" w:color="auto"/>
                <w:bottom w:val="none" w:sz="0" w:space="0" w:color="auto"/>
                <w:right w:val="none" w:sz="0" w:space="0" w:color="auto"/>
              </w:divBdr>
            </w:div>
            <w:div w:id="1339850085">
              <w:marLeft w:val="0"/>
              <w:marRight w:val="0"/>
              <w:marTop w:val="0"/>
              <w:marBottom w:val="120"/>
              <w:divBdr>
                <w:top w:val="none" w:sz="0" w:space="0" w:color="auto"/>
                <w:left w:val="none" w:sz="0" w:space="0" w:color="auto"/>
                <w:bottom w:val="none" w:sz="0" w:space="0" w:color="auto"/>
                <w:right w:val="none" w:sz="0" w:space="0" w:color="auto"/>
              </w:divBdr>
            </w:div>
            <w:div w:id="1437020245">
              <w:marLeft w:val="0"/>
              <w:marRight w:val="0"/>
              <w:marTop w:val="0"/>
              <w:marBottom w:val="0"/>
              <w:divBdr>
                <w:top w:val="none" w:sz="0" w:space="0" w:color="auto"/>
                <w:left w:val="none" w:sz="0" w:space="0" w:color="auto"/>
                <w:bottom w:val="none" w:sz="0" w:space="0" w:color="auto"/>
                <w:right w:val="none" w:sz="0" w:space="0" w:color="auto"/>
              </w:divBdr>
              <w:divsChild>
                <w:div w:id="1677806966">
                  <w:marLeft w:val="0"/>
                  <w:marRight w:val="0"/>
                  <w:marTop w:val="0"/>
                  <w:marBottom w:val="0"/>
                  <w:divBdr>
                    <w:top w:val="none" w:sz="0" w:space="0" w:color="auto"/>
                    <w:left w:val="none" w:sz="0" w:space="0" w:color="auto"/>
                    <w:bottom w:val="none" w:sz="0" w:space="0" w:color="auto"/>
                    <w:right w:val="none" w:sz="0" w:space="0" w:color="auto"/>
                  </w:divBdr>
                  <w:divsChild>
                    <w:div w:id="396977655">
                      <w:marLeft w:val="0"/>
                      <w:marRight w:val="0"/>
                      <w:marTop w:val="0"/>
                      <w:marBottom w:val="0"/>
                      <w:divBdr>
                        <w:top w:val="none" w:sz="0" w:space="0" w:color="auto"/>
                        <w:left w:val="none" w:sz="0" w:space="0" w:color="auto"/>
                        <w:bottom w:val="none" w:sz="0" w:space="0" w:color="auto"/>
                        <w:right w:val="none" w:sz="0" w:space="0" w:color="auto"/>
                      </w:divBdr>
                      <w:divsChild>
                        <w:div w:id="11365262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07610477">
              <w:marLeft w:val="0"/>
              <w:marRight w:val="0"/>
              <w:marTop w:val="0"/>
              <w:marBottom w:val="120"/>
              <w:divBdr>
                <w:top w:val="none" w:sz="0" w:space="0" w:color="auto"/>
                <w:left w:val="none" w:sz="0" w:space="0" w:color="auto"/>
                <w:bottom w:val="none" w:sz="0" w:space="0" w:color="auto"/>
                <w:right w:val="none" w:sz="0" w:space="0" w:color="auto"/>
              </w:divBdr>
            </w:div>
            <w:div w:id="1838034531">
              <w:marLeft w:val="0"/>
              <w:marRight w:val="0"/>
              <w:marTop w:val="0"/>
              <w:marBottom w:val="0"/>
              <w:divBdr>
                <w:top w:val="none" w:sz="0" w:space="0" w:color="auto"/>
                <w:left w:val="none" w:sz="0" w:space="0" w:color="auto"/>
                <w:bottom w:val="none" w:sz="0" w:space="0" w:color="auto"/>
                <w:right w:val="none" w:sz="0" w:space="0" w:color="auto"/>
              </w:divBdr>
              <w:divsChild>
                <w:div w:id="753553550">
                  <w:marLeft w:val="0"/>
                  <w:marRight w:val="0"/>
                  <w:marTop w:val="0"/>
                  <w:marBottom w:val="0"/>
                  <w:divBdr>
                    <w:top w:val="none" w:sz="0" w:space="0" w:color="auto"/>
                    <w:left w:val="none" w:sz="0" w:space="0" w:color="auto"/>
                    <w:bottom w:val="none" w:sz="0" w:space="0" w:color="auto"/>
                    <w:right w:val="none" w:sz="0" w:space="0" w:color="auto"/>
                  </w:divBdr>
                  <w:divsChild>
                    <w:div w:id="469975706">
                      <w:marLeft w:val="0"/>
                      <w:marRight w:val="0"/>
                      <w:marTop w:val="0"/>
                      <w:marBottom w:val="0"/>
                      <w:divBdr>
                        <w:top w:val="none" w:sz="0" w:space="0" w:color="auto"/>
                        <w:left w:val="none" w:sz="0" w:space="0" w:color="auto"/>
                        <w:bottom w:val="none" w:sz="0" w:space="0" w:color="auto"/>
                        <w:right w:val="none" w:sz="0" w:space="0" w:color="auto"/>
                      </w:divBdr>
                      <w:divsChild>
                        <w:div w:id="18262358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557740199">
              <w:marLeft w:val="0"/>
              <w:marRight w:val="0"/>
              <w:marTop w:val="0"/>
              <w:marBottom w:val="120"/>
              <w:divBdr>
                <w:top w:val="none" w:sz="0" w:space="0" w:color="auto"/>
                <w:left w:val="none" w:sz="0" w:space="0" w:color="auto"/>
                <w:bottom w:val="none" w:sz="0" w:space="0" w:color="auto"/>
                <w:right w:val="none" w:sz="0" w:space="0" w:color="auto"/>
              </w:divBdr>
            </w:div>
            <w:div w:id="1693070660">
              <w:marLeft w:val="0"/>
              <w:marRight w:val="0"/>
              <w:marTop w:val="0"/>
              <w:marBottom w:val="120"/>
              <w:divBdr>
                <w:top w:val="none" w:sz="0" w:space="0" w:color="auto"/>
                <w:left w:val="none" w:sz="0" w:space="0" w:color="auto"/>
                <w:bottom w:val="none" w:sz="0" w:space="0" w:color="auto"/>
                <w:right w:val="none" w:sz="0" w:space="0" w:color="auto"/>
              </w:divBdr>
            </w:div>
            <w:div w:id="167870062">
              <w:marLeft w:val="0"/>
              <w:marRight w:val="0"/>
              <w:marTop w:val="0"/>
              <w:marBottom w:val="120"/>
              <w:divBdr>
                <w:top w:val="none" w:sz="0" w:space="0" w:color="auto"/>
                <w:left w:val="none" w:sz="0" w:space="0" w:color="auto"/>
                <w:bottom w:val="none" w:sz="0" w:space="0" w:color="auto"/>
                <w:right w:val="none" w:sz="0" w:space="0" w:color="auto"/>
              </w:divBdr>
            </w:div>
            <w:div w:id="477498912">
              <w:marLeft w:val="0"/>
              <w:marRight w:val="0"/>
              <w:marTop w:val="0"/>
              <w:marBottom w:val="0"/>
              <w:divBdr>
                <w:top w:val="none" w:sz="0" w:space="0" w:color="auto"/>
                <w:left w:val="none" w:sz="0" w:space="0" w:color="auto"/>
                <w:bottom w:val="none" w:sz="0" w:space="0" w:color="auto"/>
                <w:right w:val="none" w:sz="0" w:space="0" w:color="auto"/>
              </w:divBdr>
              <w:divsChild>
                <w:div w:id="924849209">
                  <w:marLeft w:val="0"/>
                  <w:marRight w:val="0"/>
                  <w:marTop w:val="0"/>
                  <w:marBottom w:val="0"/>
                  <w:divBdr>
                    <w:top w:val="none" w:sz="0" w:space="0" w:color="auto"/>
                    <w:left w:val="none" w:sz="0" w:space="0" w:color="auto"/>
                    <w:bottom w:val="none" w:sz="0" w:space="0" w:color="auto"/>
                    <w:right w:val="none" w:sz="0" w:space="0" w:color="auto"/>
                  </w:divBdr>
                  <w:divsChild>
                    <w:div w:id="1561942083">
                      <w:marLeft w:val="0"/>
                      <w:marRight w:val="0"/>
                      <w:marTop w:val="0"/>
                      <w:marBottom w:val="0"/>
                      <w:divBdr>
                        <w:top w:val="none" w:sz="0" w:space="0" w:color="auto"/>
                        <w:left w:val="none" w:sz="0" w:space="0" w:color="auto"/>
                        <w:bottom w:val="none" w:sz="0" w:space="0" w:color="auto"/>
                        <w:right w:val="none" w:sz="0" w:space="0" w:color="auto"/>
                      </w:divBdr>
                      <w:divsChild>
                        <w:div w:id="21222623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44695253">
                  <w:marLeft w:val="0"/>
                  <w:marRight w:val="0"/>
                  <w:marTop w:val="0"/>
                  <w:marBottom w:val="0"/>
                  <w:divBdr>
                    <w:top w:val="none" w:sz="0" w:space="0" w:color="auto"/>
                    <w:left w:val="none" w:sz="0" w:space="0" w:color="auto"/>
                    <w:bottom w:val="none" w:sz="0" w:space="0" w:color="auto"/>
                    <w:right w:val="none" w:sz="0" w:space="0" w:color="auto"/>
                  </w:divBdr>
                  <w:divsChild>
                    <w:div w:id="1196233321">
                      <w:marLeft w:val="0"/>
                      <w:marRight w:val="0"/>
                      <w:marTop w:val="0"/>
                      <w:marBottom w:val="0"/>
                      <w:divBdr>
                        <w:top w:val="none" w:sz="0" w:space="0" w:color="auto"/>
                        <w:left w:val="none" w:sz="0" w:space="0" w:color="auto"/>
                        <w:bottom w:val="none" w:sz="0" w:space="0" w:color="auto"/>
                        <w:right w:val="none" w:sz="0" w:space="0" w:color="auto"/>
                      </w:divBdr>
                      <w:divsChild>
                        <w:div w:id="16015285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069647125">
              <w:marLeft w:val="0"/>
              <w:marRight w:val="0"/>
              <w:marTop w:val="0"/>
              <w:marBottom w:val="120"/>
              <w:divBdr>
                <w:top w:val="none" w:sz="0" w:space="0" w:color="auto"/>
                <w:left w:val="none" w:sz="0" w:space="0" w:color="auto"/>
                <w:bottom w:val="none" w:sz="0" w:space="0" w:color="auto"/>
                <w:right w:val="none" w:sz="0" w:space="0" w:color="auto"/>
              </w:divBdr>
            </w:div>
            <w:div w:id="1295060929">
              <w:marLeft w:val="0"/>
              <w:marRight w:val="0"/>
              <w:marTop w:val="0"/>
              <w:marBottom w:val="0"/>
              <w:divBdr>
                <w:top w:val="none" w:sz="0" w:space="0" w:color="auto"/>
                <w:left w:val="none" w:sz="0" w:space="0" w:color="auto"/>
                <w:bottom w:val="none" w:sz="0" w:space="0" w:color="auto"/>
                <w:right w:val="none" w:sz="0" w:space="0" w:color="auto"/>
              </w:divBdr>
              <w:divsChild>
                <w:div w:id="648436821">
                  <w:marLeft w:val="0"/>
                  <w:marRight w:val="0"/>
                  <w:marTop w:val="0"/>
                  <w:marBottom w:val="0"/>
                  <w:divBdr>
                    <w:top w:val="none" w:sz="0" w:space="0" w:color="auto"/>
                    <w:left w:val="none" w:sz="0" w:space="0" w:color="auto"/>
                    <w:bottom w:val="none" w:sz="0" w:space="0" w:color="auto"/>
                    <w:right w:val="none" w:sz="0" w:space="0" w:color="auto"/>
                  </w:divBdr>
                  <w:divsChild>
                    <w:div w:id="710417694">
                      <w:marLeft w:val="0"/>
                      <w:marRight w:val="0"/>
                      <w:marTop w:val="0"/>
                      <w:marBottom w:val="0"/>
                      <w:divBdr>
                        <w:top w:val="none" w:sz="0" w:space="0" w:color="auto"/>
                        <w:left w:val="none" w:sz="0" w:space="0" w:color="auto"/>
                        <w:bottom w:val="none" w:sz="0" w:space="0" w:color="auto"/>
                        <w:right w:val="none" w:sz="0" w:space="0" w:color="auto"/>
                      </w:divBdr>
                      <w:divsChild>
                        <w:div w:id="1738836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671564745">
              <w:marLeft w:val="0"/>
              <w:marRight w:val="0"/>
              <w:marTop w:val="0"/>
              <w:marBottom w:val="120"/>
              <w:divBdr>
                <w:top w:val="none" w:sz="0" w:space="0" w:color="auto"/>
                <w:left w:val="none" w:sz="0" w:space="0" w:color="auto"/>
                <w:bottom w:val="none" w:sz="0" w:space="0" w:color="auto"/>
                <w:right w:val="none" w:sz="0" w:space="0" w:color="auto"/>
              </w:divBdr>
            </w:div>
            <w:div w:id="639313483">
              <w:marLeft w:val="0"/>
              <w:marRight w:val="0"/>
              <w:marTop w:val="0"/>
              <w:marBottom w:val="0"/>
              <w:divBdr>
                <w:top w:val="none" w:sz="0" w:space="0" w:color="auto"/>
                <w:left w:val="none" w:sz="0" w:space="0" w:color="auto"/>
                <w:bottom w:val="none" w:sz="0" w:space="0" w:color="auto"/>
                <w:right w:val="none" w:sz="0" w:space="0" w:color="auto"/>
              </w:divBdr>
              <w:divsChild>
                <w:div w:id="1802528973">
                  <w:marLeft w:val="0"/>
                  <w:marRight w:val="0"/>
                  <w:marTop w:val="0"/>
                  <w:marBottom w:val="0"/>
                  <w:divBdr>
                    <w:top w:val="none" w:sz="0" w:space="0" w:color="auto"/>
                    <w:left w:val="none" w:sz="0" w:space="0" w:color="auto"/>
                    <w:bottom w:val="none" w:sz="0" w:space="0" w:color="auto"/>
                    <w:right w:val="none" w:sz="0" w:space="0" w:color="auto"/>
                  </w:divBdr>
                  <w:divsChild>
                    <w:div w:id="1372418726">
                      <w:marLeft w:val="0"/>
                      <w:marRight w:val="0"/>
                      <w:marTop w:val="0"/>
                      <w:marBottom w:val="0"/>
                      <w:divBdr>
                        <w:top w:val="none" w:sz="0" w:space="0" w:color="auto"/>
                        <w:left w:val="none" w:sz="0" w:space="0" w:color="auto"/>
                        <w:bottom w:val="none" w:sz="0" w:space="0" w:color="auto"/>
                        <w:right w:val="none" w:sz="0" w:space="0" w:color="auto"/>
                      </w:divBdr>
                      <w:divsChild>
                        <w:div w:id="14636955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67662011">
              <w:marLeft w:val="0"/>
              <w:marRight w:val="0"/>
              <w:marTop w:val="0"/>
              <w:marBottom w:val="120"/>
              <w:divBdr>
                <w:top w:val="none" w:sz="0" w:space="0" w:color="auto"/>
                <w:left w:val="none" w:sz="0" w:space="0" w:color="auto"/>
                <w:bottom w:val="none" w:sz="0" w:space="0" w:color="auto"/>
                <w:right w:val="none" w:sz="0" w:space="0" w:color="auto"/>
              </w:divBdr>
            </w:div>
            <w:div w:id="284117160">
              <w:marLeft w:val="0"/>
              <w:marRight w:val="0"/>
              <w:marTop w:val="0"/>
              <w:marBottom w:val="0"/>
              <w:divBdr>
                <w:top w:val="none" w:sz="0" w:space="0" w:color="auto"/>
                <w:left w:val="none" w:sz="0" w:space="0" w:color="auto"/>
                <w:bottom w:val="none" w:sz="0" w:space="0" w:color="auto"/>
                <w:right w:val="none" w:sz="0" w:space="0" w:color="auto"/>
              </w:divBdr>
              <w:divsChild>
                <w:div w:id="1791433838">
                  <w:marLeft w:val="0"/>
                  <w:marRight w:val="0"/>
                  <w:marTop w:val="0"/>
                  <w:marBottom w:val="0"/>
                  <w:divBdr>
                    <w:top w:val="none" w:sz="0" w:space="0" w:color="auto"/>
                    <w:left w:val="none" w:sz="0" w:space="0" w:color="auto"/>
                    <w:bottom w:val="none" w:sz="0" w:space="0" w:color="auto"/>
                    <w:right w:val="none" w:sz="0" w:space="0" w:color="auto"/>
                  </w:divBdr>
                  <w:divsChild>
                    <w:div w:id="1994529713">
                      <w:marLeft w:val="0"/>
                      <w:marRight w:val="0"/>
                      <w:marTop w:val="0"/>
                      <w:marBottom w:val="0"/>
                      <w:divBdr>
                        <w:top w:val="none" w:sz="0" w:space="0" w:color="auto"/>
                        <w:left w:val="none" w:sz="0" w:space="0" w:color="auto"/>
                        <w:bottom w:val="none" w:sz="0" w:space="0" w:color="auto"/>
                        <w:right w:val="none" w:sz="0" w:space="0" w:color="auto"/>
                      </w:divBdr>
                      <w:divsChild>
                        <w:div w:id="11965083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38769734">
                  <w:marLeft w:val="0"/>
                  <w:marRight w:val="0"/>
                  <w:marTop w:val="0"/>
                  <w:marBottom w:val="0"/>
                  <w:divBdr>
                    <w:top w:val="none" w:sz="0" w:space="0" w:color="auto"/>
                    <w:left w:val="none" w:sz="0" w:space="0" w:color="auto"/>
                    <w:bottom w:val="none" w:sz="0" w:space="0" w:color="auto"/>
                    <w:right w:val="none" w:sz="0" w:space="0" w:color="auto"/>
                  </w:divBdr>
                  <w:divsChild>
                    <w:div w:id="1802720949">
                      <w:marLeft w:val="0"/>
                      <w:marRight w:val="0"/>
                      <w:marTop w:val="0"/>
                      <w:marBottom w:val="0"/>
                      <w:divBdr>
                        <w:top w:val="none" w:sz="0" w:space="0" w:color="auto"/>
                        <w:left w:val="none" w:sz="0" w:space="0" w:color="auto"/>
                        <w:bottom w:val="none" w:sz="0" w:space="0" w:color="auto"/>
                        <w:right w:val="none" w:sz="0" w:space="0" w:color="auto"/>
                      </w:divBdr>
                      <w:divsChild>
                        <w:div w:id="11755360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05685967">
                  <w:marLeft w:val="0"/>
                  <w:marRight w:val="0"/>
                  <w:marTop w:val="0"/>
                  <w:marBottom w:val="0"/>
                  <w:divBdr>
                    <w:top w:val="none" w:sz="0" w:space="0" w:color="auto"/>
                    <w:left w:val="none" w:sz="0" w:space="0" w:color="auto"/>
                    <w:bottom w:val="none" w:sz="0" w:space="0" w:color="auto"/>
                    <w:right w:val="none" w:sz="0" w:space="0" w:color="auto"/>
                  </w:divBdr>
                  <w:divsChild>
                    <w:div w:id="2054423866">
                      <w:marLeft w:val="0"/>
                      <w:marRight w:val="0"/>
                      <w:marTop w:val="0"/>
                      <w:marBottom w:val="0"/>
                      <w:divBdr>
                        <w:top w:val="none" w:sz="0" w:space="0" w:color="auto"/>
                        <w:left w:val="none" w:sz="0" w:space="0" w:color="auto"/>
                        <w:bottom w:val="none" w:sz="0" w:space="0" w:color="auto"/>
                        <w:right w:val="none" w:sz="0" w:space="0" w:color="auto"/>
                      </w:divBdr>
                      <w:divsChild>
                        <w:div w:id="5846094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38168774">
              <w:marLeft w:val="0"/>
              <w:marRight w:val="0"/>
              <w:marTop w:val="0"/>
              <w:marBottom w:val="240"/>
              <w:divBdr>
                <w:top w:val="none" w:sz="0" w:space="0" w:color="auto"/>
                <w:left w:val="none" w:sz="0" w:space="0" w:color="auto"/>
                <w:bottom w:val="none" w:sz="0" w:space="0" w:color="auto"/>
                <w:right w:val="none" w:sz="0" w:space="0" w:color="auto"/>
              </w:divBdr>
            </w:div>
            <w:div w:id="552621637">
              <w:marLeft w:val="0"/>
              <w:marRight w:val="0"/>
              <w:marTop w:val="0"/>
              <w:marBottom w:val="240"/>
              <w:divBdr>
                <w:top w:val="none" w:sz="0" w:space="0" w:color="auto"/>
                <w:left w:val="none" w:sz="0" w:space="0" w:color="auto"/>
                <w:bottom w:val="none" w:sz="0" w:space="0" w:color="auto"/>
                <w:right w:val="none" w:sz="0" w:space="0" w:color="auto"/>
              </w:divBdr>
            </w:div>
            <w:div w:id="616571295">
              <w:marLeft w:val="0"/>
              <w:marRight w:val="0"/>
              <w:marTop w:val="0"/>
              <w:marBottom w:val="120"/>
              <w:divBdr>
                <w:top w:val="none" w:sz="0" w:space="0" w:color="auto"/>
                <w:left w:val="none" w:sz="0" w:space="0" w:color="auto"/>
                <w:bottom w:val="none" w:sz="0" w:space="0" w:color="auto"/>
                <w:right w:val="none" w:sz="0" w:space="0" w:color="auto"/>
              </w:divBdr>
            </w:div>
            <w:div w:id="1396271508">
              <w:marLeft w:val="0"/>
              <w:marRight w:val="0"/>
              <w:marTop w:val="0"/>
              <w:marBottom w:val="0"/>
              <w:divBdr>
                <w:top w:val="single" w:sz="6" w:space="0" w:color="F0F0F0"/>
                <w:left w:val="single" w:sz="6" w:space="0" w:color="F0F0F0"/>
                <w:bottom w:val="single" w:sz="6" w:space="0" w:color="F0F0F0"/>
                <w:right w:val="single" w:sz="6" w:space="0" w:color="F0F0F0"/>
              </w:divBdr>
              <w:divsChild>
                <w:div w:id="701319607">
                  <w:marLeft w:val="0"/>
                  <w:marRight w:val="0"/>
                  <w:marTop w:val="0"/>
                  <w:marBottom w:val="0"/>
                  <w:divBdr>
                    <w:top w:val="none" w:sz="0" w:space="0" w:color="auto"/>
                    <w:left w:val="none" w:sz="0" w:space="0" w:color="auto"/>
                    <w:bottom w:val="none" w:sz="0" w:space="0" w:color="auto"/>
                    <w:right w:val="none" w:sz="0" w:space="0" w:color="auto"/>
                  </w:divBdr>
                </w:div>
                <w:div w:id="209340146">
                  <w:marLeft w:val="0"/>
                  <w:marRight w:val="0"/>
                  <w:marTop w:val="0"/>
                  <w:marBottom w:val="0"/>
                  <w:divBdr>
                    <w:top w:val="single" w:sz="6" w:space="0" w:color="CCCCCC"/>
                    <w:left w:val="none" w:sz="0" w:space="0" w:color="auto"/>
                    <w:bottom w:val="single" w:sz="6" w:space="0" w:color="F0F0F0"/>
                    <w:right w:val="none" w:sz="0" w:space="0" w:color="auto"/>
                  </w:divBdr>
                  <w:divsChild>
                    <w:div w:id="41247106">
                      <w:marLeft w:val="0"/>
                      <w:marRight w:val="0"/>
                      <w:marTop w:val="0"/>
                      <w:marBottom w:val="0"/>
                      <w:divBdr>
                        <w:top w:val="none" w:sz="0" w:space="0" w:color="auto"/>
                        <w:left w:val="none" w:sz="0" w:space="0" w:color="auto"/>
                        <w:bottom w:val="none" w:sz="0" w:space="0" w:color="auto"/>
                        <w:right w:val="none" w:sz="0" w:space="0" w:color="auto"/>
                      </w:divBdr>
                      <w:divsChild>
                        <w:div w:id="22101376">
                          <w:marLeft w:val="0"/>
                          <w:marRight w:val="0"/>
                          <w:marTop w:val="0"/>
                          <w:marBottom w:val="0"/>
                          <w:divBdr>
                            <w:top w:val="none" w:sz="0" w:space="0" w:color="auto"/>
                            <w:left w:val="none" w:sz="0" w:space="0" w:color="auto"/>
                            <w:bottom w:val="none" w:sz="0" w:space="0" w:color="auto"/>
                            <w:right w:val="none" w:sz="0" w:space="0" w:color="auto"/>
                          </w:divBdr>
                        </w:div>
                      </w:divsChild>
                    </w:div>
                    <w:div w:id="475991391">
                      <w:marLeft w:val="0"/>
                      <w:marRight w:val="0"/>
                      <w:marTop w:val="0"/>
                      <w:marBottom w:val="0"/>
                      <w:divBdr>
                        <w:top w:val="none" w:sz="0" w:space="0" w:color="auto"/>
                        <w:left w:val="none" w:sz="0" w:space="0" w:color="auto"/>
                        <w:bottom w:val="none" w:sz="0" w:space="0" w:color="auto"/>
                        <w:right w:val="none" w:sz="0" w:space="0" w:color="auto"/>
                      </w:divBdr>
                      <w:divsChild>
                        <w:div w:id="13822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209565">
              <w:marLeft w:val="0"/>
              <w:marRight w:val="0"/>
              <w:marTop w:val="0"/>
              <w:marBottom w:val="0"/>
              <w:divBdr>
                <w:top w:val="single" w:sz="6" w:space="0" w:color="F0F0F0"/>
                <w:left w:val="single" w:sz="6" w:space="0" w:color="F0F0F0"/>
                <w:bottom w:val="single" w:sz="6" w:space="0" w:color="F0F0F0"/>
                <w:right w:val="single" w:sz="6" w:space="0" w:color="F0F0F0"/>
              </w:divBdr>
              <w:divsChild>
                <w:div w:id="89350558">
                  <w:marLeft w:val="0"/>
                  <w:marRight w:val="0"/>
                  <w:marTop w:val="0"/>
                  <w:marBottom w:val="0"/>
                  <w:divBdr>
                    <w:top w:val="none" w:sz="0" w:space="0" w:color="auto"/>
                    <w:left w:val="none" w:sz="0" w:space="0" w:color="auto"/>
                    <w:bottom w:val="none" w:sz="0" w:space="0" w:color="auto"/>
                    <w:right w:val="none" w:sz="0" w:space="0" w:color="auto"/>
                  </w:divBdr>
                </w:div>
              </w:divsChild>
            </w:div>
            <w:div w:id="650061361">
              <w:marLeft w:val="0"/>
              <w:marRight w:val="0"/>
              <w:marTop w:val="0"/>
              <w:marBottom w:val="120"/>
              <w:divBdr>
                <w:top w:val="none" w:sz="0" w:space="0" w:color="auto"/>
                <w:left w:val="none" w:sz="0" w:space="0" w:color="auto"/>
                <w:bottom w:val="none" w:sz="0" w:space="0" w:color="auto"/>
                <w:right w:val="none" w:sz="0" w:space="0" w:color="auto"/>
              </w:divBdr>
            </w:div>
            <w:div w:id="783888759">
              <w:marLeft w:val="0"/>
              <w:marRight w:val="0"/>
              <w:marTop w:val="0"/>
              <w:marBottom w:val="120"/>
              <w:divBdr>
                <w:top w:val="none" w:sz="0" w:space="0" w:color="auto"/>
                <w:left w:val="none" w:sz="0" w:space="0" w:color="auto"/>
                <w:bottom w:val="none" w:sz="0" w:space="0" w:color="auto"/>
                <w:right w:val="none" w:sz="0" w:space="0" w:color="auto"/>
              </w:divBdr>
            </w:div>
            <w:div w:id="1232816188">
              <w:marLeft w:val="0"/>
              <w:marRight w:val="0"/>
              <w:marTop w:val="0"/>
              <w:marBottom w:val="120"/>
              <w:divBdr>
                <w:top w:val="none" w:sz="0" w:space="0" w:color="auto"/>
                <w:left w:val="none" w:sz="0" w:space="0" w:color="auto"/>
                <w:bottom w:val="none" w:sz="0" w:space="0" w:color="auto"/>
                <w:right w:val="none" w:sz="0" w:space="0" w:color="auto"/>
              </w:divBdr>
            </w:div>
            <w:div w:id="841816897">
              <w:marLeft w:val="0"/>
              <w:marRight w:val="0"/>
              <w:marTop w:val="0"/>
              <w:marBottom w:val="120"/>
              <w:divBdr>
                <w:top w:val="none" w:sz="0" w:space="0" w:color="auto"/>
                <w:left w:val="none" w:sz="0" w:space="0" w:color="auto"/>
                <w:bottom w:val="none" w:sz="0" w:space="0" w:color="auto"/>
                <w:right w:val="none" w:sz="0" w:space="0" w:color="auto"/>
              </w:divBdr>
            </w:div>
            <w:div w:id="667366237">
              <w:marLeft w:val="0"/>
              <w:marRight w:val="0"/>
              <w:marTop w:val="0"/>
              <w:marBottom w:val="120"/>
              <w:divBdr>
                <w:top w:val="none" w:sz="0" w:space="0" w:color="auto"/>
                <w:left w:val="none" w:sz="0" w:space="0" w:color="auto"/>
                <w:bottom w:val="none" w:sz="0" w:space="0" w:color="auto"/>
                <w:right w:val="none" w:sz="0" w:space="0" w:color="auto"/>
              </w:divBdr>
            </w:div>
            <w:div w:id="117996306">
              <w:marLeft w:val="0"/>
              <w:marRight w:val="0"/>
              <w:marTop w:val="0"/>
              <w:marBottom w:val="120"/>
              <w:divBdr>
                <w:top w:val="none" w:sz="0" w:space="0" w:color="auto"/>
                <w:left w:val="none" w:sz="0" w:space="0" w:color="auto"/>
                <w:bottom w:val="none" w:sz="0" w:space="0" w:color="auto"/>
                <w:right w:val="none" w:sz="0" w:space="0" w:color="auto"/>
              </w:divBdr>
            </w:div>
            <w:div w:id="139806790">
              <w:marLeft w:val="0"/>
              <w:marRight w:val="0"/>
              <w:marTop w:val="0"/>
              <w:marBottom w:val="120"/>
              <w:divBdr>
                <w:top w:val="none" w:sz="0" w:space="0" w:color="auto"/>
                <w:left w:val="none" w:sz="0" w:space="0" w:color="auto"/>
                <w:bottom w:val="none" w:sz="0" w:space="0" w:color="auto"/>
                <w:right w:val="none" w:sz="0" w:space="0" w:color="auto"/>
              </w:divBdr>
            </w:div>
            <w:div w:id="934097949">
              <w:marLeft w:val="0"/>
              <w:marRight w:val="0"/>
              <w:marTop w:val="0"/>
              <w:marBottom w:val="240"/>
              <w:divBdr>
                <w:top w:val="none" w:sz="0" w:space="0" w:color="auto"/>
                <w:left w:val="none" w:sz="0" w:space="0" w:color="auto"/>
                <w:bottom w:val="none" w:sz="0" w:space="0" w:color="auto"/>
                <w:right w:val="none" w:sz="0" w:space="0" w:color="auto"/>
              </w:divBdr>
            </w:div>
            <w:div w:id="1094352477">
              <w:marLeft w:val="0"/>
              <w:marRight w:val="0"/>
              <w:marTop w:val="0"/>
              <w:marBottom w:val="120"/>
              <w:divBdr>
                <w:top w:val="none" w:sz="0" w:space="0" w:color="auto"/>
                <w:left w:val="none" w:sz="0" w:space="0" w:color="auto"/>
                <w:bottom w:val="none" w:sz="0" w:space="0" w:color="auto"/>
                <w:right w:val="none" w:sz="0" w:space="0" w:color="auto"/>
              </w:divBdr>
            </w:div>
            <w:div w:id="1761172566">
              <w:marLeft w:val="0"/>
              <w:marRight w:val="0"/>
              <w:marTop w:val="0"/>
              <w:marBottom w:val="120"/>
              <w:divBdr>
                <w:top w:val="none" w:sz="0" w:space="0" w:color="auto"/>
                <w:left w:val="none" w:sz="0" w:space="0" w:color="auto"/>
                <w:bottom w:val="none" w:sz="0" w:space="0" w:color="auto"/>
                <w:right w:val="none" w:sz="0" w:space="0" w:color="auto"/>
              </w:divBdr>
            </w:div>
            <w:div w:id="1283731197">
              <w:marLeft w:val="0"/>
              <w:marRight w:val="0"/>
              <w:marTop w:val="0"/>
              <w:marBottom w:val="0"/>
              <w:divBdr>
                <w:top w:val="single" w:sz="6" w:space="0" w:color="F0F0F0"/>
                <w:left w:val="single" w:sz="6" w:space="0" w:color="F0F0F0"/>
                <w:bottom w:val="single" w:sz="6" w:space="0" w:color="F0F0F0"/>
                <w:right w:val="single" w:sz="6" w:space="0" w:color="F0F0F0"/>
              </w:divBdr>
              <w:divsChild>
                <w:div w:id="1768116606">
                  <w:marLeft w:val="0"/>
                  <w:marRight w:val="0"/>
                  <w:marTop w:val="0"/>
                  <w:marBottom w:val="0"/>
                  <w:divBdr>
                    <w:top w:val="none" w:sz="0" w:space="0" w:color="auto"/>
                    <w:left w:val="none" w:sz="0" w:space="0" w:color="auto"/>
                    <w:bottom w:val="none" w:sz="0" w:space="0" w:color="auto"/>
                    <w:right w:val="none" w:sz="0" w:space="0" w:color="auto"/>
                  </w:divBdr>
                </w:div>
                <w:div w:id="1770811260">
                  <w:marLeft w:val="0"/>
                  <w:marRight w:val="0"/>
                  <w:marTop w:val="0"/>
                  <w:marBottom w:val="0"/>
                  <w:divBdr>
                    <w:top w:val="none" w:sz="0" w:space="0" w:color="auto"/>
                    <w:left w:val="none" w:sz="0" w:space="0" w:color="auto"/>
                    <w:bottom w:val="none" w:sz="0" w:space="0" w:color="auto"/>
                    <w:right w:val="none" w:sz="0" w:space="0" w:color="auto"/>
                  </w:divBdr>
                </w:div>
                <w:div w:id="160199657">
                  <w:marLeft w:val="0"/>
                  <w:marRight w:val="0"/>
                  <w:marTop w:val="0"/>
                  <w:marBottom w:val="0"/>
                  <w:divBdr>
                    <w:top w:val="none" w:sz="0" w:space="0" w:color="auto"/>
                    <w:left w:val="none" w:sz="0" w:space="0" w:color="auto"/>
                    <w:bottom w:val="none" w:sz="0" w:space="0" w:color="auto"/>
                    <w:right w:val="none" w:sz="0" w:space="0" w:color="auto"/>
                  </w:divBdr>
                </w:div>
              </w:divsChild>
            </w:div>
            <w:div w:id="651566337">
              <w:marLeft w:val="0"/>
              <w:marRight w:val="0"/>
              <w:marTop w:val="0"/>
              <w:marBottom w:val="120"/>
              <w:divBdr>
                <w:top w:val="none" w:sz="0" w:space="0" w:color="auto"/>
                <w:left w:val="none" w:sz="0" w:space="0" w:color="auto"/>
                <w:bottom w:val="none" w:sz="0" w:space="0" w:color="auto"/>
                <w:right w:val="none" w:sz="0" w:space="0" w:color="auto"/>
              </w:divBdr>
            </w:div>
            <w:div w:id="943734913">
              <w:marLeft w:val="0"/>
              <w:marRight w:val="0"/>
              <w:marTop w:val="0"/>
              <w:marBottom w:val="240"/>
              <w:divBdr>
                <w:top w:val="none" w:sz="0" w:space="0" w:color="auto"/>
                <w:left w:val="none" w:sz="0" w:space="0" w:color="auto"/>
                <w:bottom w:val="none" w:sz="0" w:space="0" w:color="auto"/>
                <w:right w:val="none" w:sz="0" w:space="0" w:color="auto"/>
              </w:divBdr>
            </w:div>
            <w:div w:id="757138885">
              <w:marLeft w:val="0"/>
              <w:marRight w:val="0"/>
              <w:marTop w:val="0"/>
              <w:marBottom w:val="120"/>
              <w:divBdr>
                <w:top w:val="none" w:sz="0" w:space="0" w:color="auto"/>
                <w:left w:val="none" w:sz="0" w:space="0" w:color="auto"/>
                <w:bottom w:val="none" w:sz="0" w:space="0" w:color="auto"/>
                <w:right w:val="none" w:sz="0" w:space="0" w:color="auto"/>
              </w:divBdr>
            </w:div>
            <w:div w:id="1548951526">
              <w:marLeft w:val="0"/>
              <w:marRight w:val="0"/>
              <w:marTop w:val="0"/>
              <w:marBottom w:val="120"/>
              <w:divBdr>
                <w:top w:val="none" w:sz="0" w:space="0" w:color="auto"/>
                <w:left w:val="none" w:sz="0" w:space="0" w:color="auto"/>
                <w:bottom w:val="none" w:sz="0" w:space="0" w:color="auto"/>
                <w:right w:val="none" w:sz="0" w:space="0" w:color="auto"/>
              </w:divBdr>
            </w:div>
            <w:div w:id="1151336727">
              <w:marLeft w:val="0"/>
              <w:marRight w:val="0"/>
              <w:marTop w:val="0"/>
              <w:marBottom w:val="120"/>
              <w:divBdr>
                <w:top w:val="none" w:sz="0" w:space="0" w:color="auto"/>
                <w:left w:val="none" w:sz="0" w:space="0" w:color="auto"/>
                <w:bottom w:val="none" w:sz="0" w:space="0" w:color="auto"/>
                <w:right w:val="none" w:sz="0" w:space="0" w:color="auto"/>
              </w:divBdr>
            </w:div>
            <w:div w:id="1221332443">
              <w:marLeft w:val="0"/>
              <w:marRight w:val="0"/>
              <w:marTop w:val="0"/>
              <w:marBottom w:val="240"/>
              <w:divBdr>
                <w:top w:val="none" w:sz="0" w:space="0" w:color="auto"/>
                <w:left w:val="none" w:sz="0" w:space="0" w:color="auto"/>
                <w:bottom w:val="none" w:sz="0" w:space="0" w:color="auto"/>
                <w:right w:val="none" w:sz="0" w:space="0" w:color="auto"/>
              </w:divBdr>
            </w:div>
            <w:div w:id="245383687">
              <w:marLeft w:val="0"/>
              <w:marRight w:val="0"/>
              <w:marTop w:val="0"/>
              <w:marBottom w:val="120"/>
              <w:divBdr>
                <w:top w:val="none" w:sz="0" w:space="0" w:color="auto"/>
                <w:left w:val="none" w:sz="0" w:space="0" w:color="auto"/>
                <w:bottom w:val="none" w:sz="0" w:space="0" w:color="auto"/>
                <w:right w:val="none" w:sz="0" w:space="0" w:color="auto"/>
              </w:divBdr>
            </w:div>
            <w:div w:id="461388950">
              <w:marLeft w:val="0"/>
              <w:marRight w:val="0"/>
              <w:marTop w:val="0"/>
              <w:marBottom w:val="240"/>
              <w:divBdr>
                <w:top w:val="none" w:sz="0" w:space="0" w:color="auto"/>
                <w:left w:val="none" w:sz="0" w:space="0" w:color="auto"/>
                <w:bottom w:val="none" w:sz="0" w:space="0" w:color="auto"/>
                <w:right w:val="none" w:sz="0" w:space="0" w:color="auto"/>
              </w:divBdr>
            </w:div>
            <w:div w:id="1504054089">
              <w:marLeft w:val="0"/>
              <w:marRight w:val="0"/>
              <w:marTop w:val="0"/>
              <w:marBottom w:val="240"/>
              <w:divBdr>
                <w:top w:val="none" w:sz="0" w:space="0" w:color="auto"/>
                <w:left w:val="none" w:sz="0" w:space="0" w:color="auto"/>
                <w:bottom w:val="none" w:sz="0" w:space="0" w:color="auto"/>
                <w:right w:val="none" w:sz="0" w:space="0" w:color="auto"/>
              </w:divBdr>
            </w:div>
            <w:div w:id="1808740211">
              <w:marLeft w:val="0"/>
              <w:marRight w:val="0"/>
              <w:marTop w:val="0"/>
              <w:marBottom w:val="240"/>
              <w:divBdr>
                <w:top w:val="none" w:sz="0" w:space="0" w:color="auto"/>
                <w:left w:val="none" w:sz="0" w:space="0" w:color="auto"/>
                <w:bottom w:val="none" w:sz="0" w:space="0" w:color="auto"/>
                <w:right w:val="none" w:sz="0" w:space="0" w:color="auto"/>
              </w:divBdr>
            </w:div>
            <w:div w:id="1394156989">
              <w:marLeft w:val="0"/>
              <w:marRight w:val="0"/>
              <w:marTop w:val="0"/>
              <w:marBottom w:val="120"/>
              <w:divBdr>
                <w:top w:val="none" w:sz="0" w:space="0" w:color="auto"/>
                <w:left w:val="none" w:sz="0" w:space="0" w:color="auto"/>
                <w:bottom w:val="none" w:sz="0" w:space="0" w:color="auto"/>
                <w:right w:val="none" w:sz="0" w:space="0" w:color="auto"/>
              </w:divBdr>
            </w:div>
            <w:div w:id="1609969749">
              <w:marLeft w:val="0"/>
              <w:marRight w:val="0"/>
              <w:marTop w:val="0"/>
              <w:marBottom w:val="240"/>
              <w:divBdr>
                <w:top w:val="none" w:sz="0" w:space="0" w:color="auto"/>
                <w:left w:val="none" w:sz="0" w:space="0" w:color="auto"/>
                <w:bottom w:val="none" w:sz="0" w:space="0" w:color="auto"/>
                <w:right w:val="none" w:sz="0" w:space="0" w:color="auto"/>
              </w:divBdr>
            </w:div>
            <w:div w:id="1312097226">
              <w:marLeft w:val="0"/>
              <w:marRight w:val="0"/>
              <w:marTop w:val="0"/>
              <w:marBottom w:val="240"/>
              <w:divBdr>
                <w:top w:val="none" w:sz="0" w:space="0" w:color="auto"/>
                <w:left w:val="none" w:sz="0" w:space="0" w:color="auto"/>
                <w:bottom w:val="none" w:sz="0" w:space="0" w:color="auto"/>
                <w:right w:val="none" w:sz="0" w:space="0" w:color="auto"/>
              </w:divBdr>
            </w:div>
            <w:div w:id="1638142328">
              <w:marLeft w:val="0"/>
              <w:marRight w:val="0"/>
              <w:marTop w:val="0"/>
              <w:marBottom w:val="240"/>
              <w:divBdr>
                <w:top w:val="none" w:sz="0" w:space="0" w:color="auto"/>
                <w:left w:val="none" w:sz="0" w:space="0" w:color="auto"/>
                <w:bottom w:val="none" w:sz="0" w:space="0" w:color="auto"/>
                <w:right w:val="none" w:sz="0" w:space="0" w:color="auto"/>
              </w:divBdr>
            </w:div>
            <w:div w:id="1127316325">
              <w:marLeft w:val="0"/>
              <w:marRight w:val="0"/>
              <w:marTop w:val="0"/>
              <w:marBottom w:val="120"/>
              <w:divBdr>
                <w:top w:val="none" w:sz="0" w:space="0" w:color="auto"/>
                <w:left w:val="none" w:sz="0" w:space="0" w:color="auto"/>
                <w:bottom w:val="none" w:sz="0" w:space="0" w:color="auto"/>
                <w:right w:val="none" w:sz="0" w:space="0" w:color="auto"/>
              </w:divBdr>
            </w:div>
            <w:div w:id="1559048389">
              <w:marLeft w:val="0"/>
              <w:marRight w:val="0"/>
              <w:marTop w:val="0"/>
              <w:marBottom w:val="0"/>
              <w:divBdr>
                <w:top w:val="single" w:sz="6" w:space="0" w:color="F0F0F0"/>
                <w:left w:val="single" w:sz="6" w:space="0" w:color="F0F0F0"/>
                <w:bottom w:val="single" w:sz="6" w:space="0" w:color="F0F0F0"/>
                <w:right w:val="single" w:sz="6" w:space="0" w:color="F0F0F0"/>
              </w:divBdr>
              <w:divsChild>
                <w:div w:id="856390613">
                  <w:marLeft w:val="0"/>
                  <w:marRight w:val="0"/>
                  <w:marTop w:val="0"/>
                  <w:marBottom w:val="0"/>
                  <w:divBdr>
                    <w:top w:val="none" w:sz="0" w:space="0" w:color="auto"/>
                    <w:left w:val="none" w:sz="0" w:space="0" w:color="auto"/>
                    <w:bottom w:val="none" w:sz="0" w:space="0" w:color="auto"/>
                    <w:right w:val="none" w:sz="0" w:space="0" w:color="auto"/>
                  </w:divBdr>
                </w:div>
                <w:div w:id="542639820">
                  <w:marLeft w:val="0"/>
                  <w:marRight w:val="0"/>
                  <w:marTop w:val="0"/>
                  <w:marBottom w:val="0"/>
                  <w:divBdr>
                    <w:top w:val="single" w:sz="6" w:space="0" w:color="CCCCCC"/>
                    <w:left w:val="none" w:sz="0" w:space="0" w:color="auto"/>
                    <w:bottom w:val="single" w:sz="6" w:space="0" w:color="F0F0F0"/>
                    <w:right w:val="none" w:sz="0" w:space="0" w:color="auto"/>
                  </w:divBdr>
                  <w:divsChild>
                    <w:div w:id="1715546857">
                      <w:marLeft w:val="0"/>
                      <w:marRight w:val="0"/>
                      <w:marTop w:val="0"/>
                      <w:marBottom w:val="0"/>
                      <w:divBdr>
                        <w:top w:val="none" w:sz="0" w:space="0" w:color="auto"/>
                        <w:left w:val="none" w:sz="0" w:space="0" w:color="auto"/>
                        <w:bottom w:val="none" w:sz="0" w:space="0" w:color="auto"/>
                        <w:right w:val="none" w:sz="0" w:space="0" w:color="auto"/>
                      </w:divBdr>
                      <w:divsChild>
                        <w:div w:id="1178346024">
                          <w:marLeft w:val="0"/>
                          <w:marRight w:val="0"/>
                          <w:marTop w:val="0"/>
                          <w:marBottom w:val="0"/>
                          <w:divBdr>
                            <w:top w:val="none" w:sz="0" w:space="0" w:color="auto"/>
                            <w:left w:val="none" w:sz="0" w:space="0" w:color="auto"/>
                            <w:bottom w:val="none" w:sz="0" w:space="0" w:color="auto"/>
                            <w:right w:val="none" w:sz="0" w:space="0" w:color="auto"/>
                          </w:divBdr>
                        </w:div>
                      </w:divsChild>
                    </w:div>
                    <w:div w:id="1239752203">
                      <w:marLeft w:val="0"/>
                      <w:marRight w:val="0"/>
                      <w:marTop w:val="0"/>
                      <w:marBottom w:val="0"/>
                      <w:divBdr>
                        <w:top w:val="none" w:sz="0" w:space="0" w:color="auto"/>
                        <w:left w:val="none" w:sz="0" w:space="0" w:color="auto"/>
                        <w:bottom w:val="none" w:sz="0" w:space="0" w:color="auto"/>
                        <w:right w:val="none" w:sz="0" w:space="0" w:color="auto"/>
                      </w:divBdr>
                      <w:divsChild>
                        <w:div w:id="137234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50437">
              <w:marLeft w:val="0"/>
              <w:marRight w:val="0"/>
              <w:marTop w:val="0"/>
              <w:marBottom w:val="240"/>
              <w:divBdr>
                <w:top w:val="none" w:sz="0" w:space="0" w:color="auto"/>
                <w:left w:val="none" w:sz="0" w:space="0" w:color="auto"/>
                <w:bottom w:val="none" w:sz="0" w:space="0" w:color="auto"/>
                <w:right w:val="none" w:sz="0" w:space="0" w:color="auto"/>
              </w:divBdr>
            </w:div>
            <w:div w:id="1849785351">
              <w:marLeft w:val="0"/>
              <w:marRight w:val="0"/>
              <w:marTop w:val="0"/>
              <w:marBottom w:val="120"/>
              <w:divBdr>
                <w:top w:val="none" w:sz="0" w:space="0" w:color="auto"/>
                <w:left w:val="none" w:sz="0" w:space="0" w:color="auto"/>
                <w:bottom w:val="none" w:sz="0" w:space="0" w:color="auto"/>
                <w:right w:val="none" w:sz="0" w:space="0" w:color="auto"/>
              </w:divBdr>
            </w:div>
            <w:div w:id="1431202368">
              <w:marLeft w:val="0"/>
              <w:marRight w:val="0"/>
              <w:marTop w:val="0"/>
              <w:marBottom w:val="120"/>
              <w:divBdr>
                <w:top w:val="none" w:sz="0" w:space="0" w:color="auto"/>
                <w:left w:val="none" w:sz="0" w:space="0" w:color="auto"/>
                <w:bottom w:val="none" w:sz="0" w:space="0" w:color="auto"/>
                <w:right w:val="none" w:sz="0" w:space="0" w:color="auto"/>
              </w:divBdr>
            </w:div>
            <w:div w:id="1192954856">
              <w:marLeft w:val="0"/>
              <w:marRight w:val="0"/>
              <w:marTop w:val="0"/>
              <w:marBottom w:val="120"/>
              <w:divBdr>
                <w:top w:val="none" w:sz="0" w:space="0" w:color="auto"/>
                <w:left w:val="none" w:sz="0" w:space="0" w:color="auto"/>
                <w:bottom w:val="none" w:sz="0" w:space="0" w:color="auto"/>
                <w:right w:val="none" w:sz="0" w:space="0" w:color="auto"/>
              </w:divBdr>
            </w:div>
            <w:div w:id="1340935817">
              <w:marLeft w:val="0"/>
              <w:marRight w:val="0"/>
              <w:marTop w:val="0"/>
              <w:marBottom w:val="120"/>
              <w:divBdr>
                <w:top w:val="none" w:sz="0" w:space="0" w:color="auto"/>
                <w:left w:val="none" w:sz="0" w:space="0" w:color="auto"/>
                <w:bottom w:val="none" w:sz="0" w:space="0" w:color="auto"/>
                <w:right w:val="none" w:sz="0" w:space="0" w:color="auto"/>
              </w:divBdr>
            </w:div>
            <w:div w:id="465318783">
              <w:marLeft w:val="0"/>
              <w:marRight w:val="0"/>
              <w:marTop w:val="0"/>
              <w:marBottom w:val="120"/>
              <w:divBdr>
                <w:top w:val="none" w:sz="0" w:space="0" w:color="auto"/>
                <w:left w:val="none" w:sz="0" w:space="0" w:color="auto"/>
                <w:bottom w:val="none" w:sz="0" w:space="0" w:color="auto"/>
                <w:right w:val="none" w:sz="0" w:space="0" w:color="auto"/>
              </w:divBdr>
            </w:div>
            <w:div w:id="506748948">
              <w:marLeft w:val="0"/>
              <w:marRight w:val="0"/>
              <w:marTop w:val="0"/>
              <w:marBottom w:val="120"/>
              <w:divBdr>
                <w:top w:val="none" w:sz="0" w:space="0" w:color="auto"/>
                <w:left w:val="none" w:sz="0" w:space="0" w:color="auto"/>
                <w:bottom w:val="none" w:sz="0" w:space="0" w:color="auto"/>
                <w:right w:val="none" w:sz="0" w:space="0" w:color="auto"/>
              </w:divBdr>
            </w:div>
            <w:div w:id="184908462">
              <w:marLeft w:val="0"/>
              <w:marRight w:val="0"/>
              <w:marTop w:val="0"/>
              <w:marBottom w:val="120"/>
              <w:divBdr>
                <w:top w:val="none" w:sz="0" w:space="0" w:color="auto"/>
                <w:left w:val="none" w:sz="0" w:space="0" w:color="auto"/>
                <w:bottom w:val="none" w:sz="0" w:space="0" w:color="auto"/>
                <w:right w:val="none" w:sz="0" w:space="0" w:color="auto"/>
              </w:divBdr>
            </w:div>
            <w:div w:id="587157433">
              <w:marLeft w:val="0"/>
              <w:marRight w:val="0"/>
              <w:marTop w:val="0"/>
              <w:marBottom w:val="120"/>
              <w:divBdr>
                <w:top w:val="none" w:sz="0" w:space="0" w:color="auto"/>
                <w:left w:val="none" w:sz="0" w:space="0" w:color="auto"/>
                <w:bottom w:val="none" w:sz="0" w:space="0" w:color="auto"/>
                <w:right w:val="none" w:sz="0" w:space="0" w:color="auto"/>
              </w:divBdr>
            </w:div>
            <w:div w:id="325285166">
              <w:marLeft w:val="0"/>
              <w:marRight w:val="0"/>
              <w:marTop w:val="0"/>
              <w:marBottom w:val="120"/>
              <w:divBdr>
                <w:top w:val="none" w:sz="0" w:space="0" w:color="auto"/>
                <w:left w:val="none" w:sz="0" w:space="0" w:color="auto"/>
                <w:bottom w:val="none" w:sz="0" w:space="0" w:color="auto"/>
                <w:right w:val="none" w:sz="0" w:space="0" w:color="auto"/>
              </w:divBdr>
            </w:div>
            <w:div w:id="469831234">
              <w:marLeft w:val="0"/>
              <w:marRight w:val="0"/>
              <w:marTop w:val="0"/>
              <w:marBottom w:val="120"/>
              <w:divBdr>
                <w:top w:val="none" w:sz="0" w:space="0" w:color="auto"/>
                <w:left w:val="none" w:sz="0" w:space="0" w:color="auto"/>
                <w:bottom w:val="none" w:sz="0" w:space="0" w:color="auto"/>
                <w:right w:val="none" w:sz="0" w:space="0" w:color="auto"/>
              </w:divBdr>
            </w:div>
            <w:div w:id="2126197166">
              <w:marLeft w:val="0"/>
              <w:marRight w:val="0"/>
              <w:marTop w:val="0"/>
              <w:marBottom w:val="120"/>
              <w:divBdr>
                <w:top w:val="none" w:sz="0" w:space="0" w:color="auto"/>
                <w:left w:val="none" w:sz="0" w:space="0" w:color="auto"/>
                <w:bottom w:val="none" w:sz="0" w:space="0" w:color="auto"/>
                <w:right w:val="none" w:sz="0" w:space="0" w:color="auto"/>
              </w:divBdr>
            </w:div>
            <w:div w:id="151220319">
              <w:marLeft w:val="0"/>
              <w:marRight w:val="0"/>
              <w:marTop w:val="0"/>
              <w:marBottom w:val="120"/>
              <w:divBdr>
                <w:top w:val="none" w:sz="0" w:space="0" w:color="auto"/>
                <w:left w:val="none" w:sz="0" w:space="0" w:color="auto"/>
                <w:bottom w:val="none" w:sz="0" w:space="0" w:color="auto"/>
                <w:right w:val="none" w:sz="0" w:space="0" w:color="auto"/>
              </w:divBdr>
            </w:div>
            <w:div w:id="477110290">
              <w:marLeft w:val="0"/>
              <w:marRight w:val="0"/>
              <w:marTop w:val="0"/>
              <w:marBottom w:val="120"/>
              <w:divBdr>
                <w:top w:val="none" w:sz="0" w:space="0" w:color="auto"/>
                <w:left w:val="none" w:sz="0" w:space="0" w:color="auto"/>
                <w:bottom w:val="none" w:sz="0" w:space="0" w:color="auto"/>
                <w:right w:val="none" w:sz="0" w:space="0" w:color="auto"/>
              </w:divBdr>
            </w:div>
            <w:div w:id="1619406583">
              <w:marLeft w:val="0"/>
              <w:marRight w:val="0"/>
              <w:marTop w:val="0"/>
              <w:marBottom w:val="240"/>
              <w:divBdr>
                <w:top w:val="none" w:sz="0" w:space="0" w:color="auto"/>
                <w:left w:val="none" w:sz="0" w:space="0" w:color="auto"/>
                <w:bottom w:val="none" w:sz="0" w:space="0" w:color="auto"/>
                <w:right w:val="none" w:sz="0" w:space="0" w:color="auto"/>
              </w:divBdr>
            </w:div>
            <w:div w:id="1607031836">
              <w:marLeft w:val="0"/>
              <w:marRight w:val="0"/>
              <w:marTop w:val="0"/>
              <w:marBottom w:val="240"/>
              <w:divBdr>
                <w:top w:val="none" w:sz="0" w:space="0" w:color="auto"/>
                <w:left w:val="none" w:sz="0" w:space="0" w:color="auto"/>
                <w:bottom w:val="none" w:sz="0" w:space="0" w:color="auto"/>
                <w:right w:val="none" w:sz="0" w:space="0" w:color="auto"/>
              </w:divBdr>
            </w:div>
            <w:div w:id="1257641499">
              <w:marLeft w:val="0"/>
              <w:marRight w:val="0"/>
              <w:marTop w:val="0"/>
              <w:marBottom w:val="240"/>
              <w:divBdr>
                <w:top w:val="none" w:sz="0" w:space="0" w:color="auto"/>
                <w:left w:val="none" w:sz="0" w:space="0" w:color="auto"/>
                <w:bottom w:val="none" w:sz="0" w:space="0" w:color="auto"/>
                <w:right w:val="none" w:sz="0" w:space="0" w:color="auto"/>
              </w:divBdr>
            </w:div>
            <w:div w:id="172887542">
              <w:marLeft w:val="0"/>
              <w:marRight w:val="0"/>
              <w:marTop w:val="0"/>
              <w:marBottom w:val="240"/>
              <w:divBdr>
                <w:top w:val="none" w:sz="0" w:space="0" w:color="auto"/>
                <w:left w:val="none" w:sz="0" w:space="0" w:color="auto"/>
                <w:bottom w:val="none" w:sz="0" w:space="0" w:color="auto"/>
                <w:right w:val="none" w:sz="0" w:space="0" w:color="auto"/>
              </w:divBdr>
            </w:div>
          </w:divsChild>
        </w:div>
        <w:div w:id="1213420091">
          <w:marLeft w:val="0"/>
          <w:marRight w:val="0"/>
          <w:marTop w:val="0"/>
          <w:marBottom w:val="0"/>
          <w:divBdr>
            <w:top w:val="none" w:sz="0" w:space="0" w:color="auto"/>
            <w:left w:val="none" w:sz="0" w:space="0" w:color="auto"/>
            <w:bottom w:val="none" w:sz="0" w:space="0" w:color="auto"/>
            <w:right w:val="none" w:sz="0" w:space="0" w:color="auto"/>
          </w:divBdr>
          <w:divsChild>
            <w:div w:id="1172064869">
              <w:marLeft w:val="0"/>
              <w:marRight w:val="0"/>
              <w:marTop w:val="0"/>
              <w:marBottom w:val="0"/>
              <w:divBdr>
                <w:top w:val="none" w:sz="0" w:space="0" w:color="auto"/>
                <w:left w:val="none" w:sz="0" w:space="0" w:color="auto"/>
                <w:bottom w:val="none" w:sz="0" w:space="0" w:color="auto"/>
                <w:right w:val="none" w:sz="0" w:space="0" w:color="auto"/>
              </w:divBdr>
              <w:divsChild>
                <w:div w:id="1077943453">
                  <w:marLeft w:val="0"/>
                  <w:marRight w:val="0"/>
                  <w:marTop w:val="0"/>
                  <w:marBottom w:val="240"/>
                  <w:divBdr>
                    <w:top w:val="none" w:sz="0" w:space="0" w:color="auto"/>
                    <w:left w:val="none" w:sz="0" w:space="0" w:color="auto"/>
                    <w:bottom w:val="none" w:sz="0" w:space="0" w:color="auto"/>
                    <w:right w:val="none" w:sz="0" w:space="0" w:color="auto"/>
                  </w:divBdr>
                  <w:divsChild>
                    <w:div w:id="461534465">
                      <w:marLeft w:val="0"/>
                      <w:marRight w:val="0"/>
                      <w:marTop w:val="0"/>
                      <w:marBottom w:val="0"/>
                      <w:divBdr>
                        <w:top w:val="none" w:sz="0" w:space="0" w:color="auto"/>
                        <w:left w:val="none" w:sz="0" w:space="0" w:color="auto"/>
                        <w:bottom w:val="none" w:sz="0" w:space="0" w:color="auto"/>
                        <w:right w:val="none" w:sz="0" w:space="0" w:color="auto"/>
                      </w:divBdr>
                      <w:divsChild>
                        <w:div w:id="160380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8096">
              <w:marLeft w:val="0"/>
              <w:marRight w:val="0"/>
              <w:marTop w:val="0"/>
              <w:marBottom w:val="0"/>
              <w:divBdr>
                <w:top w:val="none" w:sz="0" w:space="0" w:color="auto"/>
                <w:left w:val="none" w:sz="0" w:space="0" w:color="auto"/>
                <w:bottom w:val="none" w:sz="0" w:space="0" w:color="auto"/>
                <w:right w:val="none" w:sz="0" w:space="0" w:color="auto"/>
              </w:divBdr>
              <w:divsChild>
                <w:div w:id="582034414">
                  <w:marLeft w:val="0"/>
                  <w:marRight w:val="0"/>
                  <w:marTop w:val="0"/>
                  <w:marBottom w:val="240"/>
                  <w:divBdr>
                    <w:top w:val="none" w:sz="0" w:space="0" w:color="auto"/>
                    <w:left w:val="none" w:sz="0" w:space="0" w:color="auto"/>
                    <w:bottom w:val="none" w:sz="0" w:space="0" w:color="auto"/>
                    <w:right w:val="none" w:sz="0" w:space="0" w:color="auto"/>
                  </w:divBdr>
                  <w:divsChild>
                    <w:div w:id="1460997605">
                      <w:marLeft w:val="0"/>
                      <w:marRight w:val="0"/>
                      <w:marTop w:val="0"/>
                      <w:marBottom w:val="0"/>
                      <w:divBdr>
                        <w:top w:val="none" w:sz="0" w:space="0" w:color="auto"/>
                        <w:left w:val="none" w:sz="0" w:space="0" w:color="auto"/>
                        <w:bottom w:val="none" w:sz="0" w:space="0" w:color="auto"/>
                        <w:right w:val="none" w:sz="0" w:space="0" w:color="auto"/>
                      </w:divBdr>
                      <w:divsChild>
                        <w:div w:id="8255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520264">
              <w:marLeft w:val="0"/>
              <w:marRight w:val="0"/>
              <w:marTop w:val="0"/>
              <w:marBottom w:val="0"/>
              <w:divBdr>
                <w:top w:val="none" w:sz="0" w:space="0" w:color="auto"/>
                <w:left w:val="none" w:sz="0" w:space="0" w:color="auto"/>
                <w:bottom w:val="none" w:sz="0" w:space="0" w:color="auto"/>
                <w:right w:val="none" w:sz="0" w:space="0" w:color="auto"/>
              </w:divBdr>
              <w:divsChild>
                <w:div w:id="434905462">
                  <w:marLeft w:val="0"/>
                  <w:marRight w:val="0"/>
                  <w:marTop w:val="0"/>
                  <w:marBottom w:val="240"/>
                  <w:divBdr>
                    <w:top w:val="none" w:sz="0" w:space="0" w:color="auto"/>
                    <w:left w:val="none" w:sz="0" w:space="0" w:color="auto"/>
                    <w:bottom w:val="none" w:sz="0" w:space="0" w:color="auto"/>
                    <w:right w:val="none" w:sz="0" w:space="0" w:color="auto"/>
                  </w:divBdr>
                  <w:divsChild>
                    <w:div w:id="1849563749">
                      <w:marLeft w:val="0"/>
                      <w:marRight w:val="0"/>
                      <w:marTop w:val="0"/>
                      <w:marBottom w:val="0"/>
                      <w:divBdr>
                        <w:top w:val="none" w:sz="0" w:space="0" w:color="auto"/>
                        <w:left w:val="none" w:sz="0" w:space="0" w:color="auto"/>
                        <w:bottom w:val="none" w:sz="0" w:space="0" w:color="auto"/>
                        <w:right w:val="none" w:sz="0" w:space="0" w:color="auto"/>
                      </w:divBdr>
                      <w:divsChild>
                        <w:div w:id="197074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39847">
              <w:marLeft w:val="0"/>
              <w:marRight w:val="0"/>
              <w:marTop w:val="0"/>
              <w:marBottom w:val="0"/>
              <w:divBdr>
                <w:top w:val="none" w:sz="0" w:space="0" w:color="auto"/>
                <w:left w:val="none" w:sz="0" w:space="0" w:color="auto"/>
                <w:bottom w:val="none" w:sz="0" w:space="0" w:color="auto"/>
                <w:right w:val="none" w:sz="0" w:space="0" w:color="auto"/>
              </w:divBdr>
              <w:divsChild>
                <w:div w:id="1986930424">
                  <w:marLeft w:val="0"/>
                  <w:marRight w:val="0"/>
                  <w:marTop w:val="0"/>
                  <w:marBottom w:val="240"/>
                  <w:divBdr>
                    <w:top w:val="none" w:sz="0" w:space="0" w:color="auto"/>
                    <w:left w:val="none" w:sz="0" w:space="0" w:color="auto"/>
                    <w:bottom w:val="none" w:sz="0" w:space="0" w:color="auto"/>
                    <w:right w:val="none" w:sz="0" w:space="0" w:color="auto"/>
                  </w:divBdr>
                  <w:divsChild>
                    <w:div w:id="707678320">
                      <w:marLeft w:val="0"/>
                      <w:marRight w:val="0"/>
                      <w:marTop w:val="0"/>
                      <w:marBottom w:val="0"/>
                      <w:divBdr>
                        <w:top w:val="none" w:sz="0" w:space="0" w:color="auto"/>
                        <w:left w:val="none" w:sz="0" w:space="0" w:color="auto"/>
                        <w:bottom w:val="none" w:sz="0" w:space="0" w:color="auto"/>
                        <w:right w:val="none" w:sz="0" w:space="0" w:color="auto"/>
                      </w:divBdr>
                      <w:divsChild>
                        <w:div w:id="3252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9199">
              <w:marLeft w:val="0"/>
              <w:marRight w:val="0"/>
              <w:marTop w:val="0"/>
              <w:marBottom w:val="0"/>
              <w:divBdr>
                <w:top w:val="none" w:sz="0" w:space="0" w:color="auto"/>
                <w:left w:val="none" w:sz="0" w:space="0" w:color="auto"/>
                <w:bottom w:val="none" w:sz="0" w:space="0" w:color="auto"/>
                <w:right w:val="none" w:sz="0" w:space="0" w:color="auto"/>
              </w:divBdr>
              <w:divsChild>
                <w:div w:id="241381145">
                  <w:marLeft w:val="0"/>
                  <w:marRight w:val="0"/>
                  <w:marTop w:val="0"/>
                  <w:marBottom w:val="240"/>
                  <w:divBdr>
                    <w:top w:val="none" w:sz="0" w:space="0" w:color="auto"/>
                    <w:left w:val="none" w:sz="0" w:space="0" w:color="auto"/>
                    <w:bottom w:val="none" w:sz="0" w:space="0" w:color="auto"/>
                    <w:right w:val="none" w:sz="0" w:space="0" w:color="auto"/>
                  </w:divBdr>
                  <w:divsChild>
                    <w:div w:id="1098212816">
                      <w:marLeft w:val="0"/>
                      <w:marRight w:val="0"/>
                      <w:marTop w:val="0"/>
                      <w:marBottom w:val="0"/>
                      <w:divBdr>
                        <w:top w:val="none" w:sz="0" w:space="0" w:color="auto"/>
                        <w:left w:val="none" w:sz="0" w:space="0" w:color="auto"/>
                        <w:bottom w:val="none" w:sz="0" w:space="0" w:color="auto"/>
                        <w:right w:val="none" w:sz="0" w:space="0" w:color="auto"/>
                      </w:divBdr>
                      <w:divsChild>
                        <w:div w:id="122266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563414">
              <w:marLeft w:val="0"/>
              <w:marRight w:val="0"/>
              <w:marTop w:val="0"/>
              <w:marBottom w:val="0"/>
              <w:divBdr>
                <w:top w:val="none" w:sz="0" w:space="0" w:color="auto"/>
                <w:left w:val="none" w:sz="0" w:space="0" w:color="auto"/>
                <w:bottom w:val="none" w:sz="0" w:space="0" w:color="auto"/>
                <w:right w:val="none" w:sz="0" w:space="0" w:color="auto"/>
              </w:divBdr>
              <w:divsChild>
                <w:div w:id="1591966065">
                  <w:marLeft w:val="0"/>
                  <w:marRight w:val="0"/>
                  <w:marTop w:val="0"/>
                  <w:marBottom w:val="0"/>
                  <w:divBdr>
                    <w:top w:val="none" w:sz="0" w:space="0" w:color="auto"/>
                    <w:left w:val="none" w:sz="0" w:space="0" w:color="auto"/>
                    <w:bottom w:val="none" w:sz="0" w:space="0" w:color="auto"/>
                    <w:right w:val="none" w:sz="0" w:space="0" w:color="auto"/>
                  </w:divBdr>
                  <w:divsChild>
                    <w:div w:id="1432356266">
                      <w:marLeft w:val="0"/>
                      <w:marRight w:val="0"/>
                      <w:marTop w:val="0"/>
                      <w:marBottom w:val="0"/>
                      <w:divBdr>
                        <w:top w:val="none" w:sz="0" w:space="0" w:color="auto"/>
                        <w:left w:val="none" w:sz="0" w:space="0" w:color="auto"/>
                        <w:bottom w:val="none" w:sz="0" w:space="0" w:color="auto"/>
                        <w:right w:val="none" w:sz="0" w:space="0" w:color="auto"/>
                      </w:divBdr>
                      <w:divsChild>
                        <w:div w:id="22635746">
                          <w:marLeft w:val="0"/>
                          <w:marRight w:val="0"/>
                          <w:marTop w:val="0"/>
                          <w:marBottom w:val="0"/>
                          <w:divBdr>
                            <w:top w:val="none" w:sz="0" w:space="0" w:color="auto"/>
                            <w:left w:val="none" w:sz="0" w:space="0" w:color="auto"/>
                            <w:bottom w:val="none" w:sz="0" w:space="0" w:color="auto"/>
                            <w:right w:val="none" w:sz="0" w:space="0" w:color="auto"/>
                          </w:divBdr>
                          <w:divsChild>
                            <w:div w:id="1043094088">
                              <w:marLeft w:val="0"/>
                              <w:marRight w:val="0"/>
                              <w:marTop w:val="0"/>
                              <w:marBottom w:val="0"/>
                              <w:divBdr>
                                <w:top w:val="none" w:sz="0" w:space="0" w:color="auto"/>
                                <w:left w:val="none" w:sz="0" w:space="0" w:color="auto"/>
                                <w:bottom w:val="none" w:sz="0" w:space="0" w:color="auto"/>
                                <w:right w:val="none" w:sz="0" w:space="0" w:color="auto"/>
                              </w:divBdr>
                            </w:div>
                            <w:div w:id="803892715">
                              <w:marLeft w:val="0"/>
                              <w:marRight w:val="0"/>
                              <w:marTop w:val="0"/>
                              <w:marBottom w:val="0"/>
                              <w:divBdr>
                                <w:top w:val="none" w:sz="0" w:space="0" w:color="auto"/>
                                <w:left w:val="none" w:sz="0" w:space="0" w:color="auto"/>
                                <w:bottom w:val="none" w:sz="0" w:space="0" w:color="auto"/>
                                <w:right w:val="none" w:sz="0" w:space="0" w:color="auto"/>
                              </w:divBdr>
                              <w:divsChild>
                                <w:div w:id="485241983">
                                  <w:marLeft w:val="0"/>
                                  <w:marRight w:val="0"/>
                                  <w:marTop w:val="0"/>
                                  <w:marBottom w:val="0"/>
                                  <w:divBdr>
                                    <w:top w:val="none" w:sz="0" w:space="0" w:color="auto"/>
                                    <w:left w:val="none" w:sz="0" w:space="0" w:color="auto"/>
                                    <w:bottom w:val="none" w:sz="0" w:space="0" w:color="auto"/>
                                    <w:right w:val="none" w:sz="0" w:space="0" w:color="auto"/>
                                  </w:divBdr>
                                </w:div>
                                <w:div w:id="377899350">
                                  <w:marLeft w:val="0"/>
                                  <w:marRight w:val="0"/>
                                  <w:marTop w:val="0"/>
                                  <w:marBottom w:val="0"/>
                                  <w:divBdr>
                                    <w:top w:val="none" w:sz="0" w:space="0" w:color="auto"/>
                                    <w:left w:val="none" w:sz="0" w:space="0" w:color="auto"/>
                                    <w:bottom w:val="none" w:sz="0" w:space="0" w:color="auto"/>
                                    <w:right w:val="none" w:sz="0" w:space="0" w:color="auto"/>
                                  </w:divBdr>
                                </w:div>
                                <w:div w:id="3694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164601">
                  <w:marLeft w:val="0"/>
                  <w:marRight w:val="0"/>
                  <w:marTop w:val="0"/>
                  <w:marBottom w:val="0"/>
                  <w:divBdr>
                    <w:top w:val="none" w:sz="0" w:space="0" w:color="auto"/>
                    <w:left w:val="none" w:sz="0" w:space="0" w:color="auto"/>
                    <w:bottom w:val="none" w:sz="0" w:space="0" w:color="auto"/>
                    <w:right w:val="none" w:sz="0" w:space="0" w:color="auto"/>
                  </w:divBdr>
                  <w:divsChild>
                    <w:div w:id="1030761672">
                      <w:marLeft w:val="0"/>
                      <w:marRight w:val="0"/>
                      <w:marTop w:val="0"/>
                      <w:marBottom w:val="0"/>
                      <w:divBdr>
                        <w:top w:val="none" w:sz="0" w:space="0" w:color="auto"/>
                        <w:left w:val="none" w:sz="0" w:space="0" w:color="auto"/>
                        <w:bottom w:val="none" w:sz="0" w:space="0" w:color="auto"/>
                        <w:right w:val="none" w:sz="0" w:space="0" w:color="auto"/>
                      </w:divBdr>
                      <w:divsChild>
                        <w:div w:id="1608734501">
                          <w:marLeft w:val="0"/>
                          <w:marRight w:val="0"/>
                          <w:marTop w:val="0"/>
                          <w:marBottom w:val="0"/>
                          <w:divBdr>
                            <w:top w:val="none" w:sz="0" w:space="0" w:color="auto"/>
                            <w:left w:val="none" w:sz="0" w:space="0" w:color="auto"/>
                            <w:bottom w:val="none" w:sz="0" w:space="0" w:color="auto"/>
                            <w:right w:val="none" w:sz="0" w:space="0" w:color="auto"/>
                          </w:divBdr>
                          <w:divsChild>
                            <w:div w:id="2126120844">
                              <w:marLeft w:val="0"/>
                              <w:marRight w:val="0"/>
                              <w:marTop w:val="0"/>
                              <w:marBottom w:val="0"/>
                              <w:divBdr>
                                <w:top w:val="none" w:sz="0" w:space="0" w:color="auto"/>
                                <w:left w:val="none" w:sz="0" w:space="0" w:color="auto"/>
                                <w:bottom w:val="none" w:sz="0" w:space="0" w:color="auto"/>
                                <w:right w:val="none" w:sz="0" w:space="0" w:color="auto"/>
                              </w:divBdr>
                            </w:div>
                            <w:div w:id="1638949891">
                              <w:marLeft w:val="0"/>
                              <w:marRight w:val="0"/>
                              <w:marTop w:val="0"/>
                              <w:marBottom w:val="0"/>
                              <w:divBdr>
                                <w:top w:val="none" w:sz="0" w:space="0" w:color="auto"/>
                                <w:left w:val="none" w:sz="0" w:space="0" w:color="auto"/>
                                <w:bottom w:val="none" w:sz="0" w:space="0" w:color="auto"/>
                                <w:right w:val="none" w:sz="0" w:space="0" w:color="auto"/>
                              </w:divBdr>
                              <w:divsChild>
                                <w:div w:id="2131781265">
                                  <w:marLeft w:val="0"/>
                                  <w:marRight w:val="0"/>
                                  <w:marTop w:val="0"/>
                                  <w:marBottom w:val="0"/>
                                  <w:divBdr>
                                    <w:top w:val="none" w:sz="0" w:space="0" w:color="auto"/>
                                    <w:left w:val="none" w:sz="0" w:space="0" w:color="auto"/>
                                    <w:bottom w:val="none" w:sz="0" w:space="0" w:color="auto"/>
                                    <w:right w:val="none" w:sz="0" w:space="0" w:color="auto"/>
                                  </w:divBdr>
                                </w:div>
                                <w:div w:id="190552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285230">
                  <w:marLeft w:val="0"/>
                  <w:marRight w:val="0"/>
                  <w:marTop w:val="0"/>
                  <w:marBottom w:val="0"/>
                  <w:divBdr>
                    <w:top w:val="none" w:sz="0" w:space="0" w:color="auto"/>
                    <w:left w:val="none" w:sz="0" w:space="0" w:color="auto"/>
                    <w:bottom w:val="none" w:sz="0" w:space="0" w:color="auto"/>
                    <w:right w:val="none" w:sz="0" w:space="0" w:color="auto"/>
                  </w:divBdr>
                  <w:divsChild>
                    <w:div w:id="1688020456">
                      <w:marLeft w:val="0"/>
                      <w:marRight w:val="0"/>
                      <w:marTop w:val="0"/>
                      <w:marBottom w:val="0"/>
                      <w:divBdr>
                        <w:top w:val="none" w:sz="0" w:space="0" w:color="auto"/>
                        <w:left w:val="none" w:sz="0" w:space="0" w:color="auto"/>
                        <w:bottom w:val="none" w:sz="0" w:space="0" w:color="auto"/>
                        <w:right w:val="none" w:sz="0" w:space="0" w:color="auto"/>
                      </w:divBdr>
                      <w:divsChild>
                        <w:div w:id="363022564">
                          <w:marLeft w:val="0"/>
                          <w:marRight w:val="0"/>
                          <w:marTop w:val="0"/>
                          <w:marBottom w:val="0"/>
                          <w:divBdr>
                            <w:top w:val="none" w:sz="0" w:space="0" w:color="auto"/>
                            <w:left w:val="none" w:sz="0" w:space="0" w:color="auto"/>
                            <w:bottom w:val="none" w:sz="0" w:space="0" w:color="auto"/>
                            <w:right w:val="none" w:sz="0" w:space="0" w:color="auto"/>
                          </w:divBdr>
                          <w:divsChild>
                            <w:div w:id="1411196330">
                              <w:marLeft w:val="0"/>
                              <w:marRight w:val="0"/>
                              <w:marTop w:val="0"/>
                              <w:marBottom w:val="0"/>
                              <w:divBdr>
                                <w:top w:val="none" w:sz="0" w:space="0" w:color="auto"/>
                                <w:left w:val="none" w:sz="0" w:space="0" w:color="auto"/>
                                <w:bottom w:val="none" w:sz="0" w:space="0" w:color="auto"/>
                                <w:right w:val="none" w:sz="0" w:space="0" w:color="auto"/>
                              </w:divBdr>
                            </w:div>
                            <w:div w:id="487131687">
                              <w:marLeft w:val="0"/>
                              <w:marRight w:val="0"/>
                              <w:marTop w:val="0"/>
                              <w:marBottom w:val="0"/>
                              <w:divBdr>
                                <w:top w:val="none" w:sz="0" w:space="0" w:color="auto"/>
                                <w:left w:val="none" w:sz="0" w:space="0" w:color="auto"/>
                                <w:bottom w:val="none" w:sz="0" w:space="0" w:color="auto"/>
                                <w:right w:val="none" w:sz="0" w:space="0" w:color="auto"/>
                              </w:divBdr>
                              <w:divsChild>
                                <w:div w:id="137379742">
                                  <w:marLeft w:val="0"/>
                                  <w:marRight w:val="0"/>
                                  <w:marTop w:val="0"/>
                                  <w:marBottom w:val="0"/>
                                  <w:divBdr>
                                    <w:top w:val="none" w:sz="0" w:space="0" w:color="auto"/>
                                    <w:left w:val="none" w:sz="0" w:space="0" w:color="auto"/>
                                    <w:bottom w:val="none" w:sz="0" w:space="0" w:color="auto"/>
                                    <w:right w:val="none" w:sz="0" w:space="0" w:color="auto"/>
                                  </w:divBdr>
                                </w:div>
                                <w:div w:id="555824104">
                                  <w:marLeft w:val="0"/>
                                  <w:marRight w:val="0"/>
                                  <w:marTop w:val="0"/>
                                  <w:marBottom w:val="0"/>
                                  <w:divBdr>
                                    <w:top w:val="none" w:sz="0" w:space="0" w:color="auto"/>
                                    <w:left w:val="none" w:sz="0" w:space="0" w:color="auto"/>
                                    <w:bottom w:val="none" w:sz="0" w:space="0" w:color="auto"/>
                                    <w:right w:val="none" w:sz="0" w:space="0" w:color="auto"/>
                                  </w:divBdr>
                                </w:div>
                                <w:div w:id="1915578692">
                                  <w:marLeft w:val="0"/>
                                  <w:marRight w:val="0"/>
                                  <w:marTop w:val="0"/>
                                  <w:marBottom w:val="0"/>
                                  <w:divBdr>
                                    <w:top w:val="none" w:sz="0" w:space="0" w:color="auto"/>
                                    <w:left w:val="none" w:sz="0" w:space="0" w:color="auto"/>
                                    <w:bottom w:val="none" w:sz="0" w:space="0" w:color="auto"/>
                                    <w:right w:val="none" w:sz="0" w:space="0" w:color="auto"/>
                                  </w:divBdr>
                                </w:div>
                                <w:div w:id="185388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541994">
                  <w:marLeft w:val="0"/>
                  <w:marRight w:val="0"/>
                  <w:marTop w:val="0"/>
                  <w:marBottom w:val="0"/>
                  <w:divBdr>
                    <w:top w:val="none" w:sz="0" w:space="0" w:color="auto"/>
                    <w:left w:val="none" w:sz="0" w:space="0" w:color="auto"/>
                    <w:bottom w:val="none" w:sz="0" w:space="0" w:color="auto"/>
                    <w:right w:val="none" w:sz="0" w:space="0" w:color="auto"/>
                  </w:divBdr>
                  <w:divsChild>
                    <w:div w:id="1107239417">
                      <w:marLeft w:val="0"/>
                      <w:marRight w:val="0"/>
                      <w:marTop w:val="0"/>
                      <w:marBottom w:val="0"/>
                      <w:divBdr>
                        <w:top w:val="none" w:sz="0" w:space="0" w:color="auto"/>
                        <w:left w:val="none" w:sz="0" w:space="0" w:color="auto"/>
                        <w:bottom w:val="none" w:sz="0" w:space="0" w:color="auto"/>
                        <w:right w:val="none" w:sz="0" w:space="0" w:color="auto"/>
                      </w:divBdr>
                      <w:divsChild>
                        <w:div w:id="725952703">
                          <w:marLeft w:val="0"/>
                          <w:marRight w:val="0"/>
                          <w:marTop w:val="0"/>
                          <w:marBottom w:val="0"/>
                          <w:divBdr>
                            <w:top w:val="none" w:sz="0" w:space="0" w:color="auto"/>
                            <w:left w:val="none" w:sz="0" w:space="0" w:color="auto"/>
                            <w:bottom w:val="none" w:sz="0" w:space="0" w:color="auto"/>
                            <w:right w:val="none" w:sz="0" w:space="0" w:color="auto"/>
                          </w:divBdr>
                          <w:divsChild>
                            <w:div w:id="1343433979">
                              <w:marLeft w:val="0"/>
                              <w:marRight w:val="0"/>
                              <w:marTop w:val="0"/>
                              <w:marBottom w:val="0"/>
                              <w:divBdr>
                                <w:top w:val="none" w:sz="0" w:space="0" w:color="auto"/>
                                <w:left w:val="none" w:sz="0" w:space="0" w:color="auto"/>
                                <w:bottom w:val="none" w:sz="0" w:space="0" w:color="auto"/>
                                <w:right w:val="none" w:sz="0" w:space="0" w:color="auto"/>
                              </w:divBdr>
                            </w:div>
                            <w:div w:id="766459549">
                              <w:marLeft w:val="0"/>
                              <w:marRight w:val="0"/>
                              <w:marTop w:val="0"/>
                              <w:marBottom w:val="0"/>
                              <w:divBdr>
                                <w:top w:val="none" w:sz="0" w:space="0" w:color="auto"/>
                                <w:left w:val="none" w:sz="0" w:space="0" w:color="auto"/>
                                <w:bottom w:val="none" w:sz="0" w:space="0" w:color="auto"/>
                                <w:right w:val="none" w:sz="0" w:space="0" w:color="auto"/>
                              </w:divBdr>
                              <w:divsChild>
                                <w:div w:id="644435871">
                                  <w:marLeft w:val="0"/>
                                  <w:marRight w:val="0"/>
                                  <w:marTop w:val="0"/>
                                  <w:marBottom w:val="0"/>
                                  <w:divBdr>
                                    <w:top w:val="none" w:sz="0" w:space="0" w:color="auto"/>
                                    <w:left w:val="none" w:sz="0" w:space="0" w:color="auto"/>
                                    <w:bottom w:val="none" w:sz="0" w:space="0" w:color="auto"/>
                                    <w:right w:val="none" w:sz="0" w:space="0" w:color="auto"/>
                                  </w:divBdr>
                                </w:div>
                                <w:div w:id="326909029">
                                  <w:marLeft w:val="0"/>
                                  <w:marRight w:val="0"/>
                                  <w:marTop w:val="0"/>
                                  <w:marBottom w:val="0"/>
                                  <w:divBdr>
                                    <w:top w:val="none" w:sz="0" w:space="0" w:color="auto"/>
                                    <w:left w:val="none" w:sz="0" w:space="0" w:color="auto"/>
                                    <w:bottom w:val="none" w:sz="0" w:space="0" w:color="auto"/>
                                    <w:right w:val="none" w:sz="0" w:space="0" w:color="auto"/>
                                  </w:divBdr>
                                </w:div>
                                <w:div w:id="331183537">
                                  <w:marLeft w:val="0"/>
                                  <w:marRight w:val="0"/>
                                  <w:marTop w:val="0"/>
                                  <w:marBottom w:val="0"/>
                                  <w:divBdr>
                                    <w:top w:val="none" w:sz="0" w:space="0" w:color="auto"/>
                                    <w:left w:val="none" w:sz="0" w:space="0" w:color="auto"/>
                                    <w:bottom w:val="none" w:sz="0" w:space="0" w:color="auto"/>
                                    <w:right w:val="none" w:sz="0" w:space="0" w:color="auto"/>
                                  </w:divBdr>
                                </w:div>
                                <w:div w:id="854341493">
                                  <w:marLeft w:val="0"/>
                                  <w:marRight w:val="0"/>
                                  <w:marTop w:val="0"/>
                                  <w:marBottom w:val="0"/>
                                  <w:divBdr>
                                    <w:top w:val="none" w:sz="0" w:space="0" w:color="auto"/>
                                    <w:left w:val="none" w:sz="0" w:space="0" w:color="auto"/>
                                    <w:bottom w:val="none" w:sz="0" w:space="0" w:color="auto"/>
                                    <w:right w:val="none" w:sz="0" w:space="0" w:color="auto"/>
                                  </w:divBdr>
                                </w:div>
                                <w:div w:id="43903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186327">
                  <w:marLeft w:val="0"/>
                  <w:marRight w:val="0"/>
                  <w:marTop w:val="0"/>
                  <w:marBottom w:val="0"/>
                  <w:divBdr>
                    <w:top w:val="none" w:sz="0" w:space="0" w:color="auto"/>
                    <w:left w:val="none" w:sz="0" w:space="0" w:color="auto"/>
                    <w:bottom w:val="none" w:sz="0" w:space="0" w:color="auto"/>
                    <w:right w:val="none" w:sz="0" w:space="0" w:color="auto"/>
                  </w:divBdr>
                  <w:divsChild>
                    <w:div w:id="1071345328">
                      <w:marLeft w:val="0"/>
                      <w:marRight w:val="0"/>
                      <w:marTop w:val="0"/>
                      <w:marBottom w:val="0"/>
                      <w:divBdr>
                        <w:top w:val="none" w:sz="0" w:space="0" w:color="auto"/>
                        <w:left w:val="none" w:sz="0" w:space="0" w:color="auto"/>
                        <w:bottom w:val="none" w:sz="0" w:space="0" w:color="auto"/>
                        <w:right w:val="none" w:sz="0" w:space="0" w:color="auto"/>
                      </w:divBdr>
                      <w:divsChild>
                        <w:div w:id="395857767">
                          <w:marLeft w:val="0"/>
                          <w:marRight w:val="0"/>
                          <w:marTop w:val="0"/>
                          <w:marBottom w:val="0"/>
                          <w:divBdr>
                            <w:top w:val="none" w:sz="0" w:space="0" w:color="auto"/>
                            <w:left w:val="none" w:sz="0" w:space="0" w:color="auto"/>
                            <w:bottom w:val="none" w:sz="0" w:space="0" w:color="auto"/>
                            <w:right w:val="none" w:sz="0" w:space="0" w:color="auto"/>
                          </w:divBdr>
                          <w:divsChild>
                            <w:div w:id="1916285126">
                              <w:marLeft w:val="0"/>
                              <w:marRight w:val="0"/>
                              <w:marTop w:val="0"/>
                              <w:marBottom w:val="0"/>
                              <w:divBdr>
                                <w:top w:val="none" w:sz="0" w:space="0" w:color="auto"/>
                                <w:left w:val="none" w:sz="0" w:space="0" w:color="auto"/>
                                <w:bottom w:val="none" w:sz="0" w:space="0" w:color="auto"/>
                                <w:right w:val="none" w:sz="0" w:space="0" w:color="auto"/>
                              </w:divBdr>
                            </w:div>
                            <w:div w:id="2039692873">
                              <w:marLeft w:val="0"/>
                              <w:marRight w:val="0"/>
                              <w:marTop w:val="0"/>
                              <w:marBottom w:val="0"/>
                              <w:divBdr>
                                <w:top w:val="none" w:sz="0" w:space="0" w:color="auto"/>
                                <w:left w:val="none" w:sz="0" w:space="0" w:color="auto"/>
                                <w:bottom w:val="none" w:sz="0" w:space="0" w:color="auto"/>
                                <w:right w:val="none" w:sz="0" w:space="0" w:color="auto"/>
                              </w:divBdr>
                              <w:divsChild>
                                <w:div w:id="957300908">
                                  <w:marLeft w:val="0"/>
                                  <w:marRight w:val="0"/>
                                  <w:marTop w:val="0"/>
                                  <w:marBottom w:val="0"/>
                                  <w:divBdr>
                                    <w:top w:val="none" w:sz="0" w:space="0" w:color="auto"/>
                                    <w:left w:val="none" w:sz="0" w:space="0" w:color="auto"/>
                                    <w:bottom w:val="none" w:sz="0" w:space="0" w:color="auto"/>
                                    <w:right w:val="none" w:sz="0" w:space="0" w:color="auto"/>
                                  </w:divBdr>
                                </w:div>
                                <w:div w:id="672687741">
                                  <w:marLeft w:val="0"/>
                                  <w:marRight w:val="0"/>
                                  <w:marTop w:val="0"/>
                                  <w:marBottom w:val="0"/>
                                  <w:divBdr>
                                    <w:top w:val="none" w:sz="0" w:space="0" w:color="auto"/>
                                    <w:left w:val="none" w:sz="0" w:space="0" w:color="auto"/>
                                    <w:bottom w:val="none" w:sz="0" w:space="0" w:color="auto"/>
                                    <w:right w:val="none" w:sz="0" w:space="0" w:color="auto"/>
                                  </w:divBdr>
                                </w:div>
                                <w:div w:id="2003777445">
                                  <w:marLeft w:val="0"/>
                                  <w:marRight w:val="0"/>
                                  <w:marTop w:val="0"/>
                                  <w:marBottom w:val="0"/>
                                  <w:divBdr>
                                    <w:top w:val="none" w:sz="0" w:space="0" w:color="auto"/>
                                    <w:left w:val="none" w:sz="0" w:space="0" w:color="auto"/>
                                    <w:bottom w:val="none" w:sz="0" w:space="0" w:color="auto"/>
                                    <w:right w:val="none" w:sz="0" w:space="0" w:color="auto"/>
                                  </w:divBdr>
                                </w:div>
                                <w:div w:id="141088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883782">
                  <w:marLeft w:val="0"/>
                  <w:marRight w:val="0"/>
                  <w:marTop w:val="0"/>
                  <w:marBottom w:val="0"/>
                  <w:divBdr>
                    <w:top w:val="none" w:sz="0" w:space="0" w:color="auto"/>
                    <w:left w:val="none" w:sz="0" w:space="0" w:color="auto"/>
                    <w:bottom w:val="none" w:sz="0" w:space="0" w:color="auto"/>
                    <w:right w:val="none" w:sz="0" w:space="0" w:color="auto"/>
                  </w:divBdr>
                  <w:divsChild>
                    <w:div w:id="276715324">
                      <w:marLeft w:val="0"/>
                      <w:marRight w:val="0"/>
                      <w:marTop w:val="0"/>
                      <w:marBottom w:val="0"/>
                      <w:divBdr>
                        <w:top w:val="none" w:sz="0" w:space="0" w:color="auto"/>
                        <w:left w:val="none" w:sz="0" w:space="0" w:color="auto"/>
                        <w:bottom w:val="none" w:sz="0" w:space="0" w:color="auto"/>
                        <w:right w:val="none" w:sz="0" w:space="0" w:color="auto"/>
                      </w:divBdr>
                      <w:divsChild>
                        <w:div w:id="1985700768">
                          <w:marLeft w:val="0"/>
                          <w:marRight w:val="0"/>
                          <w:marTop w:val="0"/>
                          <w:marBottom w:val="0"/>
                          <w:divBdr>
                            <w:top w:val="none" w:sz="0" w:space="0" w:color="auto"/>
                            <w:left w:val="none" w:sz="0" w:space="0" w:color="auto"/>
                            <w:bottom w:val="none" w:sz="0" w:space="0" w:color="auto"/>
                            <w:right w:val="none" w:sz="0" w:space="0" w:color="auto"/>
                          </w:divBdr>
                          <w:divsChild>
                            <w:div w:id="1337227864">
                              <w:marLeft w:val="0"/>
                              <w:marRight w:val="0"/>
                              <w:marTop w:val="0"/>
                              <w:marBottom w:val="0"/>
                              <w:divBdr>
                                <w:top w:val="none" w:sz="0" w:space="0" w:color="auto"/>
                                <w:left w:val="none" w:sz="0" w:space="0" w:color="auto"/>
                                <w:bottom w:val="none" w:sz="0" w:space="0" w:color="auto"/>
                                <w:right w:val="none" w:sz="0" w:space="0" w:color="auto"/>
                              </w:divBdr>
                            </w:div>
                            <w:div w:id="2099325127">
                              <w:marLeft w:val="0"/>
                              <w:marRight w:val="0"/>
                              <w:marTop w:val="0"/>
                              <w:marBottom w:val="0"/>
                              <w:divBdr>
                                <w:top w:val="none" w:sz="0" w:space="0" w:color="auto"/>
                                <w:left w:val="none" w:sz="0" w:space="0" w:color="auto"/>
                                <w:bottom w:val="none" w:sz="0" w:space="0" w:color="auto"/>
                                <w:right w:val="none" w:sz="0" w:space="0" w:color="auto"/>
                              </w:divBdr>
                              <w:divsChild>
                                <w:div w:id="796609340">
                                  <w:marLeft w:val="0"/>
                                  <w:marRight w:val="0"/>
                                  <w:marTop w:val="0"/>
                                  <w:marBottom w:val="0"/>
                                  <w:divBdr>
                                    <w:top w:val="none" w:sz="0" w:space="0" w:color="auto"/>
                                    <w:left w:val="none" w:sz="0" w:space="0" w:color="auto"/>
                                    <w:bottom w:val="none" w:sz="0" w:space="0" w:color="auto"/>
                                    <w:right w:val="none" w:sz="0" w:space="0" w:color="auto"/>
                                  </w:divBdr>
                                </w:div>
                                <w:div w:id="1774471131">
                                  <w:marLeft w:val="0"/>
                                  <w:marRight w:val="0"/>
                                  <w:marTop w:val="0"/>
                                  <w:marBottom w:val="0"/>
                                  <w:divBdr>
                                    <w:top w:val="none" w:sz="0" w:space="0" w:color="auto"/>
                                    <w:left w:val="none" w:sz="0" w:space="0" w:color="auto"/>
                                    <w:bottom w:val="none" w:sz="0" w:space="0" w:color="auto"/>
                                    <w:right w:val="none" w:sz="0" w:space="0" w:color="auto"/>
                                  </w:divBdr>
                                </w:div>
                                <w:div w:id="785319607">
                                  <w:marLeft w:val="0"/>
                                  <w:marRight w:val="0"/>
                                  <w:marTop w:val="0"/>
                                  <w:marBottom w:val="0"/>
                                  <w:divBdr>
                                    <w:top w:val="none" w:sz="0" w:space="0" w:color="auto"/>
                                    <w:left w:val="none" w:sz="0" w:space="0" w:color="auto"/>
                                    <w:bottom w:val="none" w:sz="0" w:space="0" w:color="auto"/>
                                    <w:right w:val="none" w:sz="0" w:space="0" w:color="auto"/>
                                  </w:divBdr>
                                </w:div>
                                <w:div w:id="881869476">
                                  <w:marLeft w:val="0"/>
                                  <w:marRight w:val="0"/>
                                  <w:marTop w:val="0"/>
                                  <w:marBottom w:val="0"/>
                                  <w:divBdr>
                                    <w:top w:val="none" w:sz="0" w:space="0" w:color="auto"/>
                                    <w:left w:val="none" w:sz="0" w:space="0" w:color="auto"/>
                                    <w:bottom w:val="none" w:sz="0" w:space="0" w:color="auto"/>
                                    <w:right w:val="none" w:sz="0" w:space="0" w:color="auto"/>
                                  </w:divBdr>
                                </w:div>
                                <w:div w:id="7831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640760">
                  <w:marLeft w:val="0"/>
                  <w:marRight w:val="0"/>
                  <w:marTop w:val="0"/>
                  <w:marBottom w:val="0"/>
                  <w:divBdr>
                    <w:top w:val="none" w:sz="0" w:space="0" w:color="auto"/>
                    <w:left w:val="none" w:sz="0" w:space="0" w:color="auto"/>
                    <w:bottom w:val="none" w:sz="0" w:space="0" w:color="auto"/>
                    <w:right w:val="none" w:sz="0" w:space="0" w:color="auto"/>
                  </w:divBdr>
                  <w:divsChild>
                    <w:div w:id="1855797920">
                      <w:marLeft w:val="0"/>
                      <w:marRight w:val="0"/>
                      <w:marTop w:val="0"/>
                      <w:marBottom w:val="0"/>
                      <w:divBdr>
                        <w:top w:val="none" w:sz="0" w:space="0" w:color="auto"/>
                        <w:left w:val="none" w:sz="0" w:space="0" w:color="auto"/>
                        <w:bottom w:val="none" w:sz="0" w:space="0" w:color="auto"/>
                        <w:right w:val="none" w:sz="0" w:space="0" w:color="auto"/>
                      </w:divBdr>
                      <w:divsChild>
                        <w:div w:id="1089421172">
                          <w:marLeft w:val="0"/>
                          <w:marRight w:val="0"/>
                          <w:marTop w:val="0"/>
                          <w:marBottom w:val="0"/>
                          <w:divBdr>
                            <w:top w:val="none" w:sz="0" w:space="0" w:color="auto"/>
                            <w:left w:val="none" w:sz="0" w:space="0" w:color="auto"/>
                            <w:bottom w:val="none" w:sz="0" w:space="0" w:color="auto"/>
                            <w:right w:val="none" w:sz="0" w:space="0" w:color="auto"/>
                          </w:divBdr>
                          <w:divsChild>
                            <w:div w:id="1442534535">
                              <w:marLeft w:val="0"/>
                              <w:marRight w:val="0"/>
                              <w:marTop w:val="0"/>
                              <w:marBottom w:val="0"/>
                              <w:divBdr>
                                <w:top w:val="none" w:sz="0" w:space="0" w:color="auto"/>
                                <w:left w:val="none" w:sz="0" w:space="0" w:color="auto"/>
                                <w:bottom w:val="none" w:sz="0" w:space="0" w:color="auto"/>
                                <w:right w:val="none" w:sz="0" w:space="0" w:color="auto"/>
                              </w:divBdr>
                            </w:div>
                            <w:div w:id="400103130">
                              <w:marLeft w:val="0"/>
                              <w:marRight w:val="0"/>
                              <w:marTop w:val="0"/>
                              <w:marBottom w:val="0"/>
                              <w:divBdr>
                                <w:top w:val="none" w:sz="0" w:space="0" w:color="auto"/>
                                <w:left w:val="none" w:sz="0" w:space="0" w:color="auto"/>
                                <w:bottom w:val="none" w:sz="0" w:space="0" w:color="auto"/>
                                <w:right w:val="none" w:sz="0" w:space="0" w:color="auto"/>
                              </w:divBdr>
                              <w:divsChild>
                                <w:div w:id="1753508978">
                                  <w:marLeft w:val="0"/>
                                  <w:marRight w:val="0"/>
                                  <w:marTop w:val="0"/>
                                  <w:marBottom w:val="0"/>
                                  <w:divBdr>
                                    <w:top w:val="none" w:sz="0" w:space="0" w:color="auto"/>
                                    <w:left w:val="none" w:sz="0" w:space="0" w:color="auto"/>
                                    <w:bottom w:val="none" w:sz="0" w:space="0" w:color="auto"/>
                                    <w:right w:val="none" w:sz="0" w:space="0" w:color="auto"/>
                                  </w:divBdr>
                                </w:div>
                                <w:div w:id="1847938777">
                                  <w:marLeft w:val="0"/>
                                  <w:marRight w:val="0"/>
                                  <w:marTop w:val="0"/>
                                  <w:marBottom w:val="0"/>
                                  <w:divBdr>
                                    <w:top w:val="none" w:sz="0" w:space="0" w:color="auto"/>
                                    <w:left w:val="none" w:sz="0" w:space="0" w:color="auto"/>
                                    <w:bottom w:val="none" w:sz="0" w:space="0" w:color="auto"/>
                                    <w:right w:val="none" w:sz="0" w:space="0" w:color="auto"/>
                                  </w:divBdr>
                                </w:div>
                                <w:div w:id="176510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09957">
                  <w:marLeft w:val="0"/>
                  <w:marRight w:val="0"/>
                  <w:marTop w:val="0"/>
                  <w:marBottom w:val="0"/>
                  <w:divBdr>
                    <w:top w:val="none" w:sz="0" w:space="0" w:color="auto"/>
                    <w:left w:val="none" w:sz="0" w:space="0" w:color="auto"/>
                    <w:bottom w:val="none" w:sz="0" w:space="0" w:color="auto"/>
                    <w:right w:val="none" w:sz="0" w:space="0" w:color="auto"/>
                  </w:divBdr>
                  <w:divsChild>
                    <w:div w:id="1475483433">
                      <w:marLeft w:val="0"/>
                      <w:marRight w:val="0"/>
                      <w:marTop w:val="0"/>
                      <w:marBottom w:val="0"/>
                      <w:divBdr>
                        <w:top w:val="none" w:sz="0" w:space="0" w:color="auto"/>
                        <w:left w:val="none" w:sz="0" w:space="0" w:color="auto"/>
                        <w:bottom w:val="none" w:sz="0" w:space="0" w:color="auto"/>
                        <w:right w:val="none" w:sz="0" w:space="0" w:color="auto"/>
                      </w:divBdr>
                      <w:divsChild>
                        <w:div w:id="1653876074">
                          <w:marLeft w:val="0"/>
                          <w:marRight w:val="0"/>
                          <w:marTop w:val="0"/>
                          <w:marBottom w:val="0"/>
                          <w:divBdr>
                            <w:top w:val="none" w:sz="0" w:space="0" w:color="auto"/>
                            <w:left w:val="none" w:sz="0" w:space="0" w:color="auto"/>
                            <w:bottom w:val="none" w:sz="0" w:space="0" w:color="auto"/>
                            <w:right w:val="none" w:sz="0" w:space="0" w:color="auto"/>
                          </w:divBdr>
                          <w:divsChild>
                            <w:div w:id="831532468">
                              <w:marLeft w:val="0"/>
                              <w:marRight w:val="0"/>
                              <w:marTop w:val="0"/>
                              <w:marBottom w:val="0"/>
                              <w:divBdr>
                                <w:top w:val="none" w:sz="0" w:space="0" w:color="auto"/>
                                <w:left w:val="none" w:sz="0" w:space="0" w:color="auto"/>
                                <w:bottom w:val="none" w:sz="0" w:space="0" w:color="auto"/>
                                <w:right w:val="none" w:sz="0" w:space="0" w:color="auto"/>
                              </w:divBdr>
                            </w:div>
                            <w:div w:id="185598852">
                              <w:marLeft w:val="0"/>
                              <w:marRight w:val="0"/>
                              <w:marTop w:val="0"/>
                              <w:marBottom w:val="0"/>
                              <w:divBdr>
                                <w:top w:val="none" w:sz="0" w:space="0" w:color="auto"/>
                                <w:left w:val="none" w:sz="0" w:space="0" w:color="auto"/>
                                <w:bottom w:val="none" w:sz="0" w:space="0" w:color="auto"/>
                                <w:right w:val="none" w:sz="0" w:space="0" w:color="auto"/>
                              </w:divBdr>
                              <w:divsChild>
                                <w:div w:id="1873108272">
                                  <w:marLeft w:val="0"/>
                                  <w:marRight w:val="0"/>
                                  <w:marTop w:val="0"/>
                                  <w:marBottom w:val="0"/>
                                  <w:divBdr>
                                    <w:top w:val="none" w:sz="0" w:space="0" w:color="auto"/>
                                    <w:left w:val="none" w:sz="0" w:space="0" w:color="auto"/>
                                    <w:bottom w:val="none" w:sz="0" w:space="0" w:color="auto"/>
                                    <w:right w:val="none" w:sz="0" w:space="0" w:color="auto"/>
                                  </w:divBdr>
                                </w:div>
                                <w:div w:id="405999004">
                                  <w:marLeft w:val="0"/>
                                  <w:marRight w:val="0"/>
                                  <w:marTop w:val="0"/>
                                  <w:marBottom w:val="0"/>
                                  <w:divBdr>
                                    <w:top w:val="none" w:sz="0" w:space="0" w:color="auto"/>
                                    <w:left w:val="none" w:sz="0" w:space="0" w:color="auto"/>
                                    <w:bottom w:val="none" w:sz="0" w:space="0" w:color="auto"/>
                                    <w:right w:val="none" w:sz="0" w:space="0" w:color="auto"/>
                                  </w:divBdr>
                                </w:div>
                                <w:div w:id="743530734">
                                  <w:marLeft w:val="0"/>
                                  <w:marRight w:val="0"/>
                                  <w:marTop w:val="0"/>
                                  <w:marBottom w:val="0"/>
                                  <w:divBdr>
                                    <w:top w:val="none" w:sz="0" w:space="0" w:color="auto"/>
                                    <w:left w:val="none" w:sz="0" w:space="0" w:color="auto"/>
                                    <w:bottom w:val="none" w:sz="0" w:space="0" w:color="auto"/>
                                    <w:right w:val="none" w:sz="0" w:space="0" w:color="auto"/>
                                  </w:divBdr>
                                </w:div>
                                <w:div w:id="61309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447452">
                  <w:marLeft w:val="0"/>
                  <w:marRight w:val="0"/>
                  <w:marTop w:val="0"/>
                  <w:marBottom w:val="0"/>
                  <w:divBdr>
                    <w:top w:val="none" w:sz="0" w:space="0" w:color="auto"/>
                    <w:left w:val="none" w:sz="0" w:space="0" w:color="auto"/>
                    <w:bottom w:val="none" w:sz="0" w:space="0" w:color="auto"/>
                    <w:right w:val="none" w:sz="0" w:space="0" w:color="auto"/>
                  </w:divBdr>
                  <w:divsChild>
                    <w:div w:id="859394285">
                      <w:marLeft w:val="0"/>
                      <w:marRight w:val="0"/>
                      <w:marTop w:val="0"/>
                      <w:marBottom w:val="0"/>
                      <w:divBdr>
                        <w:top w:val="none" w:sz="0" w:space="0" w:color="auto"/>
                        <w:left w:val="none" w:sz="0" w:space="0" w:color="auto"/>
                        <w:bottom w:val="none" w:sz="0" w:space="0" w:color="auto"/>
                        <w:right w:val="none" w:sz="0" w:space="0" w:color="auto"/>
                      </w:divBdr>
                      <w:divsChild>
                        <w:div w:id="2055695956">
                          <w:marLeft w:val="0"/>
                          <w:marRight w:val="0"/>
                          <w:marTop w:val="0"/>
                          <w:marBottom w:val="0"/>
                          <w:divBdr>
                            <w:top w:val="none" w:sz="0" w:space="0" w:color="auto"/>
                            <w:left w:val="none" w:sz="0" w:space="0" w:color="auto"/>
                            <w:bottom w:val="none" w:sz="0" w:space="0" w:color="auto"/>
                            <w:right w:val="none" w:sz="0" w:space="0" w:color="auto"/>
                          </w:divBdr>
                          <w:divsChild>
                            <w:div w:id="726339828">
                              <w:marLeft w:val="0"/>
                              <w:marRight w:val="0"/>
                              <w:marTop w:val="0"/>
                              <w:marBottom w:val="0"/>
                              <w:divBdr>
                                <w:top w:val="none" w:sz="0" w:space="0" w:color="auto"/>
                                <w:left w:val="none" w:sz="0" w:space="0" w:color="auto"/>
                                <w:bottom w:val="none" w:sz="0" w:space="0" w:color="auto"/>
                                <w:right w:val="none" w:sz="0" w:space="0" w:color="auto"/>
                              </w:divBdr>
                            </w:div>
                            <w:div w:id="1920628654">
                              <w:marLeft w:val="0"/>
                              <w:marRight w:val="0"/>
                              <w:marTop w:val="0"/>
                              <w:marBottom w:val="0"/>
                              <w:divBdr>
                                <w:top w:val="none" w:sz="0" w:space="0" w:color="auto"/>
                                <w:left w:val="none" w:sz="0" w:space="0" w:color="auto"/>
                                <w:bottom w:val="none" w:sz="0" w:space="0" w:color="auto"/>
                                <w:right w:val="none" w:sz="0" w:space="0" w:color="auto"/>
                              </w:divBdr>
                              <w:divsChild>
                                <w:div w:id="9920406">
                                  <w:marLeft w:val="0"/>
                                  <w:marRight w:val="0"/>
                                  <w:marTop w:val="0"/>
                                  <w:marBottom w:val="0"/>
                                  <w:divBdr>
                                    <w:top w:val="none" w:sz="0" w:space="0" w:color="auto"/>
                                    <w:left w:val="none" w:sz="0" w:space="0" w:color="auto"/>
                                    <w:bottom w:val="none" w:sz="0" w:space="0" w:color="auto"/>
                                    <w:right w:val="none" w:sz="0" w:space="0" w:color="auto"/>
                                  </w:divBdr>
                                </w:div>
                                <w:div w:id="803932588">
                                  <w:marLeft w:val="0"/>
                                  <w:marRight w:val="0"/>
                                  <w:marTop w:val="0"/>
                                  <w:marBottom w:val="0"/>
                                  <w:divBdr>
                                    <w:top w:val="none" w:sz="0" w:space="0" w:color="auto"/>
                                    <w:left w:val="none" w:sz="0" w:space="0" w:color="auto"/>
                                    <w:bottom w:val="none" w:sz="0" w:space="0" w:color="auto"/>
                                    <w:right w:val="none" w:sz="0" w:space="0" w:color="auto"/>
                                  </w:divBdr>
                                </w:div>
                                <w:div w:id="273753725">
                                  <w:marLeft w:val="0"/>
                                  <w:marRight w:val="0"/>
                                  <w:marTop w:val="0"/>
                                  <w:marBottom w:val="0"/>
                                  <w:divBdr>
                                    <w:top w:val="none" w:sz="0" w:space="0" w:color="auto"/>
                                    <w:left w:val="none" w:sz="0" w:space="0" w:color="auto"/>
                                    <w:bottom w:val="none" w:sz="0" w:space="0" w:color="auto"/>
                                    <w:right w:val="none" w:sz="0" w:space="0" w:color="auto"/>
                                  </w:divBdr>
                                </w:div>
                                <w:div w:id="527304185">
                                  <w:marLeft w:val="0"/>
                                  <w:marRight w:val="0"/>
                                  <w:marTop w:val="0"/>
                                  <w:marBottom w:val="0"/>
                                  <w:divBdr>
                                    <w:top w:val="none" w:sz="0" w:space="0" w:color="auto"/>
                                    <w:left w:val="none" w:sz="0" w:space="0" w:color="auto"/>
                                    <w:bottom w:val="none" w:sz="0" w:space="0" w:color="auto"/>
                                    <w:right w:val="none" w:sz="0" w:space="0" w:color="auto"/>
                                  </w:divBdr>
                                </w:div>
                                <w:div w:id="59167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285300">
                  <w:marLeft w:val="0"/>
                  <w:marRight w:val="0"/>
                  <w:marTop w:val="0"/>
                  <w:marBottom w:val="0"/>
                  <w:divBdr>
                    <w:top w:val="none" w:sz="0" w:space="0" w:color="auto"/>
                    <w:left w:val="none" w:sz="0" w:space="0" w:color="auto"/>
                    <w:bottom w:val="none" w:sz="0" w:space="0" w:color="auto"/>
                    <w:right w:val="none" w:sz="0" w:space="0" w:color="auto"/>
                  </w:divBdr>
                  <w:divsChild>
                    <w:div w:id="159121857">
                      <w:marLeft w:val="0"/>
                      <w:marRight w:val="0"/>
                      <w:marTop w:val="0"/>
                      <w:marBottom w:val="0"/>
                      <w:divBdr>
                        <w:top w:val="none" w:sz="0" w:space="0" w:color="auto"/>
                        <w:left w:val="none" w:sz="0" w:space="0" w:color="auto"/>
                        <w:bottom w:val="none" w:sz="0" w:space="0" w:color="auto"/>
                        <w:right w:val="none" w:sz="0" w:space="0" w:color="auto"/>
                      </w:divBdr>
                      <w:divsChild>
                        <w:div w:id="530994038">
                          <w:marLeft w:val="0"/>
                          <w:marRight w:val="0"/>
                          <w:marTop w:val="0"/>
                          <w:marBottom w:val="0"/>
                          <w:divBdr>
                            <w:top w:val="none" w:sz="0" w:space="0" w:color="auto"/>
                            <w:left w:val="none" w:sz="0" w:space="0" w:color="auto"/>
                            <w:bottom w:val="none" w:sz="0" w:space="0" w:color="auto"/>
                            <w:right w:val="none" w:sz="0" w:space="0" w:color="auto"/>
                          </w:divBdr>
                          <w:divsChild>
                            <w:div w:id="1918976769">
                              <w:marLeft w:val="0"/>
                              <w:marRight w:val="0"/>
                              <w:marTop w:val="0"/>
                              <w:marBottom w:val="0"/>
                              <w:divBdr>
                                <w:top w:val="none" w:sz="0" w:space="0" w:color="auto"/>
                                <w:left w:val="none" w:sz="0" w:space="0" w:color="auto"/>
                                <w:bottom w:val="none" w:sz="0" w:space="0" w:color="auto"/>
                                <w:right w:val="none" w:sz="0" w:space="0" w:color="auto"/>
                              </w:divBdr>
                            </w:div>
                            <w:div w:id="690685806">
                              <w:marLeft w:val="0"/>
                              <w:marRight w:val="0"/>
                              <w:marTop w:val="0"/>
                              <w:marBottom w:val="0"/>
                              <w:divBdr>
                                <w:top w:val="none" w:sz="0" w:space="0" w:color="auto"/>
                                <w:left w:val="none" w:sz="0" w:space="0" w:color="auto"/>
                                <w:bottom w:val="none" w:sz="0" w:space="0" w:color="auto"/>
                                <w:right w:val="none" w:sz="0" w:space="0" w:color="auto"/>
                              </w:divBdr>
                              <w:divsChild>
                                <w:div w:id="72129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45197">
                  <w:marLeft w:val="0"/>
                  <w:marRight w:val="0"/>
                  <w:marTop w:val="0"/>
                  <w:marBottom w:val="0"/>
                  <w:divBdr>
                    <w:top w:val="none" w:sz="0" w:space="0" w:color="auto"/>
                    <w:left w:val="none" w:sz="0" w:space="0" w:color="auto"/>
                    <w:bottom w:val="none" w:sz="0" w:space="0" w:color="auto"/>
                    <w:right w:val="none" w:sz="0" w:space="0" w:color="auto"/>
                  </w:divBdr>
                  <w:divsChild>
                    <w:div w:id="1620451059">
                      <w:marLeft w:val="0"/>
                      <w:marRight w:val="0"/>
                      <w:marTop w:val="0"/>
                      <w:marBottom w:val="0"/>
                      <w:divBdr>
                        <w:top w:val="none" w:sz="0" w:space="0" w:color="auto"/>
                        <w:left w:val="none" w:sz="0" w:space="0" w:color="auto"/>
                        <w:bottom w:val="none" w:sz="0" w:space="0" w:color="auto"/>
                        <w:right w:val="none" w:sz="0" w:space="0" w:color="auto"/>
                      </w:divBdr>
                      <w:divsChild>
                        <w:div w:id="2016614471">
                          <w:marLeft w:val="0"/>
                          <w:marRight w:val="0"/>
                          <w:marTop w:val="0"/>
                          <w:marBottom w:val="0"/>
                          <w:divBdr>
                            <w:top w:val="none" w:sz="0" w:space="0" w:color="auto"/>
                            <w:left w:val="none" w:sz="0" w:space="0" w:color="auto"/>
                            <w:bottom w:val="none" w:sz="0" w:space="0" w:color="auto"/>
                            <w:right w:val="none" w:sz="0" w:space="0" w:color="auto"/>
                          </w:divBdr>
                          <w:divsChild>
                            <w:div w:id="1527476667">
                              <w:marLeft w:val="0"/>
                              <w:marRight w:val="0"/>
                              <w:marTop w:val="0"/>
                              <w:marBottom w:val="0"/>
                              <w:divBdr>
                                <w:top w:val="none" w:sz="0" w:space="0" w:color="auto"/>
                                <w:left w:val="none" w:sz="0" w:space="0" w:color="auto"/>
                                <w:bottom w:val="none" w:sz="0" w:space="0" w:color="auto"/>
                                <w:right w:val="none" w:sz="0" w:space="0" w:color="auto"/>
                              </w:divBdr>
                            </w:div>
                            <w:div w:id="761141793">
                              <w:marLeft w:val="0"/>
                              <w:marRight w:val="0"/>
                              <w:marTop w:val="0"/>
                              <w:marBottom w:val="0"/>
                              <w:divBdr>
                                <w:top w:val="none" w:sz="0" w:space="0" w:color="auto"/>
                                <w:left w:val="none" w:sz="0" w:space="0" w:color="auto"/>
                                <w:bottom w:val="none" w:sz="0" w:space="0" w:color="auto"/>
                                <w:right w:val="none" w:sz="0" w:space="0" w:color="auto"/>
                              </w:divBdr>
                              <w:divsChild>
                                <w:div w:id="1144394883">
                                  <w:marLeft w:val="0"/>
                                  <w:marRight w:val="0"/>
                                  <w:marTop w:val="0"/>
                                  <w:marBottom w:val="0"/>
                                  <w:divBdr>
                                    <w:top w:val="none" w:sz="0" w:space="0" w:color="auto"/>
                                    <w:left w:val="none" w:sz="0" w:space="0" w:color="auto"/>
                                    <w:bottom w:val="none" w:sz="0" w:space="0" w:color="auto"/>
                                    <w:right w:val="none" w:sz="0" w:space="0" w:color="auto"/>
                                  </w:divBdr>
                                </w:div>
                                <w:div w:id="1924757039">
                                  <w:marLeft w:val="0"/>
                                  <w:marRight w:val="0"/>
                                  <w:marTop w:val="0"/>
                                  <w:marBottom w:val="0"/>
                                  <w:divBdr>
                                    <w:top w:val="none" w:sz="0" w:space="0" w:color="auto"/>
                                    <w:left w:val="none" w:sz="0" w:space="0" w:color="auto"/>
                                    <w:bottom w:val="none" w:sz="0" w:space="0" w:color="auto"/>
                                    <w:right w:val="none" w:sz="0" w:space="0" w:color="auto"/>
                                  </w:divBdr>
                                </w:div>
                                <w:div w:id="32510272">
                                  <w:marLeft w:val="0"/>
                                  <w:marRight w:val="0"/>
                                  <w:marTop w:val="0"/>
                                  <w:marBottom w:val="0"/>
                                  <w:divBdr>
                                    <w:top w:val="none" w:sz="0" w:space="0" w:color="auto"/>
                                    <w:left w:val="none" w:sz="0" w:space="0" w:color="auto"/>
                                    <w:bottom w:val="none" w:sz="0" w:space="0" w:color="auto"/>
                                    <w:right w:val="none" w:sz="0" w:space="0" w:color="auto"/>
                                  </w:divBdr>
                                </w:div>
                                <w:div w:id="120652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890755">
                  <w:marLeft w:val="0"/>
                  <w:marRight w:val="0"/>
                  <w:marTop w:val="0"/>
                  <w:marBottom w:val="0"/>
                  <w:divBdr>
                    <w:top w:val="none" w:sz="0" w:space="0" w:color="auto"/>
                    <w:left w:val="none" w:sz="0" w:space="0" w:color="auto"/>
                    <w:bottom w:val="none" w:sz="0" w:space="0" w:color="auto"/>
                    <w:right w:val="none" w:sz="0" w:space="0" w:color="auto"/>
                  </w:divBdr>
                  <w:divsChild>
                    <w:div w:id="724567887">
                      <w:marLeft w:val="0"/>
                      <w:marRight w:val="0"/>
                      <w:marTop w:val="0"/>
                      <w:marBottom w:val="0"/>
                      <w:divBdr>
                        <w:top w:val="none" w:sz="0" w:space="0" w:color="auto"/>
                        <w:left w:val="none" w:sz="0" w:space="0" w:color="auto"/>
                        <w:bottom w:val="none" w:sz="0" w:space="0" w:color="auto"/>
                        <w:right w:val="none" w:sz="0" w:space="0" w:color="auto"/>
                      </w:divBdr>
                      <w:divsChild>
                        <w:div w:id="686253608">
                          <w:marLeft w:val="0"/>
                          <w:marRight w:val="0"/>
                          <w:marTop w:val="0"/>
                          <w:marBottom w:val="0"/>
                          <w:divBdr>
                            <w:top w:val="none" w:sz="0" w:space="0" w:color="auto"/>
                            <w:left w:val="none" w:sz="0" w:space="0" w:color="auto"/>
                            <w:bottom w:val="none" w:sz="0" w:space="0" w:color="auto"/>
                            <w:right w:val="none" w:sz="0" w:space="0" w:color="auto"/>
                          </w:divBdr>
                          <w:divsChild>
                            <w:div w:id="2045910723">
                              <w:marLeft w:val="0"/>
                              <w:marRight w:val="0"/>
                              <w:marTop w:val="0"/>
                              <w:marBottom w:val="0"/>
                              <w:divBdr>
                                <w:top w:val="none" w:sz="0" w:space="0" w:color="auto"/>
                                <w:left w:val="none" w:sz="0" w:space="0" w:color="auto"/>
                                <w:bottom w:val="none" w:sz="0" w:space="0" w:color="auto"/>
                                <w:right w:val="none" w:sz="0" w:space="0" w:color="auto"/>
                              </w:divBdr>
                            </w:div>
                            <w:div w:id="845248151">
                              <w:marLeft w:val="0"/>
                              <w:marRight w:val="0"/>
                              <w:marTop w:val="0"/>
                              <w:marBottom w:val="0"/>
                              <w:divBdr>
                                <w:top w:val="none" w:sz="0" w:space="0" w:color="auto"/>
                                <w:left w:val="none" w:sz="0" w:space="0" w:color="auto"/>
                                <w:bottom w:val="none" w:sz="0" w:space="0" w:color="auto"/>
                                <w:right w:val="none" w:sz="0" w:space="0" w:color="auto"/>
                              </w:divBdr>
                              <w:divsChild>
                                <w:div w:id="861626104">
                                  <w:marLeft w:val="0"/>
                                  <w:marRight w:val="0"/>
                                  <w:marTop w:val="0"/>
                                  <w:marBottom w:val="0"/>
                                  <w:divBdr>
                                    <w:top w:val="none" w:sz="0" w:space="0" w:color="auto"/>
                                    <w:left w:val="none" w:sz="0" w:space="0" w:color="auto"/>
                                    <w:bottom w:val="none" w:sz="0" w:space="0" w:color="auto"/>
                                    <w:right w:val="none" w:sz="0" w:space="0" w:color="auto"/>
                                  </w:divBdr>
                                </w:div>
                                <w:div w:id="182303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39650">
                  <w:marLeft w:val="0"/>
                  <w:marRight w:val="0"/>
                  <w:marTop w:val="0"/>
                  <w:marBottom w:val="0"/>
                  <w:divBdr>
                    <w:top w:val="none" w:sz="0" w:space="0" w:color="auto"/>
                    <w:left w:val="none" w:sz="0" w:space="0" w:color="auto"/>
                    <w:bottom w:val="none" w:sz="0" w:space="0" w:color="auto"/>
                    <w:right w:val="none" w:sz="0" w:space="0" w:color="auto"/>
                  </w:divBdr>
                  <w:divsChild>
                    <w:div w:id="1122919742">
                      <w:marLeft w:val="0"/>
                      <w:marRight w:val="0"/>
                      <w:marTop w:val="0"/>
                      <w:marBottom w:val="0"/>
                      <w:divBdr>
                        <w:top w:val="none" w:sz="0" w:space="0" w:color="auto"/>
                        <w:left w:val="none" w:sz="0" w:space="0" w:color="auto"/>
                        <w:bottom w:val="none" w:sz="0" w:space="0" w:color="auto"/>
                        <w:right w:val="none" w:sz="0" w:space="0" w:color="auto"/>
                      </w:divBdr>
                      <w:divsChild>
                        <w:div w:id="180706085">
                          <w:marLeft w:val="0"/>
                          <w:marRight w:val="0"/>
                          <w:marTop w:val="0"/>
                          <w:marBottom w:val="0"/>
                          <w:divBdr>
                            <w:top w:val="none" w:sz="0" w:space="0" w:color="auto"/>
                            <w:left w:val="none" w:sz="0" w:space="0" w:color="auto"/>
                            <w:bottom w:val="none" w:sz="0" w:space="0" w:color="auto"/>
                            <w:right w:val="none" w:sz="0" w:space="0" w:color="auto"/>
                          </w:divBdr>
                          <w:divsChild>
                            <w:div w:id="673415002">
                              <w:marLeft w:val="0"/>
                              <w:marRight w:val="0"/>
                              <w:marTop w:val="0"/>
                              <w:marBottom w:val="0"/>
                              <w:divBdr>
                                <w:top w:val="none" w:sz="0" w:space="0" w:color="auto"/>
                                <w:left w:val="none" w:sz="0" w:space="0" w:color="auto"/>
                                <w:bottom w:val="none" w:sz="0" w:space="0" w:color="auto"/>
                                <w:right w:val="none" w:sz="0" w:space="0" w:color="auto"/>
                              </w:divBdr>
                            </w:div>
                            <w:div w:id="882597688">
                              <w:marLeft w:val="0"/>
                              <w:marRight w:val="0"/>
                              <w:marTop w:val="0"/>
                              <w:marBottom w:val="0"/>
                              <w:divBdr>
                                <w:top w:val="none" w:sz="0" w:space="0" w:color="auto"/>
                                <w:left w:val="none" w:sz="0" w:space="0" w:color="auto"/>
                                <w:bottom w:val="none" w:sz="0" w:space="0" w:color="auto"/>
                                <w:right w:val="none" w:sz="0" w:space="0" w:color="auto"/>
                              </w:divBdr>
                              <w:divsChild>
                                <w:div w:id="1235244006">
                                  <w:marLeft w:val="0"/>
                                  <w:marRight w:val="0"/>
                                  <w:marTop w:val="0"/>
                                  <w:marBottom w:val="0"/>
                                  <w:divBdr>
                                    <w:top w:val="none" w:sz="0" w:space="0" w:color="auto"/>
                                    <w:left w:val="none" w:sz="0" w:space="0" w:color="auto"/>
                                    <w:bottom w:val="none" w:sz="0" w:space="0" w:color="auto"/>
                                    <w:right w:val="none" w:sz="0" w:space="0" w:color="auto"/>
                                  </w:divBdr>
                                </w:div>
                                <w:div w:id="1336231148">
                                  <w:marLeft w:val="0"/>
                                  <w:marRight w:val="0"/>
                                  <w:marTop w:val="0"/>
                                  <w:marBottom w:val="0"/>
                                  <w:divBdr>
                                    <w:top w:val="none" w:sz="0" w:space="0" w:color="auto"/>
                                    <w:left w:val="none" w:sz="0" w:space="0" w:color="auto"/>
                                    <w:bottom w:val="none" w:sz="0" w:space="0" w:color="auto"/>
                                    <w:right w:val="none" w:sz="0" w:space="0" w:color="auto"/>
                                  </w:divBdr>
                                </w:div>
                                <w:div w:id="1028750425">
                                  <w:marLeft w:val="0"/>
                                  <w:marRight w:val="0"/>
                                  <w:marTop w:val="0"/>
                                  <w:marBottom w:val="0"/>
                                  <w:divBdr>
                                    <w:top w:val="none" w:sz="0" w:space="0" w:color="auto"/>
                                    <w:left w:val="none" w:sz="0" w:space="0" w:color="auto"/>
                                    <w:bottom w:val="none" w:sz="0" w:space="0" w:color="auto"/>
                                    <w:right w:val="none" w:sz="0" w:space="0" w:color="auto"/>
                                  </w:divBdr>
                                </w:div>
                                <w:div w:id="36576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961368">
                  <w:marLeft w:val="0"/>
                  <w:marRight w:val="0"/>
                  <w:marTop w:val="0"/>
                  <w:marBottom w:val="0"/>
                  <w:divBdr>
                    <w:top w:val="none" w:sz="0" w:space="0" w:color="auto"/>
                    <w:left w:val="none" w:sz="0" w:space="0" w:color="auto"/>
                    <w:bottom w:val="none" w:sz="0" w:space="0" w:color="auto"/>
                    <w:right w:val="none" w:sz="0" w:space="0" w:color="auto"/>
                  </w:divBdr>
                  <w:divsChild>
                    <w:div w:id="2076119557">
                      <w:marLeft w:val="0"/>
                      <w:marRight w:val="0"/>
                      <w:marTop w:val="0"/>
                      <w:marBottom w:val="0"/>
                      <w:divBdr>
                        <w:top w:val="none" w:sz="0" w:space="0" w:color="auto"/>
                        <w:left w:val="none" w:sz="0" w:space="0" w:color="auto"/>
                        <w:bottom w:val="none" w:sz="0" w:space="0" w:color="auto"/>
                        <w:right w:val="none" w:sz="0" w:space="0" w:color="auto"/>
                      </w:divBdr>
                      <w:divsChild>
                        <w:div w:id="1137141026">
                          <w:marLeft w:val="0"/>
                          <w:marRight w:val="0"/>
                          <w:marTop w:val="0"/>
                          <w:marBottom w:val="0"/>
                          <w:divBdr>
                            <w:top w:val="none" w:sz="0" w:space="0" w:color="auto"/>
                            <w:left w:val="none" w:sz="0" w:space="0" w:color="auto"/>
                            <w:bottom w:val="none" w:sz="0" w:space="0" w:color="auto"/>
                            <w:right w:val="none" w:sz="0" w:space="0" w:color="auto"/>
                          </w:divBdr>
                          <w:divsChild>
                            <w:div w:id="1360008329">
                              <w:marLeft w:val="0"/>
                              <w:marRight w:val="0"/>
                              <w:marTop w:val="0"/>
                              <w:marBottom w:val="0"/>
                              <w:divBdr>
                                <w:top w:val="none" w:sz="0" w:space="0" w:color="auto"/>
                                <w:left w:val="none" w:sz="0" w:space="0" w:color="auto"/>
                                <w:bottom w:val="none" w:sz="0" w:space="0" w:color="auto"/>
                                <w:right w:val="none" w:sz="0" w:space="0" w:color="auto"/>
                              </w:divBdr>
                            </w:div>
                            <w:div w:id="731318541">
                              <w:marLeft w:val="0"/>
                              <w:marRight w:val="0"/>
                              <w:marTop w:val="0"/>
                              <w:marBottom w:val="0"/>
                              <w:divBdr>
                                <w:top w:val="none" w:sz="0" w:space="0" w:color="auto"/>
                                <w:left w:val="none" w:sz="0" w:space="0" w:color="auto"/>
                                <w:bottom w:val="none" w:sz="0" w:space="0" w:color="auto"/>
                                <w:right w:val="none" w:sz="0" w:space="0" w:color="auto"/>
                              </w:divBdr>
                              <w:divsChild>
                                <w:div w:id="1433622057">
                                  <w:marLeft w:val="0"/>
                                  <w:marRight w:val="0"/>
                                  <w:marTop w:val="0"/>
                                  <w:marBottom w:val="0"/>
                                  <w:divBdr>
                                    <w:top w:val="none" w:sz="0" w:space="0" w:color="auto"/>
                                    <w:left w:val="none" w:sz="0" w:space="0" w:color="auto"/>
                                    <w:bottom w:val="none" w:sz="0" w:space="0" w:color="auto"/>
                                    <w:right w:val="none" w:sz="0" w:space="0" w:color="auto"/>
                                  </w:divBdr>
                                </w:div>
                                <w:div w:id="45569644">
                                  <w:marLeft w:val="0"/>
                                  <w:marRight w:val="0"/>
                                  <w:marTop w:val="0"/>
                                  <w:marBottom w:val="0"/>
                                  <w:divBdr>
                                    <w:top w:val="none" w:sz="0" w:space="0" w:color="auto"/>
                                    <w:left w:val="none" w:sz="0" w:space="0" w:color="auto"/>
                                    <w:bottom w:val="none" w:sz="0" w:space="0" w:color="auto"/>
                                    <w:right w:val="none" w:sz="0" w:space="0" w:color="auto"/>
                                  </w:divBdr>
                                </w:div>
                                <w:div w:id="369186637">
                                  <w:marLeft w:val="0"/>
                                  <w:marRight w:val="0"/>
                                  <w:marTop w:val="0"/>
                                  <w:marBottom w:val="0"/>
                                  <w:divBdr>
                                    <w:top w:val="none" w:sz="0" w:space="0" w:color="auto"/>
                                    <w:left w:val="none" w:sz="0" w:space="0" w:color="auto"/>
                                    <w:bottom w:val="none" w:sz="0" w:space="0" w:color="auto"/>
                                    <w:right w:val="none" w:sz="0" w:space="0" w:color="auto"/>
                                  </w:divBdr>
                                </w:div>
                                <w:div w:id="950209229">
                                  <w:marLeft w:val="0"/>
                                  <w:marRight w:val="0"/>
                                  <w:marTop w:val="0"/>
                                  <w:marBottom w:val="0"/>
                                  <w:divBdr>
                                    <w:top w:val="none" w:sz="0" w:space="0" w:color="auto"/>
                                    <w:left w:val="none" w:sz="0" w:space="0" w:color="auto"/>
                                    <w:bottom w:val="none" w:sz="0" w:space="0" w:color="auto"/>
                                    <w:right w:val="none" w:sz="0" w:space="0" w:color="auto"/>
                                  </w:divBdr>
                                </w:div>
                                <w:div w:id="152531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829795">
                  <w:marLeft w:val="0"/>
                  <w:marRight w:val="0"/>
                  <w:marTop w:val="0"/>
                  <w:marBottom w:val="0"/>
                  <w:divBdr>
                    <w:top w:val="none" w:sz="0" w:space="0" w:color="auto"/>
                    <w:left w:val="none" w:sz="0" w:space="0" w:color="auto"/>
                    <w:bottom w:val="none" w:sz="0" w:space="0" w:color="auto"/>
                    <w:right w:val="none" w:sz="0" w:space="0" w:color="auto"/>
                  </w:divBdr>
                  <w:divsChild>
                    <w:div w:id="1070883322">
                      <w:marLeft w:val="0"/>
                      <w:marRight w:val="0"/>
                      <w:marTop w:val="0"/>
                      <w:marBottom w:val="0"/>
                      <w:divBdr>
                        <w:top w:val="none" w:sz="0" w:space="0" w:color="auto"/>
                        <w:left w:val="none" w:sz="0" w:space="0" w:color="auto"/>
                        <w:bottom w:val="none" w:sz="0" w:space="0" w:color="auto"/>
                        <w:right w:val="none" w:sz="0" w:space="0" w:color="auto"/>
                      </w:divBdr>
                      <w:divsChild>
                        <w:div w:id="98256869">
                          <w:marLeft w:val="0"/>
                          <w:marRight w:val="0"/>
                          <w:marTop w:val="0"/>
                          <w:marBottom w:val="0"/>
                          <w:divBdr>
                            <w:top w:val="none" w:sz="0" w:space="0" w:color="auto"/>
                            <w:left w:val="none" w:sz="0" w:space="0" w:color="auto"/>
                            <w:bottom w:val="none" w:sz="0" w:space="0" w:color="auto"/>
                            <w:right w:val="none" w:sz="0" w:space="0" w:color="auto"/>
                          </w:divBdr>
                          <w:divsChild>
                            <w:div w:id="1397127579">
                              <w:marLeft w:val="0"/>
                              <w:marRight w:val="0"/>
                              <w:marTop w:val="0"/>
                              <w:marBottom w:val="0"/>
                              <w:divBdr>
                                <w:top w:val="none" w:sz="0" w:space="0" w:color="auto"/>
                                <w:left w:val="none" w:sz="0" w:space="0" w:color="auto"/>
                                <w:bottom w:val="none" w:sz="0" w:space="0" w:color="auto"/>
                                <w:right w:val="none" w:sz="0" w:space="0" w:color="auto"/>
                              </w:divBdr>
                            </w:div>
                            <w:div w:id="315689227">
                              <w:marLeft w:val="0"/>
                              <w:marRight w:val="0"/>
                              <w:marTop w:val="0"/>
                              <w:marBottom w:val="0"/>
                              <w:divBdr>
                                <w:top w:val="none" w:sz="0" w:space="0" w:color="auto"/>
                                <w:left w:val="none" w:sz="0" w:space="0" w:color="auto"/>
                                <w:bottom w:val="none" w:sz="0" w:space="0" w:color="auto"/>
                                <w:right w:val="none" w:sz="0" w:space="0" w:color="auto"/>
                              </w:divBdr>
                              <w:divsChild>
                                <w:div w:id="1409769485">
                                  <w:marLeft w:val="0"/>
                                  <w:marRight w:val="0"/>
                                  <w:marTop w:val="0"/>
                                  <w:marBottom w:val="0"/>
                                  <w:divBdr>
                                    <w:top w:val="none" w:sz="0" w:space="0" w:color="auto"/>
                                    <w:left w:val="none" w:sz="0" w:space="0" w:color="auto"/>
                                    <w:bottom w:val="none" w:sz="0" w:space="0" w:color="auto"/>
                                    <w:right w:val="none" w:sz="0" w:space="0" w:color="auto"/>
                                  </w:divBdr>
                                </w:div>
                                <w:div w:id="186733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202752">
                  <w:marLeft w:val="0"/>
                  <w:marRight w:val="0"/>
                  <w:marTop w:val="0"/>
                  <w:marBottom w:val="0"/>
                  <w:divBdr>
                    <w:top w:val="none" w:sz="0" w:space="0" w:color="auto"/>
                    <w:left w:val="none" w:sz="0" w:space="0" w:color="auto"/>
                    <w:bottom w:val="none" w:sz="0" w:space="0" w:color="auto"/>
                    <w:right w:val="none" w:sz="0" w:space="0" w:color="auto"/>
                  </w:divBdr>
                  <w:divsChild>
                    <w:div w:id="343362120">
                      <w:marLeft w:val="0"/>
                      <w:marRight w:val="0"/>
                      <w:marTop w:val="0"/>
                      <w:marBottom w:val="0"/>
                      <w:divBdr>
                        <w:top w:val="none" w:sz="0" w:space="0" w:color="auto"/>
                        <w:left w:val="none" w:sz="0" w:space="0" w:color="auto"/>
                        <w:bottom w:val="none" w:sz="0" w:space="0" w:color="auto"/>
                        <w:right w:val="none" w:sz="0" w:space="0" w:color="auto"/>
                      </w:divBdr>
                      <w:divsChild>
                        <w:div w:id="2107338390">
                          <w:marLeft w:val="0"/>
                          <w:marRight w:val="0"/>
                          <w:marTop w:val="0"/>
                          <w:marBottom w:val="0"/>
                          <w:divBdr>
                            <w:top w:val="none" w:sz="0" w:space="0" w:color="auto"/>
                            <w:left w:val="none" w:sz="0" w:space="0" w:color="auto"/>
                            <w:bottom w:val="none" w:sz="0" w:space="0" w:color="auto"/>
                            <w:right w:val="none" w:sz="0" w:space="0" w:color="auto"/>
                          </w:divBdr>
                          <w:divsChild>
                            <w:div w:id="1244486610">
                              <w:marLeft w:val="0"/>
                              <w:marRight w:val="0"/>
                              <w:marTop w:val="0"/>
                              <w:marBottom w:val="0"/>
                              <w:divBdr>
                                <w:top w:val="none" w:sz="0" w:space="0" w:color="auto"/>
                                <w:left w:val="none" w:sz="0" w:space="0" w:color="auto"/>
                                <w:bottom w:val="none" w:sz="0" w:space="0" w:color="auto"/>
                                <w:right w:val="none" w:sz="0" w:space="0" w:color="auto"/>
                              </w:divBdr>
                            </w:div>
                            <w:div w:id="1471510676">
                              <w:marLeft w:val="0"/>
                              <w:marRight w:val="0"/>
                              <w:marTop w:val="0"/>
                              <w:marBottom w:val="0"/>
                              <w:divBdr>
                                <w:top w:val="none" w:sz="0" w:space="0" w:color="auto"/>
                                <w:left w:val="none" w:sz="0" w:space="0" w:color="auto"/>
                                <w:bottom w:val="none" w:sz="0" w:space="0" w:color="auto"/>
                                <w:right w:val="none" w:sz="0" w:space="0" w:color="auto"/>
                              </w:divBdr>
                              <w:divsChild>
                                <w:div w:id="849374949">
                                  <w:marLeft w:val="0"/>
                                  <w:marRight w:val="0"/>
                                  <w:marTop w:val="0"/>
                                  <w:marBottom w:val="0"/>
                                  <w:divBdr>
                                    <w:top w:val="none" w:sz="0" w:space="0" w:color="auto"/>
                                    <w:left w:val="none" w:sz="0" w:space="0" w:color="auto"/>
                                    <w:bottom w:val="none" w:sz="0" w:space="0" w:color="auto"/>
                                    <w:right w:val="none" w:sz="0" w:space="0" w:color="auto"/>
                                  </w:divBdr>
                                </w:div>
                                <w:div w:id="1674843815">
                                  <w:marLeft w:val="0"/>
                                  <w:marRight w:val="0"/>
                                  <w:marTop w:val="0"/>
                                  <w:marBottom w:val="0"/>
                                  <w:divBdr>
                                    <w:top w:val="none" w:sz="0" w:space="0" w:color="auto"/>
                                    <w:left w:val="none" w:sz="0" w:space="0" w:color="auto"/>
                                    <w:bottom w:val="none" w:sz="0" w:space="0" w:color="auto"/>
                                    <w:right w:val="none" w:sz="0" w:space="0" w:color="auto"/>
                                  </w:divBdr>
                                </w:div>
                                <w:div w:id="531067567">
                                  <w:marLeft w:val="0"/>
                                  <w:marRight w:val="0"/>
                                  <w:marTop w:val="0"/>
                                  <w:marBottom w:val="0"/>
                                  <w:divBdr>
                                    <w:top w:val="none" w:sz="0" w:space="0" w:color="auto"/>
                                    <w:left w:val="none" w:sz="0" w:space="0" w:color="auto"/>
                                    <w:bottom w:val="none" w:sz="0" w:space="0" w:color="auto"/>
                                    <w:right w:val="none" w:sz="0" w:space="0" w:color="auto"/>
                                  </w:divBdr>
                                </w:div>
                                <w:div w:id="134119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931207">
                  <w:marLeft w:val="0"/>
                  <w:marRight w:val="0"/>
                  <w:marTop w:val="0"/>
                  <w:marBottom w:val="0"/>
                  <w:divBdr>
                    <w:top w:val="none" w:sz="0" w:space="0" w:color="auto"/>
                    <w:left w:val="none" w:sz="0" w:space="0" w:color="auto"/>
                    <w:bottom w:val="none" w:sz="0" w:space="0" w:color="auto"/>
                    <w:right w:val="none" w:sz="0" w:space="0" w:color="auto"/>
                  </w:divBdr>
                  <w:divsChild>
                    <w:div w:id="41028017">
                      <w:marLeft w:val="0"/>
                      <w:marRight w:val="0"/>
                      <w:marTop w:val="0"/>
                      <w:marBottom w:val="0"/>
                      <w:divBdr>
                        <w:top w:val="none" w:sz="0" w:space="0" w:color="auto"/>
                        <w:left w:val="none" w:sz="0" w:space="0" w:color="auto"/>
                        <w:bottom w:val="none" w:sz="0" w:space="0" w:color="auto"/>
                        <w:right w:val="none" w:sz="0" w:space="0" w:color="auto"/>
                      </w:divBdr>
                      <w:divsChild>
                        <w:div w:id="698049703">
                          <w:marLeft w:val="0"/>
                          <w:marRight w:val="0"/>
                          <w:marTop w:val="0"/>
                          <w:marBottom w:val="0"/>
                          <w:divBdr>
                            <w:top w:val="none" w:sz="0" w:space="0" w:color="auto"/>
                            <w:left w:val="none" w:sz="0" w:space="0" w:color="auto"/>
                            <w:bottom w:val="none" w:sz="0" w:space="0" w:color="auto"/>
                            <w:right w:val="none" w:sz="0" w:space="0" w:color="auto"/>
                          </w:divBdr>
                          <w:divsChild>
                            <w:div w:id="1150486684">
                              <w:marLeft w:val="0"/>
                              <w:marRight w:val="0"/>
                              <w:marTop w:val="0"/>
                              <w:marBottom w:val="0"/>
                              <w:divBdr>
                                <w:top w:val="none" w:sz="0" w:space="0" w:color="auto"/>
                                <w:left w:val="none" w:sz="0" w:space="0" w:color="auto"/>
                                <w:bottom w:val="none" w:sz="0" w:space="0" w:color="auto"/>
                                <w:right w:val="none" w:sz="0" w:space="0" w:color="auto"/>
                              </w:divBdr>
                            </w:div>
                            <w:div w:id="1926113294">
                              <w:marLeft w:val="0"/>
                              <w:marRight w:val="0"/>
                              <w:marTop w:val="0"/>
                              <w:marBottom w:val="0"/>
                              <w:divBdr>
                                <w:top w:val="none" w:sz="0" w:space="0" w:color="auto"/>
                                <w:left w:val="none" w:sz="0" w:space="0" w:color="auto"/>
                                <w:bottom w:val="none" w:sz="0" w:space="0" w:color="auto"/>
                                <w:right w:val="none" w:sz="0" w:space="0" w:color="auto"/>
                              </w:divBdr>
                              <w:divsChild>
                                <w:div w:id="1618441691">
                                  <w:marLeft w:val="0"/>
                                  <w:marRight w:val="0"/>
                                  <w:marTop w:val="0"/>
                                  <w:marBottom w:val="0"/>
                                  <w:divBdr>
                                    <w:top w:val="none" w:sz="0" w:space="0" w:color="auto"/>
                                    <w:left w:val="none" w:sz="0" w:space="0" w:color="auto"/>
                                    <w:bottom w:val="none" w:sz="0" w:space="0" w:color="auto"/>
                                    <w:right w:val="none" w:sz="0" w:space="0" w:color="auto"/>
                                  </w:divBdr>
                                </w:div>
                                <w:div w:id="1856571782">
                                  <w:marLeft w:val="0"/>
                                  <w:marRight w:val="0"/>
                                  <w:marTop w:val="0"/>
                                  <w:marBottom w:val="0"/>
                                  <w:divBdr>
                                    <w:top w:val="none" w:sz="0" w:space="0" w:color="auto"/>
                                    <w:left w:val="none" w:sz="0" w:space="0" w:color="auto"/>
                                    <w:bottom w:val="none" w:sz="0" w:space="0" w:color="auto"/>
                                    <w:right w:val="none" w:sz="0" w:space="0" w:color="auto"/>
                                  </w:divBdr>
                                </w:div>
                                <w:div w:id="197567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50301">
                  <w:marLeft w:val="0"/>
                  <w:marRight w:val="0"/>
                  <w:marTop w:val="0"/>
                  <w:marBottom w:val="0"/>
                  <w:divBdr>
                    <w:top w:val="none" w:sz="0" w:space="0" w:color="auto"/>
                    <w:left w:val="none" w:sz="0" w:space="0" w:color="auto"/>
                    <w:bottom w:val="none" w:sz="0" w:space="0" w:color="auto"/>
                    <w:right w:val="none" w:sz="0" w:space="0" w:color="auto"/>
                  </w:divBdr>
                  <w:divsChild>
                    <w:div w:id="43608492">
                      <w:marLeft w:val="0"/>
                      <w:marRight w:val="0"/>
                      <w:marTop w:val="0"/>
                      <w:marBottom w:val="0"/>
                      <w:divBdr>
                        <w:top w:val="none" w:sz="0" w:space="0" w:color="auto"/>
                        <w:left w:val="none" w:sz="0" w:space="0" w:color="auto"/>
                        <w:bottom w:val="none" w:sz="0" w:space="0" w:color="auto"/>
                        <w:right w:val="none" w:sz="0" w:space="0" w:color="auto"/>
                      </w:divBdr>
                      <w:divsChild>
                        <w:div w:id="1258294093">
                          <w:marLeft w:val="0"/>
                          <w:marRight w:val="0"/>
                          <w:marTop w:val="0"/>
                          <w:marBottom w:val="0"/>
                          <w:divBdr>
                            <w:top w:val="none" w:sz="0" w:space="0" w:color="auto"/>
                            <w:left w:val="none" w:sz="0" w:space="0" w:color="auto"/>
                            <w:bottom w:val="none" w:sz="0" w:space="0" w:color="auto"/>
                            <w:right w:val="none" w:sz="0" w:space="0" w:color="auto"/>
                          </w:divBdr>
                          <w:divsChild>
                            <w:div w:id="232545169">
                              <w:marLeft w:val="0"/>
                              <w:marRight w:val="0"/>
                              <w:marTop w:val="0"/>
                              <w:marBottom w:val="0"/>
                              <w:divBdr>
                                <w:top w:val="none" w:sz="0" w:space="0" w:color="auto"/>
                                <w:left w:val="none" w:sz="0" w:space="0" w:color="auto"/>
                                <w:bottom w:val="none" w:sz="0" w:space="0" w:color="auto"/>
                                <w:right w:val="none" w:sz="0" w:space="0" w:color="auto"/>
                              </w:divBdr>
                            </w:div>
                            <w:div w:id="1159349765">
                              <w:marLeft w:val="0"/>
                              <w:marRight w:val="0"/>
                              <w:marTop w:val="0"/>
                              <w:marBottom w:val="0"/>
                              <w:divBdr>
                                <w:top w:val="none" w:sz="0" w:space="0" w:color="auto"/>
                                <w:left w:val="none" w:sz="0" w:space="0" w:color="auto"/>
                                <w:bottom w:val="none" w:sz="0" w:space="0" w:color="auto"/>
                                <w:right w:val="none" w:sz="0" w:space="0" w:color="auto"/>
                              </w:divBdr>
                              <w:divsChild>
                                <w:div w:id="1759524778">
                                  <w:marLeft w:val="0"/>
                                  <w:marRight w:val="0"/>
                                  <w:marTop w:val="0"/>
                                  <w:marBottom w:val="0"/>
                                  <w:divBdr>
                                    <w:top w:val="none" w:sz="0" w:space="0" w:color="auto"/>
                                    <w:left w:val="none" w:sz="0" w:space="0" w:color="auto"/>
                                    <w:bottom w:val="none" w:sz="0" w:space="0" w:color="auto"/>
                                    <w:right w:val="none" w:sz="0" w:space="0" w:color="auto"/>
                                  </w:divBdr>
                                </w:div>
                                <w:div w:id="75832465">
                                  <w:marLeft w:val="0"/>
                                  <w:marRight w:val="0"/>
                                  <w:marTop w:val="0"/>
                                  <w:marBottom w:val="0"/>
                                  <w:divBdr>
                                    <w:top w:val="none" w:sz="0" w:space="0" w:color="auto"/>
                                    <w:left w:val="none" w:sz="0" w:space="0" w:color="auto"/>
                                    <w:bottom w:val="none" w:sz="0" w:space="0" w:color="auto"/>
                                    <w:right w:val="none" w:sz="0" w:space="0" w:color="auto"/>
                                  </w:divBdr>
                                </w:div>
                                <w:div w:id="16451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328676">
                  <w:marLeft w:val="0"/>
                  <w:marRight w:val="0"/>
                  <w:marTop w:val="0"/>
                  <w:marBottom w:val="0"/>
                  <w:divBdr>
                    <w:top w:val="none" w:sz="0" w:space="0" w:color="auto"/>
                    <w:left w:val="none" w:sz="0" w:space="0" w:color="auto"/>
                    <w:bottom w:val="none" w:sz="0" w:space="0" w:color="auto"/>
                    <w:right w:val="none" w:sz="0" w:space="0" w:color="auto"/>
                  </w:divBdr>
                  <w:divsChild>
                    <w:div w:id="1853446167">
                      <w:marLeft w:val="0"/>
                      <w:marRight w:val="0"/>
                      <w:marTop w:val="0"/>
                      <w:marBottom w:val="0"/>
                      <w:divBdr>
                        <w:top w:val="none" w:sz="0" w:space="0" w:color="auto"/>
                        <w:left w:val="none" w:sz="0" w:space="0" w:color="auto"/>
                        <w:bottom w:val="none" w:sz="0" w:space="0" w:color="auto"/>
                        <w:right w:val="none" w:sz="0" w:space="0" w:color="auto"/>
                      </w:divBdr>
                      <w:divsChild>
                        <w:div w:id="1608271730">
                          <w:marLeft w:val="0"/>
                          <w:marRight w:val="0"/>
                          <w:marTop w:val="0"/>
                          <w:marBottom w:val="0"/>
                          <w:divBdr>
                            <w:top w:val="none" w:sz="0" w:space="0" w:color="auto"/>
                            <w:left w:val="none" w:sz="0" w:space="0" w:color="auto"/>
                            <w:bottom w:val="none" w:sz="0" w:space="0" w:color="auto"/>
                            <w:right w:val="none" w:sz="0" w:space="0" w:color="auto"/>
                          </w:divBdr>
                          <w:divsChild>
                            <w:div w:id="1365671622">
                              <w:marLeft w:val="0"/>
                              <w:marRight w:val="0"/>
                              <w:marTop w:val="0"/>
                              <w:marBottom w:val="0"/>
                              <w:divBdr>
                                <w:top w:val="none" w:sz="0" w:space="0" w:color="auto"/>
                                <w:left w:val="none" w:sz="0" w:space="0" w:color="auto"/>
                                <w:bottom w:val="none" w:sz="0" w:space="0" w:color="auto"/>
                                <w:right w:val="none" w:sz="0" w:space="0" w:color="auto"/>
                              </w:divBdr>
                            </w:div>
                            <w:div w:id="421803645">
                              <w:marLeft w:val="0"/>
                              <w:marRight w:val="0"/>
                              <w:marTop w:val="0"/>
                              <w:marBottom w:val="0"/>
                              <w:divBdr>
                                <w:top w:val="none" w:sz="0" w:space="0" w:color="auto"/>
                                <w:left w:val="none" w:sz="0" w:space="0" w:color="auto"/>
                                <w:bottom w:val="none" w:sz="0" w:space="0" w:color="auto"/>
                                <w:right w:val="none" w:sz="0" w:space="0" w:color="auto"/>
                              </w:divBdr>
                              <w:divsChild>
                                <w:div w:id="288365938">
                                  <w:marLeft w:val="0"/>
                                  <w:marRight w:val="0"/>
                                  <w:marTop w:val="0"/>
                                  <w:marBottom w:val="0"/>
                                  <w:divBdr>
                                    <w:top w:val="none" w:sz="0" w:space="0" w:color="auto"/>
                                    <w:left w:val="none" w:sz="0" w:space="0" w:color="auto"/>
                                    <w:bottom w:val="none" w:sz="0" w:space="0" w:color="auto"/>
                                    <w:right w:val="none" w:sz="0" w:space="0" w:color="auto"/>
                                  </w:divBdr>
                                </w:div>
                                <w:div w:id="544831455">
                                  <w:marLeft w:val="0"/>
                                  <w:marRight w:val="0"/>
                                  <w:marTop w:val="0"/>
                                  <w:marBottom w:val="0"/>
                                  <w:divBdr>
                                    <w:top w:val="none" w:sz="0" w:space="0" w:color="auto"/>
                                    <w:left w:val="none" w:sz="0" w:space="0" w:color="auto"/>
                                    <w:bottom w:val="none" w:sz="0" w:space="0" w:color="auto"/>
                                    <w:right w:val="none" w:sz="0" w:space="0" w:color="auto"/>
                                  </w:divBdr>
                                </w:div>
                                <w:div w:id="154024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682848">
                  <w:marLeft w:val="0"/>
                  <w:marRight w:val="0"/>
                  <w:marTop w:val="0"/>
                  <w:marBottom w:val="0"/>
                  <w:divBdr>
                    <w:top w:val="none" w:sz="0" w:space="0" w:color="auto"/>
                    <w:left w:val="none" w:sz="0" w:space="0" w:color="auto"/>
                    <w:bottom w:val="none" w:sz="0" w:space="0" w:color="auto"/>
                    <w:right w:val="none" w:sz="0" w:space="0" w:color="auto"/>
                  </w:divBdr>
                  <w:divsChild>
                    <w:div w:id="183254156">
                      <w:marLeft w:val="0"/>
                      <w:marRight w:val="0"/>
                      <w:marTop w:val="0"/>
                      <w:marBottom w:val="0"/>
                      <w:divBdr>
                        <w:top w:val="none" w:sz="0" w:space="0" w:color="auto"/>
                        <w:left w:val="none" w:sz="0" w:space="0" w:color="auto"/>
                        <w:bottom w:val="none" w:sz="0" w:space="0" w:color="auto"/>
                        <w:right w:val="none" w:sz="0" w:space="0" w:color="auto"/>
                      </w:divBdr>
                      <w:divsChild>
                        <w:div w:id="1911112716">
                          <w:marLeft w:val="0"/>
                          <w:marRight w:val="0"/>
                          <w:marTop w:val="0"/>
                          <w:marBottom w:val="0"/>
                          <w:divBdr>
                            <w:top w:val="none" w:sz="0" w:space="0" w:color="auto"/>
                            <w:left w:val="none" w:sz="0" w:space="0" w:color="auto"/>
                            <w:bottom w:val="none" w:sz="0" w:space="0" w:color="auto"/>
                            <w:right w:val="none" w:sz="0" w:space="0" w:color="auto"/>
                          </w:divBdr>
                          <w:divsChild>
                            <w:div w:id="1839688892">
                              <w:marLeft w:val="0"/>
                              <w:marRight w:val="0"/>
                              <w:marTop w:val="0"/>
                              <w:marBottom w:val="0"/>
                              <w:divBdr>
                                <w:top w:val="none" w:sz="0" w:space="0" w:color="auto"/>
                                <w:left w:val="none" w:sz="0" w:space="0" w:color="auto"/>
                                <w:bottom w:val="none" w:sz="0" w:space="0" w:color="auto"/>
                                <w:right w:val="none" w:sz="0" w:space="0" w:color="auto"/>
                              </w:divBdr>
                            </w:div>
                            <w:div w:id="275260581">
                              <w:marLeft w:val="0"/>
                              <w:marRight w:val="0"/>
                              <w:marTop w:val="0"/>
                              <w:marBottom w:val="0"/>
                              <w:divBdr>
                                <w:top w:val="none" w:sz="0" w:space="0" w:color="auto"/>
                                <w:left w:val="none" w:sz="0" w:space="0" w:color="auto"/>
                                <w:bottom w:val="none" w:sz="0" w:space="0" w:color="auto"/>
                                <w:right w:val="none" w:sz="0" w:space="0" w:color="auto"/>
                              </w:divBdr>
                              <w:divsChild>
                                <w:div w:id="400258190">
                                  <w:marLeft w:val="0"/>
                                  <w:marRight w:val="0"/>
                                  <w:marTop w:val="0"/>
                                  <w:marBottom w:val="0"/>
                                  <w:divBdr>
                                    <w:top w:val="none" w:sz="0" w:space="0" w:color="auto"/>
                                    <w:left w:val="none" w:sz="0" w:space="0" w:color="auto"/>
                                    <w:bottom w:val="none" w:sz="0" w:space="0" w:color="auto"/>
                                    <w:right w:val="none" w:sz="0" w:space="0" w:color="auto"/>
                                  </w:divBdr>
                                </w:div>
                                <w:div w:id="185754633">
                                  <w:marLeft w:val="0"/>
                                  <w:marRight w:val="0"/>
                                  <w:marTop w:val="0"/>
                                  <w:marBottom w:val="0"/>
                                  <w:divBdr>
                                    <w:top w:val="none" w:sz="0" w:space="0" w:color="auto"/>
                                    <w:left w:val="none" w:sz="0" w:space="0" w:color="auto"/>
                                    <w:bottom w:val="none" w:sz="0" w:space="0" w:color="auto"/>
                                    <w:right w:val="none" w:sz="0" w:space="0" w:color="auto"/>
                                  </w:divBdr>
                                </w:div>
                                <w:div w:id="1650206080">
                                  <w:marLeft w:val="0"/>
                                  <w:marRight w:val="0"/>
                                  <w:marTop w:val="0"/>
                                  <w:marBottom w:val="0"/>
                                  <w:divBdr>
                                    <w:top w:val="none" w:sz="0" w:space="0" w:color="auto"/>
                                    <w:left w:val="none" w:sz="0" w:space="0" w:color="auto"/>
                                    <w:bottom w:val="none" w:sz="0" w:space="0" w:color="auto"/>
                                    <w:right w:val="none" w:sz="0" w:space="0" w:color="auto"/>
                                  </w:divBdr>
                                </w:div>
                                <w:div w:id="980500605">
                                  <w:marLeft w:val="0"/>
                                  <w:marRight w:val="0"/>
                                  <w:marTop w:val="0"/>
                                  <w:marBottom w:val="0"/>
                                  <w:divBdr>
                                    <w:top w:val="none" w:sz="0" w:space="0" w:color="auto"/>
                                    <w:left w:val="none" w:sz="0" w:space="0" w:color="auto"/>
                                    <w:bottom w:val="none" w:sz="0" w:space="0" w:color="auto"/>
                                    <w:right w:val="none" w:sz="0" w:space="0" w:color="auto"/>
                                  </w:divBdr>
                                </w:div>
                                <w:div w:id="17003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948640">
                  <w:marLeft w:val="0"/>
                  <w:marRight w:val="0"/>
                  <w:marTop w:val="0"/>
                  <w:marBottom w:val="0"/>
                  <w:divBdr>
                    <w:top w:val="none" w:sz="0" w:space="0" w:color="auto"/>
                    <w:left w:val="none" w:sz="0" w:space="0" w:color="auto"/>
                    <w:bottom w:val="none" w:sz="0" w:space="0" w:color="auto"/>
                    <w:right w:val="none" w:sz="0" w:space="0" w:color="auto"/>
                  </w:divBdr>
                  <w:divsChild>
                    <w:div w:id="647706216">
                      <w:marLeft w:val="0"/>
                      <w:marRight w:val="0"/>
                      <w:marTop w:val="0"/>
                      <w:marBottom w:val="0"/>
                      <w:divBdr>
                        <w:top w:val="none" w:sz="0" w:space="0" w:color="auto"/>
                        <w:left w:val="none" w:sz="0" w:space="0" w:color="auto"/>
                        <w:bottom w:val="none" w:sz="0" w:space="0" w:color="auto"/>
                        <w:right w:val="none" w:sz="0" w:space="0" w:color="auto"/>
                      </w:divBdr>
                      <w:divsChild>
                        <w:div w:id="844327144">
                          <w:marLeft w:val="0"/>
                          <w:marRight w:val="0"/>
                          <w:marTop w:val="0"/>
                          <w:marBottom w:val="0"/>
                          <w:divBdr>
                            <w:top w:val="none" w:sz="0" w:space="0" w:color="auto"/>
                            <w:left w:val="none" w:sz="0" w:space="0" w:color="auto"/>
                            <w:bottom w:val="none" w:sz="0" w:space="0" w:color="auto"/>
                            <w:right w:val="none" w:sz="0" w:space="0" w:color="auto"/>
                          </w:divBdr>
                          <w:divsChild>
                            <w:div w:id="141117322">
                              <w:marLeft w:val="0"/>
                              <w:marRight w:val="0"/>
                              <w:marTop w:val="0"/>
                              <w:marBottom w:val="0"/>
                              <w:divBdr>
                                <w:top w:val="none" w:sz="0" w:space="0" w:color="auto"/>
                                <w:left w:val="none" w:sz="0" w:space="0" w:color="auto"/>
                                <w:bottom w:val="none" w:sz="0" w:space="0" w:color="auto"/>
                                <w:right w:val="none" w:sz="0" w:space="0" w:color="auto"/>
                              </w:divBdr>
                            </w:div>
                            <w:div w:id="1849563869">
                              <w:marLeft w:val="0"/>
                              <w:marRight w:val="0"/>
                              <w:marTop w:val="0"/>
                              <w:marBottom w:val="0"/>
                              <w:divBdr>
                                <w:top w:val="none" w:sz="0" w:space="0" w:color="auto"/>
                                <w:left w:val="none" w:sz="0" w:space="0" w:color="auto"/>
                                <w:bottom w:val="none" w:sz="0" w:space="0" w:color="auto"/>
                                <w:right w:val="none" w:sz="0" w:space="0" w:color="auto"/>
                              </w:divBdr>
                              <w:divsChild>
                                <w:div w:id="268778521">
                                  <w:marLeft w:val="0"/>
                                  <w:marRight w:val="0"/>
                                  <w:marTop w:val="0"/>
                                  <w:marBottom w:val="0"/>
                                  <w:divBdr>
                                    <w:top w:val="none" w:sz="0" w:space="0" w:color="auto"/>
                                    <w:left w:val="none" w:sz="0" w:space="0" w:color="auto"/>
                                    <w:bottom w:val="none" w:sz="0" w:space="0" w:color="auto"/>
                                    <w:right w:val="none" w:sz="0" w:space="0" w:color="auto"/>
                                  </w:divBdr>
                                </w:div>
                                <w:div w:id="799765085">
                                  <w:marLeft w:val="0"/>
                                  <w:marRight w:val="0"/>
                                  <w:marTop w:val="0"/>
                                  <w:marBottom w:val="0"/>
                                  <w:divBdr>
                                    <w:top w:val="none" w:sz="0" w:space="0" w:color="auto"/>
                                    <w:left w:val="none" w:sz="0" w:space="0" w:color="auto"/>
                                    <w:bottom w:val="none" w:sz="0" w:space="0" w:color="auto"/>
                                    <w:right w:val="none" w:sz="0" w:space="0" w:color="auto"/>
                                  </w:divBdr>
                                </w:div>
                                <w:div w:id="201163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600655">
                  <w:marLeft w:val="0"/>
                  <w:marRight w:val="0"/>
                  <w:marTop w:val="0"/>
                  <w:marBottom w:val="0"/>
                  <w:divBdr>
                    <w:top w:val="none" w:sz="0" w:space="0" w:color="auto"/>
                    <w:left w:val="none" w:sz="0" w:space="0" w:color="auto"/>
                    <w:bottom w:val="none" w:sz="0" w:space="0" w:color="auto"/>
                    <w:right w:val="none" w:sz="0" w:space="0" w:color="auto"/>
                  </w:divBdr>
                  <w:divsChild>
                    <w:div w:id="171725376">
                      <w:marLeft w:val="0"/>
                      <w:marRight w:val="0"/>
                      <w:marTop w:val="0"/>
                      <w:marBottom w:val="0"/>
                      <w:divBdr>
                        <w:top w:val="none" w:sz="0" w:space="0" w:color="auto"/>
                        <w:left w:val="none" w:sz="0" w:space="0" w:color="auto"/>
                        <w:bottom w:val="none" w:sz="0" w:space="0" w:color="auto"/>
                        <w:right w:val="none" w:sz="0" w:space="0" w:color="auto"/>
                      </w:divBdr>
                      <w:divsChild>
                        <w:div w:id="319116191">
                          <w:marLeft w:val="0"/>
                          <w:marRight w:val="0"/>
                          <w:marTop w:val="0"/>
                          <w:marBottom w:val="0"/>
                          <w:divBdr>
                            <w:top w:val="none" w:sz="0" w:space="0" w:color="auto"/>
                            <w:left w:val="none" w:sz="0" w:space="0" w:color="auto"/>
                            <w:bottom w:val="none" w:sz="0" w:space="0" w:color="auto"/>
                            <w:right w:val="none" w:sz="0" w:space="0" w:color="auto"/>
                          </w:divBdr>
                          <w:divsChild>
                            <w:div w:id="1748763700">
                              <w:marLeft w:val="0"/>
                              <w:marRight w:val="0"/>
                              <w:marTop w:val="0"/>
                              <w:marBottom w:val="0"/>
                              <w:divBdr>
                                <w:top w:val="none" w:sz="0" w:space="0" w:color="auto"/>
                                <w:left w:val="none" w:sz="0" w:space="0" w:color="auto"/>
                                <w:bottom w:val="none" w:sz="0" w:space="0" w:color="auto"/>
                                <w:right w:val="none" w:sz="0" w:space="0" w:color="auto"/>
                              </w:divBdr>
                            </w:div>
                            <w:div w:id="1303120136">
                              <w:marLeft w:val="0"/>
                              <w:marRight w:val="0"/>
                              <w:marTop w:val="0"/>
                              <w:marBottom w:val="0"/>
                              <w:divBdr>
                                <w:top w:val="none" w:sz="0" w:space="0" w:color="auto"/>
                                <w:left w:val="none" w:sz="0" w:space="0" w:color="auto"/>
                                <w:bottom w:val="none" w:sz="0" w:space="0" w:color="auto"/>
                                <w:right w:val="none" w:sz="0" w:space="0" w:color="auto"/>
                              </w:divBdr>
                              <w:divsChild>
                                <w:div w:id="987057735">
                                  <w:marLeft w:val="0"/>
                                  <w:marRight w:val="0"/>
                                  <w:marTop w:val="0"/>
                                  <w:marBottom w:val="0"/>
                                  <w:divBdr>
                                    <w:top w:val="none" w:sz="0" w:space="0" w:color="auto"/>
                                    <w:left w:val="none" w:sz="0" w:space="0" w:color="auto"/>
                                    <w:bottom w:val="none" w:sz="0" w:space="0" w:color="auto"/>
                                    <w:right w:val="none" w:sz="0" w:space="0" w:color="auto"/>
                                  </w:divBdr>
                                </w:div>
                                <w:div w:id="682322316">
                                  <w:marLeft w:val="0"/>
                                  <w:marRight w:val="0"/>
                                  <w:marTop w:val="0"/>
                                  <w:marBottom w:val="0"/>
                                  <w:divBdr>
                                    <w:top w:val="none" w:sz="0" w:space="0" w:color="auto"/>
                                    <w:left w:val="none" w:sz="0" w:space="0" w:color="auto"/>
                                    <w:bottom w:val="none" w:sz="0" w:space="0" w:color="auto"/>
                                    <w:right w:val="none" w:sz="0" w:space="0" w:color="auto"/>
                                  </w:divBdr>
                                </w:div>
                                <w:div w:id="144526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543874">
                  <w:marLeft w:val="0"/>
                  <w:marRight w:val="0"/>
                  <w:marTop w:val="0"/>
                  <w:marBottom w:val="0"/>
                  <w:divBdr>
                    <w:top w:val="none" w:sz="0" w:space="0" w:color="auto"/>
                    <w:left w:val="none" w:sz="0" w:space="0" w:color="auto"/>
                    <w:bottom w:val="none" w:sz="0" w:space="0" w:color="auto"/>
                    <w:right w:val="none" w:sz="0" w:space="0" w:color="auto"/>
                  </w:divBdr>
                  <w:divsChild>
                    <w:div w:id="854421814">
                      <w:marLeft w:val="0"/>
                      <w:marRight w:val="0"/>
                      <w:marTop w:val="0"/>
                      <w:marBottom w:val="0"/>
                      <w:divBdr>
                        <w:top w:val="none" w:sz="0" w:space="0" w:color="auto"/>
                        <w:left w:val="none" w:sz="0" w:space="0" w:color="auto"/>
                        <w:bottom w:val="none" w:sz="0" w:space="0" w:color="auto"/>
                        <w:right w:val="none" w:sz="0" w:space="0" w:color="auto"/>
                      </w:divBdr>
                      <w:divsChild>
                        <w:div w:id="855073143">
                          <w:marLeft w:val="0"/>
                          <w:marRight w:val="0"/>
                          <w:marTop w:val="0"/>
                          <w:marBottom w:val="0"/>
                          <w:divBdr>
                            <w:top w:val="none" w:sz="0" w:space="0" w:color="auto"/>
                            <w:left w:val="none" w:sz="0" w:space="0" w:color="auto"/>
                            <w:bottom w:val="none" w:sz="0" w:space="0" w:color="auto"/>
                            <w:right w:val="none" w:sz="0" w:space="0" w:color="auto"/>
                          </w:divBdr>
                          <w:divsChild>
                            <w:div w:id="1810243859">
                              <w:marLeft w:val="0"/>
                              <w:marRight w:val="0"/>
                              <w:marTop w:val="0"/>
                              <w:marBottom w:val="0"/>
                              <w:divBdr>
                                <w:top w:val="none" w:sz="0" w:space="0" w:color="auto"/>
                                <w:left w:val="none" w:sz="0" w:space="0" w:color="auto"/>
                                <w:bottom w:val="none" w:sz="0" w:space="0" w:color="auto"/>
                                <w:right w:val="none" w:sz="0" w:space="0" w:color="auto"/>
                              </w:divBdr>
                            </w:div>
                            <w:div w:id="132262756">
                              <w:marLeft w:val="0"/>
                              <w:marRight w:val="0"/>
                              <w:marTop w:val="0"/>
                              <w:marBottom w:val="0"/>
                              <w:divBdr>
                                <w:top w:val="none" w:sz="0" w:space="0" w:color="auto"/>
                                <w:left w:val="none" w:sz="0" w:space="0" w:color="auto"/>
                                <w:bottom w:val="none" w:sz="0" w:space="0" w:color="auto"/>
                                <w:right w:val="none" w:sz="0" w:space="0" w:color="auto"/>
                              </w:divBdr>
                              <w:divsChild>
                                <w:div w:id="1725131312">
                                  <w:marLeft w:val="0"/>
                                  <w:marRight w:val="0"/>
                                  <w:marTop w:val="0"/>
                                  <w:marBottom w:val="0"/>
                                  <w:divBdr>
                                    <w:top w:val="none" w:sz="0" w:space="0" w:color="auto"/>
                                    <w:left w:val="none" w:sz="0" w:space="0" w:color="auto"/>
                                    <w:bottom w:val="none" w:sz="0" w:space="0" w:color="auto"/>
                                    <w:right w:val="none" w:sz="0" w:space="0" w:color="auto"/>
                                  </w:divBdr>
                                </w:div>
                                <w:div w:id="1681811084">
                                  <w:marLeft w:val="0"/>
                                  <w:marRight w:val="0"/>
                                  <w:marTop w:val="0"/>
                                  <w:marBottom w:val="0"/>
                                  <w:divBdr>
                                    <w:top w:val="none" w:sz="0" w:space="0" w:color="auto"/>
                                    <w:left w:val="none" w:sz="0" w:space="0" w:color="auto"/>
                                    <w:bottom w:val="none" w:sz="0" w:space="0" w:color="auto"/>
                                    <w:right w:val="none" w:sz="0" w:space="0" w:color="auto"/>
                                  </w:divBdr>
                                </w:div>
                                <w:div w:id="777219263">
                                  <w:marLeft w:val="0"/>
                                  <w:marRight w:val="0"/>
                                  <w:marTop w:val="0"/>
                                  <w:marBottom w:val="0"/>
                                  <w:divBdr>
                                    <w:top w:val="none" w:sz="0" w:space="0" w:color="auto"/>
                                    <w:left w:val="none" w:sz="0" w:space="0" w:color="auto"/>
                                    <w:bottom w:val="none" w:sz="0" w:space="0" w:color="auto"/>
                                    <w:right w:val="none" w:sz="0" w:space="0" w:color="auto"/>
                                  </w:divBdr>
                                </w:div>
                                <w:div w:id="25803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438020">
                  <w:marLeft w:val="0"/>
                  <w:marRight w:val="0"/>
                  <w:marTop w:val="0"/>
                  <w:marBottom w:val="0"/>
                  <w:divBdr>
                    <w:top w:val="none" w:sz="0" w:space="0" w:color="auto"/>
                    <w:left w:val="none" w:sz="0" w:space="0" w:color="auto"/>
                    <w:bottom w:val="none" w:sz="0" w:space="0" w:color="auto"/>
                    <w:right w:val="none" w:sz="0" w:space="0" w:color="auto"/>
                  </w:divBdr>
                  <w:divsChild>
                    <w:div w:id="1240824748">
                      <w:marLeft w:val="0"/>
                      <w:marRight w:val="0"/>
                      <w:marTop w:val="0"/>
                      <w:marBottom w:val="0"/>
                      <w:divBdr>
                        <w:top w:val="none" w:sz="0" w:space="0" w:color="auto"/>
                        <w:left w:val="none" w:sz="0" w:space="0" w:color="auto"/>
                        <w:bottom w:val="none" w:sz="0" w:space="0" w:color="auto"/>
                        <w:right w:val="none" w:sz="0" w:space="0" w:color="auto"/>
                      </w:divBdr>
                      <w:divsChild>
                        <w:div w:id="2013951373">
                          <w:marLeft w:val="0"/>
                          <w:marRight w:val="0"/>
                          <w:marTop w:val="0"/>
                          <w:marBottom w:val="0"/>
                          <w:divBdr>
                            <w:top w:val="none" w:sz="0" w:space="0" w:color="auto"/>
                            <w:left w:val="none" w:sz="0" w:space="0" w:color="auto"/>
                            <w:bottom w:val="none" w:sz="0" w:space="0" w:color="auto"/>
                            <w:right w:val="none" w:sz="0" w:space="0" w:color="auto"/>
                          </w:divBdr>
                          <w:divsChild>
                            <w:div w:id="408161923">
                              <w:marLeft w:val="0"/>
                              <w:marRight w:val="0"/>
                              <w:marTop w:val="0"/>
                              <w:marBottom w:val="0"/>
                              <w:divBdr>
                                <w:top w:val="none" w:sz="0" w:space="0" w:color="auto"/>
                                <w:left w:val="none" w:sz="0" w:space="0" w:color="auto"/>
                                <w:bottom w:val="none" w:sz="0" w:space="0" w:color="auto"/>
                                <w:right w:val="none" w:sz="0" w:space="0" w:color="auto"/>
                              </w:divBdr>
                            </w:div>
                            <w:div w:id="844589120">
                              <w:marLeft w:val="0"/>
                              <w:marRight w:val="0"/>
                              <w:marTop w:val="0"/>
                              <w:marBottom w:val="0"/>
                              <w:divBdr>
                                <w:top w:val="none" w:sz="0" w:space="0" w:color="auto"/>
                                <w:left w:val="none" w:sz="0" w:space="0" w:color="auto"/>
                                <w:bottom w:val="none" w:sz="0" w:space="0" w:color="auto"/>
                                <w:right w:val="none" w:sz="0" w:space="0" w:color="auto"/>
                              </w:divBdr>
                              <w:divsChild>
                                <w:div w:id="132960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82419">
                  <w:marLeft w:val="0"/>
                  <w:marRight w:val="0"/>
                  <w:marTop w:val="0"/>
                  <w:marBottom w:val="0"/>
                  <w:divBdr>
                    <w:top w:val="none" w:sz="0" w:space="0" w:color="auto"/>
                    <w:left w:val="none" w:sz="0" w:space="0" w:color="auto"/>
                    <w:bottom w:val="none" w:sz="0" w:space="0" w:color="auto"/>
                    <w:right w:val="none" w:sz="0" w:space="0" w:color="auto"/>
                  </w:divBdr>
                  <w:divsChild>
                    <w:div w:id="153228627">
                      <w:marLeft w:val="0"/>
                      <w:marRight w:val="0"/>
                      <w:marTop w:val="0"/>
                      <w:marBottom w:val="0"/>
                      <w:divBdr>
                        <w:top w:val="none" w:sz="0" w:space="0" w:color="auto"/>
                        <w:left w:val="none" w:sz="0" w:space="0" w:color="auto"/>
                        <w:bottom w:val="none" w:sz="0" w:space="0" w:color="auto"/>
                        <w:right w:val="none" w:sz="0" w:space="0" w:color="auto"/>
                      </w:divBdr>
                      <w:divsChild>
                        <w:div w:id="1920795475">
                          <w:marLeft w:val="0"/>
                          <w:marRight w:val="0"/>
                          <w:marTop w:val="0"/>
                          <w:marBottom w:val="0"/>
                          <w:divBdr>
                            <w:top w:val="none" w:sz="0" w:space="0" w:color="auto"/>
                            <w:left w:val="none" w:sz="0" w:space="0" w:color="auto"/>
                            <w:bottom w:val="none" w:sz="0" w:space="0" w:color="auto"/>
                            <w:right w:val="none" w:sz="0" w:space="0" w:color="auto"/>
                          </w:divBdr>
                          <w:divsChild>
                            <w:div w:id="2013020121">
                              <w:marLeft w:val="0"/>
                              <w:marRight w:val="0"/>
                              <w:marTop w:val="0"/>
                              <w:marBottom w:val="0"/>
                              <w:divBdr>
                                <w:top w:val="none" w:sz="0" w:space="0" w:color="auto"/>
                                <w:left w:val="none" w:sz="0" w:space="0" w:color="auto"/>
                                <w:bottom w:val="none" w:sz="0" w:space="0" w:color="auto"/>
                                <w:right w:val="none" w:sz="0" w:space="0" w:color="auto"/>
                              </w:divBdr>
                            </w:div>
                            <w:div w:id="1115633584">
                              <w:marLeft w:val="0"/>
                              <w:marRight w:val="0"/>
                              <w:marTop w:val="0"/>
                              <w:marBottom w:val="0"/>
                              <w:divBdr>
                                <w:top w:val="none" w:sz="0" w:space="0" w:color="auto"/>
                                <w:left w:val="none" w:sz="0" w:space="0" w:color="auto"/>
                                <w:bottom w:val="none" w:sz="0" w:space="0" w:color="auto"/>
                                <w:right w:val="none" w:sz="0" w:space="0" w:color="auto"/>
                              </w:divBdr>
                              <w:divsChild>
                                <w:div w:id="10302976">
                                  <w:marLeft w:val="0"/>
                                  <w:marRight w:val="0"/>
                                  <w:marTop w:val="0"/>
                                  <w:marBottom w:val="0"/>
                                  <w:divBdr>
                                    <w:top w:val="none" w:sz="0" w:space="0" w:color="auto"/>
                                    <w:left w:val="none" w:sz="0" w:space="0" w:color="auto"/>
                                    <w:bottom w:val="none" w:sz="0" w:space="0" w:color="auto"/>
                                    <w:right w:val="none" w:sz="0" w:space="0" w:color="auto"/>
                                  </w:divBdr>
                                </w:div>
                                <w:div w:id="809248260">
                                  <w:marLeft w:val="0"/>
                                  <w:marRight w:val="0"/>
                                  <w:marTop w:val="0"/>
                                  <w:marBottom w:val="0"/>
                                  <w:divBdr>
                                    <w:top w:val="none" w:sz="0" w:space="0" w:color="auto"/>
                                    <w:left w:val="none" w:sz="0" w:space="0" w:color="auto"/>
                                    <w:bottom w:val="none" w:sz="0" w:space="0" w:color="auto"/>
                                    <w:right w:val="none" w:sz="0" w:space="0" w:color="auto"/>
                                  </w:divBdr>
                                </w:div>
                                <w:div w:id="2135901358">
                                  <w:marLeft w:val="0"/>
                                  <w:marRight w:val="0"/>
                                  <w:marTop w:val="0"/>
                                  <w:marBottom w:val="0"/>
                                  <w:divBdr>
                                    <w:top w:val="none" w:sz="0" w:space="0" w:color="auto"/>
                                    <w:left w:val="none" w:sz="0" w:space="0" w:color="auto"/>
                                    <w:bottom w:val="none" w:sz="0" w:space="0" w:color="auto"/>
                                    <w:right w:val="none" w:sz="0" w:space="0" w:color="auto"/>
                                  </w:divBdr>
                                </w:div>
                                <w:div w:id="193528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74247">
                  <w:marLeft w:val="0"/>
                  <w:marRight w:val="0"/>
                  <w:marTop w:val="0"/>
                  <w:marBottom w:val="0"/>
                  <w:divBdr>
                    <w:top w:val="none" w:sz="0" w:space="0" w:color="auto"/>
                    <w:left w:val="none" w:sz="0" w:space="0" w:color="auto"/>
                    <w:bottom w:val="none" w:sz="0" w:space="0" w:color="auto"/>
                    <w:right w:val="none" w:sz="0" w:space="0" w:color="auto"/>
                  </w:divBdr>
                  <w:divsChild>
                    <w:div w:id="639379678">
                      <w:marLeft w:val="0"/>
                      <w:marRight w:val="0"/>
                      <w:marTop w:val="0"/>
                      <w:marBottom w:val="0"/>
                      <w:divBdr>
                        <w:top w:val="none" w:sz="0" w:space="0" w:color="auto"/>
                        <w:left w:val="none" w:sz="0" w:space="0" w:color="auto"/>
                        <w:bottom w:val="none" w:sz="0" w:space="0" w:color="auto"/>
                        <w:right w:val="none" w:sz="0" w:space="0" w:color="auto"/>
                      </w:divBdr>
                      <w:divsChild>
                        <w:div w:id="37975569">
                          <w:marLeft w:val="0"/>
                          <w:marRight w:val="0"/>
                          <w:marTop w:val="0"/>
                          <w:marBottom w:val="0"/>
                          <w:divBdr>
                            <w:top w:val="none" w:sz="0" w:space="0" w:color="auto"/>
                            <w:left w:val="none" w:sz="0" w:space="0" w:color="auto"/>
                            <w:bottom w:val="none" w:sz="0" w:space="0" w:color="auto"/>
                            <w:right w:val="none" w:sz="0" w:space="0" w:color="auto"/>
                          </w:divBdr>
                          <w:divsChild>
                            <w:div w:id="1476333595">
                              <w:marLeft w:val="0"/>
                              <w:marRight w:val="0"/>
                              <w:marTop w:val="0"/>
                              <w:marBottom w:val="0"/>
                              <w:divBdr>
                                <w:top w:val="none" w:sz="0" w:space="0" w:color="auto"/>
                                <w:left w:val="none" w:sz="0" w:space="0" w:color="auto"/>
                                <w:bottom w:val="none" w:sz="0" w:space="0" w:color="auto"/>
                                <w:right w:val="none" w:sz="0" w:space="0" w:color="auto"/>
                              </w:divBdr>
                            </w:div>
                            <w:div w:id="1859270590">
                              <w:marLeft w:val="0"/>
                              <w:marRight w:val="0"/>
                              <w:marTop w:val="0"/>
                              <w:marBottom w:val="0"/>
                              <w:divBdr>
                                <w:top w:val="none" w:sz="0" w:space="0" w:color="auto"/>
                                <w:left w:val="none" w:sz="0" w:space="0" w:color="auto"/>
                                <w:bottom w:val="none" w:sz="0" w:space="0" w:color="auto"/>
                                <w:right w:val="none" w:sz="0" w:space="0" w:color="auto"/>
                              </w:divBdr>
                              <w:divsChild>
                                <w:div w:id="2067726488">
                                  <w:marLeft w:val="0"/>
                                  <w:marRight w:val="0"/>
                                  <w:marTop w:val="0"/>
                                  <w:marBottom w:val="0"/>
                                  <w:divBdr>
                                    <w:top w:val="none" w:sz="0" w:space="0" w:color="auto"/>
                                    <w:left w:val="none" w:sz="0" w:space="0" w:color="auto"/>
                                    <w:bottom w:val="none" w:sz="0" w:space="0" w:color="auto"/>
                                    <w:right w:val="none" w:sz="0" w:space="0" w:color="auto"/>
                                  </w:divBdr>
                                </w:div>
                                <w:div w:id="1527206655">
                                  <w:marLeft w:val="0"/>
                                  <w:marRight w:val="0"/>
                                  <w:marTop w:val="0"/>
                                  <w:marBottom w:val="0"/>
                                  <w:divBdr>
                                    <w:top w:val="none" w:sz="0" w:space="0" w:color="auto"/>
                                    <w:left w:val="none" w:sz="0" w:space="0" w:color="auto"/>
                                    <w:bottom w:val="none" w:sz="0" w:space="0" w:color="auto"/>
                                    <w:right w:val="none" w:sz="0" w:space="0" w:color="auto"/>
                                  </w:divBdr>
                                </w:div>
                                <w:div w:id="837962596">
                                  <w:marLeft w:val="0"/>
                                  <w:marRight w:val="0"/>
                                  <w:marTop w:val="0"/>
                                  <w:marBottom w:val="0"/>
                                  <w:divBdr>
                                    <w:top w:val="none" w:sz="0" w:space="0" w:color="auto"/>
                                    <w:left w:val="none" w:sz="0" w:space="0" w:color="auto"/>
                                    <w:bottom w:val="none" w:sz="0" w:space="0" w:color="auto"/>
                                    <w:right w:val="none" w:sz="0" w:space="0" w:color="auto"/>
                                  </w:divBdr>
                                </w:div>
                                <w:div w:id="167610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377257">
                  <w:marLeft w:val="0"/>
                  <w:marRight w:val="0"/>
                  <w:marTop w:val="0"/>
                  <w:marBottom w:val="0"/>
                  <w:divBdr>
                    <w:top w:val="none" w:sz="0" w:space="0" w:color="auto"/>
                    <w:left w:val="none" w:sz="0" w:space="0" w:color="auto"/>
                    <w:bottom w:val="none" w:sz="0" w:space="0" w:color="auto"/>
                    <w:right w:val="none" w:sz="0" w:space="0" w:color="auto"/>
                  </w:divBdr>
                  <w:divsChild>
                    <w:div w:id="2096659171">
                      <w:marLeft w:val="0"/>
                      <w:marRight w:val="0"/>
                      <w:marTop w:val="0"/>
                      <w:marBottom w:val="0"/>
                      <w:divBdr>
                        <w:top w:val="none" w:sz="0" w:space="0" w:color="auto"/>
                        <w:left w:val="none" w:sz="0" w:space="0" w:color="auto"/>
                        <w:bottom w:val="none" w:sz="0" w:space="0" w:color="auto"/>
                        <w:right w:val="none" w:sz="0" w:space="0" w:color="auto"/>
                      </w:divBdr>
                      <w:divsChild>
                        <w:div w:id="1140345985">
                          <w:marLeft w:val="0"/>
                          <w:marRight w:val="0"/>
                          <w:marTop w:val="0"/>
                          <w:marBottom w:val="0"/>
                          <w:divBdr>
                            <w:top w:val="none" w:sz="0" w:space="0" w:color="auto"/>
                            <w:left w:val="none" w:sz="0" w:space="0" w:color="auto"/>
                            <w:bottom w:val="none" w:sz="0" w:space="0" w:color="auto"/>
                            <w:right w:val="none" w:sz="0" w:space="0" w:color="auto"/>
                          </w:divBdr>
                          <w:divsChild>
                            <w:div w:id="2117823174">
                              <w:marLeft w:val="0"/>
                              <w:marRight w:val="0"/>
                              <w:marTop w:val="0"/>
                              <w:marBottom w:val="0"/>
                              <w:divBdr>
                                <w:top w:val="none" w:sz="0" w:space="0" w:color="auto"/>
                                <w:left w:val="none" w:sz="0" w:space="0" w:color="auto"/>
                                <w:bottom w:val="none" w:sz="0" w:space="0" w:color="auto"/>
                                <w:right w:val="none" w:sz="0" w:space="0" w:color="auto"/>
                              </w:divBdr>
                            </w:div>
                            <w:div w:id="1921210596">
                              <w:marLeft w:val="0"/>
                              <w:marRight w:val="0"/>
                              <w:marTop w:val="0"/>
                              <w:marBottom w:val="0"/>
                              <w:divBdr>
                                <w:top w:val="none" w:sz="0" w:space="0" w:color="auto"/>
                                <w:left w:val="none" w:sz="0" w:space="0" w:color="auto"/>
                                <w:bottom w:val="none" w:sz="0" w:space="0" w:color="auto"/>
                                <w:right w:val="none" w:sz="0" w:space="0" w:color="auto"/>
                              </w:divBdr>
                              <w:divsChild>
                                <w:div w:id="1233000923">
                                  <w:marLeft w:val="0"/>
                                  <w:marRight w:val="0"/>
                                  <w:marTop w:val="0"/>
                                  <w:marBottom w:val="0"/>
                                  <w:divBdr>
                                    <w:top w:val="none" w:sz="0" w:space="0" w:color="auto"/>
                                    <w:left w:val="none" w:sz="0" w:space="0" w:color="auto"/>
                                    <w:bottom w:val="none" w:sz="0" w:space="0" w:color="auto"/>
                                    <w:right w:val="none" w:sz="0" w:space="0" w:color="auto"/>
                                  </w:divBdr>
                                </w:div>
                                <w:div w:id="1805393659">
                                  <w:marLeft w:val="0"/>
                                  <w:marRight w:val="0"/>
                                  <w:marTop w:val="0"/>
                                  <w:marBottom w:val="0"/>
                                  <w:divBdr>
                                    <w:top w:val="none" w:sz="0" w:space="0" w:color="auto"/>
                                    <w:left w:val="none" w:sz="0" w:space="0" w:color="auto"/>
                                    <w:bottom w:val="none" w:sz="0" w:space="0" w:color="auto"/>
                                    <w:right w:val="none" w:sz="0" w:space="0" w:color="auto"/>
                                  </w:divBdr>
                                </w:div>
                                <w:div w:id="16779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130434">
                  <w:marLeft w:val="0"/>
                  <w:marRight w:val="0"/>
                  <w:marTop w:val="0"/>
                  <w:marBottom w:val="0"/>
                  <w:divBdr>
                    <w:top w:val="none" w:sz="0" w:space="0" w:color="auto"/>
                    <w:left w:val="none" w:sz="0" w:space="0" w:color="auto"/>
                    <w:bottom w:val="none" w:sz="0" w:space="0" w:color="auto"/>
                    <w:right w:val="none" w:sz="0" w:space="0" w:color="auto"/>
                  </w:divBdr>
                  <w:divsChild>
                    <w:div w:id="408432468">
                      <w:marLeft w:val="0"/>
                      <w:marRight w:val="0"/>
                      <w:marTop w:val="0"/>
                      <w:marBottom w:val="0"/>
                      <w:divBdr>
                        <w:top w:val="none" w:sz="0" w:space="0" w:color="auto"/>
                        <w:left w:val="none" w:sz="0" w:space="0" w:color="auto"/>
                        <w:bottom w:val="none" w:sz="0" w:space="0" w:color="auto"/>
                        <w:right w:val="none" w:sz="0" w:space="0" w:color="auto"/>
                      </w:divBdr>
                      <w:divsChild>
                        <w:div w:id="1735276989">
                          <w:marLeft w:val="0"/>
                          <w:marRight w:val="0"/>
                          <w:marTop w:val="0"/>
                          <w:marBottom w:val="0"/>
                          <w:divBdr>
                            <w:top w:val="none" w:sz="0" w:space="0" w:color="auto"/>
                            <w:left w:val="none" w:sz="0" w:space="0" w:color="auto"/>
                            <w:bottom w:val="none" w:sz="0" w:space="0" w:color="auto"/>
                            <w:right w:val="none" w:sz="0" w:space="0" w:color="auto"/>
                          </w:divBdr>
                          <w:divsChild>
                            <w:div w:id="328558889">
                              <w:marLeft w:val="0"/>
                              <w:marRight w:val="0"/>
                              <w:marTop w:val="0"/>
                              <w:marBottom w:val="0"/>
                              <w:divBdr>
                                <w:top w:val="none" w:sz="0" w:space="0" w:color="auto"/>
                                <w:left w:val="none" w:sz="0" w:space="0" w:color="auto"/>
                                <w:bottom w:val="none" w:sz="0" w:space="0" w:color="auto"/>
                                <w:right w:val="none" w:sz="0" w:space="0" w:color="auto"/>
                              </w:divBdr>
                            </w:div>
                            <w:div w:id="368455456">
                              <w:marLeft w:val="0"/>
                              <w:marRight w:val="0"/>
                              <w:marTop w:val="0"/>
                              <w:marBottom w:val="0"/>
                              <w:divBdr>
                                <w:top w:val="none" w:sz="0" w:space="0" w:color="auto"/>
                                <w:left w:val="none" w:sz="0" w:space="0" w:color="auto"/>
                                <w:bottom w:val="none" w:sz="0" w:space="0" w:color="auto"/>
                                <w:right w:val="none" w:sz="0" w:space="0" w:color="auto"/>
                              </w:divBdr>
                              <w:divsChild>
                                <w:div w:id="1793858480">
                                  <w:marLeft w:val="0"/>
                                  <w:marRight w:val="0"/>
                                  <w:marTop w:val="0"/>
                                  <w:marBottom w:val="0"/>
                                  <w:divBdr>
                                    <w:top w:val="none" w:sz="0" w:space="0" w:color="auto"/>
                                    <w:left w:val="none" w:sz="0" w:space="0" w:color="auto"/>
                                    <w:bottom w:val="none" w:sz="0" w:space="0" w:color="auto"/>
                                    <w:right w:val="none" w:sz="0" w:space="0" w:color="auto"/>
                                  </w:divBdr>
                                </w:div>
                                <w:div w:id="990137807">
                                  <w:marLeft w:val="0"/>
                                  <w:marRight w:val="0"/>
                                  <w:marTop w:val="0"/>
                                  <w:marBottom w:val="0"/>
                                  <w:divBdr>
                                    <w:top w:val="none" w:sz="0" w:space="0" w:color="auto"/>
                                    <w:left w:val="none" w:sz="0" w:space="0" w:color="auto"/>
                                    <w:bottom w:val="none" w:sz="0" w:space="0" w:color="auto"/>
                                    <w:right w:val="none" w:sz="0" w:space="0" w:color="auto"/>
                                  </w:divBdr>
                                </w:div>
                                <w:div w:id="712925851">
                                  <w:marLeft w:val="0"/>
                                  <w:marRight w:val="0"/>
                                  <w:marTop w:val="0"/>
                                  <w:marBottom w:val="0"/>
                                  <w:divBdr>
                                    <w:top w:val="none" w:sz="0" w:space="0" w:color="auto"/>
                                    <w:left w:val="none" w:sz="0" w:space="0" w:color="auto"/>
                                    <w:bottom w:val="none" w:sz="0" w:space="0" w:color="auto"/>
                                    <w:right w:val="none" w:sz="0" w:space="0" w:color="auto"/>
                                  </w:divBdr>
                                </w:div>
                                <w:div w:id="2003196157">
                                  <w:marLeft w:val="0"/>
                                  <w:marRight w:val="0"/>
                                  <w:marTop w:val="0"/>
                                  <w:marBottom w:val="0"/>
                                  <w:divBdr>
                                    <w:top w:val="none" w:sz="0" w:space="0" w:color="auto"/>
                                    <w:left w:val="none" w:sz="0" w:space="0" w:color="auto"/>
                                    <w:bottom w:val="none" w:sz="0" w:space="0" w:color="auto"/>
                                    <w:right w:val="none" w:sz="0" w:space="0" w:color="auto"/>
                                  </w:divBdr>
                                </w:div>
                                <w:div w:id="21307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368590">
                  <w:marLeft w:val="0"/>
                  <w:marRight w:val="0"/>
                  <w:marTop w:val="0"/>
                  <w:marBottom w:val="0"/>
                  <w:divBdr>
                    <w:top w:val="none" w:sz="0" w:space="0" w:color="auto"/>
                    <w:left w:val="none" w:sz="0" w:space="0" w:color="auto"/>
                    <w:bottom w:val="none" w:sz="0" w:space="0" w:color="auto"/>
                    <w:right w:val="none" w:sz="0" w:space="0" w:color="auto"/>
                  </w:divBdr>
                  <w:divsChild>
                    <w:div w:id="1987927583">
                      <w:marLeft w:val="0"/>
                      <w:marRight w:val="0"/>
                      <w:marTop w:val="0"/>
                      <w:marBottom w:val="0"/>
                      <w:divBdr>
                        <w:top w:val="none" w:sz="0" w:space="0" w:color="auto"/>
                        <w:left w:val="none" w:sz="0" w:space="0" w:color="auto"/>
                        <w:bottom w:val="none" w:sz="0" w:space="0" w:color="auto"/>
                        <w:right w:val="none" w:sz="0" w:space="0" w:color="auto"/>
                      </w:divBdr>
                      <w:divsChild>
                        <w:div w:id="903952014">
                          <w:marLeft w:val="0"/>
                          <w:marRight w:val="0"/>
                          <w:marTop w:val="0"/>
                          <w:marBottom w:val="0"/>
                          <w:divBdr>
                            <w:top w:val="none" w:sz="0" w:space="0" w:color="auto"/>
                            <w:left w:val="none" w:sz="0" w:space="0" w:color="auto"/>
                            <w:bottom w:val="none" w:sz="0" w:space="0" w:color="auto"/>
                            <w:right w:val="none" w:sz="0" w:space="0" w:color="auto"/>
                          </w:divBdr>
                          <w:divsChild>
                            <w:div w:id="1450053261">
                              <w:marLeft w:val="0"/>
                              <w:marRight w:val="0"/>
                              <w:marTop w:val="0"/>
                              <w:marBottom w:val="0"/>
                              <w:divBdr>
                                <w:top w:val="none" w:sz="0" w:space="0" w:color="auto"/>
                                <w:left w:val="none" w:sz="0" w:space="0" w:color="auto"/>
                                <w:bottom w:val="none" w:sz="0" w:space="0" w:color="auto"/>
                                <w:right w:val="none" w:sz="0" w:space="0" w:color="auto"/>
                              </w:divBdr>
                            </w:div>
                            <w:div w:id="82457094">
                              <w:marLeft w:val="0"/>
                              <w:marRight w:val="0"/>
                              <w:marTop w:val="0"/>
                              <w:marBottom w:val="0"/>
                              <w:divBdr>
                                <w:top w:val="none" w:sz="0" w:space="0" w:color="auto"/>
                                <w:left w:val="none" w:sz="0" w:space="0" w:color="auto"/>
                                <w:bottom w:val="none" w:sz="0" w:space="0" w:color="auto"/>
                                <w:right w:val="none" w:sz="0" w:space="0" w:color="auto"/>
                              </w:divBdr>
                              <w:divsChild>
                                <w:div w:id="1323852915">
                                  <w:marLeft w:val="0"/>
                                  <w:marRight w:val="0"/>
                                  <w:marTop w:val="0"/>
                                  <w:marBottom w:val="0"/>
                                  <w:divBdr>
                                    <w:top w:val="none" w:sz="0" w:space="0" w:color="auto"/>
                                    <w:left w:val="none" w:sz="0" w:space="0" w:color="auto"/>
                                    <w:bottom w:val="none" w:sz="0" w:space="0" w:color="auto"/>
                                    <w:right w:val="none" w:sz="0" w:space="0" w:color="auto"/>
                                  </w:divBdr>
                                </w:div>
                                <w:div w:id="59043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1851">
                  <w:marLeft w:val="0"/>
                  <w:marRight w:val="0"/>
                  <w:marTop w:val="0"/>
                  <w:marBottom w:val="0"/>
                  <w:divBdr>
                    <w:top w:val="none" w:sz="0" w:space="0" w:color="auto"/>
                    <w:left w:val="none" w:sz="0" w:space="0" w:color="auto"/>
                    <w:bottom w:val="none" w:sz="0" w:space="0" w:color="auto"/>
                    <w:right w:val="none" w:sz="0" w:space="0" w:color="auto"/>
                  </w:divBdr>
                  <w:divsChild>
                    <w:div w:id="247229409">
                      <w:marLeft w:val="0"/>
                      <w:marRight w:val="0"/>
                      <w:marTop w:val="0"/>
                      <w:marBottom w:val="0"/>
                      <w:divBdr>
                        <w:top w:val="none" w:sz="0" w:space="0" w:color="auto"/>
                        <w:left w:val="none" w:sz="0" w:space="0" w:color="auto"/>
                        <w:bottom w:val="none" w:sz="0" w:space="0" w:color="auto"/>
                        <w:right w:val="none" w:sz="0" w:space="0" w:color="auto"/>
                      </w:divBdr>
                      <w:divsChild>
                        <w:div w:id="1696690067">
                          <w:marLeft w:val="0"/>
                          <w:marRight w:val="0"/>
                          <w:marTop w:val="0"/>
                          <w:marBottom w:val="0"/>
                          <w:divBdr>
                            <w:top w:val="none" w:sz="0" w:space="0" w:color="auto"/>
                            <w:left w:val="none" w:sz="0" w:space="0" w:color="auto"/>
                            <w:bottom w:val="none" w:sz="0" w:space="0" w:color="auto"/>
                            <w:right w:val="none" w:sz="0" w:space="0" w:color="auto"/>
                          </w:divBdr>
                          <w:divsChild>
                            <w:div w:id="2117366703">
                              <w:marLeft w:val="0"/>
                              <w:marRight w:val="0"/>
                              <w:marTop w:val="0"/>
                              <w:marBottom w:val="0"/>
                              <w:divBdr>
                                <w:top w:val="none" w:sz="0" w:space="0" w:color="auto"/>
                                <w:left w:val="none" w:sz="0" w:space="0" w:color="auto"/>
                                <w:bottom w:val="none" w:sz="0" w:space="0" w:color="auto"/>
                                <w:right w:val="none" w:sz="0" w:space="0" w:color="auto"/>
                              </w:divBdr>
                            </w:div>
                            <w:div w:id="1516915440">
                              <w:marLeft w:val="0"/>
                              <w:marRight w:val="0"/>
                              <w:marTop w:val="0"/>
                              <w:marBottom w:val="0"/>
                              <w:divBdr>
                                <w:top w:val="none" w:sz="0" w:space="0" w:color="auto"/>
                                <w:left w:val="none" w:sz="0" w:space="0" w:color="auto"/>
                                <w:bottom w:val="none" w:sz="0" w:space="0" w:color="auto"/>
                                <w:right w:val="none" w:sz="0" w:space="0" w:color="auto"/>
                              </w:divBdr>
                              <w:divsChild>
                                <w:div w:id="677386865">
                                  <w:marLeft w:val="0"/>
                                  <w:marRight w:val="0"/>
                                  <w:marTop w:val="0"/>
                                  <w:marBottom w:val="0"/>
                                  <w:divBdr>
                                    <w:top w:val="none" w:sz="0" w:space="0" w:color="auto"/>
                                    <w:left w:val="none" w:sz="0" w:space="0" w:color="auto"/>
                                    <w:bottom w:val="none" w:sz="0" w:space="0" w:color="auto"/>
                                    <w:right w:val="none" w:sz="0" w:space="0" w:color="auto"/>
                                  </w:divBdr>
                                </w:div>
                                <w:div w:id="2108690105">
                                  <w:marLeft w:val="0"/>
                                  <w:marRight w:val="0"/>
                                  <w:marTop w:val="0"/>
                                  <w:marBottom w:val="0"/>
                                  <w:divBdr>
                                    <w:top w:val="none" w:sz="0" w:space="0" w:color="auto"/>
                                    <w:left w:val="none" w:sz="0" w:space="0" w:color="auto"/>
                                    <w:bottom w:val="none" w:sz="0" w:space="0" w:color="auto"/>
                                    <w:right w:val="none" w:sz="0" w:space="0" w:color="auto"/>
                                  </w:divBdr>
                                </w:div>
                                <w:div w:id="1821997350">
                                  <w:marLeft w:val="0"/>
                                  <w:marRight w:val="0"/>
                                  <w:marTop w:val="0"/>
                                  <w:marBottom w:val="0"/>
                                  <w:divBdr>
                                    <w:top w:val="none" w:sz="0" w:space="0" w:color="auto"/>
                                    <w:left w:val="none" w:sz="0" w:space="0" w:color="auto"/>
                                    <w:bottom w:val="none" w:sz="0" w:space="0" w:color="auto"/>
                                    <w:right w:val="none" w:sz="0" w:space="0" w:color="auto"/>
                                  </w:divBdr>
                                </w:div>
                                <w:div w:id="1187795994">
                                  <w:marLeft w:val="0"/>
                                  <w:marRight w:val="0"/>
                                  <w:marTop w:val="0"/>
                                  <w:marBottom w:val="0"/>
                                  <w:divBdr>
                                    <w:top w:val="none" w:sz="0" w:space="0" w:color="auto"/>
                                    <w:left w:val="none" w:sz="0" w:space="0" w:color="auto"/>
                                    <w:bottom w:val="none" w:sz="0" w:space="0" w:color="auto"/>
                                    <w:right w:val="none" w:sz="0" w:space="0" w:color="auto"/>
                                  </w:divBdr>
                                </w:div>
                                <w:div w:id="18305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92133">
                  <w:marLeft w:val="0"/>
                  <w:marRight w:val="0"/>
                  <w:marTop w:val="0"/>
                  <w:marBottom w:val="0"/>
                  <w:divBdr>
                    <w:top w:val="none" w:sz="0" w:space="0" w:color="auto"/>
                    <w:left w:val="none" w:sz="0" w:space="0" w:color="auto"/>
                    <w:bottom w:val="none" w:sz="0" w:space="0" w:color="auto"/>
                    <w:right w:val="none" w:sz="0" w:space="0" w:color="auto"/>
                  </w:divBdr>
                  <w:divsChild>
                    <w:div w:id="830365446">
                      <w:marLeft w:val="0"/>
                      <w:marRight w:val="0"/>
                      <w:marTop w:val="0"/>
                      <w:marBottom w:val="0"/>
                      <w:divBdr>
                        <w:top w:val="none" w:sz="0" w:space="0" w:color="auto"/>
                        <w:left w:val="none" w:sz="0" w:space="0" w:color="auto"/>
                        <w:bottom w:val="none" w:sz="0" w:space="0" w:color="auto"/>
                        <w:right w:val="none" w:sz="0" w:space="0" w:color="auto"/>
                      </w:divBdr>
                      <w:divsChild>
                        <w:div w:id="163983098">
                          <w:marLeft w:val="0"/>
                          <w:marRight w:val="0"/>
                          <w:marTop w:val="0"/>
                          <w:marBottom w:val="0"/>
                          <w:divBdr>
                            <w:top w:val="none" w:sz="0" w:space="0" w:color="auto"/>
                            <w:left w:val="none" w:sz="0" w:space="0" w:color="auto"/>
                            <w:bottom w:val="none" w:sz="0" w:space="0" w:color="auto"/>
                            <w:right w:val="none" w:sz="0" w:space="0" w:color="auto"/>
                          </w:divBdr>
                          <w:divsChild>
                            <w:div w:id="21635317">
                              <w:marLeft w:val="0"/>
                              <w:marRight w:val="0"/>
                              <w:marTop w:val="0"/>
                              <w:marBottom w:val="0"/>
                              <w:divBdr>
                                <w:top w:val="none" w:sz="0" w:space="0" w:color="auto"/>
                                <w:left w:val="none" w:sz="0" w:space="0" w:color="auto"/>
                                <w:bottom w:val="none" w:sz="0" w:space="0" w:color="auto"/>
                                <w:right w:val="none" w:sz="0" w:space="0" w:color="auto"/>
                              </w:divBdr>
                            </w:div>
                            <w:div w:id="2144614908">
                              <w:marLeft w:val="0"/>
                              <w:marRight w:val="0"/>
                              <w:marTop w:val="0"/>
                              <w:marBottom w:val="0"/>
                              <w:divBdr>
                                <w:top w:val="none" w:sz="0" w:space="0" w:color="auto"/>
                                <w:left w:val="none" w:sz="0" w:space="0" w:color="auto"/>
                                <w:bottom w:val="none" w:sz="0" w:space="0" w:color="auto"/>
                                <w:right w:val="none" w:sz="0" w:space="0" w:color="auto"/>
                              </w:divBdr>
                              <w:divsChild>
                                <w:div w:id="1647969807">
                                  <w:marLeft w:val="0"/>
                                  <w:marRight w:val="0"/>
                                  <w:marTop w:val="0"/>
                                  <w:marBottom w:val="0"/>
                                  <w:divBdr>
                                    <w:top w:val="none" w:sz="0" w:space="0" w:color="auto"/>
                                    <w:left w:val="none" w:sz="0" w:space="0" w:color="auto"/>
                                    <w:bottom w:val="none" w:sz="0" w:space="0" w:color="auto"/>
                                    <w:right w:val="none" w:sz="0" w:space="0" w:color="auto"/>
                                  </w:divBdr>
                                </w:div>
                                <w:div w:id="32506309">
                                  <w:marLeft w:val="0"/>
                                  <w:marRight w:val="0"/>
                                  <w:marTop w:val="0"/>
                                  <w:marBottom w:val="0"/>
                                  <w:divBdr>
                                    <w:top w:val="none" w:sz="0" w:space="0" w:color="auto"/>
                                    <w:left w:val="none" w:sz="0" w:space="0" w:color="auto"/>
                                    <w:bottom w:val="none" w:sz="0" w:space="0" w:color="auto"/>
                                    <w:right w:val="none" w:sz="0" w:space="0" w:color="auto"/>
                                  </w:divBdr>
                                </w:div>
                                <w:div w:id="1834759669">
                                  <w:marLeft w:val="0"/>
                                  <w:marRight w:val="0"/>
                                  <w:marTop w:val="0"/>
                                  <w:marBottom w:val="0"/>
                                  <w:divBdr>
                                    <w:top w:val="none" w:sz="0" w:space="0" w:color="auto"/>
                                    <w:left w:val="none" w:sz="0" w:space="0" w:color="auto"/>
                                    <w:bottom w:val="none" w:sz="0" w:space="0" w:color="auto"/>
                                    <w:right w:val="none" w:sz="0" w:space="0" w:color="auto"/>
                                  </w:divBdr>
                                </w:div>
                                <w:div w:id="808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061306">
                  <w:marLeft w:val="0"/>
                  <w:marRight w:val="0"/>
                  <w:marTop w:val="0"/>
                  <w:marBottom w:val="0"/>
                  <w:divBdr>
                    <w:top w:val="none" w:sz="0" w:space="0" w:color="auto"/>
                    <w:left w:val="none" w:sz="0" w:space="0" w:color="auto"/>
                    <w:bottom w:val="none" w:sz="0" w:space="0" w:color="auto"/>
                    <w:right w:val="none" w:sz="0" w:space="0" w:color="auto"/>
                  </w:divBdr>
                  <w:divsChild>
                    <w:div w:id="1613248989">
                      <w:marLeft w:val="0"/>
                      <w:marRight w:val="0"/>
                      <w:marTop w:val="0"/>
                      <w:marBottom w:val="0"/>
                      <w:divBdr>
                        <w:top w:val="none" w:sz="0" w:space="0" w:color="auto"/>
                        <w:left w:val="none" w:sz="0" w:space="0" w:color="auto"/>
                        <w:bottom w:val="none" w:sz="0" w:space="0" w:color="auto"/>
                        <w:right w:val="none" w:sz="0" w:space="0" w:color="auto"/>
                      </w:divBdr>
                      <w:divsChild>
                        <w:div w:id="259221590">
                          <w:marLeft w:val="0"/>
                          <w:marRight w:val="0"/>
                          <w:marTop w:val="0"/>
                          <w:marBottom w:val="0"/>
                          <w:divBdr>
                            <w:top w:val="none" w:sz="0" w:space="0" w:color="auto"/>
                            <w:left w:val="none" w:sz="0" w:space="0" w:color="auto"/>
                            <w:bottom w:val="none" w:sz="0" w:space="0" w:color="auto"/>
                            <w:right w:val="none" w:sz="0" w:space="0" w:color="auto"/>
                          </w:divBdr>
                          <w:divsChild>
                            <w:div w:id="175121147">
                              <w:marLeft w:val="0"/>
                              <w:marRight w:val="0"/>
                              <w:marTop w:val="0"/>
                              <w:marBottom w:val="0"/>
                              <w:divBdr>
                                <w:top w:val="none" w:sz="0" w:space="0" w:color="auto"/>
                                <w:left w:val="none" w:sz="0" w:space="0" w:color="auto"/>
                                <w:bottom w:val="none" w:sz="0" w:space="0" w:color="auto"/>
                                <w:right w:val="none" w:sz="0" w:space="0" w:color="auto"/>
                              </w:divBdr>
                            </w:div>
                            <w:div w:id="310062374">
                              <w:marLeft w:val="0"/>
                              <w:marRight w:val="0"/>
                              <w:marTop w:val="0"/>
                              <w:marBottom w:val="0"/>
                              <w:divBdr>
                                <w:top w:val="none" w:sz="0" w:space="0" w:color="auto"/>
                                <w:left w:val="none" w:sz="0" w:space="0" w:color="auto"/>
                                <w:bottom w:val="none" w:sz="0" w:space="0" w:color="auto"/>
                                <w:right w:val="none" w:sz="0" w:space="0" w:color="auto"/>
                              </w:divBdr>
                              <w:divsChild>
                                <w:div w:id="2081554999">
                                  <w:marLeft w:val="0"/>
                                  <w:marRight w:val="0"/>
                                  <w:marTop w:val="0"/>
                                  <w:marBottom w:val="0"/>
                                  <w:divBdr>
                                    <w:top w:val="none" w:sz="0" w:space="0" w:color="auto"/>
                                    <w:left w:val="none" w:sz="0" w:space="0" w:color="auto"/>
                                    <w:bottom w:val="none" w:sz="0" w:space="0" w:color="auto"/>
                                    <w:right w:val="none" w:sz="0" w:space="0" w:color="auto"/>
                                  </w:divBdr>
                                </w:div>
                                <w:div w:id="291980371">
                                  <w:marLeft w:val="0"/>
                                  <w:marRight w:val="0"/>
                                  <w:marTop w:val="0"/>
                                  <w:marBottom w:val="0"/>
                                  <w:divBdr>
                                    <w:top w:val="none" w:sz="0" w:space="0" w:color="auto"/>
                                    <w:left w:val="none" w:sz="0" w:space="0" w:color="auto"/>
                                    <w:bottom w:val="none" w:sz="0" w:space="0" w:color="auto"/>
                                    <w:right w:val="none" w:sz="0" w:space="0" w:color="auto"/>
                                  </w:divBdr>
                                </w:div>
                                <w:div w:id="1237012560">
                                  <w:marLeft w:val="0"/>
                                  <w:marRight w:val="0"/>
                                  <w:marTop w:val="0"/>
                                  <w:marBottom w:val="0"/>
                                  <w:divBdr>
                                    <w:top w:val="none" w:sz="0" w:space="0" w:color="auto"/>
                                    <w:left w:val="none" w:sz="0" w:space="0" w:color="auto"/>
                                    <w:bottom w:val="none" w:sz="0" w:space="0" w:color="auto"/>
                                    <w:right w:val="none" w:sz="0" w:space="0" w:color="auto"/>
                                  </w:divBdr>
                                </w:div>
                                <w:div w:id="6897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8870">
                  <w:marLeft w:val="0"/>
                  <w:marRight w:val="0"/>
                  <w:marTop w:val="0"/>
                  <w:marBottom w:val="0"/>
                  <w:divBdr>
                    <w:top w:val="none" w:sz="0" w:space="0" w:color="auto"/>
                    <w:left w:val="none" w:sz="0" w:space="0" w:color="auto"/>
                    <w:bottom w:val="none" w:sz="0" w:space="0" w:color="auto"/>
                    <w:right w:val="none" w:sz="0" w:space="0" w:color="auto"/>
                  </w:divBdr>
                  <w:divsChild>
                    <w:div w:id="1840926962">
                      <w:marLeft w:val="0"/>
                      <w:marRight w:val="0"/>
                      <w:marTop w:val="0"/>
                      <w:marBottom w:val="0"/>
                      <w:divBdr>
                        <w:top w:val="none" w:sz="0" w:space="0" w:color="auto"/>
                        <w:left w:val="none" w:sz="0" w:space="0" w:color="auto"/>
                        <w:bottom w:val="none" w:sz="0" w:space="0" w:color="auto"/>
                        <w:right w:val="none" w:sz="0" w:space="0" w:color="auto"/>
                      </w:divBdr>
                      <w:divsChild>
                        <w:div w:id="1248878401">
                          <w:marLeft w:val="0"/>
                          <w:marRight w:val="0"/>
                          <w:marTop w:val="0"/>
                          <w:marBottom w:val="0"/>
                          <w:divBdr>
                            <w:top w:val="none" w:sz="0" w:space="0" w:color="auto"/>
                            <w:left w:val="none" w:sz="0" w:space="0" w:color="auto"/>
                            <w:bottom w:val="none" w:sz="0" w:space="0" w:color="auto"/>
                            <w:right w:val="none" w:sz="0" w:space="0" w:color="auto"/>
                          </w:divBdr>
                          <w:divsChild>
                            <w:div w:id="89015025">
                              <w:marLeft w:val="0"/>
                              <w:marRight w:val="0"/>
                              <w:marTop w:val="0"/>
                              <w:marBottom w:val="0"/>
                              <w:divBdr>
                                <w:top w:val="none" w:sz="0" w:space="0" w:color="auto"/>
                                <w:left w:val="none" w:sz="0" w:space="0" w:color="auto"/>
                                <w:bottom w:val="none" w:sz="0" w:space="0" w:color="auto"/>
                                <w:right w:val="none" w:sz="0" w:space="0" w:color="auto"/>
                              </w:divBdr>
                            </w:div>
                            <w:div w:id="1110205766">
                              <w:marLeft w:val="0"/>
                              <w:marRight w:val="0"/>
                              <w:marTop w:val="0"/>
                              <w:marBottom w:val="0"/>
                              <w:divBdr>
                                <w:top w:val="none" w:sz="0" w:space="0" w:color="auto"/>
                                <w:left w:val="none" w:sz="0" w:space="0" w:color="auto"/>
                                <w:bottom w:val="none" w:sz="0" w:space="0" w:color="auto"/>
                                <w:right w:val="none" w:sz="0" w:space="0" w:color="auto"/>
                              </w:divBdr>
                              <w:divsChild>
                                <w:div w:id="666789502">
                                  <w:marLeft w:val="0"/>
                                  <w:marRight w:val="0"/>
                                  <w:marTop w:val="0"/>
                                  <w:marBottom w:val="0"/>
                                  <w:divBdr>
                                    <w:top w:val="none" w:sz="0" w:space="0" w:color="auto"/>
                                    <w:left w:val="none" w:sz="0" w:space="0" w:color="auto"/>
                                    <w:bottom w:val="none" w:sz="0" w:space="0" w:color="auto"/>
                                    <w:right w:val="none" w:sz="0" w:space="0" w:color="auto"/>
                                  </w:divBdr>
                                </w:div>
                                <w:div w:id="330524196">
                                  <w:marLeft w:val="0"/>
                                  <w:marRight w:val="0"/>
                                  <w:marTop w:val="0"/>
                                  <w:marBottom w:val="0"/>
                                  <w:divBdr>
                                    <w:top w:val="none" w:sz="0" w:space="0" w:color="auto"/>
                                    <w:left w:val="none" w:sz="0" w:space="0" w:color="auto"/>
                                    <w:bottom w:val="none" w:sz="0" w:space="0" w:color="auto"/>
                                    <w:right w:val="none" w:sz="0" w:space="0" w:color="auto"/>
                                  </w:divBdr>
                                </w:div>
                                <w:div w:id="403575607">
                                  <w:marLeft w:val="0"/>
                                  <w:marRight w:val="0"/>
                                  <w:marTop w:val="0"/>
                                  <w:marBottom w:val="0"/>
                                  <w:divBdr>
                                    <w:top w:val="none" w:sz="0" w:space="0" w:color="auto"/>
                                    <w:left w:val="none" w:sz="0" w:space="0" w:color="auto"/>
                                    <w:bottom w:val="none" w:sz="0" w:space="0" w:color="auto"/>
                                    <w:right w:val="none" w:sz="0" w:space="0" w:color="auto"/>
                                  </w:divBdr>
                                </w:div>
                                <w:div w:id="89766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584469">
                  <w:marLeft w:val="0"/>
                  <w:marRight w:val="0"/>
                  <w:marTop w:val="0"/>
                  <w:marBottom w:val="0"/>
                  <w:divBdr>
                    <w:top w:val="none" w:sz="0" w:space="0" w:color="auto"/>
                    <w:left w:val="none" w:sz="0" w:space="0" w:color="auto"/>
                    <w:bottom w:val="none" w:sz="0" w:space="0" w:color="auto"/>
                    <w:right w:val="none" w:sz="0" w:space="0" w:color="auto"/>
                  </w:divBdr>
                  <w:divsChild>
                    <w:div w:id="1635745568">
                      <w:marLeft w:val="0"/>
                      <w:marRight w:val="0"/>
                      <w:marTop w:val="0"/>
                      <w:marBottom w:val="0"/>
                      <w:divBdr>
                        <w:top w:val="none" w:sz="0" w:space="0" w:color="auto"/>
                        <w:left w:val="none" w:sz="0" w:space="0" w:color="auto"/>
                        <w:bottom w:val="none" w:sz="0" w:space="0" w:color="auto"/>
                        <w:right w:val="none" w:sz="0" w:space="0" w:color="auto"/>
                      </w:divBdr>
                      <w:divsChild>
                        <w:div w:id="1537503596">
                          <w:marLeft w:val="0"/>
                          <w:marRight w:val="0"/>
                          <w:marTop w:val="0"/>
                          <w:marBottom w:val="0"/>
                          <w:divBdr>
                            <w:top w:val="none" w:sz="0" w:space="0" w:color="auto"/>
                            <w:left w:val="none" w:sz="0" w:space="0" w:color="auto"/>
                            <w:bottom w:val="none" w:sz="0" w:space="0" w:color="auto"/>
                            <w:right w:val="none" w:sz="0" w:space="0" w:color="auto"/>
                          </w:divBdr>
                          <w:divsChild>
                            <w:div w:id="930548983">
                              <w:marLeft w:val="0"/>
                              <w:marRight w:val="0"/>
                              <w:marTop w:val="0"/>
                              <w:marBottom w:val="0"/>
                              <w:divBdr>
                                <w:top w:val="none" w:sz="0" w:space="0" w:color="auto"/>
                                <w:left w:val="none" w:sz="0" w:space="0" w:color="auto"/>
                                <w:bottom w:val="none" w:sz="0" w:space="0" w:color="auto"/>
                                <w:right w:val="none" w:sz="0" w:space="0" w:color="auto"/>
                              </w:divBdr>
                            </w:div>
                            <w:div w:id="560023616">
                              <w:marLeft w:val="0"/>
                              <w:marRight w:val="0"/>
                              <w:marTop w:val="0"/>
                              <w:marBottom w:val="0"/>
                              <w:divBdr>
                                <w:top w:val="none" w:sz="0" w:space="0" w:color="auto"/>
                                <w:left w:val="none" w:sz="0" w:space="0" w:color="auto"/>
                                <w:bottom w:val="none" w:sz="0" w:space="0" w:color="auto"/>
                                <w:right w:val="none" w:sz="0" w:space="0" w:color="auto"/>
                              </w:divBdr>
                              <w:divsChild>
                                <w:div w:id="1859003740">
                                  <w:marLeft w:val="0"/>
                                  <w:marRight w:val="0"/>
                                  <w:marTop w:val="0"/>
                                  <w:marBottom w:val="0"/>
                                  <w:divBdr>
                                    <w:top w:val="none" w:sz="0" w:space="0" w:color="auto"/>
                                    <w:left w:val="none" w:sz="0" w:space="0" w:color="auto"/>
                                    <w:bottom w:val="none" w:sz="0" w:space="0" w:color="auto"/>
                                    <w:right w:val="none" w:sz="0" w:space="0" w:color="auto"/>
                                  </w:divBdr>
                                </w:div>
                                <w:div w:id="1584338337">
                                  <w:marLeft w:val="0"/>
                                  <w:marRight w:val="0"/>
                                  <w:marTop w:val="0"/>
                                  <w:marBottom w:val="0"/>
                                  <w:divBdr>
                                    <w:top w:val="none" w:sz="0" w:space="0" w:color="auto"/>
                                    <w:left w:val="none" w:sz="0" w:space="0" w:color="auto"/>
                                    <w:bottom w:val="none" w:sz="0" w:space="0" w:color="auto"/>
                                    <w:right w:val="none" w:sz="0" w:space="0" w:color="auto"/>
                                  </w:divBdr>
                                </w:div>
                                <w:div w:id="133930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456622">
                  <w:marLeft w:val="0"/>
                  <w:marRight w:val="0"/>
                  <w:marTop w:val="0"/>
                  <w:marBottom w:val="0"/>
                  <w:divBdr>
                    <w:top w:val="none" w:sz="0" w:space="0" w:color="auto"/>
                    <w:left w:val="none" w:sz="0" w:space="0" w:color="auto"/>
                    <w:bottom w:val="none" w:sz="0" w:space="0" w:color="auto"/>
                    <w:right w:val="none" w:sz="0" w:space="0" w:color="auto"/>
                  </w:divBdr>
                  <w:divsChild>
                    <w:div w:id="1165363202">
                      <w:marLeft w:val="0"/>
                      <w:marRight w:val="0"/>
                      <w:marTop w:val="0"/>
                      <w:marBottom w:val="0"/>
                      <w:divBdr>
                        <w:top w:val="none" w:sz="0" w:space="0" w:color="auto"/>
                        <w:left w:val="none" w:sz="0" w:space="0" w:color="auto"/>
                        <w:bottom w:val="none" w:sz="0" w:space="0" w:color="auto"/>
                        <w:right w:val="none" w:sz="0" w:space="0" w:color="auto"/>
                      </w:divBdr>
                      <w:divsChild>
                        <w:div w:id="116141254">
                          <w:marLeft w:val="0"/>
                          <w:marRight w:val="0"/>
                          <w:marTop w:val="0"/>
                          <w:marBottom w:val="0"/>
                          <w:divBdr>
                            <w:top w:val="none" w:sz="0" w:space="0" w:color="auto"/>
                            <w:left w:val="none" w:sz="0" w:space="0" w:color="auto"/>
                            <w:bottom w:val="none" w:sz="0" w:space="0" w:color="auto"/>
                            <w:right w:val="none" w:sz="0" w:space="0" w:color="auto"/>
                          </w:divBdr>
                          <w:divsChild>
                            <w:div w:id="130173452">
                              <w:marLeft w:val="0"/>
                              <w:marRight w:val="0"/>
                              <w:marTop w:val="0"/>
                              <w:marBottom w:val="0"/>
                              <w:divBdr>
                                <w:top w:val="none" w:sz="0" w:space="0" w:color="auto"/>
                                <w:left w:val="none" w:sz="0" w:space="0" w:color="auto"/>
                                <w:bottom w:val="none" w:sz="0" w:space="0" w:color="auto"/>
                                <w:right w:val="none" w:sz="0" w:space="0" w:color="auto"/>
                              </w:divBdr>
                            </w:div>
                            <w:div w:id="1798256811">
                              <w:marLeft w:val="0"/>
                              <w:marRight w:val="0"/>
                              <w:marTop w:val="0"/>
                              <w:marBottom w:val="0"/>
                              <w:divBdr>
                                <w:top w:val="none" w:sz="0" w:space="0" w:color="auto"/>
                                <w:left w:val="none" w:sz="0" w:space="0" w:color="auto"/>
                                <w:bottom w:val="none" w:sz="0" w:space="0" w:color="auto"/>
                                <w:right w:val="none" w:sz="0" w:space="0" w:color="auto"/>
                              </w:divBdr>
                              <w:divsChild>
                                <w:div w:id="1251160911">
                                  <w:marLeft w:val="0"/>
                                  <w:marRight w:val="0"/>
                                  <w:marTop w:val="0"/>
                                  <w:marBottom w:val="0"/>
                                  <w:divBdr>
                                    <w:top w:val="none" w:sz="0" w:space="0" w:color="auto"/>
                                    <w:left w:val="none" w:sz="0" w:space="0" w:color="auto"/>
                                    <w:bottom w:val="none" w:sz="0" w:space="0" w:color="auto"/>
                                    <w:right w:val="none" w:sz="0" w:space="0" w:color="auto"/>
                                  </w:divBdr>
                                </w:div>
                                <w:div w:id="1725374135">
                                  <w:marLeft w:val="0"/>
                                  <w:marRight w:val="0"/>
                                  <w:marTop w:val="0"/>
                                  <w:marBottom w:val="0"/>
                                  <w:divBdr>
                                    <w:top w:val="none" w:sz="0" w:space="0" w:color="auto"/>
                                    <w:left w:val="none" w:sz="0" w:space="0" w:color="auto"/>
                                    <w:bottom w:val="none" w:sz="0" w:space="0" w:color="auto"/>
                                    <w:right w:val="none" w:sz="0" w:space="0" w:color="auto"/>
                                  </w:divBdr>
                                </w:div>
                                <w:div w:id="1616716847">
                                  <w:marLeft w:val="0"/>
                                  <w:marRight w:val="0"/>
                                  <w:marTop w:val="0"/>
                                  <w:marBottom w:val="0"/>
                                  <w:divBdr>
                                    <w:top w:val="none" w:sz="0" w:space="0" w:color="auto"/>
                                    <w:left w:val="none" w:sz="0" w:space="0" w:color="auto"/>
                                    <w:bottom w:val="none" w:sz="0" w:space="0" w:color="auto"/>
                                    <w:right w:val="none" w:sz="0" w:space="0" w:color="auto"/>
                                  </w:divBdr>
                                </w:div>
                                <w:div w:id="11282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583689">
                  <w:marLeft w:val="0"/>
                  <w:marRight w:val="0"/>
                  <w:marTop w:val="0"/>
                  <w:marBottom w:val="0"/>
                  <w:divBdr>
                    <w:top w:val="none" w:sz="0" w:space="0" w:color="auto"/>
                    <w:left w:val="none" w:sz="0" w:space="0" w:color="auto"/>
                    <w:bottom w:val="none" w:sz="0" w:space="0" w:color="auto"/>
                    <w:right w:val="none" w:sz="0" w:space="0" w:color="auto"/>
                  </w:divBdr>
                  <w:divsChild>
                    <w:div w:id="1710687296">
                      <w:marLeft w:val="0"/>
                      <w:marRight w:val="0"/>
                      <w:marTop w:val="0"/>
                      <w:marBottom w:val="0"/>
                      <w:divBdr>
                        <w:top w:val="none" w:sz="0" w:space="0" w:color="auto"/>
                        <w:left w:val="none" w:sz="0" w:space="0" w:color="auto"/>
                        <w:bottom w:val="none" w:sz="0" w:space="0" w:color="auto"/>
                        <w:right w:val="none" w:sz="0" w:space="0" w:color="auto"/>
                      </w:divBdr>
                      <w:divsChild>
                        <w:div w:id="1012099812">
                          <w:marLeft w:val="0"/>
                          <w:marRight w:val="0"/>
                          <w:marTop w:val="0"/>
                          <w:marBottom w:val="0"/>
                          <w:divBdr>
                            <w:top w:val="none" w:sz="0" w:space="0" w:color="auto"/>
                            <w:left w:val="none" w:sz="0" w:space="0" w:color="auto"/>
                            <w:bottom w:val="none" w:sz="0" w:space="0" w:color="auto"/>
                            <w:right w:val="none" w:sz="0" w:space="0" w:color="auto"/>
                          </w:divBdr>
                          <w:divsChild>
                            <w:div w:id="1727410087">
                              <w:marLeft w:val="0"/>
                              <w:marRight w:val="0"/>
                              <w:marTop w:val="0"/>
                              <w:marBottom w:val="0"/>
                              <w:divBdr>
                                <w:top w:val="none" w:sz="0" w:space="0" w:color="auto"/>
                                <w:left w:val="none" w:sz="0" w:space="0" w:color="auto"/>
                                <w:bottom w:val="none" w:sz="0" w:space="0" w:color="auto"/>
                                <w:right w:val="none" w:sz="0" w:space="0" w:color="auto"/>
                              </w:divBdr>
                            </w:div>
                            <w:div w:id="1787431718">
                              <w:marLeft w:val="0"/>
                              <w:marRight w:val="0"/>
                              <w:marTop w:val="0"/>
                              <w:marBottom w:val="0"/>
                              <w:divBdr>
                                <w:top w:val="none" w:sz="0" w:space="0" w:color="auto"/>
                                <w:left w:val="none" w:sz="0" w:space="0" w:color="auto"/>
                                <w:bottom w:val="none" w:sz="0" w:space="0" w:color="auto"/>
                                <w:right w:val="none" w:sz="0" w:space="0" w:color="auto"/>
                              </w:divBdr>
                              <w:divsChild>
                                <w:div w:id="76126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336214">
                  <w:marLeft w:val="0"/>
                  <w:marRight w:val="0"/>
                  <w:marTop w:val="0"/>
                  <w:marBottom w:val="0"/>
                  <w:divBdr>
                    <w:top w:val="none" w:sz="0" w:space="0" w:color="auto"/>
                    <w:left w:val="none" w:sz="0" w:space="0" w:color="auto"/>
                    <w:bottom w:val="none" w:sz="0" w:space="0" w:color="auto"/>
                    <w:right w:val="none" w:sz="0" w:space="0" w:color="auto"/>
                  </w:divBdr>
                  <w:divsChild>
                    <w:div w:id="1173185962">
                      <w:marLeft w:val="0"/>
                      <w:marRight w:val="0"/>
                      <w:marTop w:val="0"/>
                      <w:marBottom w:val="0"/>
                      <w:divBdr>
                        <w:top w:val="none" w:sz="0" w:space="0" w:color="auto"/>
                        <w:left w:val="none" w:sz="0" w:space="0" w:color="auto"/>
                        <w:bottom w:val="none" w:sz="0" w:space="0" w:color="auto"/>
                        <w:right w:val="none" w:sz="0" w:space="0" w:color="auto"/>
                      </w:divBdr>
                      <w:divsChild>
                        <w:div w:id="289361347">
                          <w:marLeft w:val="0"/>
                          <w:marRight w:val="0"/>
                          <w:marTop w:val="0"/>
                          <w:marBottom w:val="0"/>
                          <w:divBdr>
                            <w:top w:val="none" w:sz="0" w:space="0" w:color="auto"/>
                            <w:left w:val="none" w:sz="0" w:space="0" w:color="auto"/>
                            <w:bottom w:val="none" w:sz="0" w:space="0" w:color="auto"/>
                            <w:right w:val="none" w:sz="0" w:space="0" w:color="auto"/>
                          </w:divBdr>
                          <w:divsChild>
                            <w:div w:id="353384175">
                              <w:marLeft w:val="0"/>
                              <w:marRight w:val="0"/>
                              <w:marTop w:val="0"/>
                              <w:marBottom w:val="0"/>
                              <w:divBdr>
                                <w:top w:val="none" w:sz="0" w:space="0" w:color="auto"/>
                                <w:left w:val="none" w:sz="0" w:space="0" w:color="auto"/>
                                <w:bottom w:val="none" w:sz="0" w:space="0" w:color="auto"/>
                                <w:right w:val="none" w:sz="0" w:space="0" w:color="auto"/>
                              </w:divBdr>
                            </w:div>
                            <w:div w:id="749080784">
                              <w:marLeft w:val="0"/>
                              <w:marRight w:val="0"/>
                              <w:marTop w:val="0"/>
                              <w:marBottom w:val="0"/>
                              <w:divBdr>
                                <w:top w:val="none" w:sz="0" w:space="0" w:color="auto"/>
                                <w:left w:val="none" w:sz="0" w:space="0" w:color="auto"/>
                                <w:bottom w:val="none" w:sz="0" w:space="0" w:color="auto"/>
                                <w:right w:val="none" w:sz="0" w:space="0" w:color="auto"/>
                              </w:divBdr>
                              <w:divsChild>
                                <w:div w:id="1965386661">
                                  <w:marLeft w:val="0"/>
                                  <w:marRight w:val="0"/>
                                  <w:marTop w:val="0"/>
                                  <w:marBottom w:val="0"/>
                                  <w:divBdr>
                                    <w:top w:val="none" w:sz="0" w:space="0" w:color="auto"/>
                                    <w:left w:val="none" w:sz="0" w:space="0" w:color="auto"/>
                                    <w:bottom w:val="none" w:sz="0" w:space="0" w:color="auto"/>
                                    <w:right w:val="none" w:sz="0" w:space="0" w:color="auto"/>
                                  </w:divBdr>
                                </w:div>
                                <w:div w:id="1051686185">
                                  <w:marLeft w:val="0"/>
                                  <w:marRight w:val="0"/>
                                  <w:marTop w:val="0"/>
                                  <w:marBottom w:val="0"/>
                                  <w:divBdr>
                                    <w:top w:val="none" w:sz="0" w:space="0" w:color="auto"/>
                                    <w:left w:val="none" w:sz="0" w:space="0" w:color="auto"/>
                                    <w:bottom w:val="none" w:sz="0" w:space="0" w:color="auto"/>
                                    <w:right w:val="none" w:sz="0" w:space="0" w:color="auto"/>
                                  </w:divBdr>
                                </w:div>
                                <w:div w:id="1649479462">
                                  <w:marLeft w:val="0"/>
                                  <w:marRight w:val="0"/>
                                  <w:marTop w:val="0"/>
                                  <w:marBottom w:val="0"/>
                                  <w:divBdr>
                                    <w:top w:val="none" w:sz="0" w:space="0" w:color="auto"/>
                                    <w:left w:val="none" w:sz="0" w:space="0" w:color="auto"/>
                                    <w:bottom w:val="none" w:sz="0" w:space="0" w:color="auto"/>
                                    <w:right w:val="none" w:sz="0" w:space="0" w:color="auto"/>
                                  </w:divBdr>
                                </w:div>
                                <w:div w:id="8143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492831">
                  <w:marLeft w:val="0"/>
                  <w:marRight w:val="0"/>
                  <w:marTop w:val="0"/>
                  <w:marBottom w:val="0"/>
                  <w:divBdr>
                    <w:top w:val="none" w:sz="0" w:space="0" w:color="auto"/>
                    <w:left w:val="none" w:sz="0" w:space="0" w:color="auto"/>
                    <w:bottom w:val="none" w:sz="0" w:space="0" w:color="auto"/>
                    <w:right w:val="none" w:sz="0" w:space="0" w:color="auto"/>
                  </w:divBdr>
                  <w:divsChild>
                    <w:div w:id="925387039">
                      <w:marLeft w:val="0"/>
                      <w:marRight w:val="0"/>
                      <w:marTop w:val="0"/>
                      <w:marBottom w:val="0"/>
                      <w:divBdr>
                        <w:top w:val="none" w:sz="0" w:space="0" w:color="auto"/>
                        <w:left w:val="none" w:sz="0" w:space="0" w:color="auto"/>
                        <w:bottom w:val="none" w:sz="0" w:space="0" w:color="auto"/>
                        <w:right w:val="none" w:sz="0" w:space="0" w:color="auto"/>
                      </w:divBdr>
                      <w:divsChild>
                        <w:div w:id="1841583355">
                          <w:marLeft w:val="0"/>
                          <w:marRight w:val="0"/>
                          <w:marTop w:val="0"/>
                          <w:marBottom w:val="0"/>
                          <w:divBdr>
                            <w:top w:val="none" w:sz="0" w:space="0" w:color="auto"/>
                            <w:left w:val="none" w:sz="0" w:space="0" w:color="auto"/>
                            <w:bottom w:val="none" w:sz="0" w:space="0" w:color="auto"/>
                            <w:right w:val="none" w:sz="0" w:space="0" w:color="auto"/>
                          </w:divBdr>
                          <w:divsChild>
                            <w:div w:id="814227098">
                              <w:marLeft w:val="0"/>
                              <w:marRight w:val="0"/>
                              <w:marTop w:val="0"/>
                              <w:marBottom w:val="0"/>
                              <w:divBdr>
                                <w:top w:val="none" w:sz="0" w:space="0" w:color="auto"/>
                                <w:left w:val="none" w:sz="0" w:space="0" w:color="auto"/>
                                <w:bottom w:val="none" w:sz="0" w:space="0" w:color="auto"/>
                                <w:right w:val="none" w:sz="0" w:space="0" w:color="auto"/>
                              </w:divBdr>
                            </w:div>
                            <w:div w:id="1801802744">
                              <w:marLeft w:val="0"/>
                              <w:marRight w:val="0"/>
                              <w:marTop w:val="0"/>
                              <w:marBottom w:val="0"/>
                              <w:divBdr>
                                <w:top w:val="none" w:sz="0" w:space="0" w:color="auto"/>
                                <w:left w:val="none" w:sz="0" w:space="0" w:color="auto"/>
                                <w:bottom w:val="none" w:sz="0" w:space="0" w:color="auto"/>
                                <w:right w:val="none" w:sz="0" w:space="0" w:color="auto"/>
                              </w:divBdr>
                              <w:divsChild>
                                <w:div w:id="187987523">
                                  <w:marLeft w:val="0"/>
                                  <w:marRight w:val="0"/>
                                  <w:marTop w:val="0"/>
                                  <w:marBottom w:val="0"/>
                                  <w:divBdr>
                                    <w:top w:val="none" w:sz="0" w:space="0" w:color="auto"/>
                                    <w:left w:val="none" w:sz="0" w:space="0" w:color="auto"/>
                                    <w:bottom w:val="none" w:sz="0" w:space="0" w:color="auto"/>
                                    <w:right w:val="none" w:sz="0" w:space="0" w:color="auto"/>
                                  </w:divBdr>
                                </w:div>
                                <w:div w:id="397242814">
                                  <w:marLeft w:val="0"/>
                                  <w:marRight w:val="0"/>
                                  <w:marTop w:val="0"/>
                                  <w:marBottom w:val="0"/>
                                  <w:divBdr>
                                    <w:top w:val="none" w:sz="0" w:space="0" w:color="auto"/>
                                    <w:left w:val="none" w:sz="0" w:space="0" w:color="auto"/>
                                    <w:bottom w:val="none" w:sz="0" w:space="0" w:color="auto"/>
                                    <w:right w:val="none" w:sz="0" w:space="0" w:color="auto"/>
                                  </w:divBdr>
                                </w:div>
                                <w:div w:id="700518458">
                                  <w:marLeft w:val="0"/>
                                  <w:marRight w:val="0"/>
                                  <w:marTop w:val="0"/>
                                  <w:marBottom w:val="0"/>
                                  <w:divBdr>
                                    <w:top w:val="none" w:sz="0" w:space="0" w:color="auto"/>
                                    <w:left w:val="none" w:sz="0" w:space="0" w:color="auto"/>
                                    <w:bottom w:val="none" w:sz="0" w:space="0" w:color="auto"/>
                                    <w:right w:val="none" w:sz="0" w:space="0" w:color="auto"/>
                                  </w:divBdr>
                                </w:div>
                                <w:div w:id="442455342">
                                  <w:marLeft w:val="0"/>
                                  <w:marRight w:val="0"/>
                                  <w:marTop w:val="0"/>
                                  <w:marBottom w:val="0"/>
                                  <w:divBdr>
                                    <w:top w:val="none" w:sz="0" w:space="0" w:color="auto"/>
                                    <w:left w:val="none" w:sz="0" w:space="0" w:color="auto"/>
                                    <w:bottom w:val="none" w:sz="0" w:space="0" w:color="auto"/>
                                    <w:right w:val="none" w:sz="0" w:space="0" w:color="auto"/>
                                  </w:divBdr>
                                </w:div>
                                <w:div w:id="159829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783239">
                  <w:marLeft w:val="0"/>
                  <w:marRight w:val="0"/>
                  <w:marTop w:val="0"/>
                  <w:marBottom w:val="0"/>
                  <w:divBdr>
                    <w:top w:val="none" w:sz="0" w:space="0" w:color="auto"/>
                    <w:left w:val="none" w:sz="0" w:space="0" w:color="auto"/>
                    <w:bottom w:val="none" w:sz="0" w:space="0" w:color="auto"/>
                    <w:right w:val="none" w:sz="0" w:space="0" w:color="auto"/>
                  </w:divBdr>
                  <w:divsChild>
                    <w:div w:id="2096824645">
                      <w:marLeft w:val="0"/>
                      <w:marRight w:val="0"/>
                      <w:marTop w:val="0"/>
                      <w:marBottom w:val="0"/>
                      <w:divBdr>
                        <w:top w:val="none" w:sz="0" w:space="0" w:color="auto"/>
                        <w:left w:val="none" w:sz="0" w:space="0" w:color="auto"/>
                        <w:bottom w:val="none" w:sz="0" w:space="0" w:color="auto"/>
                        <w:right w:val="none" w:sz="0" w:space="0" w:color="auto"/>
                      </w:divBdr>
                      <w:divsChild>
                        <w:div w:id="989166283">
                          <w:marLeft w:val="0"/>
                          <w:marRight w:val="0"/>
                          <w:marTop w:val="0"/>
                          <w:marBottom w:val="0"/>
                          <w:divBdr>
                            <w:top w:val="none" w:sz="0" w:space="0" w:color="auto"/>
                            <w:left w:val="none" w:sz="0" w:space="0" w:color="auto"/>
                            <w:bottom w:val="none" w:sz="0" w:space="0" w:color="auto"/>
                            <w:right w:val="none" w:sz="0" w:space="0" w:color="auto"/>
                          </w:divBdr>
                          <w:divsChild>
                            <w:div w:id="1141309895">
                              <w:marLeft w:val="0"/>
                              <w:marRight w:val="0"/>
                              <w:marTop w:val="0"/>
                              <w:marBottom w:val="0"/>
                              <w:divBdr>
                                <w:top w:val="none" w:sz="0" w:space="0" w:color="auto"/>
                                <w:left w:val="none" w:sz="0" w:space="0" w:color="auto"/>
                                <w:bottom w:val="none" w:sz="0" w:space="0" w:color="auto"/>
                                <w:right w:val="none" w:sz="0" w:space="0" w:color="auto"/>
                              </w:divBdr>
                            </w:div>
                            <w:div w:id="1926258773">
                              <w:marLeft w:val="0"/>
                              <w:marRight w:val="0"/>
                              <w:marTop w:val="0"/>
                              <w:marBottom w:val="0"/>
                              <w:divBdr>
                                <w:top w:val="none" w:sz="0" w:space="0" w:color="auto"/>
                                <w:left w:val="none" w:sz="0" w:space="0" w:color="auto"/>
                                <w:bottom w:val="none" w:sz="0" w:space="0" w:color="auto"/>
                                <w:right w:val="none" w:sz="0" w:space="0" w:color="auto"/>
                              </w:divBdr>
                              <w:divsChild>
                                <w:div w:id="1183592743">
                                  <w:marLeft w:val="0"/>
                                  <w:marRight w:val="0"/>
                                  <w:marTop w:val="0"/>
                                  <w:marBottom w:val="0"/>
                                  <w:divBdr>
                                    <w:top w:val="none" w:sz="0" w:space="0" w:color="auto"/>
                                    <w:left w:val="none" w:sz="0" w:space="0" w:color="auto"/>
                                    <w:bottom w:val="none" w:sz="0" w:space="0" w:color="auto"/>
                                    <w:right w:val="none" w:sz="0" w:space="0" w:color="auto"/>
                                  </w:divBdr>
                                </w:div>
                                <w:div w:id="993608391">
                                  <w:marLeft w:val="0"/>
                                  <w:marRight w:val="0"/>
                                  <w:marTop w:val="0"/>
                                  <w:marBottom w:val="0"/>
                                  <w:divBdr>
                                    <w:top w:val="none" w:sz="0" w:space="0" w:color="auto"/>
                                    <w:left w:val="none" w:sz="0" w:space="0" w:color="auto"/>
                                    <w:bottom w:val="none" w:sz="0" w:space="0" w:color="auto"/>
                                    <w:right w:val="none" w:sz="0" w:space="0" w:color="auto"/>
                                  </w:divBdr>
                                </w:div>
                                <w:div w:id="1791970723">
                                  <w:marLeft w:val="0"/>
                                  <w:marRight w:val="0"/>
                                  <w:marTop w:val="0"/>
                                  <w:marBottom w:val="0"/>
                                  <w:divBdr>
                                    <w:top w:val="none" w:sz="0" w:space="0" w:color="auto"/>
                                    <w:left w:val="none" w:sz="0" w:space="0" w:color="auto"/>
                                    <w:bottom w:val="none" w:sz="0" w:space="0" w:color="auto"/>
                                    <w:right w:val="none" w:sz="0" w:space="0" w:color="auto"/>
                                  </w:divBdr>
                                </w:div>
                                <w:div w:id="31275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713341">
                  <w:marLeft w:val="0"/>
                  <w:marRight w:val="0"/>
                  <w:marTop w:val="0"/>
                  <w:marBottom w:val="0"/>
                  <w:divBdr>
                    <w:top w:val="none" w:sz="0" w:space="0" w:color="auto"/>
                    <w:left w:val="none" w:sz="0" w:space="0" w:color="auto"/>
                    <w:bottom w:val="none" w:sz="0" w:space="0" w:color="auto"/>
                    <w:right w:val="none" w:sz="0" w:space="0" w:color="auto"/>
                  </w:divBdr>
                  <w:divsChild>
                    <w:div w:id="1197040280">
                      <w:marLeft w:val="0"/>
                      <w:marRight w:val="0"/>
                      <w:marTop w:val="0"/>
                      <w:marBottom w:val="0"/>
                      <w:divBdr>
                        <w:top w:val="none" w:sz="0" w:space="0" w:color="auto"/>
                        <w:left w:val="none" w:sz="0" w:space="0" w:color="auto"/>
                        <w:bottom w:val="none" w:sz="0" w:space="0" w:color="auto"/>
                        <w:right w:val="none" w:sz="0" w:space="0" w:color="auto"/>
                      </w:divBdr>
                      <w:divsChild>
                        <w:div w:id="750809425">
                          <w:marLeft w:val="0"/>
                          <w:marRight w:val="0"/>
                          <w:marTop w:val="0"/>
                          <w:marBottom w:val="0"/>
                          <w:divBdr>
                            <w:top w:val="none" w:sz="0" w:space="0" w:color="auto"/>
                            <w:left w:val="none" w:sz="0" w:space="0" w:color="auto"/>
                            <w:bottom w:val="none" w:sz="0" w:space="0" w:color="auto"/>
                            <w:right w:val="none" w:sz="0" w:space="0" w:color="auto"/>
                          </w:divBdr>
                          <w:divsChild>
                            <w:div w:id="1726484232">
                              <w:marLeft w:val="0"/>
                              <w:marRight w:val="0"/>
                              <w:marTop w:val="0"/>
                              <w:marBottom w:val="0"/>
                              <w:divBdr>
                                <w:top w:val="none" w:sz="0" w:space="0" w:color="auto"/>
                                <w:left w:val="none" w:sz="0" w:space="0" w:color="auto"/>
                                <w:bottom w:val="none" w:sz="0" w:space="0" w:color="auto"/>
                                <w:right w:val="none" w:sz="0" w:space="0" w:color="auto"/>
                              </w:divBdr>
                            </w:div>
                            <w:div w:id="1885092949">
                              <w:marLeft w:val="0"/>
                              <w:marRight w:val="0"/>
                              <w:marTop w:val="0"/>
                              <w:marBottom w:val="0"/>
                              <w:divBdr>
                                <w:top w:val="none" w:sz="0" w:space="0" w:color="auto"/>
                                <w:left w:val="none" w:sz="0" w:space="0" w:color="auto"/>
                                <w:bottom w:val="none" w:sz="0" w:space="0" w:color="auto"/>
                                <w:right w:val="none" w:sz="0" w:space="0" w:color="auto"/>
                              </w:divBdr>
                              <w:divsChild>
                                <w:div w:id="993919725">
                                  <w:marLeft w:val="0"/>
                                  <w:marRight w:val="0"/>
                                  <w:marTop w:val="0"/>
                                  <w:marBottom w:val="0"/>
                                  <w:divBdr>
                                    <w:top w:val="none" w:sz="0" w:space="0" w:color="auto"/>
                                    <w:left w:val="none" w:sz="0" w:space="0" w:color="auto"/>
                                    <w:bottom w:val="none" w:sz="0" w:space="0" w:color="auto"/>
                                    <w:right w:val="none" w:sz="0" w:space="0" w:color="auto"/>
                                  </w:divBdr>
                                </w:div>
                                <w:div w:id="1356350969">
                                  <w:marLeft w:val="0"/>
                                  <w:marRight w:val="0"/>
                                  <w:marTop w:val="0"/>
                                  <w:marBottom w:val="0"/>
                                  <w:divBdr>
                                    <w:top w:val="none" w:sz="0" w:space="0" w:color="auto"/>
                                    <w:left w:val="none" w:sz="0" w:space="0" w:color="auto"/>
                                    <w:bottom w:val="none" w:sz="0" w:space="0" w:color="auto"/>
                                    <w:right w:val="none" w:sz="0" w:space="0" w:color="auto"/>
                                  </w:divBdr>
                                </w:div>
                                <w:div w:id="92020635">
                                  <w:marLeft w:val="0"/>
                                  <w:marRight w:val="0"/>
                                  <w:marTop w:val="0"/>
                                  <w:marBottom w:val="0"/>
                                  <w:divBdr>
                                    <w:top w:val="none" w:sz="0" w:space="0" w:color="auto"/>
                                    <w:left w:val="none" w:sz="0" w:space="0" w:color="auto"/>
                                    <w:bottom w:val="none" w:sz="0" w:space="0" w:color="auto"/>
                                    <w:right w:val="none" w:sz="0" w:space="0" w:color="auto"/>
                                  </w:divBdr>
                                </w:div>
                                <w:div w:id="50714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85569">
                  <w:marLeft w:val="0"/>
                  <w:marRight w:val="0"/>
                  <w:marTop w:val="0"/>
                  <w:marBottom w:val="0"/>
                  <w:divBdr>
                    <w:top w:val="none" w:sz="0" w:space="0" w:color="auto"/>
                    <w:left w:val="none" w:sz="0" w:space="0" w:color="auto"/>
                    <w:bottom w:val="none" w:sz="0" w:space="0" w:color="auto"/>
                    <w:right w:val="none" w:sz="0" w:space="0" w:color="auto"/>
                  </w:divBdr>
                  <w:divsChild>
                    <w:div w:id="1165242115">
                      <w:marLeft w:val="0"/>
                      <w:marRight w:val="0"/>
                      <w:marTop w:val="0"/>
                      <w:marBottom w:val="0"/>
                      <w:divBdr>
                        <w:top w:val="none" w:sz="0" w:space="0" w:color="auto"/>
                        <w:left w:val="none" w:sz="0" w:space="0" w:color="auto"/>
                        <w:bottom w:val="none" w:sz="0" w:space="0" w:color="auto"/>
                        <w:right w:val="none" w:sz="0" w:space="0" w:color="auto"/>
                      </w:divBdr>
                      <w:divsChild>
                        <w:div w:id="491870409">
                          <w:marLeft w:val="0"/>
                          <w:marRight w:val="0"/>
                          <w:marTop w:val="0"/>
                          <w:marBottom w:val="0"/>
                          <w:divBdr>
                            <w:top w:val="none" w:sz="0" w:space="0" w:color="auto"/>
                            <w:left w:val="none" w:sz="0" w:space="0" w:color="auto"/>
                            <w:bottom w:val="none" w:sz="0" w:space="0" w:color="auto"/>
                            <w:right w:val="none" w:sz="0" w:space="0" w:color="auto"/>
                          </w:divBdr>
                          <w:divsChild>
                            <w:div w:id="1440684813">
                              <w:marLeft w:val="0"/>
                              <w:marRight w:val="0"/>
                              <w:marTop w:val="0"/>
                              <w:marBottom w:val="0"/>
                              <w:divBdr>
                                <w:top w:val="none" w:sz="0" w:space="0" w:color="auto"/>
                                <w:left w:val="none" w:sz="0" w:space="0" w:color="auto"/>
                                <w:bottom w:val="none" w:sz="0" w:space="0" w:color="auto"/>
                                <w:right w:val="none" w:sz="0" w:space="0" w:color="auto"/>
                              </w:divBdr>
                            </w:div>
                            <w:div w:id="1529025271">
                              <w:marLeft w:val="0"/>
                              <w:marRight w:val="0"/>
                              <w:marTop w:val="0"/>
                              <w:marBottom w:val="0"/>
                              <w:divBdr>
                                <w:top w:val="none" w:sz="0" w:space="0" w:color="auto"/>
                                <w:left w:val="none" w:sz="0" w:space="0" w:color="auto"/>
                                <w:bottom w:val="none" w:sz="0" w:space="0" w:color="auto"/>
                                <w:right w:val="none" w:sz="0" w:space="0" w:color="auto"/>
                              </w:divBdr>
                              <w:divsChild>
                                <w:div w:id="1323315479">
                                  <w:marLeft w:val="0"/>
                                  <w:marRight w:val="0"/>
                                  <w:marTop w:val="0"/>
                                  <w:marBottom w:val="0"/>
                                  <w:divBdr>
                                    <w:top w:val="none" w:sz="0" w:space="0" w:color="auto"/>
                                    <w:left w:val="none" w:sz="0" w:space="0" w:color="auto"/>
                                    <w:bottom w:val="none" w:sz="0" w:space="0" w:color="auto"/>
                                    <w:right w:val="none" w:sz="0" w:space="0" w:color="auto"/>
                                  </w:divBdr>
                                </w:div>
                                <w:div w:id="1181966948">
                                  <w:marLeft w:val="0"/>
                                  <w:marRight w:val="0"/>
                                  <w:marTop w:val="0"/>
                                  <w:marBottom w:val="0"/>
                                  <w:divBdr>
                                    <w:top w:val="none" w:sz="0" w:space="0" w:color="auto"/>
                                    <w:left w:val="none" w:sz="0" w:space="0" w:color="auto"/>
                                    <w:bottom w:val="none" w:sz="0" w:space="0" w:color="auto"/>
                                    <w:right w:val="none" w:sz="0" w:space="0" w:color="auto"/>
                                  </w:divBdr>
                                </w:div>
                                <w:div w:id="83993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952224">
                  <w:marLeft w:val="0"/>
                  <w:marRight w:val="0"/>
                  <w:marTop w:val="0"/>
                  <w:marBottom w:val="0"/>
                  <w:divBdr>
                    <w:top w:val="none" w:sz="0" w:space="0" w:color="auto"/>
                    <w:left w:val="none" w:sz="0" w:space="0" w:color="auto"/>
                    <w:bottom w:val="none" w:sz="0" w:space="0" w:color="auto"/>
                    <w:right w:val="none" w:sz="0" w:space="0" w:color="auto"/>
                  </w:divBdr>
                  <w:divsChild>
                    <w:div w:id="2043892779">
                      <w:marLeft w:val="0"/>
                      <w:marRight w:val="0"/>
                      <w:marTop w:val="0"/>
                      <w:marBottom w:val="0"/>
                      <w:divBdr>
                        <w:top w:val="none" w:sz="0" w:space="0" w:color="auto"/>
                        <w:left w:val="none" w:sz="0" w:space="0" w:color="auto"/>
                        <w:bottom w:val="none" w:sz="0" w:space="0" w:color="auto"/>
                        <w:right w:val="none" w:sz="0" w:space="0" w:color="auto"/>
                      </w:divBdr>
                      <w:divsChild>
                        <w:div w:id="628323636">
                          <w:marLeft w:val="0"/>
                          <w:marRight w:val="0"/>
                          <w:marTop w:val="0"/>
                          <w:marBottom w:val="0"/>
                          <w:divBdr>
                            <w:top w:val="none" w:sz="0" w:space="0" w:color="auto"/>
                            <w:left w:val="none" w:sz="0" w:space="0" w:color="auto"/>
                            <w:bottom w:val="none" w:sz="0" w:space="0" w:color="auto"/>
                            <w:right w:val="none" w:sz="0" w:space="0" w:color="auto"/>
                          </w:divBdr>
                          <w:divsChild>
                            <w:div w:id="13001904">
                              <w:marLeft w:val="0"/>
                              <w:marRight w:val="0"/>
                              <w:marTop w:val="0"/>
                              <w:marBottom w:val="0"/>
                              <w:divBdr>
                                <w:top w:val="none" w:sz="0" w:space="0" w:color="auto"/>
                                <w:left w:val="none" w:sz="0" w:space="0" w:color="auto"/>
                                <w:bottom w:val="none" w:sz="0" w:space="0" w:color="auto"/>
                                <w:right w:val="none" w:sz="0" w:space="0" w:color="auto"/>
                              </w:divBdr>
                            </w:div>
                            <w:div w:id="199560390">
                              <w:marLeft w:val="0"/>
                              <w:marRight w:val="0"/>
                              <w:marTop w:val="0"/>
                              <w:marBottom w:val="0"/>
                              <w:divBdr>
                                <w:top w:val="none" w:sz="0" w:space="0" w:color="auto"/>
                                <w:left w:val="none" w:sz="0" w:space="0" w:color="auto"/>
                                <w:bottom w:val="none" w:sz="0" w:space="0" w:color="auto"/>
                                <w:right w:val="none" w:sz="0" w:space="0" w:color="auto"/>
                              </w:divBdr>
                              <w:divsChild>
                                <w:div w:id="1583443898">
                                  <w:marLeft w:val="0"/>
                                  <w:marRight w:val="0"/>
                                  <w:marTop w:val="0"/>
                                  <w:marBottom w:val="0"/>
                                  <w:divBdr>
                                    <w:top w:val="none" w:sz="0" w:space="0" w:color="auto"/>
                                    <w:left w:val="none" w:sz="0" w:space="0" w:color="auto"/>
                                    <w:bottom w:val="none" w:sz="0" w:space="0" w:color="auto"/>
                                    <w:right w:val="none" w:sz="0" w:space="0" w:color="auto"/>
                                  </w:divBdr>
                                </w:div>
                                <w:div w:id="1576889631">
                                  <w:marLeft w:val="0"/>
                                  <w:marRight w:val="0"/>
                                  <w:marTop w:val="0"/>
                                  <w:marBottom w:val="0"/>
                                  <w:divBdr>
                                    <w:top w:val="none" w:sz="0" w:space="0" w:color="auto"/>
                                    <w:left w:val="none" w:sz="0" w:space="0" w:color="auto"/>
                                    <w:bottom w:val="none" w:sz="0" w:space="0" w:color="auto"/>
                                    <w:right w:val="none" w:sz="0" w:space="0" w:color="auto"/>
                                  </w:divBdr>
                                </w:div>
                                <w:div w:id="1685551085">
                                  <w:marLeft w:val="0"/>
                                  <w:marRight w:val="0"/>
                                  <w:marTop w:val="0"/>
                                  <w:marBottom w:val="0"/>
                                  <w:divBdr>
                                    <w:top w:val="none" w:sz="0" w:space="0" w:color="auto"/>
                                    <w:left w:val="none" w:sz="0" w:space="0" w:color="auto"/>
                                    <w:bottom w:val="none" w:sz="0" w:space="0" w:color="auto"/>
                                    <w:right w:val="none" w:sz="0" w:space="0" w:color="auto"/>
                                  </w:divBdr>
                                </w:div>
                                <w:div w:id="1961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229074">
                  <w:marLeft w:val="0"/>
                  <w:marRight w:val="0"/>
                  <w:marTop w:val="0"/>
                  <w:marBottom w:val="0"/>
                  <w:divBdr>
                    <w:top w:val="none" w:sz="0" w:space="0" w:color="auto"/>
                    <w:left w:val="none" w:sz="0" w:space="0" w:color="auto"/>
                    <w:bottom w:val="none" w:sz="0" w:space="0" w:color="auto"/>
                    <w:right w:val="none" w:sz="0" w:space="0" w:color="auto"/>
                  </w:divBdr>
                  <w:divsChild>
                    <w:div w:id="632252773">
                      <w:marLeft w:val="0"/>
                      <w:marRight w:val="0"/>
                      <w:marTop w:val="0"/>
                      <w:marBottom w:val="0"/>
                      <w:divBdr>
                        <w:top w:val="none" w:sz="0" w:space="0" w:color="auto"/>
                        <w:left w:val="none" w:sz="0" w:space="0" w:color="auto"/>
                        <w:bottom w:val="none" w:sz="0" w:space="0" w:color="auto"/>
                        <w:right w:val="none" w:sz="0" w:space="0" w:color="auto"/>
                      </w:divBdr>
                      <w:divsChild>
                        <w:div w:id="1717850475">
                          <w:marLeft w:val="0"/>
                          <w:marRight w:val="0"/>
                          <w:marTop w:val="0"/>
                          <w:marBottom w:val="0"/>
                          <w:divBdr>
                            <w:top w:val="none" w:sz="0" w:space="0" w:color="auto"/>
                            <w:left w:val="none" w:sz="0" w:space="0" w:color="auto"/>
                            <w:bottom w:val="none" w:sz="0" w:space="0" w:color="auto"/>
                            <w:right w:val="none" w:sz="0" w:space="0" w:color="auto"/>
                          </w:divBdr>
                          <w:divsChild>
                            <w:div w:id="1916284235">
                              <w:marLeft w:val="0"/>
                              <w:marRight w:val="0"/>
                              <w:marTop w:val="0"/>
                              <w:marBottom w:val="0"/>
                              <w:divBdr>
                                <w:top w:val="none" w:sz="0" w:space="0" w:color="auto"/>
                                <w:left w:val="none" w:sz="0" w:space="0" w:color="auto"/>
                                <w:bottom w:val="none" w:sz="0" w:space="0" w:color="auto"/>
                                <w:right w:val="none" w:sz="0" w:space="0" w:color="auto"/>
                              </w:divBdr>
                            </w:div>
                            <w:div w:id="546647846">
                              <w:marLeft w:val="0"/>
                              <w:marRight w:val="0"/>
                              <w:marTop w:val="0"/>
                              <w:marBottom w:val="0"/>
                              <w:divBdr>
                                <w:top w:val="none" w:sz="0" w:space="0" w:color="auto"/>
                                <w:left w:val="none" w:sz="0" w:space="0" w:color="auto"/>
                                <w:bottom w:val="none" w:sz="0" w:space="0" w:color="auto"/>
                                <w:right w:val="none" w:sz="0" w:space="0" w:color="auto"/>
                              </w:divBdr>
                              <w:divsChild>
                                <w:div w:id="460919915">
                                  <w:marLeft w:val="0"/>
                                  <w:marRight w:val="0"/>
                                  <w:marTop w:val="0"/>
                                  <w:marBottom w:val="0"/>
                                  <w:divBdr>
                                    <w:top w:val="none" w:sz="0" w:space="0" w:color="auto"/>
                                    <w:left w:val="none" w:sz="0" w:space="0" w:color="auto"/>
                                    <w:bottom w:val="none" w:sz="0" w:space="0" w:color="auto"/>
                                    <w:right w:val="none" w:sz="0" w:space="0" w:color="auto"/>
                                  </w:divBdr>
                                </w:div>
                                <w:div w:id="1338269046">
                                  <w:marLeft w:val="0"/>
                                  <w:marRight w:val="0"/>
                                  <w:marTop w:val="0"/>
                                  <w:marBottom w:val="0"/>
                                  <w:divBdr>
                                    <w:top w:val="none" w:sz="0" w:space="0" w:color="auto"/>
                                    <w:left w:val="none" w:sz="0" w:space="0" w:color="auto"/>
                                    <w:bottom w:val="none" w:sz="0" w:space="0" w:color="auto"/>
                                    <w:right w:val="none" w:sz="0" w:space="0" w:color="auto"/>
                                  </w:divBdr>
                                </w:div>
                                <w:div w:id="155851251">
                                  <w:marLeft w:val="0"/>
                                  <w:marRight w:val="0"/>
                                  <w:marTop w:val="0"/>
                                  <w:marBottom w:val="0"/>
                                  <w:divBdr>
                                    <w:top w:val="none" w:sz="0" w:space="0" w:color="auto"/>
                                    <w:left w:val="none" w:sz="0" w:space="0" w:color="auto"/>
                                    <w:bottom w:val="none" w:sz="0" w:space="0" w:color="auto"/>
                                    <w:right w:val="none" w:sz="0" w:space="0" w:color="auto"/>
                                  </w:divBdr>
                                </w:div>
                                <w:div w:id="516311152">
                                  <w:marLeft w:val="0"/>
                                  <w:marRight w:val="0"/>
                                  <w:marTop w:val="0"/>
                                  <w:marBottom w:val="0"/>
                                  <w:divBdr>
                                    <w:top w:val="none" w:sz="0" w:space="0" w:color="auto"/>
                                    <w:left w:val="none" w:sz="0" w:space="0" w:color="auto"/>
                                    <w:bottom w:val="none" w:sz="0" w:space="0" w:color="auto"/>
                                    <w:right w:val="none" w:sz="0" w:space="0" w:color="auto"/>
                                  </w:divBdr>
                                </w:div>
                                <w:div w:id="48320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746911">
                  <w:marLeft w:val="0"/>
                  <w:marRight w:val="0"/>
                  <w:marTop w:val="0"/>
                  <w:marBottom w:val="0"/>
                  <w:divBdr>
                    <w:top w:val="none" w:sz="0" w:space="0" w:color="auto"/>
                    <w:left w:val="none" w:sz="0" w:space="0" w:color="auto"/>
                    <w:bottom w:val="none" w:sz="0" w:space="0" w:color="auto"/>
                    <w:right w:val="none" w:sz="0" w:space="0" w:color="auto"/>
                  </w:divBdr>
                  <w:divsChild>
                    <w:div w:id="133258509">
                      <w:marLeft w:val="0"/>
                      <w:marRight w:val="0"/>
                      <w:marTop w:val="0"/>
                      <w:marBottom w:val="0"/>
                      <w:divBdr>
                        <w:top w:val="none" w:sz="0" w:space="0" w:color="auto"/>
                        <w:left w:val="none" w:sz="0" w:space="0" w:color="auto"/>
                        <w:bottom w:val="none" w:sz="0" w:space="0" w:color="auto"/>
                        <w:right w:val="none" w:sz="0" w:space="0" w:color="auto"/>
                      </w:divBdr>
                      <w:divsChild>
                        <w:div w:id="897588229">
                          <w:marLeft w:val="0"/>
                          <w:marRight w:val="0"/>
                          <w:marTop w:val="0"/>
                          <w:marBottom w:val="0"/>
                          <w:divBdr>
                            <w:top w:val="none" w:sz="0" w:space="0" w:color="auto"/>
                            <w:left w:val="none" w:sz="0" w:space="0" w:color="auto"/>
                            <w:bottom w:val="none" w:sz="0" w:space="0" w:color="auto"/>
                            <w:right w:val="none" w:sz="0" w:space="0" w:color="auto"/>
                          </w:divBdr>
                          <w:divsChild>
                            <w:div w:id="1961719910">
                              <w:marLeft w:val="0"/>
                              <w:marRight w:val="0"/>
                              <w:marTop w:val="0"/>
                              <w:marBottom w:val="0"/>
                              <w:divBdr>
                                <w:top w:val="none" w:sz="0" w:space="0" w:color="auto"/>
                                <w:left w:val="none" w:sz="0" w:space="0" w:color="auto"/>
                                <w:bottom w:val="none" w:sz="0" w:space="0" w:color="auto"/>
                                <w:right w:val="none" w:sz="0" w:space="0" w:color="auto"/>
                              </w:divBdr>
                            </w:div>
                            <w:div w:id="493493138">
                              <w:marLeft w:val="0"/>
                              <w:marRight w:val="0"/>
                              <w:marTop w:val="0"/>
                              <w:marBottom w:val="0"/>
                              <w:divBdr>
                                <w:top w:val="none" w:sz="0" w:space="0" w:color="auto"/>
                                <w:left w:val="none" w:sz="0" w:space="0" w:color="auto"/>
                                <w:bottom w:val="none" w:sz="0" w:space="0" w:color="auto"/>
                                <w:right w:val="none" w:sz="0" w:space="0" w:color="auto"/>
                              </w:divBdr>
                              <w:divsChild>
                                <w:div w:id="33885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994481">
                  <w:marLeft w:val="0"/>
                  <w:marRight w:val="0"/>
                  <w:marTop w:val="0"/>
                  <w:marBottom w:val="0"/>
                  <w:divBdr>
                    <w:top w:val="none" w:sz="0" w:space="0" w:color="auto"/>
                    <w:left w:val="none" w:sz="0" w:space="0" w:color="auto"/>
                    <w:bottom w:val="none" w:sz="0" w:space="0" w:color="auto"/>
                    <w:right w:val="none" w:sz="0" w:space="0" w:color="auto"/>
                  </w:divBdr>
                  <w:divsChild>
                    <w:div w:id="426191961">
                      <w:marLeft w:val="0"/>
                      <w:marRight w:val="0"/>
                      <w:marTop w:val="0"/>
                      <w:marBottom w:val="0"/>
                      <w:divBdr>
                        <w:top w:val="none" w:sz="0" w:space="0" w:color="auto"/>
                        <w:left w:val="none" w:sz="0" w:space="0" w:color="auto"/>
                        <w:bottom w:val="none" w:sz="0" w:space="0" w:color="auto"/>
                        <w:right w:val="none" w:sz="0" w:space="0" w:color="auto"/>
                      </w:divBdr>
                      <w:divsChild>
                        <w:div w:id="523833806">
                          <w:marLeft w:val="0"/>
                          <w:marRight w:val="0"/>
                          <w:marTop w:val="0"/>
                          <w:marBottom w:val="0"/>
                          <w:divBdr>
                            <w:top w:val="none" w:sz="0" w:space="0" w:color="auto"/>
                            <w:left w:val="none" w:sz="0" w:space="0" w:color="auto"/>
                            <w:bottom w:val="none" w:sz="0" w:space="0" w:color="auto"/>
                            <w:right w:val="none" w:sz="0" w:space="0" w:color="auto"/>
                          </w:divBdr>
                          <w:divsChild>
                            <w:div w:id="643898853">
                              <w:marLeft w:val="0"/>
                              <w:marRight w:val="0"/>
                              <w:marTop w:val="0"/>
                              <w:marBottom w:val="0"/>
                              <w:divBdr>
                                <w:top w:val="none" w:sz="0" w:space="0" w:color="auto"/>
                                <w:left w:val="none" w:sz="0" w:space="0" w:color="auto"/>
                                <w:bottom w:val="none" w:sz="0" w:space="0" w:color="auto"/>
                                <w:right w:val="none" w:sz="0" w:space="0" w:color="auto"/>
                              </w:divBdr>
                            </w:div>
                            <w:div w:id="506940769">
                              <w:marLeft w:val="0"/>
                              <w:marRight w:val="0"/>
                              <w:marTop w:val="0"/>
                              <w:marBottom w:val="0"/>
                              <w:divBdr>
                                <w:top w:val="none" w:sz="0" w:space="0" w:color="auto"/>
                                <w:left w:val="none" w:sz="0" w:space="0" w:color="auto"/>
                                <w:bottom w:val="none" w:sz="0" w:space="0" w:color="auto"/>
                                <w:right w:val="none" w:sz="0" w:space="0" w:color="auto"/>
                              </w:divBdr>
                              <w:divsChild>
                                <w:div w:id="1603147677">
                                  <w:marLeft w:val="0"/>
                                  <w:marRight w:val="0"/>
                                  <w:marTop w:val="0"/>
                                  <w:marBottom w:val="0"/>
                                  <w:divBdr>
                                    <w:top w:val="none" w:sz="0" w:space="0" w:color="auto"/>
                                    <w:left w:val="none" w:sz="0" w:space="0" w:color="auto"/>
                                    <w:bottom w:val="none" w:sz="0" w:space="0" w:color="auto"/>
                                    <w:right w:val="none" w:sz="0" w:space="0" w:color="auto"/>
                                  </w:divBdr>
                                </w:div>
                                <w:div w:id="1915357364">
                                  <w:marLeft w:val="0"/>
                                  <w:marRight w:val="0"/>
                                  <w:marTop w:val="0"/>
                                  <w:marBottom w:val="0"/>
                                  <w:divBdr>
                                    <w:top w:val="none" w:sz="0" w:space="0" w:color="auto"/>
                                    <w:left w:val="none" w:sz="0" w:space="0" w:color="auto"/>
                                    <w:bottom w:val="none" w:sz="0" w:space="0" w:color="auto"/>
                                    <w:right w:val="none" w:sz="0" w:space="0" w:color="auto"/>
                                  </w:divBdr>
                                </w:div>
                                <w:div w:id="1658875758">
                                  <w:marLeft w:val="0"/>
                                  <w:marRight w:val="0"/>
                                  <w:marTop w:val="0"/>
                                  <w:marBottom w:val="0"/>
                                  <w:divBdr>
                                    <w:top w:val="none" w:sz="0" w:space="0" w:color="auto"/>
                                    <w:left w:val="none" w:sz="0" w:space="0" w:color="auto"/>
                                    <w:bottom w:val="none" w:sz="0" w:space="0" w:color="auto"/>
                                    <w:right w:val="none" w:sz="0" w:space="0" w:color="auto"/>
                                  </w:divBdr>
                                </w:div>
                                <w:div w:id="2040666751">
                                  <w:marLeft w:val="0"/>
                                  <w:marRight w:val="0"/>
                                  <w:marTop w:val="0"/>
                                  <w:marBottom w:val="0"/>
                                  <w:divBdr>
                                    <w:top w:val="none" w:sz="0" w:space="0" w:color="auto"/>
                                    <w:left w:val="none" w:sz="0" w:space="0" w:color="auto"/>
                                    <w:bottom w:val="none" w:sz="0" w:space="0" w:color="auto"/>
                                    <w:right w:val="none" w:sz="0" w:space="0" w:color="auto"/>
                                  </w:divBdr>
                                </w:div>
                                <w:div w:id="39840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242378">
                  <w:marLeft w:val="0"/>
                  <w:marRight w:val="0"/>
                  <w:marTop w:val="0"/>
                  <w:marBottom w:val="0"/>
                  <w:divBdr>
                    <w:top w:val="none" w:sz="0" w:space="0" w:color="auto"/>
                    <w:left w:val="none" w:sz="0" w:space="0" w:color="auto"/>
                    <w:bottom w:val="none" w:sz="0" w:space="0" w:color="auto"/>
                    <w:right w:val="none" w:sz="0" w:space="0" w:color="auto"/>
                  </w:divBdr>
                  <w:divsChild>
                    <w:div w:id="1913848167">
                      <w:marLeft w:val="0"/>
                      <w:marRight w:val="0"/>
                      <w:marTop w:val="0"/>
                      <w:marBottom w:val="0"/>
                      <w:divBdr>
                        <w:top w:val="none" w:sz="0" w:space="0" w:color="auto"/>
                        <w:left w:val="none" w:sz="0" w:space="0" w:color="auto"/>
                        <w:bottom w:val="none" w:sz="0" w:space="0" w:color="auto"/>
                        <w:right w:val="none" w:sz="0" w:space="0" w:color="auto"/>
                      </w:divBdr>
                      <w:divsChild>
                        <w:div w:id="405884893">
                          <w:marLeft w:val="0"/>
                          <w:marRight w:val="0"/>
                          <w:marTop w:val="0"/>
                          <w:marBottom w:val="0"/>
                          <w:divBdr>
                            <w:top w:val="none" w:sz="0" w:space="0" w:color="auto"/>
                            <w:left w:val="none" w:sz="0" w:space="0" w:color="auto"/>
                            <w:bottom w:val="none" w:sz="0" w:space="0" w:color="auto"/>
                            <w:right w:val="none" w:sz="0" w:space="0" w:color="auto"/>
                          </w:divBdr>
                          <w:divsChild>
                            <w:div w:id="1784765424">
                              <w:marLeft w:val="0"/>
                              <w:marRight w:val="0"/>
                              <w:marTop w:val="0"/>
                              <w:marBottom w:val="0"/>
                              <w:divBdr>
                                <w:top w:val="none" w:sz="0" w:space="0" w:color="auto"/>
                                <w:left w:val="none" w:sz="0" w:space="0" w:color="auto"/>
                                <w:bottom w:val="none" w:sz="0" w:space="0" w:color="auto"/>
                                <w:right w:val="none" w:sz="0" w:space="0" w:color="auto"/>
                              </w:divBdr>
                            </w:div>
                            <w:div w:id="1642731759">
                              <w:marLeft w:val="0"/>
                              <w:marRight w:val="0"/>
                              <w:marTop w:val="0"/>
                              <w:marBottom w:val="0"/>
                              <w:divBdr>
                                <w:top w:val="none" w:sz="0" w:space="0" w:color="auto"/>
                                <w:left w:val="none" w:sz="0" w:space="0" w:color="auto"/>
                                <w:bottom w:val="none" w:sz="0" w:space="0" w:color="auto"/>
                                <w:right w:val="none" w:sz="0" w:space="0" w:color="auto"/>
                              </w:divBdr>
                              <w:divsChild>
                                <w:div w:id="883951801">
                                  <w:marLeft w:val="0"/>
                                  <w:marRight w:val="0"/>
                                  <w:marTop w:val="0"/>
                                  <w:marBottom w:val="0"/>
                                  <w:divBdr>
                                    <w:top w:val="none" w:sz="0" w:space="0" w:color="auto"/>
                                    <w:left w:val="none" w:sz="0" w:space="0" w:color="auto"/>
                                    <w:bottom w:val="none" w:sz="0" w:space="0" w:color="auto"/>
                                    <w:right w:val="none" w:sz="0" w:space="0" w:color="auto"/>
                                  </w:divBdr>
                                </w:div>
                                <w:div w:id="450785684">
                                  <w:marLeft w:val="0"/>
                                  <w:marRight w:val="0"/>
                                  <w:marTop w:val="0"/>
                                  <w:marBottom w:val="0"/>
                                  <w:divBdr>
                                    <w:top w:val="none" w:sz="0" w:space="0" w:color="auto"/>
                                    <w:left w:val="none" w:sz="0" w:space="0" w:color="auto"/>
                                    <w:bottom w:val="none" w:sz="0" w:space="0" w:color="auto"/>
                                    <w:right w:val="none" w:sz="0" w:space="0" w:color="auto"/>
                                  </w:divBdr>
                                </w:div>
                                <w:div w:id="19941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172392">
                  <w:marLeft w:val="0"/>
                  <w:marRight w:val="0"/>
                  <w:marTop w:val="0"/>
                  <w:marBottom w:val="0"/>
                  <w:divBdr>
                    <w:top w:val="none" w:sz="0" w:space="0" w:color="auto"/>
                    <w:left w:val="none" w:sz="0" w:space="0" w:color="auto"/>
                    <w:bottom w:val="none" w:sz="0" w:space="0" w:color="auto"/>
                    <w:right w:val="none" w:sz="0" w:space="0" w:color="auto"/>
                  </w:divBdr>
                  <w:divsChild>
                    <w:div w:id="1733577597">
                      <w:marLeft w:val="0"/>
                      <w:marRight w:val="0"/>
                      <w:marTop w:val="0"/>
                      <w:marBottom w:val="0"/>
                      <w:divBdr>
                        <w:top w:val="none" w:sz="0" w:space="0" w:color="auto"/>
                        <w:left w:val="none" w:sz="0" w:space="0" w:color="auto"/>
                        <w:bottom w:val="none" w:sz="0" w:space="0" w:color="auto"/>
                        <w:right w:val="none" w:sz="0" w:space="0" w:color="auto"/>
                      </w:divBdr>
                      <w:divsChild>
                        <w:div w:id="1689794430">
                          <w:marLeft w:val="0"/>
                          <w:marRight w:val="0"/>
                          <w:marTop w:val="0"/>
                          <w:marBottom w:val="0"/>
                          <w:divBdr>
                            <w:top w:val="none" w:sz="0" w:space="0" w:color="auto"/>
                            <w:left w:val="none" w:sz="0" w:space="0" w:color="auto"/>
                            <w:bottom w:val="none" w:sz="0" w:space="0" w:color="auto"/>
                            <w:right w:val="none" w:sz="0" w:space="0" w:color="auto"/>
                          </w:divBdr>
                          <w:divsChild>
                            <w:div w:id="2135361754">
                              <w:marLeft w:val="0"/>
                              <w:marRight w:val="0"/>
                              <w:marTop w:val="0"/>
                              <w:marBottom w:val="0"/>
                              <w:divBdr>
                                <w:top w:val="none" w:sz="0" w:space="0" w:color="auto"/>
                                <w:left w:val="none" w:sz="0" w:space="0" w:color="auto"/>
                                <w:bottom w:val="none" w:sz="0" w:space="0" w:color="auto"/>
                                <w:right w:val="none" w:sz="0" w:space="0" w:color="auto"/>
                              </w:divBdr>
                            </w:div>
                            <w:div w:id="231937148">
                              <w:marLeft w:val="0"/>
                              <w:marRight w:val="0"/>
                              <w:marTop w:val="0"/>
                              <w:marBottom w:val="0"/>
                              <w:divBdr>
                                <w:top w:val="none" w:sz="0" w:space="0" w:color="auto"/>
                                <w:left w:val="none" w:sz="0" w:space="0" w:color="auto"/>
                                <w:bottom w:val="none" w:sz="0" w:space="0" w:color="auto"/>
                                <w:right w:val="none" w:sz="0" w:space="0" w:color="auto"/>
                              </w:divBdr>
                              <w:divsChild>
                                <w:div w:id="479620210">
                                  <w:marLeft w:val="0"/>
                                  <w:marRight w:val="0"/>
                                  <w:marTop w:val="0"/>
                                  <w:marBottom w:val="0"/>
                                  <w:divBdr>
                                    <w:top w:val="none" w:sz="0" w:space="0" w:color="auto"/>
                                    <w:left w:val="none" w:sz="0" w:space="0" w:color="auto"/>
                                    <w:bottom w:val="none" w:sz="0" w:space="0" w:color="auto"/>
                                    <w:right w:val="none" w:sz="0" w:space="0" w:color="auto"/>
                                  </w:divBdr>
                                </w:div>
                                <w:div w:id="1760105063">
                                  <w:marLeft w:val="0"/>
                                  <w:marRight w:val="0"/>
                                  <w:marTop w:val="0"/>
                                  <w:marBottom w:val="0"/>
                                  <w:divBdr>
                                    <w:top w:val="none" w:sz="0" w:space="0" w:color="auto"/>
                                    <w:left w:val="none" w:sz="0" w:space="0" w:color="auto"/>
                                    <w:bottom w:val="none" w:sz="0" w:space="0" w:color="auto"/>
                                    <w:right w:val="none" w:sz="0" w:space="0" w:color="auto"/>
                                  </w:divBdr>
                                </w:div>
                                <w:div w:id="296879670">
                                  <w:marLeft w:val="0"/>
                                  <w:marRight w:val="0"/>
                                  <w:marTop w:val="0"/>
                                  <w:marBottom w:val="0"/>
                                  <w:divBdr>
                                    <w:top w:val="none" w:sz="0" w:space="0" w:color="auto"/>
                                    <w:left w:val="none" w:sz="0" w:space="0" w:color="auto"/>
                                    <w:bottom w:val="none" w:sz="0" w:space="0" w:color="auto"/>
                                    <w:right w:val="none" w:sz="0" w:space="0" w:color="auto"/>
                                  </w:divBdr>
                                </w:div>
                                <w:div w:id="107952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037799">
              <w:marLeft w:val="0"/>
              <w:marRight w:val="0"/>
              <w:marTop w:val="0"/>
              <w:marBottom w:val="0"/>
              <w:divBdr>
                <w:top w:val="none" w:sz="0" w:space="0" w:color="auto"/>
                <w:left w:val="none" w:sz="0" w:space="0" w:color="auto"/>
                <w:bottom w:val="none" w:sz="0" w:space="0" w:color="auto"/>
                <w:right w:val="none" w:sz="0" w:space="0" w:color="auto"/>
              </w:divBdr>
              <w:divsChild>
                <w:div w:id="2088840488">
                  <w:marLeft w:val="0"/>
                  <w:marRight w:val="0"/>
                  <w:marTop w:val="0"/>
                  <w:marBottom w:val="120"/>
                  <w:divBdr>
                    <w:top w:val="none" w:sz="0" w:space="0" w:color="auto"/>
                    <w:left w:val="none" w:sz="0" w:space="0" w:color="auto"/>
                    <w:bottom w:val="none" w:sz="0" w:space="0" w:color="auto"/>
                    <w:right w:val="none" w:sz="0" w:space="0" w:color="auto"/>
                  </w:divBdr>
                </w:div>
                <w:div w:id="1052330">
                  <w:marLeft w:val="0"/>
                  <w:marRight w:val="0"/>
                  <w:marTop w:val="0"/>
                  <w:marBottom w:val="120"/>
                  <w:divBdr>
                    <w:top w:val="none" w:sz="0" w:space="0" w:color="auto"/>
                    <w:left w:val="none" w:sz="0" w:space="0" w:color="auto"/>
                    <w:bottom w:val="none" w:sz="0" w:space="0" w:color="auto"/>
                    <w:right w:val="none" w:sz="0" w:space="0" w:color="auto"/>
                  </w:divBdr>
                </w:div>
                <w:div w:id="2884340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77/107554701774894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21</Pages>
  <Words>10611</Words>
  <Characters>60489</Characters>
  <Application>Microsoft Office Word</Application>
  <DocSecurity>8</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2023-09-06T15:52:00Z</dcterms:created>
  <dcterms:modified xsi:type="dcterms:W3CDTF">2023-09-13T19:51:00Z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