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057F8"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6057F8"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6057F8">
        <w:rPr>
          <w:rFonts w:cstheme="minorHAnsi"/>
          <w:b/>
          <w:bCs/>
          <w:color w:val="316192"/>
          <w:sz w:val="28"/>
          <w:szCs w:val="26"/>
        </w:rPr>
        <w:t>Marquette University</w:t>
      </w:r>
    </w:p>
    <w:p w14:paraId="158D4B9F" w14:textId="77777777" w:rsidR="000A7622" w:rsidRPr="006057F8" w:rsidRDefault="000A7622" w:rsidP="00D14423">
      <w:pPr>
        <w:autoSpaceDE w:val="0"/>
        <w:autoSpaceDN w:val="0"/>
        <w:adjustRightInd w:val="0"/>
        <w:rPr>
          <w:rFonts w:cstheme="minorHAnsi"/>
          <w:b/>
          <w:bCs/>
          <w:color w:val="316192"/>
          <w:sz w:val="40"/>
          <w:szCs w:val="36"/>
        </w:rPr>
      </w:pPr>
      <w:r w:rsidRPr="006057F8">
        <w:rPr>
          <w:rFonts w:cstheme="minorHAnsi"/>
          <w:b/>
          <w:bCs/>
          <w:color w:val="316192"/>
          <w:sz w:val="40"/>
          <w:szCs w:val="36"/>
        </w:rPr>
        <w:t>e-Publications@Marquette</w:t>
      </w:r>
    </w:p>
    <w:p w14:paraId="689ACF87" w14:textId="77777777" w:rsidR="000A7622" w:rsidRPr="006057F8" w:rsidRDefault="000A7622" w:rsidP="00D14423">
      <w:pPr>
        <w:autoSpaceDE w:val="0"/>
        <w:autoSpaceDN w:val="0"/>
        <w:adjustRightInd w:val="0"/>
        <w:rPr>
          <w:rFonts w:cstheme="minorHAnsi"/>
          <w:b/>
          <w:bCs/>
          <w:i/>
          <w:iCs/>
        </w:rPr>
      </w:pPr>
    </w:p>
    <w:p w14:paraId="161853CC" w14:textId="10D6BED3" w:rsidR="000A7622" w:rsidRPr="006057F8" w:rsidRDefault="00A11C8B" w:rsidP="00D14423">
      <w:pPr>
        <w:autoSpaceDE w:val="0"/>
        <w:autoSpaceDN w:val="0"/>
        <w:adjustRightInd w:val="0"/>
        <w:rPr>
          <w:rFonts w:cstheme="minorHAnsi"/>
          <w:b/>
          <w:bCs/>
          <w:i/>
          <w:iCs/>
          <w:sz w:val="32"/>
          <w:szCs w:val="32"/>
        </w:rPr>
      </w:pPr>
      <w:r w:rsidRPr="006057F8">
        <w:rPr>
          <w:rFonts w:cstheme="minorHAnsi"/>
          <w:b/>
          <w:bCs/>
          <w:i/>
          <w:iCs/>
          <w:sz w:val="32"/>
          <w:szCs w:val="32"/>
        </w:rPr>
        <w:t xml:space="preserve">Communication </w:t>
      </w:r>
      <w:r w:rsidR="000A7622" w:rsidRPr="006057F8">
        <w:rPr>
          <w:rFonts w:cstheme="minorHAnsi"/>
          <w:b/>
          <w:bCs/>
          <w:i/>
          <w:iCs/>
          <w:sz w:val="32"/>
          <w:szCs w:val="32"/>
        </w:rPr>
        <w:t>Faculty Research and Publications/</w:t>
      </w:r>
      <w:r w:rsidR="009732A9" w:rsidRPr="006057F8">
        <w:rPr>
          <w:rFonts w:cstheme="minorHAnsi"/>
          <w:b/>
          <w:bCs/>
          <w:i/>
          <w:iCs/>
          <w:sz w:val="32"/>
          <w:szCs w:val="32"/>
        </w:rPr>
        <w:t xml:space="preserve">College of </w:t>
      </w:r>
      <w:r w:rsidRPr="006057F8">
        <w:rPr>
          <w:rFonts w:cstheme="minorHAnsi"/>
          <w:b/>
          <w:bCs/>
          <w:i/>
          <w:iCs/>
          <w:sz w:val="32"/>
          <w:szCs w:val="32"/>
        </w:rPr>
        <w:t>Communications</w:t>
      </w:r>
    </w:p>
    <w:bookmarkEnd w:id="1"/>
    <w:p w14:paraId="3E538636" w14:textId="77777777" w:rsidR="000A7622" w:rsidRPr="006057F8" w:rsidRDefault="000A7622" w:rsidP="00D14423">
      <w:pPr>
        <w:jc w:val="center"/>
        <w:rPr>
          <w:rFonts w:cstheme="minorHAnsi"/>
          <w:b/>
          <w:bCs/>
          <w:i/>
          <w:iCs/>
        </w:rPr>
      </w:pPr>
    </w:p>
    <w:p w14:paraId="25509BF0" w14:textId="28841EF8" w:rsidR="000A7622" w:rsidRPr="006057F8" w:rsidRDefault="000A7622" w:rsidP="00D14423">
      <w:pPr>
        <w:jc w:val="center"/>
        <w:rPr>
          <w:rFonts w:cstheme="minorHAnsi"/>
          <w:sz w:val="24"/>
          <w:szCs w:val="24"/>
        </w:rPr>
      </w:pPr>
      <w:r w:rsidRPr="006057F8">
        <w:rPr>
          <w:rFonts w:cstheme="minorHAnsi"/>
          <w:b/>
          <w:bCs/>
          <w:i/>
          <w:iCs/>
          <w:sz w:val="24"/>
          <w:szCs w:val="24"/>
        </w:rPr>
        <w:t xml:space="preserve">This paper is NOT THE PUBLISHED VERSION; </w:t>
      </w:r>
      <w:r w:rsidRPr="006057F8">
        <w:rPr>
          <w:rFonts w:cstheme="minorHAnsi"/>
          <w:b/>
          <w:bCs/>
          <w:sz w:val="24"/>
          <w:szCs w:val="24"/>
        </w:rPr>
        <w:t xml:space="preserve">but the author’s final, peer-reviewed manuscript. </w:t>
      </w:r>
      <w:r w:rsidRPr="006057F8">
        <w:rPr>
          <w:rFonts w:cstheme="minorHAnsi"/>
          <w:sz w:val="24"/>
          <w:szCs w:val="24"/>
        </w:rPr>
        <w:t>The published version may be accessed by following the link in th</w:t>
      </w:r>
      <w:r w:rsidR="00DA619A" w:rsidRPr="006057F8">
        <w:rPr>
          <w:rFonts w:cstheme="minorHAnsi"/>
          <w:sz w:val="24"/>
          <w:szCs w:val="24"/>
        </w:rPr>
        <w:t>e</w:t>
      </w:r>
      <w:r w:rsidRPr="006057F8">
        <w:rPr>
          <w:rFonts w:cstheme="minorHAnsi"/>
          <w:sz w:val="24"/>
          <w:szCs w:val="24"/>
        </w:rPr>
        <w:t xml:space="preserve"> citation below.</w:t>
      </w:r>
    </w:p>
    <w:p w14:paraId="207B0342" w14:textId="77777777" w:rsidR="000A7622" w:rsidRPr="006057F8" w:rsidRDefault="000A7622" w:rsidP="00D14423">
      <w:pPr>
        <w:jc w:val="center"/>
        <w:rPr>
          <w:rFonts w:cstheme="minorHAnsi"/>
          <w:sz w:val="24"/>
          <w:szCs w:val="24"/>
        </w:rPr>
      </w:pPr>
    </w:p>
    <w:p w14:paraId="2A38AFE1" w14:textId="14D94337" w:rsidR="000A7622" w:rsidRPr="006057F8" w:rsidRDefault="00692B8D" w:rsidP="00D14423">
      <w:pPr>
        <w:rPr>
          <w:rFonts w:cstheme="minorHAnsi"/>
          <w:sz w:val="24"/>
          <w:szCs w:val="24"/>
        </w:rPr>
      </w:pPr>
      <w:proofErr w:type="spellStart"/>
      <w:r w:rsidRPr="006057F8">
        <w:rPr>
          <w:rFonts w:cstheme="minorHAnsi"/>
          <w:i/>
          <w:sz w:val="24"/>
          <w:szCs w:val="24"/>
          <w:lang w:val="fr-FR"/>
        </w:rPr>
        <w:t>Women</w:t>
      </w:r>
      <w:proofErr w:type="spellEnd"/>
      <w:r w:rsidRPr="006057F8">
        <w:rPr>
          <w:rFonts w:cstheme="minorHAnsi"/>
          <w:i/>
          <w:sz w:val="24"/>
          <w:szCs w:val="24"/>
          <w:lang w:val="fr-FR"/>
        </w:rPr>
        <w:t xml:space="preserve"> and </w:t>
      </w:r>
      <w:proofErr w:type="gramStart"/>
      <w:r w:rsidRPr="006057F8">
        <w:rPr>
          <w:rFonts w:cstheme="minorHAnsi"/>
          <w:i/>
          <w:sz w:val="24"/>
          <w:szCs w:val="24"/>
          <w:lang w:val="fr-FR"/>
        </w:rPr>
        <w:t xml:space="preserve">Birth </w:t>
      </w:r>
      <w:r w:rsidR="000A7622" w:rsidRPr="006057F8">
        <w:rPr>
          <w:rFonts w:cstheme="minorHAnsi"/>
          <w:sz w:val="24"/>
          <w:szCs w:val="24"/>
          <w:lang w:val="fr-FR"/>
        </w:rPr>
        <w:t>,</w:t>
      </w:r>
      <w:proofErr w:type="gramEnd"/>
      <w:r w:rsidR="000A7622" w:rsidRPr="006057F8">
        <w:rPr>
          <w:rFonts w:cstheme="minorHAnsi"/>
          <w:sz w:val="24"/>
          <w:szCs w:val="24"/>
          <w:lang w:val="fr-FR"/>
        </w:rPr>
        <w:t xml:space="preserve"> Vol. </w:t>
      </w:r>
      <w:r w:rsidRPr="006057F8">
        <w:rPr>
          <w:rFonts w:cstheme="minorHAnsi"/>
          <w:sz w:val="24"/>
          <w:szCs w:val="24"/>
          <w:lang w:val="fr-FR"/>
        </w:rPr>
        <w:t>32</w:t>
      </w:r>
      <w:r w:rsidR="000A7622" w:rsidRPr="006057F8">
        <w:rPr>
          <w:rFonts w:cstheme="minorHAnsi"/>
          <w:sz w:val="24"/>
          <w:szCs w:val="24"/>
          <w:lang w:val="fr-FR"/>
        </w:rPr>
        <w:t xml:space="preserve">, No. </w:t>
      </w:r>
      <w:r w:rsidRPr="006057F8">
        <w:rPr>
          <w:rFonts w:cstheme="minorHAnsi"/>
          <w:sz w:val="24"/>
          <w:szCs w:val="24"/>
          <w:lang w:val="fr-FR"/>
        </w:rPr>
        <w:t>3</w:t>
      </w:r>
      <w:r w:rsidR="000A7622" w:rsidRPr="006057F8">
        <w:rPr>
          <w:rFonts w:cstheme="minorHAnsi"/>
          <w:sz w:val="24"/>
          <w:szCs w:val="24"/>
          <w:lang w:val="fr-FR"/>
        </w:rPr>
        <w:t xml:space="preserve"> (</w:t>
      </w:r>
      <w:r w:rsidRPr="006057F8">
        <w:rPr>
          <w:rFonts w:cstheme="minorHAnsi"/>
          <w:sz w:val="24"/>
          <w:szCs w:val="24"/>
          <w:lang w:val="fr-FR"/>
        </w:rPr>
        <w:t>2019</w:t>
      </w:r>
      <w:proofErr w:type="gramStart"/>
      <w:r w:rsidR="000A7622" w:rsidRPr="006057F8">
        <w:rPr>
          <w:rFonts w:cstheme="minorHAnsi"/>
          <w:sz w:val="24"/>
          <w:szCs w:val="24"/>
          <w:lang w:val="fr-FR"/>
        </w:rPr>
        <w:t>):</w:t>
      </w:r>
      <w:proofErr w:type="gramEnd"/>
      <w:r w:rsidR="000A7622" w:rsidRPr="006057F8">
        <w:rPr>
          <w:rFonts w:cstheme="minorHAnsi"/>
          <w:sz w:val="24"/>
          <w:szCs w:val="24"/>
          <w:lang w:val="fr-FR"/>
        </w:rPr>
        <w:t xml:space="preserve"> </w:t>
      </w:r>
      <w:r w:rsidR="00F809FB" w:rsidRPr="006057F8">
        <w:rPr>
          <w:rFonts w:cstheme="minorHAnsi"/>
          <w:sz w:val="24"/>
          <w:szCs w:val="24"/>
          <w:lang w:val="fr-FR"/>
        </w:rPr>
        <w:t>307</w:t>
      </w:r>
      <w:r w:rsidR="000A7622" w:rsidRPr="006057F8">
        <w:rPr>
          <w:rFonts w:cstheme="minorHAnsi"/>
          <w:sz w:val="24"/>
          <w:szCs w:val="24"/>
          <w:lang w:val="fr-FR"/>
        </w:rPr>
        <w:t>-</w:t>
      </w:r>
      <w:r w:rsidR="00F809FB" w:rsidRPr="006057F8">
        <w:rPr>
          <w:rFonts w:cstheme="minorHAnsi"/>
          <w:sz w:val="24"/>
          <w:szCs w:val="24"/>
          <w:lang w:val="fr-FR"/>
        </w:rPr>
        <w:t>314</w:t>
      </w:r>
      <w:r w:rsidR="000A7622" w:rsidRPr="006057F8">
        <w:rPr>
          <w:rFonts w:cstheme="minorHAnsi"/>
          <w:sz w:val="24"/>
          <w:szCs w:val="24"/>
          <w:lang w:val="fr-FR"/>
        </w:rPr>
        <w:t xml:space="preserve">. </w:t>
      </w:r>
      <w:hyperlink r:id="rId7" w:history="1">
        <w:r w:rsidR="000A7622" w:rsidRPr="006057F8">
          <w:rPr>
            <w:rFonts w:cstheme="minorHAnsi"/>
            <w:color w:val="0563C1" w:themeColor="hyperlink"/>
            <w:sz w:val="24"/>
            <w:szCs w:val="24"/>
            <w:u w:val="single"/>
            <w:lang w:val="fr-FR"/>
          </w:rPr>
          <w:t>DOI</w:t>
        </w:r>
      </w:hyperlink>
      <w:r w:rsidR="000A7622" w:rsidRPr="006057F8">
        <w:rPr>
          <w:rFonts w:cstheme="minorHAnsi"/>
          <w:sz w:val="24"/>
          <w:szCs w:val="24"/>
          <w:lang w:val="fr-FR"/>
        </w:rPr>
        <w:t xml:space="preserve">. </w:t>
      </w:r>
      <w:r w:rsidR="000A7622" w:rsidRPr="006057F8">
        <w:rPr>
          <w:rFonts w:cstheme="minorHAnsi"/>
          <w:sz w:val="24"/>
          <w:szCs w:val="24"/>
        </w:rPr>
        <w:t xml:space="preserve">This article is © </w:t>
      </w:r>
      <w:r w:rsidR="00F809FB" w:rsidRPr="006057F8">
        <w:rPr>
          <w:rFonts w:cstheme="minorHAnsi"/>
          <w:sz w:val="24"/>
          <w:szCs w:val="24"/>
        </w:rPr>
        <w:t>Elsevier</w:t>
      </w:r>
      <w:r w:rsidR="000A7622" w:rsidRPr="006057F8">
        <w:rPr>
          <w:rFonts w:cstheme="minorHAnsi"/>
          <w:sz w:val="24"/>
          <w:szCs w:val="24"/>
        </w:rPr>
        <w:t xml:space="preserve"> and permission has been granted for this version to appear in </w:t>
      </w:r>
      <w:hyperlink r:id="rId8" w:history="1">
        <w:r w:rsidR="000A7622" w:rsidRPr="006057F8">
          <w:rPr>
            <w:rFonts w:cstheme="minorHAnsi"/>
            <w:color w:val="0563C1" w:themeColor="hyperlink"/>
            <w:sz w:val="24"/>
            <w:szCs w:val="24"/>
            <w:u w:val="single"/>
          </w:rPr>
          <w:t>e-Publications@Marquette</w:t>
        </w:r>
      </w:hyperlink>
      <w:r w:rsidR="000A7622" w:rsidRPr="006057F8">
        <w:rPr>
          <w:rFonts w:cstheme="minorHAnsi"/>
          <w:sz w:val="24"/>
          <w:szCs w:val="24"/>
        </w:rPr>
        <w:t xml:space="preserve">. </w:t>
      </w:r>
      <w:r w:rsidR="00F809FB" w:rsidRPr="006057F8">
        <w:rPr>
          <w:rFonts w:cstheme="minorHAnsi"/>
          <w:sz w:val="24"/>
          <w:szCs w:val="24"/>
        </w:rPr>
        <w:t>Elsevier</w:t>
      </w:r>
      <w:r w:rsidR="000A7622" w:rsidRPr="006057F8">
        <w:rPr>
          <w:rFonts w:cstheme="minorHAnsi"/>
          <w:sz w:val="24"/>
          <w:szCs w:val="24"/>
        </w:rPr>
        <w:t xml:space="preserve"> does not grant permission for this article to be further copied/distributed or hosted elsewhere without the express permission from </w:t>
      </w:r>
      <w:r w:rsidR="00F809FB" w:rsidRPr="006057F8">
        <w:rPr>
          <w:rFonts w:cstheme="minorHAnsi"/>
          <w:sz w:val="24"/>
          <w:szCs w:val="24"/>
        </w:rPr>
        <w:t>Elsevier</w:t>
      </w:r>
      <w:r w:rsidR="000A7622" w:rsidRPr="006057F8">
        <w:rPr>
          <w:rFonts w:cstheme="minorHAnsi"/>
          <w:sz w:val="24"/>
          <w:szCs w:val="24"/>
        </w:rPr>
        <w:t xml:space="preserve">. </w:t>
      </w:r>
    </w:p>
    <w:p w14:paraId="28E747AC" w14:textId="2157CFE0" w:rsidR="0069100C" w:rsidRPr="006057F8" w:rsidRDefault="0069100C" w:rsidP="002249A7">
      <w:pPr>
        <w:pStyle w:val="Title"/>
        <w:rPr>
          <w:rFonts w:asciiTheme="minorHAnsi" w:hAnsiTheme="minorHAnsi" w:cstheme="minorHAnsi"/>
        </w:rPr>
      </w:pPr>
    </w:p>
    <w:p w14:paraId="74973065" w14:textId="19EAF8F9" w:rsidR="005E4D17" w:rsidRPr="006057F8" w:rsidRDefault="002249A7" w:rsidP="003D43A5">
      <w:pPr>
        <w:pStyle w:val="Title"/>
        <w:rPr>
          <w:rFonts w:asciiTheme="minorHAnsi" w:hAnsiTheme="minorHAnsi" w:cstheme="minorHAnsi"/>
        </w:rPr>
      </w:pPr>
      <w:r w:rsidRPr="006057F8">
        <w:rPr>
          <w:rFonts w:asciiTheme="minorHAnsi" w:hAnsiTheme="minorHAnsi" w:cstheme="minorHAnsi"/>
        </w:rPr>
        <w:t>“I am a Runner”: A qualitative analysis of women-runners’ pregnancy experiences</w:t>
      </w:r>
    </w:p>
    <w:p w14:paraId="6728930B" w14:textId="064D1633" w:rsidR="005E4D17" w:rsidRPr="006057F8" w:rsidRDefault="005E4D17" w:rsidP="003D43A5">
      <w:pPr>
        <w:spacing w:after="0" w:line="240" w:lineRule="auto"/>
        <w:rPr>
          <w:rFonts w:eastAsia="Times New Roman" w:cstheme="minorHAnsi"/>
          <w:color w:val="333333"/>
          <w:sz w:val="24"/>
          <w:szCs w:val="24"/>
        </w:rPr>
      </w:pPr>
    </w:p>
    <w:p w14:paraId="10BDF554" w14:textId="77777777" w:rsidR="000067EC" w:rsidRPr="006057F8" w:rsidRDefault="000067EC" w:rsidP="003D43A5">
      <w:pPr>
        <w:spacing w:line="240" w:lineRule="auto"/>
        <w:rPr>
          <w:rFonts w:cstheme="minorHAnsi"/>
          <w:sz w:val="28"/>
          <w:szCs w:val="28"/>
        </w:rPr>
      </w:pPr>
    </w:p>
    <w:p w14:paraId="45A63492" w14:textId="50C42B4C" w:rsidR="002249A7" w:rsidRPr="006057F8" w:rsidRDefault="002249A7" w:rsidP="000067EC">
      <w:pPr>
        <w:pStyle w:val="NoSpacing"/>
        <w:rPr>
          <w:rFonts w:cstheme="minorHAnsi"/>
          <w:sz w:val="28"/>
          <w:szCs w:val="28"/>
        </w:rPr>
      </w:pPr>
      <w:r w:rsidRPr="006057F8">
        <w:rPr>
          <w:rFonts w:cstheme="minorHAnsi"/>
          <w:sz w:val="28"/>
          <w:szCs w:val="28"/>
        </w:rPr>
        <w:t>Jennifer M. Ohlendorf</w:t>
      </w:r>
    </w:p>
    <w:p w14:paraId="1CBC4323" w14:textId="61E905BB" w:rsidR="002249A7" w:rsidRPr="006057F8" w:rsidRDefault="002249A7" w:rsidP="000067EC">
      <w:pPr>
        <w:pStyle w:val="NoSpacing"/>
        <w:rPr>
          <w:rFonts w:cstheme="minorHAnsi"/>
          <w:sz w:val="24"/>
          <w:szCs w:val="24"/>
        </w:rPr>
      </w:pPr>
      <w:r w:rsidRPr="006057F8">
        <w:rPr>
          <w:rFonts w:cstheme="minorHAnsi"/>
          <w:sz w:val="24"/>
          <w:szCs w:val="24"/>
        </w:rPr>
        <w:t>Marquette University College of Nursing</w:t>
      </w:r>
      <w:r w:rsidR="00751375" w:rsidRPr="006057F8">
        <w:rPr>
          <w:rFonts w:cstheme="minorHAnsi"/>
          <w:sz w:val="24"/>
          <w:szCs w:val="24"/>
        </w:rPr>
        <w:t>, Milwaukee, United States</w:t>
      </w:r>
    </w:p>
    <w:p w14:paraId="4DA1570A" w14:textId="541FE336" w:rsidR="002249A7" w:rsidRPr="006057F8" w:rsidRDefault="002249A7" w:rsidP="000067EC">
      <w:pPr>
        <w:pStyle w:val="NoSpacing"/>
        <w:rPr>
          <w:rFonts w:cstheme="minorHAnsi"/>
          <w:sz w:val="28"/>
          <w:szCs w:val="28"/>
        </w:rPr>
      </w:pPr>
      <w:r w:rsidRPr="006057F8">
        <w:rPr>
          <w:rFonts w:cstheme="minorHAnsi"/>
          <w:sz w:val="28"/>
          <w:szCs w:val="28"/>
        </w:rPr>
        <w:t xml:space="preserve">Anna L. </w:t>
      </w:r>
      <w:proofErr w:type="spellStart"/>
      <w:r w:rsidRPr="006057F8">
        <w:rPr>
          <w:rFonts w:cstheme="minorHAnsi"/>
          <w:sz w:val="28"/>
          <w:szCs w:val="28"/>
        </w:rPr>
        <w:t>Anklam</w:t>
      </w:r>
      <w:proofErr w:type="spellEnd"/>
    </w:p>
    <w:p w14:paraId="665C75DE" w14:textId="420C7E01" w:rsidR="002249A7" w:rsidRPr="006057F8" w:rsidRDefault="002249A7" w:rsidP="000067EC">
      <w:pPr>
        <w:pStyle w:val="NoSpacing"/>
        <w:rPr>
          <w:rFonts w:cstheme="minorHAnsi"/>
          <w:sz w:val="24"/>
          <w:szCs w:val="24"/>
        </w:rPr>
      </w:pPr>
      <w:r w:rsidRPr="006057F8">
        <w:rPr>
          <w:rFonts w:cstheme="minorHAnsi"/>
          <w:sz w:val="24"/>
          <w:szCs w:val="24"/>
        </w:rPr>
        <w:t>Marquette University College of Nursing</w:t>
      </w:r>
    </w:p>
    <w:p w14:paraId="744AC8D2" w14:textId="2E3A6791" w:rsidR="002D422A" w:rsidRPr="006057F8" w:rsidRDefault="002D422A" w:rsidP="000067EC">
      <w:pPr>
        <w:pStyle w:val="NoSpacing"/>
        <w:rPr>
          <w:rFonts w:cstheme="minorHAnsi"/>
          <w:sz w:val="24"/>
          <w:szCs w:val="24"/>
        </w:rPr>
      </w:pPr>
      <w:r w:rsidRPr="006057F8">
        <w:rPr>
          <w:rFonts w:cstheme="minorHAnsi"/>
          <w:sz w:val="24"/>
          <w:szCs w:val="24"/>
        </w:rPr>
        <w:t>Aurora Sinai Medical Center, United States</w:t>
      </w:r>
    </w:p>
    <w:p w14:paraId="3A3F8CE0" w14:textId="0A22BAE9" w:rsidR="002D422A" w:rsidRPr="006057F8" w:rsidRDefault="002D422A" w:rsidP="000067EC">
      <w:pPr>
        <w:pStyle w:val="NoSpacing"/>
        <w:rPr>
          <w:rFonts w:cstheme="minorHAnsi"/>
          <w:sz w:val="24"/>
          <w:szCs w:val="24"/>
        </w:rPr>
      </w:pPr>
      <w:r w:rsidRPr="006057F8">
        <w:rPr>
          <w:rFonts w:cstheme="minorHAnsi"/>
          <w:sz w:val="24"/>
          <w:szCs w:val="24"/>
        </w:rPr>
        <w:t>Aurora-University of Wisconsin Women’s Health Clinics and Midwifery &amp; Wellness Center, United States</w:t>
      </w:r>
    </w:p>
    <w:p w14:paraId="4107FC2B" w14:textId="36F74439" w:rsidR="002249A7" w:rsidRPr="006057F8" w:rsidRDefault="002249A7" w:rsidP="000067EC">
      <w:pPr>
        <w:pStyle w:val="NoSpacing"/>
        <w:rPr>
          <w:rFonts w:cstheme="minorHAnsi"/>
          <w:sz w:val="28"/>
          <w:szCs w:val="28"/>
        </w:rPr>
      </w:pPr>
      <w:r w:rsidRPr="006057F8">
        <w:rPr>
          <w:rFonts w:cstheme="minorHAnsi"/>
          <w:sz w:val="28"/>
          <w:szCs w:val="28"/>
        </w:rPr>
        <w:t xml:space="preserve">Lindsay Gardner </w:t>
      </w:r>
    </w:p>
    <w:p w14:paraId="3FF9D170" w14:textId="65D9D4CC" w:rsidR="002249A7" w:rsidRPr="006057F8" w:rsidRDefault="002249A7" w:rsidP="000067EC">
      <w:pPr>
        <w:pStyle w:val="NoSpacing"/>
        <w:rPr>
          <w:rFonts w:cstheme="minorHAnsi"/>
          <w:sz w:val="24"/>
          <w:szCs w:val="24"/>
        </w:rPr>
      </w:pPr>
      <w:r w:rsidRPr="006057F8">
        <w:rPr>
          <w:rFonts w:cstheme="minorHAnsi"/>
          <w:sz w:val="24"/>
          <w:szCs w:val="24"/>
        </w:rPr>
        <w:t>Marquette University College of Nursing</w:t>
      </w:r>
      <w:r w:rsidR="00751375" w:rsidRPr="006057F8">
        <w:rPr>
          <w:rFonts w:cstheme="minorHAnsi"/>
          <w:sz w:val="24"/>
          <w:szCs w:val="24"/>
        </w:rPr>
        <w:t>, Milwaukee, United States</w:t>
      </w:r>
    </w:p>
    <w:p w14:paraId="70C58C58" w14:textId="65A5FDEF" w:rsidR="00421319" w:rsidRPr="006057F8" w:rsidRDefault="00421319" w:rsidP="003D43A5">
      <w:pPr>
        <w:spacing w:line="240" w:lineRule="auto"/>
        <w:rPr>
          <w:rFonts w:cstheme="minorHAnsi"/>
          <w:sz w:val="24"/>
          <w:szCs w:val="24"/>
        </w:rPr>
      </w:pPr>
    </w:p>
    <w:p w14:paraId="6AFCC3F9" w14:textId="77777777" w:rsidR="00421319" w:rsidRPr="006057F8" w:rsidRDefault="00421319" w:rsidP="003D43A5">
      <w:pPr>
        <w:pStyle w:val="Heading1"/>
        <w:spacing w:line="240" w:lineRule="auto"/>
        <w:rPr>
          <w:rFonts w:asciiTheme="minorHAnsi" w:hAnsiTheme="minorHAnsi" w:cstheme="minorHAnsi"/>
        </w:rPr>
      </w:pPr>
      <w:r w:rsidRPr="006057F8">
        <w:rPr>
          <w:rFonts w:asciiTheme="minorHAnsi" w:hAnsiTheme="minorHAnsi" w:cstheme="minorHAnsi"/>
        </w:rPr>
        <w:lastRenderedPageBreak/>
        <w:t>Abstract</w:t>
      </w:r>
    </w:p>
    <w:p w14:paraId="7DF705A3" w14:textId="77777777" w:rsidR="00421319" w:rsidRPr="006057F8" w:rsidRDefault="00421319" w:rsidP="003D43A5">
      <w:pPr>
        <w:pStyle w:val="Heading2"/>
        <w:spacing w:line="240" w:lineRule="auto"/>
        <w:rPr>
          <w:rFonts w:asciiTheme="minorHAnsi" w:hAnsiTheme="minorHAnsi" w:cstheme="minorHAnsi"/>
        </w:rPr>
      </w:pPr>
      <w:r w:rsidRPr="006057F8">
        <w:rPr>
          <w:rFonts w:asciiTheme="minorHAnsi" w:hAnsiTheme="minorHAnsi" w:cstheme="minorHAnsi"/>
        </w:rPr>
        <w:t>Background</w:t>
      </w:r>
    </w:p>
    <w:p w14:paraId="08A04ADC" w14:textId="18368BE7" w:rsidR="00421319" w:rsidRPr="006057F8" w:rsidRDefault="00421319" w:rsidP="00794A1D">
      <w:pPr>
        <w:rPr>
          <w:rFonts w:cstheme="minorHAnsi"/>
        </w:rPr>
      </w:pPr>
      <w:r w:rsidRPr="006057F8">
        <w:rPr>
          <w:rFonts w:cstheme="minorHAnsi"/>
        </w:rPr>
        <w:t>Women runners are a group with potential for health maintenance and health promotion in pregnancy. When providers counsel women to discontinue or cut back on running without cause, an opportunity for health benefits to both woman and baby may be lost.</w:t>
      </w:r>
    </w:p>
    <w:p w14:paraId="23BF1302" w14:textId="77777777" w:rsidR="00421319" w:rsidRPr="006057F8" w:rsidRDefault="00421319" w:rsidP="003D43A5">
      <w:pPr>
        <w:pStyle w:val="Heading2"/>
        <w:spacing w:line="240" w:lineRule="auto"/>
        <w:rPr>
          <w:rFonts w:asciiTheme="minorHAnsi" w:hAnsiTheme="minorHAnsi" w:cstheme="minorHAnsi"/>
        </w:rPr>
      </w:pPr>
      <w:r w:rsidRPr="006057F8">
        <w:rPr>
          <w:rFonts w:asciiTheme="minorHAnsi" w:hAnsiTheme="minorHAnsi" w:cstheme="minorHAnsi"/>
        </w:rPr>
        <w:t>Aim</w:t>
      </w:r>
    </w:p>
    <w:p w14:paraId="7448F1EA" w14:textId="77777777" w:rsidR="00421319" w:rsidRPr="006057F8" w:rsidRDefault="00421319" w:rsidP="00794A1D">
      <w:pPr>
        <w:rPr>
          <w:rFonts w:cstheme="minorHAnsi"/>
        </w:rPr>
      </w:pPr>
      <w:r w:rsidRPr="006057F8">
        <w:rPr>
          <w:rFonts w:cstheme="minorHAnsi"/>
        </w:rPr>
        <w:t>This study aims to explicate the experience women runners have in pregnancy to further providers’ understanding of this population’s unique needs.</w:t>
      </w:r>
    </w:p>
    <w:p w14:paraId="2D759512" w14:textId="77777777" w:rsidR="00421319" w:rsidRPr="006057F8" w:rsidRDefault="00421319" w:rsidP="003D43A5">
      <w:pPr>
        <w:pStyle w:val="Heading2"/>
        <w:spacing w:line="240" w:lineRule="auto"/>
        <w:rPr>
          <w:rFonts w:asciiTheme="minorHAnsi" w:hAnsiTheme="minorHAnsi" w:cstheme="minorHAnsi"/>
          <w:sz w:val="27"/>
          <w:szCs w:val="27"/>
        </w:rPr>
      </w:pPr>
      <w:r w:rsidRPr="006057F8">
        <w:rPr>
          <w:rFonts w:asciiTheme="minorHAnsi" w:hAnsiTheme="minorHAnsi" w:cstheme="minorHAnsi"/>
        </w:rPr>
        <w:t>Methods</w:t>
      </w:r>
    </w:p>
    <w:p w14:paraId="12E49F25" w14:textId="77777777" w:rsidR="00421319" w:rsidRPr="006057F8" w:rsidRDefault="00421319" w:rsidP="00794A1D">
      <w:pPr>
        <w:rPr>
          <w:rFonts w:cstheme="minorHAnsi"/>
        </w:rPr>
      </w:pPr>
      <w:r w:rsidRPr="006057F8">
        <w:rPr>
          <w:rFonts w:cstheme="minorHAnsi"/>
        </w:rPr>
        <w:t>An online, qualitative inquiry was employed to explore the experiences of an online community of women runners in pregnancy (N = 22). The Doing Pregnancy framework provided guidance for final stages of the analysis.</w:t>
      </w:r>
    </w:p>
    <w:p w14:paraId="67BA0C7B" w14:textId="77777777" w:rsidR="00421319" w:rsidRPr="006057F8" w:rsidRDefault="00421319" w:rsidP="003D43A5">
      <w:pPr>
        <w:pStyle w:val="Heading2"/>
        <w:spacing w:line="240" w:lineRule="auto"/>
        <w:rPr>
          <w:rFonts w:asciiTheme="minorHAnsi" w:hAnsiTheme="minorHAnsi" w:cstheme="minorHAnsi"/>
          <w:sz w:val="27"/>
          <w:szCs w:val="27"/>
        </w:rPr>
      </w:pPr>
      <w:r w:rsidRPr="006057F8">
        <w:rPr>
          <w:rFonts w:asciiTheme="minorHAnsi" w:hAnsiTheme="minorHAnsi" w:cstheme="minorHAnsi"/>
        </w:rPr>
        <w:t>Findings</w:t>
      </w:r>
    </w:p>
    <w:p w14:paraId="677DB3CE" w14:textId="77777777" w:rsidR="00421319" w:rsidRPr="006057F8" w:rsidRDefault="00421319" w:rsidP="00794A1D">
      <w:pPr>
        <w:rPr>
          <w:rFonts w:cstheme="minorHAnsi"/>
        </w:rPr>
      </w:pPr>
      <w:r w:rsidRPr="006057F8">
        <w:rPr>
          <w:rFonts w:cstheme="minorHAnsi"/>
        </w:rPr>
        <w:t>Four themes emerged, explicating a process for “Doing Pregnancy” as a woman-runner: (1) I am a runner; (2) running tunes me into my pregnant body; (3) adjusting to pregnancy’s changes; and (4) trusting my instincts &amp; knowledge vs. listening to others.</w:t>
      </w:r>
    </w:p>
    <w:p w14:paraId="5C67DFF8" w14:textId="77777777" w:rsidR="00421319" w:rsidRPr="006057F8" w:rsidRDefault="00421319" w:rsidP="003D43A5">
      <w:pPr>
        <w:pStyle w:val="Heading2"/>
        <w:spacing w:line="240" w:lineRule="auto"/>
        <w:rPr>
          <w:rStyle w:val="Heading2Char"/>
          <w:rFonts w:asciiTheme="minorHAnsi" w:hAnsiTheme="minorHAnsi" w:cstheme="minorHAnsi"/>
        </w:rPr>
      </w:pPr>
      <w:r w:rsidRPr="006057F8">
        <w:rPr>
          <w:rFonts w:asciiTheme="minorHAnsi" w:hAnsiTheme="minorHAnsi" w:cstheme="minorHAnsi"/>
        </w:rPr>
        <w:t>Discussion</w:t>
      </w:r>
    </w:p>
    <w:p w14:paraId="180809C8" w14:textId="77777777" w:rsidR="00421319" w:rsidRPr="006057F8" w:rsidRDefault="00421319" w:rsidP="00794A1D">
      <w:pPr>
        <w:rPr>
          <w:rFonts w:cstheme="minorHAnsi"/>
        </w:rPr>
      </w:pPr>
      <w:r w:rsidRPr="006057F8">
        <w:rPr>
          <w:rFonts w:cstheme="minorHAnsi"/>
        </w:rPr>
        <w:t>Women’s sense of embodiment caused them to feel strongly tuned into the needs of their maternal-fetal dyad and to trust that they knew what was healthy regarding running during pregnancy. When provider advice was conflicting or was not evidence-based, women lost trust in their providers.</w:t>
      </w:r>
    </w:p>
    <w:p w14:paraId="076C0B96" w14:textId="77777777" w:rsidR="00421319" w:rsidRPr="006057F8" w:rsidRDefault="00421319" w:rsidP="003D43A5">
      <w:pPr>
        <w:pStyle w:val="Heading2"/>
        <w:spacing w:line="240" w:lineRule="auto"/>
        <w:rPr>
          <w:rFonts w:asciiTheme="minorHAnsi" w:hAnsiTheme="minorHAnsi" w:cstheme="minorHAnsi"/>
          <w:sz w:val="27"/>
          <w:szCs w:val="27"/>
        </w:rPr>
      </w:pPr>
      <w:r w:rsidRPr="006057F8">
        <w:rPr>
          <w:rFonts w:asciiTheme="minorHAnsi" w:hAnsiTheme="minorHAnsi" w:cstheme="minorHAnsi"/>
        </w:rPr>
        <w:t>Conclusion</w:t>
      </w:r>
    </w:p>
    <w:p w14:paraId="7FA1ED50" w14:textId="76761CCA" w:rsidR="00421319" w:rsidRPr="006057F8" w:rsidRDefault="00421319" w:rsidP="00794A1D">
      <w:pPr>
        <w:rPr>
          <w:rFonts w:cstheme="minorHAnsi"/>
        </w:rPr>
      </w:pPr>
      <w:r w:rsidRPr="006057F8">
        <w:rPr>
          <w:rFonts w:cstheme="minorHAnsi"/>
        </w:rPr>
        <w:t>Providers caring for women runners should recognize running as a key piece of their identities and enter into shared partnership as women navigate changes in pregnancy. Women have a strong sense of embodiment and are tuned into the needs of their body as well as the needs of their baby.</w:t>
      </w:r>
    </w:p>
    <w:p w14:paraId="159C192F" w14:textId="77777777" w:rsidR="007F0ACF" w:rsidRPr="006057F8" w:rsidRDefault="007F0ACF" w:rsidP="003D43A5">
      <w:pPr>
        <w:pStyle w:val="Heading1"/>
        <w:spacing w:line="240" w:lineRule="auto"/>
        <w:rPr>
          <w:rFonts w:asciiTheme="minorHAnsi" w:hAnsiTheme="minorHAnsi" w:cstheme="minorHAnsi"/>
        </w:rPr>
      </w:pPr>
      <w:r w:rsidRPr="006057F8">
        <w:rPr>
          <w:rFonts w:asciiTheme="minorHAnsi" w:hAnsiTheme="minorHAnsi" w:cstheme="minorHAnsi"/>
        </w:rPr>
        <w:t>Keywords</w:t>
      </w:r>
    </w:p>
    <w:p w14:paraId="00788E1F" w14:textId="558BC3CC" w:rsidR="007F0ACF" w:rsidRPr="006057F8" w:rsidRDefault="007F0ACF" w:rsidP="00794A1D">
      <w:pPr>
        <w:rPr>
          <w:rFonts w:cstheme="minorHAnsi"/>
        </w:rPr>
      </w:pPr>
      <w:r w:rsidRPr="006057F8">
        <w:rPr>
          <w:rFonts w:cstheme="minorHAnsi"/>
        </w:rPr>
        <w:t>Women runners</w:t>
      </w:r>
      <w:r w:rsidR="00794A1D" w:rsidRPr="006057F8">
        <w:rPr>
          <w:rFonts w:cstheme="minorHAnsi"/>
        </w:rPr>
        <w:t xml:space="preserve">, </w:t>
      </w:r>
      <w:r w:rsidRPr="006057F8">
        <w:rPr>
          <w:rFonts w:cstheme="minorHAnsi"/>
        </w:rPr>
        <w:t>Embodiment</w:t>
      </w:r>
      <w:r w:rsidR="00794A1D" w:rsidRPr="006057F8">
        <w:rPr>
          <w:rFonts w:cstheme="minorHAnsi"/>
        </w:rPr>
        <w:t xml:space="preserve">, </w:t>
      </w:r>
      <w:r w:rsidRPr="006057F8">
        <w:rPr>
          <w:rFonts w:cstheme="minorHAnsi"/>
        </w:rPr>
        <w:t>Pregnancy</w:t>
      </w:r>
      <w:r w:rsidR="00794A1D" w:rsidRPr="006057F8">
        <w:rPr>
          <w:rFonts w:cstheme="minorHAnsi"/>
        </w:rPr>
        <w:t xml:space="preserve">, </w:t>
      </w:r>
      <w:r w:rsidRPr="006057F8">
        <w:rPr>
          <w:rFonts w:cstheme="minorHAnsi"/>
        </w:rPr>
        <w:t>Physical activity</w:t>
      </w:r>
    </w:p>
    <w:p w14:paraId="3E5570F5" w14:textId="77777777" w:rsidR="007A67F0" w:rsidRPr="006057F8" w:rsidRDefault="007A67F0" w:rsidP="003D43A5">
      <w:pPr>
        <w:pStyle w:val="Heading1"/>
        <w:spacing w:line="240" w:lineRule="auto"/>
        <w:rPr>
          <w:rFonts w:asciiTheme="minorHAnsi" w:hAnsiTheme="minorHAnsi" w:cstheme="minorHAnsi"/>
        </w:rPr>
      </w:pPr>
      <w:r w:rsidRPr="006057F8">
        <w:rPr>
          <w:rFonts w:asciiTheme="minorHAnsi" w:hAnsiTheme="minorHAnsi" w:cstheme="minorHAnsi"/>
        </w:rPr>
        <w:t>1. Introduction</w:t>
      </w:r>
    </w:p>
    <w:p w14:paraId="6EDB3D8B" w14:textId="77777777" w:rsidR="007A67F0" w:rsidRPr="006057F8" w:rsidRDefault="007A67F0" w:rsidP="00794A1D">
      <w:pPr>
        <w:rPr>
          <w:rFonts w:cstheme="minorHAnsi"/>
        </w:rPr>
      </w:pPr>
      <w:r w:rsidRPr="006057F8">
        <w:rPr>
          <w:rFonts w:cstheme="minorHAnsi"/>
        </w:rPr>
        <w:t>The numbers of women who participate in running are on the rise. The 9.1 million women who completed a formal race event represent approximately 57% of all runners who crossed a finish line in a race between 2013 and 2016.</w:t>
      </w:r>
      <w:bookmarkStart w:id="3" w:name="bbib0005"/>
      <w:r w:rsidRPr="006057F8">
        <w:rPr>
          <w:rFonts w:cstheme="minorHAnsi"/>
        </w:rPr>
        <w:fldChar w:fldCharType="begin"/>
      </w:r>
      <w:r w:rsidRPr="006057F8">
        <w:rPr>
          <w:rFonts w:cstheme="minorHAnsi"/>
        </w:rPr>
        <w:instrText xml:space="preserve"> HYPERLINK "https://www.sciencedirect.com/science/article/pii/S1871519218301276?via%3Dihub" \l "bib0005" </w:instrText>
      </w:r>
      <w:r w:rsidRPr="006057F8">
        <w:rPr>
          <w:rFonts w:cstheme="minorHAnsi"/>
        </w:rPr>
        <w:fldChar w:fldCharType="separate"/>
      </w:r>
      <w:r w:rsidRPr="006057F8">
        <w:rPr>
          <w:rStyle w:val="Hyperlink"/>
          <w:rFonts w:eastAsiaTheme="majorEastAsia" w:cstheme="minorHAnsi"/>
          <w:color w:val="0C7DBB"/>
          <w:sz w:val="20"/>
          <w:szCs w:val="20"/>
          <w:vertAlign w:val="superscript"/>
        </w:rPr>
        <w:t>1</w:t>
      </w:r>
      <w:r w:rsidRPr="006057F8">
        <w:rPr>
          <w:rFonts w:cstheme="minorHAnsi"/>
        </w:rPr>
        <w:fldChar w:fldCharType="end"/>
      </w:r>
      <w:bookmarkEnd w:id="3"/>
      <w:r w:rsidRPr="006057F8">
        <w:rPr>
          <w:rFonts w:cstheme="minorHAnsi"/>
        </w:rPr>
        <w:t> Many women runners of childbearing age will become pregnant and will have to make decisions regarding their running during pregnancy. Little of the research on </w:t>
      </w:r>
      <w:hyperlink r:id="rId9" w:tooltip="Learn more about Exercise During Pregnancy from ScienceDirect's AI-generated Topic Pages" w:history="1">
        <w:r w:rsidRPr="006057F8">
          <w:rPr>
            <w:rStyle w:val="Hyperlink"/>
            <w:rFonts w:eastAsiaTheme="majorEastAsia" w:cstheme="minorHAnsi"/>
            <w:color w:val="0C7DBB"/>
          </w:rPr>
          <w:t>exercise during pregnancy</w:t>
        </w:r>
      </w:hyperlink>
      <w:r w:rsidRPr="006057F8">
        <w:rPr>
          <w:rFonts w:cstheme="minorHAnsi"/>
        </w:rPr>
        <w:t> has focused specifically on running—except for studies that have examined professional runners who were pregnant.</w:t>
      </w:r>
      <w:bookmarkStart w:id="4" w:name="bbib0010"/>
      <w:r w:rsidRPr="006057F8">
        <w:rPr>
          <w:rFonts w:cstheme="minorHAnsi"/>
        </w:rPr>
        <w:fldChar w:fldCharType="begin"/>
      </w:r>
      <w:r w:rsidRPr="006057F8">
        <w:rPr>
          <w:rFonts w:cstheme="minorHAnsi"/>
        </w:rPr>
        <w:instrText xml:space="preserve"> HYPERLINK "https://www.sciencedirect.com/science/article/pii/S1871519218301276?via%3Dihub" \l "bib0010" </w:instrText>
      </w:r>
      <w:r w:rsidRPr="006057F8">
        <w:rPr>
          <w:rFonts w:cstheme="minorHAnsi"/>
        </w:rPr>
        <w:fldChar w:fldCharType="separate"/>
      </w:r>
      <w:r w:rsidRPr="006057F8">
        <w:rPr>
          <w:rStyle w:val="Hyperlink"/>
          <w:rFonts w:eastAsiaTheme="majorEastAsia" w:cstheme="minorHAnsi"/>
          <w:color w:val="0C7DBB"/>
        </w:rPr>
        <w:t>2</w:t>
      </w:r>
      <w:r w:rsidRPr="006057F8">
        <w:rPr>
          <w:rFonts w:cstheme="minorHAnsi"/>
        </w:rPr>
        <w:fldChar w:fldCharType="end"/>
      </w:r>
      <w:bookmarkEnd w:id="4"/>
      <w:r w:rsidRPr="006057F8">
        <w:rPr>
          <w:rFonts w:cstheme="minorHAnsi"/>
        </w:rPr>
        <w:t>, </w:t>
      </w:r>
      <w:bookmarkStart w:id="5" w:name="bbib0015"/>
      <w:r w:rsidRPr="006057F8">
        <w:rPr>
          <w:rFonts w:cstheme="minorHAnsi"/>
        </w:rPr>
        <w:fldChar w:fldCharType="begin"/>
      </w:r>
      <w:r w:rsidRPr="006057F8">
        <w:rPr>
          <w:rFonts w:cstheme="minorHAnsi"/>
        </w:rPr>
        <w:instrText xml:space="preserve"> HYPERLINK "https://www.sciencedirect.com/science/article/pii/S1871519218301276?via%3Dihub" \l "bib0015" </w:instrText>
      </w:r>
      <w:r w:rsidRPr="006057F8">
        <w:rPr>
          <w:rFonts w:cstheme="minorHAnsi"/>
        </w:rPr>
        <w:fldChar w:fldCharType="separate"/>
      </w:r>
      <w:r w:rsidRPr="006057F8">
        <w:rPr>
          <w:rStyle w:val="Hyperlink"/>
          <w:rFonts w:eastAsiaTheme="majorEastAsia" w:cstheme="minorHAnsi"/>
          <w:color w:val="0C7DBB"/>
        </w:rPr>
        <w:t>3</w:t>
      </w:r>
      <w:r w:rsidRPr="006057F8">
        <w:rPr>
          <w:rFonts w:cstheme="minorHAnsi"/>
        </w:rPr>
        <w:fldChar w:fldCharType="end"/>
      </w:r>
      <w:bookmarkEnd w:id="5"/>
      <w:r w:rsidRPr="006057F8">
        <w:rPr>
          <w:rFonts w:cstheme="minorHAnsi"/>
        </w:rPr>
        <w:t> No specific study has examined the experiences of how non-professional women runners experience pregnancy and the </w:t>
      </w:r>
      <w:hyperlink r:id="rId10" w:tooltip="Learn more about Perinatal Period from ScienceDirect's AI-generated Topic Pages" w:history="1">
        <w:r w:rsidRPr="006057F8">
          <w:rPr>
            <w:rStyle w:val="Hyperlink"/>
            <w:rFonts w:eastAsiaTheme="majorEastAsia" w:cstheme="minorHAnsi"/>
            <w:color w:val="0C7DBB"/>
          </w:rPr>
          <w:t>postnatal period</w:t>
        </w:r>
      </w:hyperlink>
      <w:r w:rsidRPr="006057F8">
        <w:rPr>
          <w:rFonts w:cstheme="minorHAnsi"/>
        </w:rPr>
        <w:t>.</w:t>
      </w:r>
    </w:p>
    <w:p w14:paraId="6BD4F5D4" w14:textId="77777777" w:rsidR="007A67F0" w:rsidRPr="006057F8" w:rsidRDefault="007A67F0" w:rsidP="00794A1D">
      <w:pPr>
        <w:rPr>
          <w:rFonts w:cstheme="minorHAnsi"/>
        </w:rPr>
      </w:pPr>
      <w:r w:rsidRPr="006057F8">
        <w:rPr>
          <w:rFonts w:cstheme="minorHAnsi"/>
        </w:rPr>
        <w:t>Running is an effective strategy for promoting physical and mental health among women. Women who run regularly experience physiological benefits such as stronger </w:t>
      </w:r>
      <w:hyperlink r:id="rId11" w:tooltip="Learn more about Pelvic Floor from ScienceDirect's AI-generated Topic Pages" w:history="1">
        <w:r w:rsidRPr="006057F8">
          <w:rPr>
            <w:rStyle w:val="Hyperlink"/>
            <w:rFonts w:eastAsiaTheme="majorEastAsia" w:cstheme="minorHAnsi"/>
            <w:color w:val="0C7DBB"/>
          </w:rPr>
          <w:t>pelvic floor</w:t>
        </w:r>
      </w:hyperlink>
      <w:r w:rsidRPr="006057F8">
        <w:rPr>
          <w:rFonts w:cstheme="minorHAnsi"/>
        </w:rPr>
        <w:t> muscles, lower </w:t>
      </w:r>
      <w:hyperlink r:id="rId12" w:tooltip="Learn more about Resting Heart Rate from ScienceDirect's AI-generated Topic Pages" w:history="1">
        <w:r w:rsidRPr="006057F8">
          <w:rPr>
            <w:rStyle w:val="Hyperlink"/>
            <w:rFonts w:eastAsiaTheme="majorEastAsia" w:cstheme="minorHAnsi"/>
            <w:color w:val="0C7DBB"/>
          </w:rPr>
          <w:t>resting heart rate</w:t>
        </w:r>
      </w:hyperlink>
      <w:r w:rsidRPr="006057F8">
        <w:rPr>
          <w:rFonts w:cstheme="minorHAnsi"/>
        </w:rPr>
        <w:t>, improved </w:t>
      </w:r>
      <w:hyperlink r:id="rId13" w:tooltip="Learn more about Triacylglycerol from ScienceDirect's AI-generated Topic Pages" w:history="1">
        <w:r w:rsidRPr="006057F8">
          <w:rPr>
            <w:rStyle w:val="Hyperlink"/>
            <w:rFonts w:eastAsiaTheme="majorEastAsia" w:cstheme="minorHAnsi"/>
            <w:color w:val="0C7DBB"/>
          </w:rPr>
          <w:t>triglycerides</w:t>
        </w:r>
      </w:hyperlink>
      <w:r w:rsidRPr="006057F8">
        <w:rPr>
          <w:rFonts w:cstheme="minorHAnsi"/>
        </w:rPr>
        <w:t>, increased </w:t>
      </w:r>
      <w:hyperlink r:id="rId14" w:tooltip="Learn more about High Density Lipoprotein from ScienceDirect's AI-generated Topic Pages" w:history="1">
        <w:r w:rsidRPr="006057F8">
          <w:rPr>
            <w:rStyle w:val="Hyperlink"/>
            <w:rFonts w:eastAsiaTheme="majorEastAsia" w:cstheme="minorHAnsi"/>
            <w:color w:val="0C7DBB"/>
          </w:rPr>
          <w:t>high density lipoprotein</w:t>
        </w:r>
      </w:hyperlink>
      <w:r w:rsidRPr="006057F8">
        <w:rPr>
          <w:rFonts w:cstheme="minorHAnsi"/>
        </w:rPr>
        <w:t> (HDL), and increased oxygen uptake (VO</w:t>
      </w:r>
      <w:r w:rsidRPr="006057F8">
        <w:rPr>
          <w:rFonts w:cstheme="minorHAnsi"/>
          <w:sz w:val="20"/>
          <w:szCs w:val="20"/>
          <w:vertAlign w:val="subscript"/>
        </w:rPr>
        <w:t>2max</w:t>
      </w:r>
      <w:r w:rsidRPr="006057F8">
        <w:rPr>
          <w:rFonts w:cstheme="minorHAnsi"/>
        </w:rPr>
        <w:t>).</w:t>
      </w:r>
      <w:bookmarkStart w:id="6" w:name="bbib0020"/>
      <w:r w:rsidRPr="006057F8">
        <w:rPr>
          <w:rFonts w:cstheme="minorHAnsi"/>
        </w:rPr>
        <w:fldChar w:fldCharType="begin"/>
      </w:r>
      <w:r w:rsidRPr="006057F8">
        <w:rPr>
          <w:rFonts w:cstheme="minorHAnsi"/>
        </w:rPr>
        <w:instrText xml:space="preserve"> HYPERLINK "https://www.sciencedirect.com/science/article/pii/S1871519218301276?via%3Dihub" \l "bib0020" </w:instrText>
      </w:r>
      <w:r w:rsidRPr="006057F8">
        <w:rPr>
          <w:rFonts w:cstheme="minorHAnsi"/>
        </w:rPr>
        <w:fldChar w:fldCharType="separate"/>
      </w:r>
      <w:r w:rsidRPr="006057F8">
        <w:rPr>
          <w:rStyle w:val="Hyperlink"/>
          <w:rFonts w:eastAsiaTheme="majorEastAsia" w:cstheme="minorHAnsi"/>
          <w:color w:val="0C7DBB"/>
        </w:rPr>
        <w:t>4</w:t>
      </w:r>
      <w:r w:rsidRPr="006057F8">
        <w:rPr>
          <w:rFonts w:cstheme="minorHAnsi"/>
        </w:rPr>
        <w:fldChar w:fldCharType="end"/>
      </w:r>
      <w:bookmarkEnd w:id="6"/>
      <w:r w:rsidRPr="006057F8">
        <w:rPr>
          <w:rFonts w:cstheme="minorHAnsi"/>
        </w:rPr>
        <w:t>, </w:t>
      </w:r>
      <w:bookmarkStart w:id="7" w:name="bbib0025"/>
      <w:r w:rsidRPr="006057F8">
        <w:rPr>
          <w:rFonts w:cstheme="minorHAnsi"/>
        </w:rPr>
        <w:fldChar w:fldCharType="begin"/>
      </w:r>
      <w:r w:rsidRPr="006057F8">
        <w:rPr>
          <w:rFonts w:cstheme="minorHAnsi"/>
        </w:rPr>
        <w:instrText xml:space="preserve"> HYPERLINK "https://www.sciencedirect.com/science/article/pii/S1871519218301276?via%3Dihub" \l "bib0025" </w:instrText>
      </w:r>
      <w:r w:rsidRPr="006057F8">
        <w:rPr>
          <w:rFonts w:cstheme="minorHAnsi"/>
        </w:rPr>
        <w:fldChar w:fldCharType="separate"/>
      </w:r>
      <w:r w:rsidRPr="006057F8">
        <w:rPr>
          <w:rStyle w:val="Hyperlink"/>
          <w:rFonts w:eastAsiaTheme="majorEastAsia" w:cstheme="minorHAnsi"/>
          <w:color w:val="0C7DBB"/>
        </w:rPr>
        <w:t>5</w:t>
      </w:r>
      <w:r w:rsidRPr="006057F8">
        <w:rPr>
          <w:rFonts w:cstheme="minorHAnsi"/>
        </w:rPr>
        <w:fldChar w:fldCharType="end"/>
      </w:r>
      <w:r w:rsidRPr="006057F8">
        <w:rPr>
          <w:rFonts w:cstheme="minorHAnsi"/>
        </w:rPr>
        <w:t>, </w:t>
      </w:r>
      <w:bookmarkStart w:id="8" w:name="bbib0030"/>
      <w:r w:rsidRPr="006057F8">
        <w:rPr>
          <w:rFonts w:cstheme="minorHAnsi"/>
        </w:rPr>
        <w:fldChar w:fldCharType="begin"/>
      </w:r>
      <w:r w:rsidRPr="006057F8">
        <w:rPr>
          <w:rFonts w:cstheme="minorHAnsi"/>
        </w:rPr>
        <w:instrText xml:space="preserve"> HYPERLINK "https://www.sciencedirect.com/science/article/pii/S1871519218301276?via%3Dihub" \l "bib0030" </w:instrText>
      </w:r>
      <w:r w:rsidRPr="006057F8">
        <w:rPr>
          <w:rFonts w:cstheme="minorHAnsi"/>
        </w:rPr>
        <w:fldChar w:fldCharType="separate"/>
      </w:r>
      <w:r w:rsidRPr="006057F8">
        <w:rPr>
          <w:rStyle w:val="Hyperlink"/>
          <w:rFonts w:eastAsiaTheme="majorEastAsia" w:cstheme="minorHAnsi"/>
          <w:color w:val="0C7DBB"/>
        </w:rPr>
        <w:t>6</w:t>
      </w:r>
      <w:r w:rsidRPr="006057F8">
        <w:rPr>
          <w:rFonts w:cstheme="minorHAnsi"/>
        </w:rPr>
        <w:fldChar w:fldCharType="end"/>
      </w:r>
      <w:bookmarkEnd w:id="8"/>
      <w:r w:rsidRPr="006057F8">
        <w:rPr>
          <w:rFonts w:cstheme="minorHAnsi"/>
        </w:rPr>
        <w:t> Continuing previous running habits during pregnancy may limit excessive weight gain and hasten return to a healthy weight after birth. Women who engage in physical activity during pregnancy maximize the likelihood of weight gain within the range recommended by the Institute of Medicine</w:t>
      </w:r>
      <w:bookmarkStart w:id="9" w:name="bbib0035"/>
      <w:r w:rsidRPr="006057F8">
        <w:rPr>
          <w:rFonts w:cstheme="minorHAnsi"/>
        </w:rPr>
        <w:fldChar w:fldCharType="begin"/>
      </w:r>
      <w:r w:rsidRPr="006057F8">
        <w:rPr>
          <w:rFonts w:cstheme="minorHAnsi"/>
        </w:rPr>
        <w:instrText xml:space="preserve"> HYPERLINK "https://www.sciencedirect.com/science/article/pii/S1871519218301276?via%3Dihub" \l "bib0035" </w:instrText>
      </w:r>
      <w:r w:rsidRPr="006057F8">
        <w:rPr>
          <w:rFonts w:cstheme="minorHAnsi"/>
        </w:rPr>
        <w:fldChar w:fldCharType="separate"/>
      </w:r>
      <w:r w:rsidRPr="006057F8">
        <w:rPr>
          <w:rStyle w:val="Hyperlink"/>
          <w:rFonts w:eastAsiaTheme="majorEastAsia" w:cstheme="minorHAnsi"/>
          <w:color w:val="0C7DBB"/>
          <w:sz w:val="20"/>
          <w:szCs w:val="20"/>
          <w:vertAlign w:val="superscript"/>
        </w:rPr>
        <w:t>7</w:t>
      </w:r>
      <w:r w:rsidRPr="006057F8">
        <w:rPr>
          <w:rFonts w:cstheme="minorHAnsi"/>
        </w:rPr>
        <w:fldChar w:fldCharType="end"/>
      </w:r>
      <w:bookmarkEnd w:id="9"/>
      <w:r w:rsidRPr="006057F8">
        <w:rPr>
          <w:rFonts w:cstheme="minorHAnsi"/>
        </w:rPr>
        <w:t xml:space="preserve"> while building or </w:t>
      </w:r>
      <w:r w:rsidRPr="006057F8">
        <w:rPr>
          <w:rFonts w:cstheme="minorHAnsi"/>
        </w:rPr>
        <w:lastRenderedPageBreak/>
        <w:t>preserving lean muscle mass.</w:t>
      </w:r>
      <w:bookmarkStart w:id="10" w:name="bbib0040"/>
      <w:r w:rsidRPr="006057F8">
        <w:rPr>
          <w:rFonts w:cstheme="minorHAnsi"/>
        </w:rPr>
        <w:fldChar w:fldCharType="begin"/>
      </w:r>
      <w:r w:rsidRPr="006057F8">
        <w:rPr>
          <w:rFonts w:cstheme="minorHAnsi"/>
        </w:rPr>
        <w:instrText xml:space="preserve"> HYPERLINK "https://www.sciencedirect.com/science/article/pii/S1871519218301276?via%3Dihub" \l "bib0040" </w:instrText>
      </w:r>
      <w:r w:rsidRPr="006057F8">
        <w:rPr>
          <w:rFonts w:cstheme="minorHAnsi"/>
        </w:rPr>
        <w:fldChar w:fldCharType="separate"/>
      </w:r>
      <w:r w:rsidRPr="006057F8">
        <w:rPr>
          <w:rStyle w:val="Hyperlink"/>
          <w:rFonts w:eastAsiaTheme="majorEastAsia" w:cstheme="minorHAnsi"/>
          <w:color w:val="0C7DBB"/>
          <w:sz w:val="20"/>
          <w:szCs w:val="20"/>
          <w:vertAlign w:val="superscript"/>
        </w:rPr>
        <w:t>8</w:t>
      </w:r>
      <w:r w:rsidRPr="006057F8">
        <w:rPr>
          <w:rFonts w:cstheme="minorHAnsi"/>
        </w:rPr>
        <w:fldChar w:fldCharType="end"/>
      </w:r>
      <w:bookmarkEnd w:id="10"/>
      <w:r w:rsidRPr="006057F8">
        <w:rPr>
          <w:rFonts w:cstheme="minorHAnsi"/>
        </w:rPr>
        <w:t> Women runners have also reported emotional, social, and spiritual benefits from their running.</w:t>
      </w:r>
      <w:hyperlink r:id="rId15" w:anchor="bib0025" w:history="1">
        <w:r w:rsidRPr="006057F8">
          <w:rPr>
            <w:rStyle w:val="Hyperlink"/>
            <w:rFonts w:eastAsiaTheme="majorEastAsia" w:cstheme="minorHAnsi"/>
            <w:color w:val="0C7DBB"/>
          </w:rPr>
          <w:t>5</w:t>
        </w:r>
      </w:hyperlink>
      <w:bookmarkEnd w:id="7"/>
      <w:r w:rsidRPr="006057F8">
        <w:rPr>
          <w:rFonts w:cstheme="minorHAnsi"/>
        </w:rPr>
        <w:t>, </w:t>
      </w:r>
      <w:bookmarkStart w:id="11" w:name="bbib0045"/>
      <w:r w:rsidRPr="006057F8">
        <w:rPr>
          <w:rFonts w:cstheme="minorHAnsi"/>
        </w:rPr>
        <w:fldChar w:fldCharType="begin"/>
      </w:r>
      <w:r w:rsidRPr="006057F8">
        <w:rPr>
          <w:rFonts w:cstheme="minorHAnsi"/>
        </w:rPr>
        <w:instrText xml:space="preserve"> HYPERLINK "https://www.sciencedirect.com/science/article/pii/S1871519218301276?via%3Dihub" \l "bib0045" </w:instrText>
      </w:r>
      <w:r w:rsidRPr="006057F8">
        <w:rPr>
          <w:rFonts w:cstheme="minorHAnsi"/>
        </w:rPr>
        <w:fldChar w:fldCharType="separate"/>
      </w:r>
      <w:r w:rsidRPr="006057F8">
        <w:rPr>
          <w:rStyle w:val="Hyperlink"/>
          <w:rFonts w:eastAsiaTheme="majorEastAsia" w:cstheme="minorHAnsi"/>
          <w:color w:val="0C7DBB"/>
        </w:rPr>
        <w:t>9</w:t>
      </w:r>
      <w:r w:rsidRPr="006057F8">
        <w:rPr>
          <w:rFonts w:cstheme="minorHAnsi"/>
        </w:rPr>
        <w:fldChar w:fldCharType="end"/>
      </w:r>
      <w:bookmarkEnd w:id="11"/>
      <w:r w:rsidRPr="006057F8">
        <w:rPr>
          <w:rFonts w:cstheme="minorHAnsi"/>
        </w:rPr>
        <w:t>, </w:t>
      </w:r>
      <w:bookmarkStart w:id="12" w:name="bbib0050"/>
      <w:r w:rsidRPr="006057F8">
        <w:rPr>
          <w:rFonts w:cstheme="minorHAnsi"/>
        </w:rPr>
        <w:fldChar w:fldCharType="begin"/>
      </w:r>
      <w:r w:rsidRPr="006057F8">
        <w:rPr>
          <w:rFonts w:cstheme="minorHAnsi"/>
        </w:rPr>
        <w:instrText xml:space="preserve"> HYPERLINK "https://www.sciencedirect.com/science/article/pii/S1871519218301276?via%3Dihub" \l "bib0050" </w:instrText>
      </w:r>
      <w:r w:rsidRPr="006057F8">
        <w:rPr>
          <w:rFonts w:cstheme="minorHAnsi"/>
        </w:rPr>
        <w:fldChar w:fldCharType="separate"/>
      </w:r>
      <w:r w:rsidRPr="006057F8">
        <w:rPr>
          <w:rStyle w:val="Hyperlink"/>
          <w:rFonts w:eastAsiaTheme="majorEastAsia" w:cstheme="minorHAnsi"/>
          <w:color w:val="0C7DBB"/>
        </w:rPr>
        <w:t>10</w:t>
      </w:r>
      <w:r w:rsidRPr="006057F8">
        <w:rPr>
          <w:rFonts w:cstheme="minorHAnsi"/>
        </w:rPr>
        <w:fldChar w:fldCharType="end"/>
      </w:r>
      <w:bookmarkEnd w:id="12"/>
    </w:p>
    <w:p w14:paraId="63E7BB6D" w14:textId="77777777" w:rsidR="007A67F0" w:rsidRPr="006057F8" w:rsidRDefault="007A67F0" w:rsidP="00794A1D">
      <w:pPr>
        <w:rPr>
          <w:rFonts w:cstheme="minorHAnsi"/>
        </w:rPr>
      </w:pPr>
      <w:r w:rsidRPr="006057F8">
        <w:rPr>
          <w:rFonts w:cstheme="minorHAnsi"/>
        </w:rPr>
        <w:t>In the past, practice guidelines led providers to recommend activity heart rate restrictions for pregnant women.</w:t>
      </w:r>
      <w:bookmarkStart w:id="13" w:name="bbib0055"/>
      <w:r w:rsidRPr="006057F8">
        <w:rPr>
          <w:rFonts w:cstheme="minorHAnsi"/>
        </w:rPr>
        <w:fldChar w:fldCharType="begin"/>
      </w:r>
      <w:r w:rsidRPr="006057F8">
        <w:rPr>
          <w:rFonts w:cstheme="minorHAnsi"/>
        </w:rPr>
        <w:instrText xml:space="preserve"> HYPERLINK "https://www.sciencedirect.com/science/article/pii/S1871519218301276?via%3Dihub" \l "bib0055" </w:instrText>
      </w:r>
      <w:r w:rsidRPr="006057F8">
        <w:rPr>
          <w:rFonts w:cstheme="minorHAnsi"/>
        </w:rPr>
        <w:fldChar w:fldCharType="separate"/>
      </w:r>
      <w:r w:rsidRPr="006057F8">
        <w:rPr>
          <w:rStyle w:val="Hyperlink"/>
          <w:rFonts w:eastAsiaTheme="majorEastAsia" w:cstheme="minorHAnsi"/>
          <w:color w:val="0C7DBB"/>
          <w:sz w:val="20"/>
          <w:szCs w:val="20"/>
          <w:vertAlign w:val="superscript"/>
        </w:rPr>
        <w:t>11</w:t>
      </w:r>
      <w:r w:rsidRPr="006057F8">
        <w:rPr>
          <w:rFonts w:cstheme="minorHAnsi"/>
        </w:rPr>
        <w:fldChar w:fldCharType="end"/>
      </w:r>
      <w:bookmarkEnd w:id="13"/>
      <w:r w:rsidRPr="006057F8">
        <w:rPr>
          <w:rFonts w:cstheme="minorHAnsi"/>
        </w:rPr>
        <w:t> Current evidence supports promoting previously active women to maintain pre-pregnancy levels of physical activity as long as they are comfortable doing so and as long as they do not develop complications that make physical activity unsafe. The most updated practice guidelines reflect this evidence.</w:t>
      </w:r>
      <w:bookmarkStart w:id="14" w:name="bbib0060"/>
      <w:r w:rsidRPr="006057F8">
        <w:rPr>
          <w:rFonts w:cstheme="minorHAnsi"/>
        </w:rPr>
        <w:fldChar w:fldCharType="begin"/>
      </w:r>
      <w:r w:rsidRPr="006057F8">
        <w:rPr>
          <w:rFonts w:cstheme="minorHAnsi"/>
        </w:rPr>
        <w:instrText xml:space="preserve"> HYPERLINK "https://www.sciencedirect.com/science/article/pii/S1871519218301276?via%3Dihub" \l "bib0060" </w:instrText>
      </w:r>
      <w:r w:rsidRPr="006057F8">
        <w:rPr>
          <w:rFonts w:cstheme="minorHAnsi"/>
        </w:rPr>
        <w:fldChar w:fldCharType="separate"/>
      </w:r>
      <w:r w:rsidRPr="006057F8">
        <w:rPr>
          <w:rStyle w:val="Hyperlink"/>
          <w:rFonts w:eastAsiaTheme="majorEastAsia" w:cstheme="minorHAnsi"/>
          <w:color w:val="0C7DBB"/>
        </w:rPr>
        <w:t>12</w:t>
      </w:r>
      <w:r w:rsidRPr="006057F8">
        <w:rPr>
          <w:rFonts w:cstheme="minorHAnsi"/>
        </w:rPr>
        <w:fldChar w:fldCharType="end"/>
      </w:r>
      <w:bookmarkEnd w:id="14"/>
      <w:r w:rsidRPr="006057F8">
        <w:rPr>
          <w:rFonts w:cstheme="minorHAnsi"/>
        </w:rPr>
        <w:t>, </w:t>
      </w:r>
      <w:bookmarkStart w:id="15" w:name="bbib0065"/>
      <w:r w:rsidRPr="006057F8">
        <w:rPr>
          <w:rFonts w:cstheme="minorHAnsi"/>
        </w:rPr>
        <w:fldChar w:fldCharType="begin"/>
      </w:r>
      <w:r w:rsidRPr="006057F8">
        <w:rPr>
          <w:rFonts w:cstheme="minorHAnsi"/>
        </w:rPr>
        <w:instrText xml:space="preserve"> HYPERLINK "https://www.sciencedirect.com/science/article/pii/S1871519218301276?via%3Dihub" \l "bib0065" </w:instrText>
      </w:r>
      <w:r w:rsidRPr="006057F8">
        <w:rPr>
          <w:rFonts w:cstheme="minorHAnsi"/>
        </w:rPr>
        <w:fldChar w:fldCharType="separate"/>
      </w:r>
      <w:r w:rsidRPr="006057F8">
        <w:rPr>
          <w:rStyle w:val="Hyperlink"/>
          <w:rFonts w:eastAsiaTheme="majorEastAsia" w:cstheme="minorHAnsi"/>
          <w:color w:val="0C7DBB"/>
        </w:rPr>
        <w:t>13</w:t>
      </w:r>
      <w:r w:rsidRPr="006057F8">
        <w:rPr>
          <w:rFonts w:cstheme="minorHAnsi"/>
        </w:rPr>
        <w:fldChar w:fldCharType="end"/>
      </w:r>
      <w:bookmarkEnd w:id="15"/>
      <w:r w:rsidRPr="006057F8">
        <w:rPr>
          <w:rFonts w:cstheme="minorHAnsi"/>
        </w:rPr>
        <w:t>, </w:t>
      </w:r>
      <w:bookmarkStart w:id="16" w:name="bbib0070"/>
      <w:r w:rsidRPr="006057F8">
        <w:rPr>
          <w:rFonts w:cstheme="minorHAnsi"/>
        </w:rPr>
        <w:fldChar w:fldCharType="begin"/>
      </w:r>
      <w:r w:rsidRPr="006057F8">
        <w:rPr>
          <w:rFonts w:cstheme="minorHAnsi"/>
        </w:rPr>
        <w:instrText xml:space="preserve"> HYPERLINK "https://www.sciencedirect.com/science/article/pii/S1871519218301276?via%3Dihub" \l "bib0070" </w:instrText>
      </w:r>
      <w:r w:rsidRPr="006057F8">
        <w:rPr>
          <w:rFonts w:cstheme="minorHAnsi"/>
        </w:rPr>
        <w:fldChar w:fldCharType="separate"/>
      </w:r>
      <w:r w:rsidRPr="006057F8">
        <w:rPr>
          <w:rStyle w:val="Hyperlink"/>
          <w:rFonts w:eastAsiaTheme="majorEastAsia" w:cstheme="minorHAnsi"/>
          <w:color w:val="0C7DBB"/>
        </w:rPr>
        <w:t>14</w:t>
      </w:r>
      <w:r w:rsidRPr="006057F8">
        <w:rPr>
          <w:rFonts w:cstheme="minorHAnsi"/>
        </w:rPr>
        <w:fldChar w:fldCharType="end"/>
      </w:r>
      <w:bookmarkEnd w:id="16"/>
    </w:p>
    <w:p w14:paraId="4C0E36B7" w14:textId="77777777" w:rsidR="007A67F0" w:rsidRPr="006057F8" w:rsidRDefault="007A67F0" w:rsidP="00794A1D">
      <w:pPr>
        <w:rPr>
          <w:rFonts w:cstheme="minorHAnsi"/>
        </w:rPr>
      </w:pPr>
      <w:r w:rsidRPr="006057F8">
        <w:rPr>
          <w:rFonts w:cstheme="minorHAnsi"/>
        </w:rPr>
        <w:t>Despite these updated guidelines, many providers encourage women to engage only in low-impact exercise such as walking; to discontinue or reduce running if they were running before pregnancy; and some do not address physical activity during prenatal visits.</w:t>
      </w:r>
      <w:bookmarkStart w:id="17" w:name="bbib0075"/>
      <w:r w:rsidRPr="006057F8">
        <w:rPr>
          <w:rFonts w:cstheme="minorHAnsi"/>
        </w:rPr>
        <w:fldChar w:fldCharType="begin"/>
      </w:r>
      <w:r w:rsidRPr="006057F8">
        <w:rPr>
          <w:rFonts w:cstheme="minorHAnsi"/>
        </w:rPr>
        <w:instrText xml:space="preserve"> HYPERLINK "https://www.sciencedirect.com/science/article/pii/S1871519218301276?via%3Dihub" \l "bib0075" </w:instrText>
      </w:r>
      <w:r w:rsidRPr="006057F8">
        <w:rPr>
          <w:rFonts w:cstheme="minorHAnsi"/>
        </w:rPr>
        <w:fldChar w:fldCharType="separate"/>
      </w:r>
      <w:r w:rsidRPr="006057F8">
        <w:rPr>
          <w:rStyle w:val="Hyperlink"/>
          <w:rFonts w:eastAsiaTheme="majorEastAsia" w:cstheme="minorHAnsi"/>
          <w:color w:val="0C7DBB"/>
        </w:rPr>
        <w:t>15</w:t>
      </w:r>
      <w:r w:rsidRPr="006057F8">
        <w:rPr>
          <w:rFonts w:cstheme="minorHAnsi"/>
        </w:rPr>
        <w:fldChar w:fldCharType="end"/>
      </w:r>
      <w:bookmarkEnd w:id="17"/>
      <w:r w:rsidRPr="006057F8">
        <w:rPr>
          <w:rFonts w:cstheme="minorHAnsi"/>
        </w:rPr>
        <w:t>, </w:t>
      </w:r>
      <w:bookmarkStart w:id="18" w:name="bbib0080"/>
      <w:r w:rsidRPr="006057F8">
        <w:rPr>
          <w:rFonts w:cstheme="minorHAnsi"/>
        </w:rPr>
        <w:fldChar w:fldCharType="begin"/>
      </w:r>
      <w:r w:rsidRPr="006057F8">
        <w:rPr>
          <w:rFonts w:cstheme="minorHAnsi"/>
        </w:rPr>
        <w:instrText xml:space="preserve"> HYPERLINK "https://www.sciencedirect.com/science/article/pii/S1871519218301276?via%3Dihub" \l "bib0080" </w:instrText>
      </w:r>
      <w:r w:rsidRPr="006057F8">
        <w:rPr>
          <w:rFonts w:cstheme="minorHAnsi"/>
        </w:rPr>
        <w:fldChar w:fldCharType="separate"/>
      </w:r>
      <w:r w:rsidRPr="006057F8">
        <w:rPr>
          <w:rStyle w:val="Hyperlink"/>
          <w:rFonts w:eastAsiaTheme="majorEastAsia" w:cstheme="minorHAnsi"/>
          <w:color w:val="0C7DBB"/>
        </w:rPr>
        <w:t>16</w:t>
      </w:r>
      <w:r w:rsidRPr="006057F8">
        <w:rPr>
          <w:rFonts w:cstheme="minorHAnsi"/>
        </w:rPr>
        <w:fldChar w:fldCharType="end"/>
      </w:r>
      <w:r w:rsidRPr="006057F8">
        <w:rPr>
          <w:rFonts w:cstheme="minorHAnsi"/>
        </w:rPr>
        <w:t>, </w:t>
      </w:r>
      <w:bookmarkStart w:id="19" w:name="bbib0085"/>
      <w:r w:rsidRPr="006057F8">
        <w:rPr>
          <w:rFonts w:cstheme="minorHAnsi"/>
        </w:rPr>
        <w:fldChar w:fldCharType="begin"/>
      </w:r>
      <w:r w:rsidRPr="006057F8">
        <w:rPr>
          <w:rFonts w:cstheme="minorHAnsi"/>
        </w:rPr>
        <w:instrText xml:space="preserve"> HYPERLINK "https://www.sciencedirect.com/science/article/pii/S1871519218301276?via%3Dihub" \l "bib0085" </w:instrText>
      </w:r>
      <w:r w:rsidRPr="006057F8">
        <w:rPr>
          <w:rFonts w:cstheme="minorHAnsi"/>
        </w:rPr>
        <w:fldChar w:fldCharType="separate"/>
      </w:r>
      <w:r w:rsidRPr="006057F8">
        <w:rPr>
          <w:rStyle w:val="Hyperlink"/>
          <w:rFonts w:eastAsiaTheme="majorEastAsia" w:cstheme="minorHAnsi"/>
          <w:color w:val="0C7DBB"/>
        </w:rPr>
        <w:t>17</w:t>
      </w:r>
      <w:r w:rsidRPr="006057F8">
        <w:rPr>
          <w:rFonts w:cstheme="minorHAnsi"/>
        </w:rPr>
        <w:fldChar w:fldCharType="end"/>
      </w:r>
      <w:bookmarkEnd w:id="19"/>
      <w:r w:rsidRPr="006057F8">
        <w:rPr>
          <w:rFonts w:cstheme="minorHAnsi"/>
        </w:rPr>
        <w:t>, </w:t>
      </w:r>
      <w:bookmarkStart w:id="20" w:name="bbib0090"/>
      <w:r w:rsidRPr="006057F8">
        <w:rPr>
          <w:rFonts w:cstheme="minorHAnsi"/>
        </w:rPr>
        <w:fldChar w:fldCharType="begin"/>
      </w:r>
      <w:r w:rsidRPr="006057F8">
        <w:rPr>
          <w:rFonts w:cstheme="minorHAnsi"/>
        </w:rPr>
        <w:instrText xml:space="preserve"> HYPERLINK "https://www.sciencedirect.com/science/article/pii/S1871519218301276?via%3Dihub" \l "bib0090" </w:instrText>
      </w:r>
      <w:r w:rsidRPr="006057F8">
        <w:rPr>
          <w:rFonts w:cstheme="minorHAnsi"/>
        </w:rPr>
        <w:fldChar w:fldCharType="separate"/>
      </w:r>
      <w:r w:rsidRPr="006057F8">
        <w:rPr>
          <w:rStyle w:val="Hyperlink"/>
          <w:rFonts w:eastAsiaTheme="majorEastAsia" w:cstheme="minorHAnsi"/>
          <w:color w:val="0C7DBB"/>
        </w:rPr>
        <w:t>18</w:t>
      </w:r>
      <w:r w:rsidRPr="006057F8">
        <w:rPr>
          <w:rFonts w:cstheme="minorHAnsi"/>
        </w:rPr>
        <w:fldChar w:fldCharType="end"/>
      </w:r>
      <w:bookmarkEnd w:id="20"/>
      <w:r w:rsidRPr="006057F8">
        <w:rPr>
          <w:rFonts w:cstheme="minorHAnsi"/>
        </w:rPr>
        <w:t> Women report that they do not follow their providers’ advice to reduce physical activity when it conflicts with what they feel is healthy.</w:t>
      </w:r>
      <w:hyperlink r:id="rId16" w:anchor="bib0080" w:history="1">
        <w:r w:rsidRPr="006057F8">
          <w:rPr>
            <w:rStyle w:val="Hyperlink"/>
            <w:rFonts w:eastAsiaTheme="majorEastAsia" w:cstheme="minorHAnsi"/>
            <w:color w:val="0C7DBB"/>
            <w:sz w:val="20"/>
            <w:szCs w:val="20"/>
            <w:vertAlign w:val="superscript"/>
          </w:rPr>
          <w:t>16</w:t>
        </w:r>
      </w:hyperlink>
      <w:bookmarkEnd w:id="18"/>
      <w:r w:rsidRPr="006057F8">
        <w:rPr>
          <w:rFonts w:cstheme="minorHAnsi"/>
        </w:rPr>
        <w:t> Many women transitioning to motherhood find support in online communities to augment the guidance of their providers or their key social contacts when they perceive their providers or other support people as having rigid or outdated ideologies of what will promote health for the mother-child dyad during pregnancy.</w:t>
      </w:r>
      <w:bookmarkStart w:id="21" w:name="bbib0095"/>
      <w:r w:rsidRPr="006057F8">
        <w:rPr>
          <w:rFonts w:cstheme="minorHAnsi"/>
        </w:rPr>
        <w:fldChar w:fldCharType="begin"/>
      </w:r>
      <w:r w:rsidRPr="006057F8">
        <w:rPr>
          <w:rFonts w:cstheme="minorHAnsi"/>
        </w:rPr>
        <w:instrText xml:space="preserve"> HYPERLINK "https://www.sciencedirect.com/science/article/pii/S1871519218301276?via%3Dihub" \l "bib0095" </w:instrText>
      </w:r>
      <w:r w:rsidRPr="006057F8">
        <w:rPr>
          <w:rFonts w:cstheme="minorHAnsi"/>
        </w:rPr>
        <w:fldChar w:fldCharType="separate"/>
      </w:r>
      <w:r w:rsidRPr="006057F8">
        <w:rPr>
          <w:rStyle w:val="Hyperlink"/>
          <w:rFonts w:eastAsiaTheme="majorEastAsia" w:cstheme="minorHAnsi"/>
          <w:color w:val="0C7DBB"/>
          <w:sz w:val="20"/>
          <w:szCs w:val="20"/>
          <w:vertAlign w:val="superscript"/>
        </w:rPr>
        <w:t>19</w:t>
      </w:r>
      <w:r w:rsidRPr="006057F8">
        <w:rPr>
          <w:rFonts w:cstheme="minorHAnsi"/>
        </w:rPr>
        <w:fldChar w:fldCharType="end"/>
      </w:r>
    </w:p>
    <w:p w14:paraId="5855D675" w14:textId="77777777" w:rsidR="007A67F0" w:rsidRPr="006057F8" w:rsidRDefault="007A67F0" w:rsidP="003D43A5">
      <w:pPr>
        <w:pStyle w:val="Heading2"/>
        <w:spacing w:line="240" w:lineRule="auto"/>
        <w:rPr>
          <w:rFonts w:asciiTheme="minorHAnsi" w:hAnsiTheme="minorHAnsi" w:cstheme="minorHAnsi"/>
        </w:rPr>
      </w:pPr>
      <w:r w:rsidRPr="006057F8">
        <w:rPr>
          <w:rFonts w:asciiTheme="minorHAnsi" w:hAnsiTheme="minorHAnsi" w:cstheme="minorHAnsi"/>
        </w:rPr>
        <w:t>1.1. Doing Pregnancy as a runner</w:t>
      </w:r>
    </w:p>
    <w:p w14:paraId="70112762" w14:textId="77777777" w:rsidR="007A67F0" w:rsidRPr="006057F8" w:rsidRDefault="007A67F0" w:rsidP="00794A1D">
      <w:pPr>
        <w:rPr>
          <w:rFonts w:cstheme="minorHAnsi"/>
        </w:rPr>
      </w:pPr>
      <w:r w:rsidRPr="006057F8">
        <w:rPr>
          <w:rFonts w:cstheme="minorHAnsi"/>
        </w:rPr>
        <w:t>The awareness of physical changes to the body and physical sensations both signal to women that they are becoming different—these changes are apparent to women before those around them, and thus women have a subjective embodied experience of the pregnancy that is their own.</w:t>
      </w:r>
      <w:bookmarkStart w:id="22" w:name="bbib0100"/>
      <w:r w:rsidRPr="006057F8">
        <w:rPr>
          <w:rFonts w:cstheme="minorHAnsi"/>
        </w:rPr>
        <w:fldChar w:fldCharType="begin"/>
      </w:r>
      <w:r w:rsidRPr="006057F8">
        <w:rPr>
          <w:rFonts w:cstheme="minorHAnsi"/>
        </w:rPr>
        <w:instrText xml:space="preserve"> HYPERLINK "https://www.sciencedirect.com/science/article/pii/S1871519218301276?via%3Dihub" \l "bib0100" </w:instrText>
      </w:r>
      <w:r w:rsidRPr="006057F8">
        <w:rPr>
          <w:rFonts w:cstheme="minorHAnsi"/>
        </w:rPr>
        <w:fldChar w:fldCharType="separate"/>
      </w:r>
      <w:r w:rsidRPr="006057F8">
        <w:rPr>
          <w:rStyle w:val="Hyperlink"/>
          <w:rFonts w:eastAsiaTheme="majorEastAsia" w:cstheme="minorHAnsi"/>
          <w:color w:val="0C7DBB"/>
          <w:sz w:val="20"/>
          <w:szCs w:val="20"/>
          <w:vertAlign w:val="superscript"/>
        </w:rPr>
        <w:t>20</w:t>
      </w:r>
      <w:r w:rsidRPr="006057F8">
        <w:rPr>
          <w:rFonts w:cstheme="minorHAnsi"/>
        </w:rPr>
        <w:fldChar w:fldCharType="end"/>
      </w:r>
      <w:r w:rsidRPr="006057F8">
        <w:rPr>
          <w:rFonts w:cstheme="minorHAnsi"/>
        </w:rPr>
        <w:t> This experience, coupled with their awareness of the baby’s presence through movement, is one where many women recognize that they have a personal relationship with the body growing within them. Women often identify this as an empowering circumstance, where they experience their body as uniquely capable of caring for the needs of the maternal-child dyad; however, this occurs in contrast to the assessment of outside world and the healthcare system that a pregnant woman is vulnerable and in need of care.</w:t>
      </w:r>
      <w:hyperlink r:id="rId17" w:anchor="bib0100" w:history="1">
        <w:r w:rsidRPr="006057F8">
          <w:rPr>
            <w:rStyle w:val="Hyperlink"/>
            <w:rFonts w:eastAsiaTheme="majorEastAsia" w:cstheme="minorHAnsi"/>
            <w:color w:val="0C7DBB"/>
          </w:rPr>
          <w:t>20</w:t>
        </w:r>
      </w:hyperlink>
      <w:r w:rsidRPr="006057F8">
        <w:rPr>
          <w:rFonts w:cstheme="minorHAnsi"/>
        </w:rPr>
        <w:t>, </w:t>
      </w:r>
      <w:bookmarkStart w:id="23" w:name="bbib0105"/>
      <w:r w:rsidRPr="006057F8">
        <w:rPr>
          <w:rFonts w:cstheme="minorHAnsi"/>
        </w:rPr>
        <w:fldChar w:fldCharType="begin"/>
      </w:r>
      <w:r w:rsidRPr="006057F8">
        <w:rPr>
          <w:rFonts w:cstheme="minorHAnsi"/>
        </w:rPr>
        <w:instrText xml:space="preserve"> HYPERLINK "https://www.sciencedirect.com/science/article/pii/S1871519218301276?via%3Dihub" \l "bib0105" </w:instrText>
      </w:r>
      <w:r w:rsidRPr="006057F8">
        <w:rPr>
          <w:rFonts w:cstheme="minorHAnsi"/>
        </w:rPr>
        <w:fldChar w:fldCharType="separate"/>
      </w:r>
      <w:r w:rsidRPr="006057F8">
        <w:rPr>
          <w:rStyle w:val="Hyperlink"/>
          <w:rFonts w:eastAsiaTheme="majorEastAsia" w:cstheme="minorHAnsi"/>
          <w:color w:val="0C7DBB"/>
        </w:rPr>
        <w:t>21</w:t>
      </w:r>
      <w:r w:rsidRPr="006057F8">
        <w:rPr>
          <w:rFonts w:cstheme="minorHAnsi"/>
        </w:rPr>
        <w:fldChar w:fldCharType="end"/>
      </w:r>
    </w:p>
    <w:p w14:paraId="5D20D57C" w14:textId="77777777" w:rsidR="007A67F0" w:rsidRPr="006057F8" w:rsidRDefault="007A67F0" w:rsidP="00794A1D">
      <w:pPr>
        <w:rPr>
          <w:rFonts w:cstheme="minorHAnsi"/>
        </w:rPr>
      </w:pPr>
      <w:r w:rsidRPr="006057F8">
        <w:rPr>
          <w:rFonts w:cstheme="minorHAnsi"/>
        </w:rPr>
        <w:t>Once women are visibly pregnant, their experience of living in their body is one of being scrutinized for the risk their behaviors may bring to the fetus they are carrying.</w:t>
      </w:r>
      <w:hyperlink r:id="rId18" w:anchor="bib0105" w:history="1">
        <w:r w:rsidRPr="006057F8">
          <w:rPr>
            <w:rStyle w:val="Hyperlink"/>
            <w:rFonts w:eastAsiaTheme="majorEastAsia" w:cstheme="minorHAnsi"/>
            <w:color w:val="0C7DBB"/>
          </w:rPr>
          <w:t>21</w:t>
        </w:r>
      </w:hyperlink>
      <w:r w:rsidRPr="006057F8">
        <w:rPr>
          <w:rFonts w:cstheme="minorHAnsi"/>
        </w:rPr>
        <w:t>, </w:t>
      </w:r>
      <w:bookmarkStart w:id="24" w:name="bbib0110"/>
      <w:r w:rsidRPr="006057F8">
        <w:rPr>
          <w:rFonts w:cstheme="minorHAnsi"/>
        </w:rPr>
        <w:fldChar w:fldCharType="begin"/>
      </w:r>
      <w:r w:rsidRPr="006057F8">
        <w:rPr>
          <w:rFonts w:cstheme="minorHAnsi"/>
        </w:rPr>
        <w:instrText xml:space="preserve"> HYPERLINK "https://www.sciencedirect.com/science/article/pii/S1871519218301276?via%3Dihub" \l "bib0110" </w:instrText>
      </w:r>
      <w:r w:rsidRPr="006057F8">
        <w:rPr>
          <w:rFonts w:cstheme="minorHAnsi"/>
        </w:rPr>
        <w:fldChar w:fldCharType="separate"/>
      </w:r>
      <w:r w:rsidRPr="006057F8">
        <w:rPr>
          <w:rStyle w:val="Hyperlink"/>
          <w:rFonts w:eastAsiaTheme="majorEastAsia" w:cstheme="minorHAnsi"/>
          <w:color w:val="0C7DBB"/>
        </w:rPr>
        <w:t>22</w:t>
      </w:r>
      <w:r w:rsidRPr="006057F8">
        <w:rPr>
          <w:rFonts w:cstheme="minorHAnsi"/>
        </w:rPr>
        <w:fldChar w:fldCharType="end"/>
      </w:r>
      <w:bookmarkEnd w:id="24"/>
      <w:r w:rsidRPr="006057F8">
        <w:rPr>
          <w:rFonts w:cstheme="minorHAnsi"/>
        </w:rPr>
        <w:t>, </w:t>
      </w:r>
      <w:bookmarkStart w:id="25" w:name="bbib0115"/>
      <w:r w:rsidRPr="006057F8">
        <w:rPr>
          <w:rFonts w:cstheme="minorHAnsi"/>
        </w:rPr>
        <w:fldChar w:fldCharType="begin"/>
      </w:r>
      <w:r w:rsidRPr="006057F8">
        <w:rPr>
          <w:rFonts w:cstheme="minorHAnsi"/>
        </w:rPr>
        <w:instrText xml:space="preserve"> HYPERLINK "https://www.sciencedirect.com/science/article/pii/S1871519218301276?via%3Dihub" \l "bib0115" </w:instrText>
      </w:r>
      <w:r w:rsidRPr="006057F8">
        <w:rPr>
          <w:rFonts w:cstheme="minorHAnsi"/>
        </w:rPr>
        <w:fldChar w:fldCharType="separate"/>
      </w:r>
      <w:r w:rsidRPr="006057F8">
        <w:rPr>
          <w:rStyle w:val="Hyperlink"/>
          <w:rFonts w:eastAsiaTheme="majorEastAsia" w:cstheme="minorHAnsi"/>
          <w:color w:val="0C7DBB"/>
        </w:rPr>
        <w:t>23</w:t>
      </w:r>
      <w:r w:rsidRPr="006057F8">
        <w:rPr>
          <w:rFonts w:cstheme="minorHAnsi"/>
        </w:rPr>
        <w:fldChar w:fldCharType="end"/>
      </w:r>
      <w:r w:rsidRPr="006057F8">
        <w:rPr>
          <w:rFonts w:cstheme="minorHAnsi"/>
        </w:rPr>
        <w:t> Women develop processes for caring for themselves and their fetus within the ambiguous state in which they are both separate from and one with their fetus.</w:t>
      </w:r>
      <w:hyperlink r:id="rId19" w:anchor="bib0100" w:history="1">
        <w:r w:rsidRPr="006057F8">
          <w:rPr>
            <w:rStyle w:val="Hyperlink"/>
            <w:rFonts w:eastAsiaTheme="majorEastAsia" w:cstheme="minorHAnsi"/>
            <w:color w:val="0C7DBB"/>
          </w:rPr>
          <w:t>20</w:t>
        </w:r>
      </w:hyperlink>
      <w:r w:rsidRPr="006057F8">
        <w:rPr>
          <w:rFonts w:cstheme="minorHAnsi"/>
        </w:rPr>
        <w:t>, </w:t>
      </w:r>
      <w:hyperlink r:id="rId20" w:anchor="bib0105" w:history="1">
        <w:r w:rsidRPr="006057F8">
          <w:rPr>
            <w:rStyle w:val="Hyperlink"/>
            <w:rFonts w:eastAsiaTheme="majorEastAsia" w:cstheme="minorHAnsi"/>
            <w:color w:val="0C7DBB"/>
          </w:rPr>
          <w:t>21</w:t>
        </w:r>
      </w:hyperlink>
      <w:bookmarkEnd w:id="23"/>
      <w:r w:rsidRPr="006057F8">
        <w:rPr>
          <w:rFonts w:cstheme="minorHAnsi"/>
        </w:rPr>
        <w:t> All the while, pregnant women are aware of the fact that notions of what is healthy are being defined by social norms and the expectations of formal healthcare providers.</w:t>
      </w:r>
      <w:hyperlink r:id="rId21" w:anchor="bib0100" w:history="1">
        <w:r w:rsidRPr="006057F8">
          <w:rPr>
            <w:rStyle w:val="Hyperlink"/>
            <w:rFonts w:eastAsiaTheme="majorEastAsia" w:cstheme="minorHAnsi"/>
            <w:color w:val="0C7DBB"/>
          </w:rPr>
          <w:t>20</w:t>
        </w:r>
      </w:hyperlink>
      <w:r w:rsidRPr="006057F8">
        <w:rPr>
          <w:rFonts w:cstheme="minorHAnsi"/>
        </w:rPr>
        <w:t>, </w:t>
      </w:r>
      <w:hyperlink r:id="rId22" w:anchor="bib0115" w:history="1">
        <w:r w:rsidRPr="006057F8">
          <w:rPr>
            <w:rStyle w:val="Hyperlink"/>
            <w:rFonts w:eastAsiaTheme="majorEastAsia" w:cstheme="minorHAnsi"/>
            <w:color w:val="0C7DBB"/>
          </w:rPr>
          <w:t>23</w:t>
        </w:r>
      </w:hyperlink>
      <w:r w:rsidRPr="006057F8">
        <w:rPr>
          <w:rFonts w:cstheme="minorHAnsi"/>
        </w:rPr>
        <w:t>, </w:t>
      </w:r>
      <w:bookmarkStart w:id="26" w:name="bbib0120"/>
      <w:r w:rsidRPr="006057F8">
        <w:rPr>
          <w:rFonts w:cstheme="minorHAnsi"/>
        </w:rPr>
        <w:fldChar w:fldCharType="begin"/>
      </w:r>
      <w:r w:rsidRPr="006057F8">
        <w:rPr>
          <w:rFonts w:cstheme="minorHAnsi"/>
        </w:rPr>
        <w:instrText xml:space="preserve"> HYPERLINK "https://www.sciencedirect.com/science/article/pii/S1871519218301276?via%3Dihub" \l "bib0120" </w:instrText>
      </w:r>
      <w:r w:rsidRPr="006057F8">
        <w:rPr>
          <w:rFonts w:cstheme="minorHAnsi"/>
        </w:rPr>
        <w:fldChar w:fldCharType="separate"/>
      </w:r>
      <w:r w:rsidRPr="006057F8">
        <w:rPr>
          <w:rStyle w:val="Hyperlink"/>
          <w:rFonts w:eastAsiaTheme="majorEastAsia" w:cstheme="minorHAnsi"/>
          <w:color w:val="0C7DBB"/>
        </w:rPr>
        <w:t>24</w:t>
      </w:r>
      <w:r w:rsidRPr="006057F8">
        <w:rPr>
          <w:rFonts w:cstheme="minorHAnsi"/>
        </w:rPr>
        <w:fldChar w:fldCharType="end"/>
      </w:r>
      <w:bookmarkEnd w:id="26"/>
      <w:r w:rsidRPr="006057F8">
        <w:rPr>
          <w:rFonts w:cstheme="minorHAnsi"/>
        </w:rPr>
        <w:t> In this context, the woman is seen as the sole protector of her fetus’s health, and is expected to prioritize risk reduction for her fetus over her own health needs.</w:t>
      </w:r>
      <w:hyperlink r:id="rId23" w:anchor="bib0115" w:history="1">
        <w:r w:rsidRPr="006057F8">
          <w:rPr>
            <w:rStyle w:val="Hyperlink"/>
            <w:rFonts w:eastAsiaTheme="majorEastAsia" w:cstheme="minorHAnsi"/>
            <w:color w:val="0C7DBB"/>
          </w:rPr>
          <w:t>23</w:t>
        </w:r>
      </w:hyperlink>
      <w:r w:rsidRPr="006057F8">
        <w:rPr>
          <w:rFonts w:cstheme="minorHAnsi"/>
        </w:rPr>
        <w:t>, </w:t>
      </w:r>
      <w:bookmarkStart w:id="27" w:name="bbib0125"/>
      <w:r w:rsidRPr="006057F8">
        <w:rPr>
          <w:rFonts w:cstheme="minorHAnsi"/>
        </w:rPr>
        <w:fldChar w:fldCharType="begin"/>
      </w:r>
      <w:r w:rsidRPr="006057F8">
        <w:rPr>
          <w:rFonts w:cstheme="minorHAnsi"/>
        </w:rPr>
        <w:instrText xml:space="preserve"> HYPERLINK "https://www.sciencedirect.com/science/article/pii/S1871519218301276?via%3Dihub" \l "bib0125" </w:instrText>
      </w:r>
      <w:r w:rsidRPr="006057F8">
        <w:rPr>
          <w:rFonts w:cstheme="minorHAnsi"/>
        </w:rPr>
        <w:fldChar w:fldCharType="separate"/>
      </w:r>
      <w:r w:rsidRPr="006057F8">
        <w:rPr>
          <w:rStyle w:val="Hyperlink"/>
          <w:rFonts w:eastAsiaTheme="majorEastAsia" w:cstheme="minorHAnsi"/>
          <w:color w:val="0C7DBB"/>
        </w:rPr>
        <w:t>25</w:t>
      </w:r>
      <w:r w:rsidRPr="006057F8">
        <w:rPr>
          <w:rFonts w:cstheme="minorHAnsi"/>
        </w:rPr>
        <w:fldChar w:fldCharType="end"/>
      </w:r>
      <w:r w:rsidRPr="006057F8">
        <w:rPr>
          <w:rFonts w:cstheme="minorHAnsi"/>
        </w:rPr>
        <w:t> Recognizing that women have agency to balance their needs with the needs of their fetus can lead to a more egalitarian partnership between women and providers.</w:t>
      </w:r>
      <w:hyperlink r:id="rId24" w:anchor="bib0100" w:history="1">
        <w:r w:rsidRPr="006057F8">
          <w:rPr>
            <w:rStyle w:val="Hyperlink"/>
            <w:rFonts w:eastAsiaTheme="majorEastAsia" w:cstheme="minorHAnsi"/>
            <w:color w:val="0C7DBB"/>
          </w:rPr>
          <w:t>20</w:t>
        </w:r>
      </w:hyperlink>
      <w:r w:rsidRPr="006057F8">
        <w:rPr>
          <w:rFonts w:cstheme="minorHAnsi"/>
        </w:rPr>
        <w:t>, </w:t>
      </w:r>
      <w:bookmarkStart w:id="28" w:name="bbib0130"/>
      <w:r w:rsidRPr="006057F8">
        <w:rPr>
          <w:rFonts w:cstheme="minorHAnsi"/>
        </w:rPr>
        <w:fldChar w:fldCharType="begin"/>
      </w:r>
      <w:r w:rsidRPr="006057F8">
        <w:rPr>
          <w:rFonts w:cstheme="minorHAnsi"/>
        </w:rPr>
        <w:instrText xml:space="preserve"> HYPERLINK "https://www.sciencedirect.com/science/article/pii/S1871519218301276?via%3Dihub" \l "bib0130" </w:instrText>
      </w:r>
      <w:r w:rsidRPr="006057F8">
        <w:rPr>
          <w:rFonts w:cstheme="minorHAnsi"/>
        </w:rPr>
        <w:fldChar w:fldCharType="separate"/>
      </w:r>
      <w:r w:rsidRPr="006057F8">
        <w:rPr>
          <w:rStyle w:val="Hyperlink"/>
          <w:rFonts w:eastAsiaTheme="majorEastAsia" w:cstheme="minorHAnsi"/>
          <w:color w:val="0C7DBB"/>
        </w:rPr>
        <w:t>26</w:t>
      </w:r>
      <w:r w:rsidRPr="006057F8">
        <w:rPr>
          <w:rFonts w:cstheme="minorHAnsi"/>
        </w:rPr>
        <w:fldChar w:fldCharType="end"/>
      </w:r>
    </w:p>
    <w:p w14:paraId="4FAACBB0" w14:textId="77777777" w:rsidR="007A67F0" w:rsidRPr="006057F8" w:rsidRDefault="007A67F0" w:rsidP="00794A1D">
      <w:pPr>
        <w:rPr>
          <w:rFonts w:cstheme="minorHAnsi"/>
        </w:rPr>
      </w:pPr>
      <w:r w:rsidRPr="006057F8">
        <w:rPr>
          <w:rFonts w:cstheme="minorHAnsi"/>
        </w:rPr>
        <w:t>The seminal work on transition to motherhood done by Rubin</w:t>
      </w:r>
      <w:bookmarkStart w:id="29" w:name="bbib0135"/>
      <w:r w:rsidRPr="006057F8">
        <w:rPr>
          <w:rFonts w:cstheme="minorHAnsi"/>
        </w:rPr>
        <w:fldChar w:fldCharType="begin"/>
      </w:r>
      <w:r w:rsidRPr="006057F8">
        <w:rPr>
          <w:rFonts w:cstheme="minorHAnsi"/>
        </w:rPr>
        <w:instrText xml:space="preserve"> HYPERLINK "https://www.sciencedirect.com/science/article/pii/S1871519218301276?via%3Dihub" \l "bib0135" </w:instrText>
      </w:r>
      <w:r w:rsidRPr="006057F8">
        <w:rPr>
          <w:rFonts w:cstheme="minorHAnsi"/>
        </w:rPr>
        <w:fldChar w:fldCharType="separate"/>
      </w:r>
      <w:r w:rsidRPr="006057F8">
        <w:rPr>
          <w:rStyle w:val="Hyperlink"/>
          <w:rFonts w:eastAsiaTheme="majorEastAsia" w:cstheme="minorHAnsi"/>
          <w:color w:val="0C7DBB"/>
          <w:sz w:val="20"/>
          <w:szCs w:val="20"/>
          <w:vertAlign w:val="superscript"/>
        </w:rPr>
        <w:t>27</w:t>
      </w:r>
      <w:r w:rsidRPr="006057F8">
        <w:rPr>
          <w:rFonts w:cstheme="minorHAnsi"/>
        </w:rPr>
        <w:fldChar w:fldCharType="end"/>
      </w:r>
      <w:bookmarkEnd w:id="29"/>
      <w:r w:rsidRPr="006057F8">
        <w:rPr>
          <w:rFonts w:cstheme="minorHAnsi"/>
        </w:rPr>
        <w:t> has been the prevailing theory guiding perinatal healthcare providers. This theory has been criticized more recently as being too focused on how the mother prepares to meet the needs of the fetus and the infant, and for being a theory that supports a top-down approach between a provider and a woman.</w:t>
      </w:r>
      <w:hyperlink r:id="rId25" w:anchor="bib0130" w:history="1">
        <w:r w:rsidRPr="006057F8">
          <w:rPr>
            <w:rStyle w:val="Hyperlink"/>
            <w:rFonts w:eastAsiaTheme="majorEastAsia" w:cstheme="minorHAnsi"/>
            <w:color w:val="0C7DBB"/>
            <w:sz w:val="20"/>
            <w:szCs w:val="20"/>
            <w:vertAlign w:val="superscript"/>
          </w:rPr>
          <w:t>26</w:t>
        </w:r>
      </w:hyperlink>
      <w:r w:rsidRPr="006057F8">
        <w:rPr>
          <w:rFonts w:cstheme="minorHAnsi"/>
        </w:rPr>
        <w:t> The embodiment paradigm is more reflective of the way women describe their subjective experience,</w:t>
      </w:r>
      <w:hyperlink r:id="rId26" w:anchor="bib0100" w:history="1">
        <w:r w:rsidRPr="006057F8">
          <w:rPr>
            <w:rStyle w:val="Hyperlink"/>
            <w:rFonts w:eastAsiaTheme="majorEastAsia" w:cstheme="minorHAnsi"/>
            <w:color w:val="0C7DBB"/>
            <w:sz w:val="20"/>
            <w:szCs w:val="20"/>
            <w:vertAlign w:val="superscript"/>
          </w:rPr>
          <w:t>20</w:t>
        </w:r>
      </w:hyperlink>
      <w:bookmarkEnd w:id="22"/>
      <w:r w:rsidRPr="006057F8">
        <w:rPr>
          <w:rFonts w:cstheme="minorHAnsi"/>
        </w:rPr>
        <w:t> recognizing the way that women negotiate a performative identity in pregnancy within the social norms and expectations placed on women and their choices to identify women’s intrinsic processes for ‘Doing Pregnancy’.</w:t>
      </w:r>
      <w:bookmarkStart w:id="30" w:name="bbib0140"/>
      <w:r w:rsidRPr="006057F8">
        <w:rPr>
          <w:rFonts w:cstheme="minorHAnsi"/>
        </w:rPr>
        <w:fldChar w:fldCharType="begin"/>
      </w:r>
      <w:r w:rsidRPr="006057F8">
        <w:rPr>
          <w:rFonts w:cstheme="minorHAnsi"/>
        </w:rPr>
        <w:instrText xml:space="preserve"> HYPERLINK "https://www.sciencedirect.com/science/article/pii/S1871519218301276?via%3Dihub" \l "bib0140" </w:instrText>
      </w:r>
      <w:r w:rsidRPr="006057F8">
        <w:rPr>
          <w:rFonts w:cstheme="minorHAnsi"/>
        </w:rPr>
        <w:fldChar w:fldCharType="separate"/>
      </w:r>
      <w:r w:rsidRPr="006057F8">
        <w:rPr>
          <w:rStyle w:val="Hyperlink"/>
          <w:rFonts w:eastAsiaTheme="majorEastAsia" w:cstheme="minorHAnsi"/>
          <w:color w:val="0C7DBB"/>
          <w:sz w:val="20"/>
          <w:szCs w:val="20"/>
          <w:vertAlign w:val="superscript"/>
        </w:rPr>
        <w:t>28</w:t>
      </w:r>
      <w:r w:rsidRPr="006057F8">
        <w:rPr>
          <w:rFonts w:cstheme="minorHAnsi"/>
        </w:rPr>
        <w:fldChar w:fldCharType="end"/>
      </w:r>
    </w:p>
    <w:p w14:paraId="66551060" w14:textId="77777777" w:rsidR="007A67F0" w:rsidRPr="006057F8" w:rsidRDefault="007A67F0" w:rsidP="00794A1D">
      <w:pPr>
        <w:rPr>
          <w:rFonts w:cstheme="minorHAnsi"/>
        </w:rPr>
      </w:pPr>
      <w:proofErr w:type="spellStart"/>
      <w:r w:rsidRPr="006057F8">
        <w:rPr>
          <w:rFonts w:cstheme="minorHAnsi"/>
        </w:rPr>
        <w:t>Neiterman’s</w:t>
      </w:r>
      <w:proofErr w:type="spellEnd"/>
      <w:r w:rsidRPr="006057F8">
        <w:rPr>
          <w:rFonts w:cstheme="minorHAnsi"/>
        </w:rPr>
        <w:t xml:space="preserve"> embodiment framework, “Doing Pregnancy”</w:t>
      </w:r>
      <w:hyperlink r:id="rId27" w:anchor="bib0140" w:history="1">
        <w:r w:rsidRPr="006057F8">
          <w:rPr>
            <w:rStyle w:val="Hyperlink"/>
            <w:rFonts w:eastAsiaTheme="majorEastAsia" w:cstheme="minorHAnsi"/>
            <w:color w:val="0C7DBB"/>
            <w:sz w:val="20"/>
            <w:szCs w:val="20"/>
            <w:vertAlign w:val="superscript"/>
          </w:rPr>
          <w:t>28</w:t>
        </w:r>
      </w:hyperlink>
      <w:r w:rsidRPr="006057F8">
        <w:rPr>
          <w:rFonts w:cstheme="minorHAnsi"/>
        </w:rPr>
        <w:t xml:space="preserve"> has emerged from an interactionist paradigm. Doing Pregnancy provides a process and context in which to explore and understand dissonance between providers’ recommendations for physical activity and women’s understanding of their health and the dyadic relationship between themselves and their fetuses. The Doing Pregnancy framework posits that each pregnant woman negotiates changes in her body during pregnancy and through her transition to motherhood within the ambient social and cultural norms. The Doing Pregnancy framework recognizes that women’s choices in pregnancy are </w:t>
      </w:r>
      <w:r w:rsidRPr="006057F8">
        <w:rPr>
          <w:rFonts w:cstheme="minorHAnsi"/>
        </w:rPr>
        <w:lastRenderedPageBreak/>
        <w:t>judged as ‘right’ or ‘wrong’ by those around her, all while she is adjusting behavior daily due to new bodily sensations and physical changes.</w:t>
      </w:r>
    </w:p>
    <w:p w14:paraId="6862333A" w14:textId="77777777" w:rsidR="007A67F0" w:rsidRPr="006057F8" w:rsidRDefault="007A67F0" w:rsidP="00794A1D">
      <w:pPr>
        <w:rPr>
          <w:rFonts w:cstheme="minorHAnsi"/>
        </w:rPr>
      </w:pPr>
      <w:r w:rsidRPr="006057F8">
        <w:rPr>
          <w:rFonts w:cstheme="minorHAnsi"/>
        </w:rPr>
        <w:t>The Doing Pregnancy framework has 3 processes women employ—sometimes simultaneously, sometimes sequentially—throughout pregnancy.</w:t>
      </w:r>
      <w:hyperlink r:id="rId28" w:anchor="bib0140" w:history="1">
        <w:r w:rsidRPr="006057F8">
          <w:rPr>
            <w:rStyle w:val="Hyperlink"/>
            <w:rFonts w:eastAsiaTheme="majorEastAsia" w:cstheme="minorHAnsi"/>
            <w:color w:val="0C7DBB"/>
            <w:sz w:val="20"/>
            <w:szCs w:val="20"/>
            <w:vertAlign w:val="superscript"/>
          </w:rPr>
          <w:t>28</w:t>
        </w:r>
      </w:hyperlink>
      <w:r w:rsidRPr="006057F8">
        <w:rPr>
          <w:rFonts w:cstheme="minorHAnsi"/>
        </w:rPr>
        <w:t> In </w:t>
      </w:r>
      <w:r w:rsidRPr="006057F8">
        <w:rPr>
          <w:rStyle w:val="Emphasis"/>
          <w:rFonts w:eastAsiaTheme="majorEastAsia" w:cstheme="minorHAnsi"/>
        </w:rPr>
        <w:t>learning to do pregnancy</w:t>
      </w:r>
      <w:r w:rsidRPr="006057F8">
        <w:rPr>
          <w:rFonts w:cstheme="minorHAnsi"/>
        </w:rPr>
        <w:t>, women engage in constant comparison of their pre-pregnant body to the pregnant body as it develops and engage in self-monitoring for changing sensations. Women take in advice from others about how their actions are ‘safe’ or ‘not safe’ during pregnancy. In </w:t>
      </w:r>
      <w:r w:rsidRPr="006057F8">
        <w:rPr>
          <w:rStyle w:val="Emphasis"/>
          <w:rFonts w:eastAsiaTheme="majorEastAsia" w:cstheme="minorHAnsi"/>
        </w:rPr>
        <w:t>adapting to Doing Pregnancy</w:t>
      </w:r>
      <w:r w:rsidRPr="006057F8">
        <w:rPr>
          <w:rFonts w:cstheme="minorHAnsi"/>
        </w:rPr>
        <w:t>, women choose how to do what a ‘good mother’ would do as their babies develop; and choose how to respond to the advice they receive from others. They may follow, ignore, or challenge advice based on their own sense of healthy behaviors. In </w:t>
      </w:r>
      <w:r w:rsidRPr="006057F8">
        <w:rPr>
          <w:rStyle w:val="Emphasis"/>
          <w:rFonts w:eastAsiaTheme="majorEastAsia" w:cstheme="minorHAnsi"/>
        </w:rPr>
        <w:t>performing to audiences</w:t>
      </w:r>
      <w:r w:rsidRPr="006057F8">
        <w:rPr>
          <w:rFonts w:cstheme="minorHAnsi"/>
        </w:rPr>
        <w:t>, women engage in adapting their behavior to shore up support of audiences that are supportive and to avoid the scrutiny of those not supportive of their choices.</w:t>
      </w:r>
    </w:p>
    <w:p w14:paraId="1A5417AE" w14:textId="77777777" w:rsidR="007A67F0" w:rsidRPr="006057F8" w:rsidRDefault="007A67F0" w:rsidP="00794A1D">
      <w:pPr>
        <w:rPr>
          <w:rFonts w:cstheme="minorHAnsi"/>
        </w:rPr>
      </w:pPr>
      <w:r w:rsidRPr="006057F8">
        <w:rPr>
          <w:rFonts w:cstheme="minorHAnsi"/>
        </w:rPr>
        <w:t>Providers can play into this scrutiny when they employ a risk-averse, fetus-centric approach to counseling women regarding health behaviors.</w:t>
      </w:r>
      <w:hyperlink r:id="rId29" w:anchor="bib0115" w:history="1">
        <w:r w:rsidRPr="006057F8">
          <w:rPr>
            <w:rStyle w:val="Hyperlink"/>
            <w:rFonts w:eastAsiaTheme="majorEastAsia" w:cstheme="minorHAnsi"/>
            <w:color w:val="0C7DBB"/>
          </w:rPr>
          <w:t>23</w:t>
        </w:r>
      </w:hyperlink>
      <w:r w:rsidRPr="006057F8">
        <w:rPr>
          <w:rFonts w:cstheme="minorHAnsi"/>
        </w:rPr>
        <w:t>, </w:t>
      </w:r>
      <w:hyperlink r:id="rId30" w:anchor="bib0125" w:history="1">
        <w:r w:rsidRPr="006057F8">
          <w:rPr>
            <w:rStyle w:val="Hyperlink"/>
            <w:rFonts w:eastAsiaTheme="majorEastAsia" w:cstheme="minorHAnsi"/>
            <w:color w:val="0C7DBB"/>
          </w:rPr>
          <w:t>25</w:t>
        </w:r>
      </w:hyperlink>
      <w:bookmarkEnd w:id="27"/>
      <w:r w:rsidRPr="006057F8">
        <w:rPr>
          <w:rFonts w:cstheme="minorHAnsi"/>
        </w:rPr>
        <w:t>, </w:t>
      </w:r>
      <w:hyperlink r:id="rId31" w:anchor="bib0130" w:history="1">
        <w:r w:rsidRPr="006057F8">
          <w:rPr>
            <w:rStyle w:val="Hyperlink"/>
            <w:rFonts w:eastAsiaTheme="majorEastAsia" w:cstheme="minorHAnsi"/>
            <w:color w:val="0C7DBB"/>
          </w:rPr>
          <w:t>26</w:t>
        </w:r>
      </w:hyperlink>
      <w:r w:rsidRPr="006057F8">
        <w:rPr>
          <w:rFonts w:cstheme="minorHAnsi"/>
        </w:rPr>
        <w:t>, </w:t>
      </w:r>
      <w:hyperlink r:id="rId32" w:anchor="bib0140" w:history="1">
        <w:r w:rsidRPr="006057F8">
          <w:rPr>
            <w:rStyle w:val="Hyperlink"/>
            <w:rFonts w:eastAsiaTheme="majorEastAsia" w:cstheme="minorHAnsi"/>
            <w:color w:val="0C7DBB"/>
          </w:rPr>
          <w:t>28</w:t>
        </w:r>
      </w:hyperlink>
      <w:r w:rsidRPr="006057F8">
        <w:rPr>
          <w:rFonts w:cstheme="minorHAnsi"/>
        </w:rPr>
        <w:t> When providers emphasize control and regulation of women’s choices to achieve lower </w:t>
      </w:r>
      <w:hyperlink r:id="rId33" w:tooltip="Learn more about Fetus Risk from ScienceDirect's AI-generated Topic Pages" w:history="1">
        <w:r w:rsidRPr="006057F8">
          <w:rPr>
            <w:rStyle w:val="Hyperlink"/>
            <w:rFonts w:eastAsiaTheme="majorEastAsia" w:cstheme="minorHAnsi"/>
            <w:color w:val="0C7DBB"/>
          </w:rPr>
          <w:t>fetal risk</w:t>
        </w:r>
      </w:hyperlink>
      <w:r w:rsidRPr="006057F8">
        <w:rPr>
          <w:rFonts w:cstheme="minorHAnsi"/>
        </w:rPr>
        <w:t>, women experience a forced dualism between their own embodied needs and those of their fetus; and between the providers’ recommendations and their own intrinsic sense of what is healthy.</w:t>
      </w:r>
      <w:hyperlink r:id="rId34" w:anchor="bib0115" w:history="1">
        <w:r w:rsidRPr="006057F8">
          <w:rPr>
            <w:rStyle w:val="Hyperlink"/>
            <w:rFonts w:eastAsiaTheme="majorEastAsia" w:cstheme="minorHAnsi"/>
            <w:color w:val="0C7DBB"/>
          </w:rPr>
          <w:t>23</w:t>
        </w:r>
      </w:hyperlink>
      <w:bookmarkEnd w:id="25"/>
      <w:r w:rsidRPr="006057F8">
        <w:rPr>
          <w:rFonts w:cstheme="minorHAnsi"/>
        </w:rPr>
        <w:t>, </w:t>
      </w:r>
      <w:bookmarkStart w:id="31" w:name="bbib0145"/>
      <w:r w:rsidRPr="006057F8">
        <w:rPr>
          <w:rFonts w:cstheme="minorHAnsi"/>
        </w:rPr>
        <w:fldChar w:fldCharType="begin"/>
      </w:r>
      <w:r w:rsidRPr="006057F8">
        <w:rPr>
          <w:rFonts w:cstheme="minorHAnsi"/>
        </w:rPr>
        <w:instrText xml:space="preserve"> HYPERLINK "https://www.sciencedirect.com/science/article/pii/S1871519218301276?via%3Dihub" \l "bib0145" </w:instrText>
      </w:r>
      <w:r w:rsidRPr="006057F8">
        <w:rPr>
          <w:rFonts w:cstheme="minorHAnsi"/>
        </w:rPr>
        <w:fldChar w:fldCharType="separate"/>
      </w:r>
      <w:r w:rsidRPr="006057F8">
        <w:rPr>
          <w:rStyle w:val="Hyperlink"/>
          <w:rFonts w:eastAsiaTheme="majorEastAsia" w:cstheme="minorHAnsi"/>
          <w:color w:val="0C7DBB"/>
        </w:rPr>
        <w:t>29</w:t>
      </w:r>
      <w:r w:rsidRPr="006057F8">
        <w:rPr>
          <w:rFonts w:cstheme="minorHAnsi"/>
        </w:rPr>
        <w:fldChar w:fldCharType="end"/>
      </w:r>
      <w:r w:rsidRPr="006057F8">
        <w:rPr>
          <w:rFonts w:cstheme="minorHAnsi"/>
        </w:rPr>
        <w:t> When there is evidence that a behavior is objectively risky, or when there is a specific </w:t>
      </w:r>
      <w:hyperlink r:id="rId35" w:tooltip="Learn more about Contraindication from ScienceDirect's AI-generated Topic Pages" w:history="1">
        <w:r w:rsidRPr="006057F8">
          <w:rPr>
            <w:rStyle w:val="Hyperlink"/>
            <w:rFonts w:eastAsiaTheme="majorEastAsia" w:cstheme="minorHAnsi"/>
            <w:color w:val="0C7DBB"/>
          </w:rPr>
          <w:t>contraindication</w:t>
        </w:r>
      </w:hyperlink>
      <w:r w:rsidRPr="006057F8">
        <w:rPr>
          <w:rFonts w:cstheme="minorHAnsi"/>
        </w:rPr>
        <w:t> to a behavior, a level of provider insistence may be necessary and important. In the absence of such evidence, the contrast can break down women’s trust in their provider.</w:t>
      </w:r>
      <w:hyperlink r:id="rId36" w:anchor="bib0145" w:history="1">
        <w:r w:rsidRPr="006057F8">
          <w:rPr>
            <w:rStyle w:val="Hyperlink"/>
            <w:rFonts w:eastAsiaTheme="majorEastAsia" w:cstheme="minorHAnsi"/>
            <w:color w:val="0C7DBB"/>
            <w:sz w:val="20"/>
            <w:szCs w:val="20"/>
            <w:vertAlign w:val="superscript"/>
          </w:rPr>
          <w:t>29</w:t>
        </w:r>
      </w:hyperlink>
      <w:bookmarkEnd w:id="31"/>
    </w:p>
    <w:p w14:paraId="271D3F5C" w14:textId="77777777" w:rsidR="007A67F0" w:rsidRPr="006057F8" w:rsidRDefault="007A67F0" w:rsidP="00794A1D">
      <w:pPr>
        <w:rPr>
          <w:rFonts w:cstheme="minorHAnsi"/>
        </w:rPr>
      </w:pPr>
      <w:r w:rsidRPr="006057F8">
        <w:rPr>
          <w:rFonts w:cstheme="minorHAnsi"/>
        </w:rPr>
        <w:t>The voices and perspectives of women who run in pregnancy are not well-represented in the literature. Their views may be marginalized because running during pregnancy is viewed as potentially risky and not to be promoted. The purpose of this study was to explicate the experience women runners have during pregnancy. This study was designed with a pluralistic view of embodiment in pregnancy; the social norms and expectations placed on women and their pregnancy choices were examined more fully to identify ways to recognize that women runners have intrinsic processes for “Doing Pregnancy” that balance the need of the woman-fetus dyad</w:t>
      </w:r>
      <w:hyperlink r:id="rId37" w:anchor="bib0140" w:history="1">
        <w:r w:rsidRPr="006057F8">
          <w:rPr>
            <w:rStyle w:val="Hyperlink"/>
            <w:rFonts w:eastAsiaTheme="majorEastAsia" w:cstheme="minorHAnsi"/>
            <w:color w:val="0C7DBB"/>
            <w:sz w:val="20"/>
            <w:szCs w:val="20"/>
            <w:vertAlign w:val="superscript"/>
          </w:rPr>
          <w:t>28</w:t>
        </w:r>
      </w:hyperlink>
      <w:bookmarkEnd w:id="30"/>
      <w:r w:rsidRPr="006057F8">
        <w:rPr>
          <w:rFonts w:cstheme="minorHAnsi"/>
        </w:rPr>
        <w:t> and that support more egalitarian partnerships between woman and providers.</w:t>
      </w:r>
      <w:hyperlink r:id="rId38" w:anchor="bib0130" w:history="1">
        <w:r w:rsidRPr="006057F8">
          <w:rPr>
            <w:rStyle w:val="Hyperlink"/>
            <w:rFonts w:eastAsiaTheme="majorEastAsia" w:cstheme="minorHAnsi"/>
            <w:color w:val="0C7DBB"/>
            <w:sz w:val="20"/>
            <w:szCs w:val="20"/>
            <w:vertAlign w:val="superscript"/>
          </w:rPr>
          <w:t>26</w:t>
        </w:r>
      </w:hyperlink>
      <w:bookmarkEnd w:id="28"/>
    </w:p>
    <w:p w14:paraId="28147B66" w14:textId="77777777" w:rsidR="007A67F0" w:rsidRPr="006057F8" w:rsidRDefault="007A67F0" w:rsidP="003D43A5">
      <w:pPr>
        <w:pStyle w:val="Heading1"/>
        <w:spacing w:line="240" w:lineRule="auto"/>
        <w:rPr>
          <w:rFonts w:asciiTheme="minorHAnsi" w:hAnsiTheme="minorHAnsi" w:cstheme="minorHAnsi"/>
        </w:rPr>
      </w:pPr>
      <w:r w:rsidRPr="006057F8">
        <w:rPr>
          <w:rFonts w:asciiTheme="minorHAnsi" w:hAnsiTheme="minorHAnsi" w:cstheme="minorHAnsi"/>
        </w:rPr>
        <w:t>2. Methods</w:t>
      </w:r>
    </w:p>
    <w:p w14:paraId="34CEBCC4" w14:textId="77777777" w:rsidR="007A67F0" w:rsidRPr="006057F8" w:rsidRDefault="007A67F0" w:rsidP="00794A1D">
      <w:pPr>
        <w:rPr>
          <w:rFonts w:cstheme="minorHAnsi"/>
        </w:rPr>
      </w:pPr>
      <w:r w:rsidRPr="006057F8">
        <w:rPr>
          <w:rFonts w:cstheme="minorHAnsi"/>
        </w:rPr>
        <w:t>This study used an online qualitative inquiry</w:t>
      </w:r>
      <w:bookmarkStart w:id="32" w:name="bbib0150"/>
      <w:r w:rsidRPr="006057F8">
        <w:rPr>
          <w:rFonts w:cstheme="minorHAnsi"/>
        </w:rPr>
        <w:fldChar w:fldCharType="begin"/>
      </w:r>
      <w:r w:rsidRPr="006057F8">
        <w:rPr>
          <w:rFonts w:cstheme="minorHAnsi"/>
        </w:rPr>
        <w:instrText xml:space="preserve"> HYPERLINK "https://www.sciencedirect.com/science/article/pii/S1871519218301276?via%3Dihub" \l "bib0150" </w:instrText>
      </w:r>
      <w:r w:rsidRPr="006057F8">
        <w:rPr>
          <w:rFonts w:cstheme="minorHAnsi"/>
        </w:rPr>
        <w:fldChar w:fldCharType="separate"/>
      </w:r>
      <w:r w:rsidRPr="006057F8">
        <w:rPr>
          <w:rStyle w:val="Hyperlink"/>
          <w:rFonts w:eastAsiaTheme="majorEastAsia" w:cstheme="minorHAnsi"/>
          <w:color w:val="0C7DBB"/>
        </w:rPr>
        <w:t>30</w:t>
      </w:r>
      <w:r w:rsidRPr="006057F8">
        <w:rPr>
          <w:rFonts w:cstheme="minorHAnsi"/>
        </w:rPr>
        <w:fldChar w:fldCharType="end"/>
      </w:r>
      <w:bookmarkEnd w:id="32"/>
      <w:r w:rsidRPr="006057F8">
        <w:rPr>
          <w:rFonts w:cstheme="minorHAnsi"/>
        </w:rPr>
        <w:t>, </w:t>
      </w:r>
      <w:bookmarkStart w:id="33" w:name="bbib0160"/>
      <w:r w:rsidRPr="006057F8">
        <w:rPr>
          <w:rFonts w:cstheme="minorHAnsi"/>
        </w:rPr>
        <w:fldChar w:fldCharType="begin"/>
      </w:r>
      <w:r w:rsidRPr="006057F8">
        <w:rPr>
          <w:rFonts w:cstheme="minorHAnsi"/>
        </w:rPr>
        <w:instrText xml:space="preserve"> HYPERLINK "https://www.sciencedirect.com/science/article/pii/S1871519218301276?via%3Dihub" \l "bib0160" </w:instrText>
      </w:r>
      <w:r w:rsidRPr="006057F8">
        <w:rPr>
          <w:rFonts w:cstheme="minorHAnsi"/>
        </w:rPr>
        <w:fldChar w:fldCharType="separate"/>
      </w:r>
      <w:r w:rsidRPr="006057F8">
        <w:rPr>
          <w:rStyle w:val="Hyperlink"/>
          <w:rFonts w:eastAsiaTheme="majorEastAsia" w:cstheme="minorHAnsi"/>
          <w:color w:val="0C7DBB"/>
        </w:rPr>
        <w:t>32</w:t>
      </w:r>
      <w:r w:rsidRPr="006057F8">
        <w:rPr>
          <w:rFonts w:cstheme="minorHAnsi"/>
        </w:rPr>
        <w:fldChar w:fldCharType="end"/>
      </w:r>
      <w:r w:rsidRPr="006057F8">
        <w:rPr>
          <w:rFonts w:cstheme="minorHAnsi"/>
        </w:rPr>
        <w:t>, </w:t>
      </w:r>
      <w:bookmarkStart w:id="34" w:name="bbib0165"/>
      <w:r w:rsidRPr="006057F8">
        <w:rPr>
          <w:rFonts w:cstheme="minorHAnsi"/>
        </w:rPr>
        <w:fldChar w:fldCharType="begin"/>
      </w:r>
      <w:r w:rsidRPr="006057F8">
        <w:rPr>
          <w:rFonts w:cstheme="minorHAnsi"/>
        </w:rPr>
        <w:instrText xml:space="preserve"> HYPERLINK "https://www.sciencedirect.com/science/article/pii/S1871519218301276?via%3Dihub" \l "bib0165" </w:instrText>
      </w:r>
      <w:r w:rsidRPr="006057F8">
        <w:rPr>
          <w:rFonts w:cstheme="minorHAnsi"/>
        </w:rPr>
        <w:fldChar w:fldCharType="separate"/>
      </w:r>
      <w:r w:rsidRPr="006057F8">
        <w:rPr>
          <w:rStyle w:val="Hyperlink"/>
          <w:rFonts w:eastAsiaTheme="majorEastAsia" w:cstheme="minorHAnsi"/>
          <w:color w:val="0C7DBB"/>
        </w:rPr>
        <w:t>33</w:t>
      </w:r>
      <w:r w:rsidRPr="006057F8">
        <w:rPr>
          <w:rFonts w:cstheme="minorHAnsi"/>
        </w:rPr>
        <w:fldChar w:fldCharType="end"/>
      </w:r>
      <w:bookmarkEnd w:id="34"/>
      <w:r w:rsidRPr="006057F8">
        <w:rPr>
          <w:rFonts w:cstheme="minorHAnsi"/>
        </w:rPr>
        <w:t>, </w:t>
      </w:r>
      <w:bookmarkStart w:id="35" w:name="bbib0170"/>
      <w:r w:rsidRPr="006057F8">
        <w:rPr>
          <w:rFonts w:cstheme="minorHAnsi"/>
        </w:rPr>
        <w:fldChar w:fldCharType="begin"/>
      </w:r>
      <w:r w:rsidRPr="006057F8">
        <w:rPr>
          <w:rFonts w:cstheme="minorHAnsi"/>
        </w:rPr>
        <w:instrText xml:space="preserve"> HYPERLINK "https://www.sciencedirect.com/science/article/pii/S1871519218301276?via%3Dihub" \l "bib0170" </w:instrText>
      </w:r>
      <w:r w:rsidRPr="006057F8">
        <w:rPr>
          <w:rFonts w:cstheme="minorHAnsi"/>
        </w:rPr>
        <w:fldChar w:fldCharType="separate"/>
      </w:r>
      <w:r w:rsidRPr="006057F8">
        <w:rPr>
          <w:rStyle w:val="Hyperlink"/>
          <w:rFonts w:eastAsiaTheme="majorEastAsia" w:cstheme="minorHAnsi"/>
          <w:color w:val="0C7DBB"/>
        </w:rPr>
        <w:t>34</w:t>
      </w:r>
      <w:r w:rsidRPr="006057F8">
        <w:rPr>
          <w:rFonts w:cstheme="minorHAnsi"/>
        </w:rPr>
        <w:fldChar w:fldCharType="end"/>
      </w:r>
      <w:r w:rsidRPr="006057F8">
        <w:rPr>
          <w:rFonts w:cstheme="minorHAnsi"/>
        </w:rPr>
        <w:t> to explicate women runners’ experiences with pregnancy. Online communities have become a source of information-gathering and social support for women seeking others with common experiences. These communities also provide women a place where they can transcend geographic boundaries, avoid judgement, and find support as they formalize their identities as mothers.</w:t>
      </w:r>
      <w:hyperlink r:id="rId39" w:anchor="bib0095" w:history="1">
        <w:r w:rsidRPr="006057F8">
          <w:rPr>
            <w:rStyle w:val="Hyperlink"/>
            <w:rFonts w:eastAsiaTheme="majorEastAsia" w:cstheme="minorHAnsi"/>
            <w:color w:val="0C7DBB"/>
            <w:sz w:val="20"/>
            <w:szCs w:val="20"/>
            <w:vertAlign w:val="superscript"/>
          </w:rPr>
          <w:t>19</w:t>
        </w:r>
      </w:hyperlink>
      <w:r w:rsidRPr="006057F8">
        <w:rPr>
          <w:rFonts w:cstheme="minorHAnsi"/>
        </w:rPr>
        <w:t> The online space allows women who feel they are ‘different’ from other mothers to find like-minded women who understand their unique transitions to motherhood.</w:t>
      </w:r>
      <w:hyperlink r:id="rId40" w:anchor="bib0095" w:history="1">
        <w:r w:rsidRPr="006057F8">
          <w:rPr>
            <w:rStyle w:val="Hyperlink"/>
            <w:rFonts w:eastAsiaTheme="majorEastAsia" w:cstheme="minorHAnsi"/>
            <w:color w:val="0C7DBB"/>
          </w:rPr>
          <w:t>19</w:t>
        </w:r>
      </w:hyperlink>
      <w:bookmarkEnd w:id="21"/>
      <w:r w:rsidRPr="006057F8">
        <w:rPr>
          <w:rFonts w:cstheme="minorHAnsi"/>
        </w:rPr>
        <w:t>, </w:t>
      </w:r>
      <w:hyperlink r:id="rId41" w:anchor="bib0170" w:history="1">
        <w:r w:rsidRPr="006057F8">
          <w:rPr>
            <w:rStyle w:val="Hyperlink"/>
            <w:rFonts w:eastAsiaTheme="majorEastAsia" w:cstheme="minorHAnsi"/>
            <w:color w:val="0C7DBB"/>
          </w:rPr>
          <w:t>34</w:t>
        </w:r>
      </w:hyperlink>
    </w:p>
    <w:p w14:paraId="7A2C7454" w14:textId="77777777" w:rsidR="007A67F0" w:rsidRPr="006057F8" w:rsidRDefault="007A67F0" w:rsidP="00794A1D">
      <w:pPr>
        <w:rPr>
          <w:rFonts w:cstheme="minorHAnsi"/>
        </w:rPr>
      </w:pPr>
      <w:r w:rsidRPr="006057F8">
        <w:rPr>
          <w:rStyle w:val="Emphasis"/>
          <w:rFonts w:eastAsiaTheme="majorEastAsia" w:cstheme="minorHAnsi"/>
        </w:rPr>
        <w:t>Another Mother Runner</w:t>
      </w:r>
      <w:r w:rsidRPr="006057F8">
        <w:rPr>
          <w:rFonts w:cstheme="minorHAnsi"/>
        </w:rPr>
        <w:t> [AMR] is an online community of mother-runners, which reaches approximately 320,000 women per month across multiple media platforms.</w:t>
      </w:r>
      <w:bookmarkStart w:id="36" w:name="bbib0175"/>
      <w:r w:rsidRPr="006057F8">
        <w:rPr>
          <w:rFonts w:cstheme="minorHAnsi"/>
        </w:rPr>
        <w:fldChar w:fldCharType="begin"/>
      </w:r>
      <w:r w:rsidRPr="006057F8">
        <w:rPr>
          <w:rFonts w:cstheme="minorHAnsi"/>
        </w:rPr>
        <w:instrText xml:space="preserve"> HYPERLINK "https://www.sciencedirect.com/science/article/pii/S1871519218301276?via%3Dihub" \l "bib0175" </w:instrText>
      </w:r>
      <w:r w:rsidRPr="006057F8">
        <w:rPr>
          <w:rFonts w:cstheme="minorHAnsi"/>
        </w:rPr>
        <w:fldChar w:fldCharType="separate"/>
      </w:r>
      <w:r w:rsidRPr="006057F8">
        <w:rPr>
          <w:rStyle w:val="Hyperlink"/>
          <w:rFonts w:eastAsiaTheme="majorEastAsia" w:cstheme="minorHAnsi"/>
          <w:color w:val="0C7DBB"/>
          <w:sz w:val="20"/>
          <w:szCs w:val="20"/>
          <w:vertAlign w:val="superscript"/>
        </w:rPr>
        <w:t>35</w:t>
      </w:r>
      <w:r w:rsidRPr="006057F8">
        <w:rPr>
          <w:rFonts w:cstheme="minorHAnsi"/>
        </w:rPr>
        <w:fldChar w:fldCharType="end"/>
      </w:r>
      <w:bookmarkEnd w:id="36"/>
      <w:r w:rsidRPr="006057F8">
        <w:rPr>
          <w:rFonts w:cstheme="minorHAnsi"/>
        </w:rPr>
        <w:t> AMR consists of a website and blogs, an online training club, and a weekly podcast that discusses issues related to running during motherhood, during childbearing, and beyond.</w:t>
      </w:r>
      <w:bookmarkStart w:id="37" w:name="bbib0180"/>
      <w:r w:rsidRPr="006057F8">
        <w:rPr>
          <w:rFonts w:cstheme="minorHAnsi"/>
        </w:rPr>
        <w:fldChar w:fldCharType="begin"/>
      </w:r>
      <w:r w:rsidRPr="006057F8">
        <w:rPr>
          <w:rFonts w:cstheme="minorHAnsi"/>
        </w:rPr>
        <w:instrText xml:space="preserve"> HYPERLINK "https://www.sciencedirect.com/science/article/pii/S1871519218301276?via%3Dihub" \l "bib0180" </w:instrText>
      </w:r>
      <w:r w:rsidRPr="006057F8">
        <w:rPr>
          <w:rFonts w:cstheme="minorHAnsi"/>
        </w:rPr>
        <w:fldChar w:fldCharType="separate"/>
      </w:r>
      <w:r w:rsidRPr="006057F8">
        <w:rPr>
          <w:rStyle w:val="Hyperlink"/>
          <w:rFonts w:eastAsiaTheme="majorEastAsia" w:cstheme="minorHAnsi"/>
          <w:color w:val="0C7DBB"/>
          <w:sz w:val="20"/>
          <w:szCs w:val="20"/>
          <w:vertAlign w:val="superscript"/>
        </w:rPr>
        <w:t>36</w:t>
      </w:r>
      <w:r w:rsidRPr="006057F8">
        <w:rPr>
          <w:rFonts w:cstheme="minorHAnsi"/>
        </w:rPr>
        <w:fldChar w:fldCharType="end"/>
      </w:r>
      <w:r w:rsidRPr="006057F8">
        <w:rPr>
          <w:rFonts w:cstheme="minorHAnsi"/>
        </w:rPr>
        <w:t> This online inquiry allowed for purposive sampling of women runners who had created a community of support and were comfortable utilizing electronic communication.</w:t>
      </w:r>
      <w:bookmarkStart w:id="38" w:name="bbib0155"/>
      <w:r w:rsidRPr="006057F8">
        <w:rPr>
          <w:rFonts w:cstheme="minorHAnsi"/>
        </w:rPr>
        <w:fldChar w:fldCharType="begin"/>
      </w:r>
      <w:r w:rsidRPr="006057F8">
        <w:rPr>
          <w:rFonts w:cstheme="minorHAnsi"/>
        </w:rPr>
        <w:instrText xml:space="preserve"> HYPERLINK "https://www.sciencedirect.com/science/article/pii/S1871519218301276?via%3Dihub" \l "bib0155" </w:instrText>
      </w:r>
      <w:r w:rsidRPr="006057F8">
        <w:rPr>
          <w:rFonts w:cstheme="minorHAnsi"/>
        </w:rPr>
        <w:fldChar w:fldCharType="separate"/>
      </w:r>
      <w:r w:rsidRPr="006057F8">
        <w:rPr>
          <w:rStyle w:val="Hyperlink"/>
          <w:rFonts w:eastAsiaTheme="majorEastAsia" w:cstheme="minorHAnsi"/>
          <w:color w:val="0C7DBB"/>
        </w:rPr>
        <w:t>31</w:t>
      </w:r>
      <w:r w:rsidRPr="006057F8">
        <w:rPr>
          <w:rFonts w:cstheme="minorHAnsi"/>
        </w:rPr>
        <w:fldChar w:fldCharType="end"/>
      </w:r>
      <w:bookmarkEnd w:id="38"/>
      <w:r w:rsidRPr="006057F8">
        <w:rPr>
          <w:rFonts w:cstheme="minorHAnsi"/>
        </w:rPr>
        <w:t>, </w:t>
      </w:r>
      <w:hyperlink r:id="rId42" w:anchor="bib0160" w:history="1">
        <w:r w:rsidRPr="006057F8">
          <w:rPr>
            <w:rStyle w:val="Hyperlink"/>
            <w:rFonts w:eastAsiaTheme="majorEastAsia" w:cstheme="minorHAnsi"/>
            <w:color w:val="0C7DBB"/>
          </w:rPr>
          <w:t>32</w:t>
        </w:r>
      </w:hyperlink>
      <w:bookmarkEnd w:id="33"/>
      <w:r w:rsidRPr="006057F8">
        <w:rPr>
          <w:rFonts w:cstheme="minorHAnsi"/>
        </w:rPr>
        <w:t>, </w:t>
      </w:r>
      <w:hyperlink r:id="rId43" w:anchor="bib0170" w:history="1">
        <w:r w:rsidRPr="006057F8">
          <w:rPr>
            <w:rStyle w:val="Hyperlink"/>
            <w:rFonts w:eastAsiaTheme="majorEastAsia" w:cstheme="minorHAnsi"/>
            <w:color w:val="0C7DBB"/>
          </w:rPr>
          <w:t>34</w:t>
        </w:r>
      </w:hyperlink>
      <w:bookmarkEnd w:id="35"/>
      <w:r w:rsidRPr="006057F8">
        <w:rPr>
          <w:rFonts w:cstheme="minorHAnsi"/>
        </w:rPr>
        <w:t> Additionally, recruiting through this online community made it more likely that a geographically diverse population would be sampled.</w:t>
      </w:r>
      <w:hyperlink r:id="rId44" w:anchor="bib0180" w:history="1">
        <w:r w:rsidRPr="006057F8">
          <w:rPr>
            <w:rStyle w:val="Hyperlink"/>
            <w:rFonts w:eastAsiaTheme="majorEastAsia" w:cstheme="minorHAnsi"/>
            <w:color w:val="0C7DBB"/>
            <w:sz w:val="20"/>
            <w:szCs w:val="20"/>
            <w:vertAlign w:val="superscript"/>
          </w:rPr>
          <w:t>36</w:t>
        </w:r>
      </w:hyperlink>
      <w:bookmarkEnd w:id="37"/>
      <w:r w:rsidRPr="006057F8">
        <w:rPr>
          <w:rFonts w:cstheme="minorHAnsi"/>
        </w:rPr>
        <w:t> In order to preserve the anonymity of the women who participated, we did not ask respondents to identify their state or country outside of the United States, but the AMR community does reach women from most states in the US and multiple countries.</w:t>
      </w:r>
    </w:p>
    <w:p w14:paraId="1677C583" w14:textId="77777777" w:rsidR="007A67F0" w:rsidRPr="006057F8" w:rsidRDefault="007A67F0" w:rsidP="003D43A5">
      <w:pPr>
        <w:pStyle w:val="Heading2"/>
        <w:spacing w:line="240" w:lineRule="auto"/>
        <w:rPr>
          <w:rFonts w:asciiTheme="minorHAnsi" w:hAnsiTheme="minorHAnsi" w:cstheme="minorHAnsi"/>
        </w:rPr>
      </w:pPr>
      <w:r w:rsidRPr="006057F8">
        <w:rPr>
          <w:rFonts w:asciiTheme="minorHAnsi" w:hAnsiTheme="minorHAnsi" w:cstheme="minorHAnsi"/>
        </w:rPr>
        <w:lastRenderedPageBreak/>
        <w:t>2.1. Protection of human subjects</w:t>
      </w:r>
    </w:p>
    <w:p w14:paraId="0BE0E3F9" w14:textId="77777777" w:rsidR="007A67F0" w:rsidRPr="006057F8" w:rsidRDefault="007A67F0" w:rsidP="00794A1D">
      <w:pPr>
        <w:rPr>
          <w:rFonts w:cstheme="minorHAnsi"/>
        </w:rPr>
      </w:pPr>
      <w:r w:rsidRPr="006057F8">
        <w:rPr>
          <w:rFonts w:cstheme="minorHAnsi"/>
        </w:rPr>
        <w:t>This study was approved by the University’s institutional review board. The principal investigator (PI) is a past participant in the AMR training community and reached out to the AMR directors via email to request promotion of the study. The directors of the AMR community sent a recruitment email to subscribers of their website and blog and posted recruitment on their Facebook page. This email and post included a brief description of the study, and a link to confidential survey site. Women who were interested in participating followed the link, which brought them to the confidential survey site. Surveys were conducted anonymously, with email addresses as the only identifying information collected so the first and second interviews could be linked and so that women could receive the study stipend. Participants were instructed to use an anonymized email address if they desired confidentiality. The PI removed all identifiers prior to analysis by the research team.</w:t>
      </w:r>
    </w:p>
    <w:p w14:paraId="4D966F78" w14:textId="77777777" w:rsidR="007A67F0" w:rsidRPr="006057F8" w:rsidRDefault="007A67F0" w:rsidP="00794A1D">
      <w:pPr>
        <w:rPr>
          <w:rFonts w:cstheme="minorHAnsi"/>
        </w:rPr>
      </w:pPr>
      <w:r w:rsidRPr="006057F8">
        <w:rPr>
          <w:rFonts w:cstheme="minorHAnsi"/>
        </w:rPr>
        <w:t>The front page of the survey site contained an information sheet that outlined the nature of the study, the risks and benefits, the expected time commitment, and contact information for the primary investigator. Participants clicked a button to indicate their agreement before they could participate in the study.</w:t>
      </w:r>
    </w:p>
    <w:p w14:paraId="1F3F2849" w14:textId="77777777" w:rsidR="007A67F0" w:rsidRPr="006057F8" w:rsidRDefault="007A67F0" w:rsidP="003D43A5">
      <w:pPr>
        <w:pStyle w:val="Heading2"/>
        <w:spacing w:line="240" w:lineRule="auto"/>
        <w:rPr>
          <w:rFonts w:asciiTheme="minorHAnsi" w:hAnsiTheme="minorHAnsi" w:cstheme="minorHAnsi"/>
        </w:rPr>
      </w:pPr>
      <w:r w:rsidRPr="006057F8">
        <w:rPr>
          <w:rFonts w:asciiTheme="minorHAnsi" w:hAnsiTheme="minorHAnsi" w:cstheme="minorHAnsi"/>
        </w:rPr>
        <w:t>2.2. Data collection</w:t>
      </w:r>
    </w:p>
    <w:p w14:paraId="54F93C41" w14:textId="77777777" w:rsidR="007A67F0" w:rsidRPr="006057F8" w:rsidRDefault="007A67F0" w:rsidP="00794A1D">
      <w:pPr>
        <w:rPr>
          <w:rFonts w:cstheme="minorHAnsi"/>
        </w:rPr>
      </w:pPr>
      <w:r w:rsidRPr="006057F8">
        <w:rPr>
          <w:rFonts w:cstheme="minorHAnsi"/>
        </w:rPr>
        <w:t>After indicating consent, participants completed a brief demographic questionnaire. They were then invited to respond to this prompt: “Please share as much about your personal story of running, how pregnancy affected your running, and your postpartum return to running. If you have had more than one pregnancy, please share as many experiences as you would like. If you’re interrupted, you can save your story and come back before submitting. Please take as much time as you need to share all you want us to know.” Respondents typed directly into a response box on the survey site. There was no word or character limit. Participants could not upload responses such as word files or pdfs. After submitting their response, participants were invited to share an email address to receive a $20 Amazon electronic </w:t>
      </w:r>
      <w:hyperlink r:id="rId45" w:tooltip="Learn more about Gamete Intrafallopian Transfer from ScienceDirect's AI-generated Topic Pages" w:history="1">
        <w:r w:rsidRPr="006057F8">
          <w:rPr>
            <w:rStyle w:val="Hyperlink"/>
            <w:rFonts w:eastAsiaTheme="majorEastAsia" w:cstheme="minorHAnsi"/>
            <w:color w:val="0C7DBB"/>
          </w:rPr>
          <w:t>gift</w:t>
        </w:r>
      </w:hyperlink>
      <w:r w:rsidRPr="006057F8">
        <w:rPr>
          <w:rFonts w:cstheme="minorHAnsi"/>
        </w:rPr>
        <w:t> code as a thank-you and to receive a set of follow-up questions in the future. All women agreed.</w:t>
      </w:r>
    </w:p>
    <w:p w14:paraId="78896B3E" w14:textId="77777777" w:rsidR="007A67F0" w:rsidRPr="006057F8" w:rsidRDefault="007A67F0" w:rsidP="003D43A5">
      <w:pPr>
        <w:pStyle w:val="Heading2"/>
        <w:spacing w:line="240" w:lineRule="auto"/>
        <w:rPr>
          <w:rFonts w:asciiTheme="minorHAnsi" w:hAnsiTheme="minorHAnsi" w:cstheme="minorHAnsi"/>
        </w:rPr>
      </w:pPr>
      <w:r w:rsidRPr="006057F8">
        <w:rPr>
          <w:rFonts w:asciiTheme="minorHAnsi" w:hAnsiTheme="minorHAnsi" w:cstheme="minorHAnsi"/>
        </w:rPr>
        <w:t>2.3. Participants</w:t>
      </w:r>
    </w:p>
    <w:p w14:paraId="4AE41D5D" w14:textId="77777777" w:rsidR="007A67F0" w:rsidRPr="006057F8" w:rsidRDefault="007A67F0" w:rsidP="00794A1D">
      <w:pPr>
        <w:rPr>
          <w:rFonts w:cstheme="minorHAnsi"/>
        </w:rPr>
      </w:pPr>
      <w:r w:rsidRPr="006057F8">
        <w:rPr>
          <w:rFonts w:cstheme="minorHAnsi"/>
        </w:rPr>
        <w:t xml:space="preserve">Twenty-two women completed the initial online open-ended survey in fall of 2016; 16 of those women completed the set of </w:t>
      </w:r>
      <w:proofErr w:type="gramStart"/>
      <w:r w:rsidRPr="006057F8">
        <w:rPr>
          <w:rFonts w:cstheme="minorHAnsi"/>
        </w:rPr>
        <w:t>follow-up</w:t>
      </w:r>
      <w:proofErr w:type="gramEnd"/>
      <w:r w:rsidRPr="006057F8">
        <w:rPr>
          <w:rFonts w:cstheme="minorHAnsi"/>
        </w:rPr>
        <w:t>, open-ended questions the following spring. Participants all identified as White, middle-class and had at least a partial college education (see </w:t>
      </w:r>
      <w:bookmarkStart w:id="39" w:name="btbl0005"/>
      <w:r w:rsidRPr="006057F8">
        <w:rPr>
          <w:rFonts w:cstheme="minorHAnsi"/>
        </w:rPr>
        <w:fldChar w:fldCharType="begin"/>
      </w:r>
      <w:r w:rsidRPr="006057F8">
        <w:rPr>
          <w:rFonts w:cstheme="minorHAnsi"/>
        </w:rPr>
        <w:instrText xml:space="preserve"> HYPERLINK "https://www.sciencedirect.com/science/article/pii/S1871519218301276?via%3Dihub" \l "tbl0005" </w:instrText>
      </w:r>
      <w:r w:rsidRPr="006057F8">
        <w:rPr>
          <w:rFonts w:cstheme="minorHAnsi"/>
        </w:rPr>
        <w:fldChar w:fldCharType="separate"/>
      </w:r>
      <w:r w:rsidRPr="006057F8">
        <w:rPr>
          <w:rStyle w:val="Hyperlink"/>
          <w:rFonts w:eastAsiaTheme="majorEastAsia" w:cstheme="minorHAnsi"/>
          <w:color w:val="0C7DBB"/>
        </w:rPr>
        <w:t>Table 1</w:t>
      </w:r>
      <w:r w:rsidRPr="006057F8">
        <w:rPr>
          <w:rFonts w:cstheme="minorHAnsi"/>
        </w:rPr>
        <w:fldChar w:fldCharType="end"/>
      </w:r>
      <w:bookmarkEnd w:id="39"/>
      <w:r w:rsidRPr="006057F8">
        <w:rPr>
          <w:rFonts w:cstheme="minorHAnsi"/>
        </w:rPr>
        <w:t>). This sample demographic is aligned with the population of women in the recreational running community, where women of color and low-income women are under-represented.</w:t>
      </w:r>
      <w:bookmarkStart w:id="40" w:name="bbib0185"/>
      <w:r w:rsidRPr="006057F8">
        <w:rPr>
          <w:rFonts w:cstheme="minorHAnsi"/>
        </w:rPr>
        <w:fldChar w:fldCharType="begin"/>
      </w:r>
      <w:r w:rsidRPr="006057F8">
        <w:rPr>
          <w:rFonts w:cstheme="minorHAnsi"/>
        </w:rPr>
        <w:instrText xml:space="preserve"> HYPERLINK "https://www.sciencedirect.com/science/article/pii/S1871519218301276?via%3Dihub" \l "bib0185" </w:instrText>
      </w:r>
      <w:r w:rsidRPr="006057F8">
        <w:rPr>
          <w:rFonts w:cstheme="minorHAnsi"/>
        </w:rPr>
        <w:fldChar w:fldCharType="separate"/>
      </w:r>
      <w:r w:rsidRPr="006057F8">
        <w:rPr>
          <w:rStyle w:val="Hyperlink"/>
          <w:rFonts w:eastAsiaTheme="majorEastAsia" w:cstheme="minorHAnsi"/>
          <w:color w:val="0C7DBB"/>
          <w:sz w:val="20"/>
          <w:szCs w:val="20"/>
          <w:vertAlign w:val="superscript"/>
        </w:rPr>
        <w:t>37</w:t>
      </w:r>
      <w:r w:rsidRPr="006057F8">
        <w:rPr>
          <w:rFonts w:cstheme="minorHAnsi"/>
        </w:rPr>
        <w:fldChar w:fldCharType="end"/>
      </w:r>
      <w:bookmarkEnd w:id="40"/>
      <w:r w:rsidRPr="006057F8">
        <w:rPr>
          <w:rFonts w:cstheme="minorHAnsi"/>
        </w:rPr>
        <w:t> The pre-pregnancy running status of women in the sample ranged from women who had been running a few miles per week to women who consistently ran long races like marathons.</w:t>
      </w:r>
    </w:p>
    <w:p w14:paraId="549EFEDC" w14:textId="77777777" w:rsidR="007F0ACF" w:rsidRPr="006057F8" w:rsidRDefault="007F0ACF" w:rsidP="003D43A5">
      <w:pPr>
        <w:spacing w:line="240" w:lineRule="auto"/>
        <w:rPr>
          <w:rFonts w:cstheme="minorHAnsi"/>
          <w:color w:val="2E2E2E"/>
          <w:sz w:val="27"/>
          <w:szCs w:val="27"/>
        </w:rPr>
      </w:pPr>
    </w:p>
    <w:p w14:paraId="2C0B9E4E" w14:textId="77777777" w:rsidR="00421319" w:rsidRPr="006057F8" w:rsidRDefault="00421319" w:rsidP="003D43A5">
      <w:pPr>
        <w:spacing w:line="240" w:lineRule="auto"/>
        <w:rPr>
          <w:rFonts w:cstheme="minorHAnsi"/>
          <w:sz w:val="24"/>
          <w:szCs w:val="24"/>
        </w:rPr>
      </w:pPr>
    </w:p>
    <w:p w14:paraId="47011314" w14:textId="77777777" w:rsidR="002249A7" w:rsidRPr="006057F8" w:rsidRDefault="002249A7" w:rsidP="003D43A5">
      <w:pPr>
        <w:spacing w:line="240" w:lineRule="auto"/>
        <w:rPr>
          <w:rFonts w:cstheme="minorHAnsi"/>
          <w:sz w:val="24"/>
          <w:szCs w:val="24"/>
        </w:rPr>
      </w:pPr>
    </w:p>
    <w:p w14:paraId="0140F9BF" w14:textId="3013DAEC" w:rsidR="005E4D17" w:rsidRPr="006057F8" w:rsidRDefault="005E4D17" w:rsidP="003D43A5">
      <w:pPr>
        <w:spacing w:line="240" w:lineRule="auto"/>
        <w:rPr>
          <w:rFonts w:cstheme="minorHAnsi"/>
          <w:sz w:val="24"/>
          <w:szCs w:val="24"/>
        </w:rPr>
      </w:pPr>
    </w:p>
    <w:p w14:paraId="04C25CEA" w14:textId="77777777" w:rsidR="007E6C0B" w:rsidRPr="006057F8" w:rsidRDefault="007E6C0B" w:rsidP="003D43A5">
      <w:pPr>
        <w:spacing w:line="240" w:lineRule="auto"/>
        <w:rPr>
          <w:rFonts w:cstheme="minorHAnsi"/>
          <w:sz w:val="24"/>
          <w:szCs w:val="24"/>
        </w:rPr>
      </w:pPr>
    </w:p>
    <w:p w14:paraId="5FA09C1D" w14:textId="46F562DD" w:rsidR="005E4D17" w:rsidRPr="006057F8" w:rsidRDefault="003F257B" w:rsidP="00794A1D">
      <w:pPr>
        <w:pStyle w:val="NoSpacing"/>
        <w:rPr>
          <w:rFonts w:cstheme="minorHAnsi"/>
        </w:rPr>
      </w:pPr>
      <w:r w:rsidRPr="006057F8">
        <w:rPr>
          <w:rStyle w:val="label"/>
          <w:rFonts w:cstheme="minorHAnsi"/>
          <w:color w:val="323232"/>
          <w:sz w:val="21"/>
          <w:szCs w:val="21"/>
        </w:rPr>
        <w:t>Table 1</w:t>
      </w:r>
      <w:r w:rsidRPr="006057F8">
        <w:rPr>
          <w:rFonts w:cstheme="minorHAnsi"/>
        </w:rPr>
        <w:t>. Sample characteristics.</w:t>
      </w:r>
    </w:p>
    <w:tbl>
      <w:tblPr>
        <w:tblStyle w:val="TableGrid"/>
        <w:tblW w:w="0" w:type="auto"/>
        <w:tblLook w:val="04A0" w:firstRow="1" w:lastRow="0" w:firstColumn="1" w:lastColumn="0" w:noHBand="0" w:noVBand="1"/>
      </w:tblPr>
      <w:tblGrid>
        <w:gridCol w:w="2995"/>
        <w:gridCol w:w="711"/>
        <w:gridCol w:w="1197"/>
      </w:tblGrid>
      <w:tr w:rsidR="003F257B" w:rsidRPr="006057F8" w14:paraId="0A3685EA" w14:textId="77777777" w:rsidTr="00794A1D">
        <w:tc>
          <w:tcPr>
            <w:tcW w:w="0" w:type="auto"/>
            <w:hideMark/>
          </w:tcPr>
          <w:p w14:paraId="0255765D" w14:textId="77777777" w:rsidR="003F257B" w:rsidRPr="006057F8" w:rsidRDefault="003F257B" w:rsidP="00794A1D">
            <w:pPr>
              <w:pStyle w:val="NoSpacing"/>
              <w:rPr>
                <w:rFonts w:cstheme="minorHAnsi"/>
              </w:rPr>
            </w:pPr>
          </w:p>
        </w:tc>
        <w:tc>
          <w:tcPr>
            <w:tcW w:w="0" w:type="auto"/>
            <w:hideMark/>
          </w:tcPr>
          <w:p w14:paraId="23AA7294" w14:textId="77777777" w:rsidR="003F257B" w:rsidRPr="006057F8" w:rsidRDefault="003F257B" w:rsidP="00794A1D">
            <w:pPr>
              <w:pStyle w:val="NoSpacing"/>
              <w:rPr>
                <w:rFonts w:cstheme="minorHAnsi"/>
                <w:b/>
                <w:bCs/>
                <w:color w:val="2E2E2E"/>
                <w:sz w:val="21"/>
                <w:szCs w:val="21"/>
              </w:rPr>
            </w:pPr>
            <w:r w:rsidRPr="006057F8">
              <w:rPr>
                <w:rFonts w:cstheme="minorHAnsi"/>
                <w:b/>
                <w:bCs/>
                <w:i/>
                <w:iCs/>
                <w:color w:val="2E2E2E"/>
                <w:sz w:val="21"/>
                <w:szCs w:val="21"/>
              </w:rPr>
              <w:t>N</w:t>
            </w:r>
          </w:p>
        </w:tc>
        <w:tc>
          <w:tcPr>
            <w:tcW w:w="0" w:type="auto"/>
            <w:hideMark/>
          </w:tcPr>
          <w:p w14:paraId="5CFA525C" w14:textId="77777777" w:rsidR="003F257B" w:rsidRPr="006057F8" w:rsidRDefault="003F257B" w:rsidP="00794A1D">
            <w:pPr>
              <w:pStyle w:val="NoSpacing"/>
              <w:rPr>
                <w:rFonts w:cstheme="minorHAnsi"/>
                <w:b/>
                <w:bCs/>
                <w:color w:val="2E2E2E"/>
                <w:sz w:val="21"/>
                <w:szCs w:val="21"/>
              </w:rPr>
            </w:pPr>
            <w:r w:rsidRPr="006057F8">
              <w:rPr>
                <w:rFonts w:cstheme="minorHAnsi"/>
                <w:b/>
                <w:bCs/>
                <w:color w:val="2E2E2E"/>
                <w:sz w:val="21"/>
                <w:szCs w:val="21"/>
              </w:rPr>
              <w:t>Percentage</w:t>
            </w:r>
          </w:p>
        </w:tc>
      </w:tr>
      <w:tr w:rsidR="003F257B" w:rsidRPr="006057F8" w14:paraId="734E3FCB" w14:textId="77777777" w:rsidTr="00794A1D">
        <w:tc>
          <w:tcPr>
            <w:tcW w:w="0" w:type="auto"/>
            <w:hideMark/>
          </w:tcPr>
          <w:p w14:paraId="68BC2A76" w14:textId="77777777" w:rsidR="003F257B" w:rsidRPr="006057F8" w:rsidRDefault="003F257B" w:rsidP="00794A1D">
            <w:pPr>
              <w:pStyle w:val="NoSpacing"/>
              <w:rPr>
                <w:rFonts w:cstheme="minorHAnsi"/>
                <w:b/>
                <w:bCs/>
                <w:color w:val="2E2E2E"/>
                <w:sz w:val="21"/>
                <w:szCs w:val="21"/>
              </w:rPr>
            </w:pPr>
            <w:r w:rsidRPr="006057F8">
              <w:rPr>
                <w:rFonts w:cstheme="minorHAnsi"/>
                <w:b/>
                <w:bCs/>
                <w:color w:val="2E2E2E"/>
                <w:sz w:val="21"/>
                <w:szCs w:val="21"/>
              </w:rPr>
              <w:t>Years running at first pregnancy</w:t>
            </w:r>
          </w:p>
        </w:tc>
        <w:tc>
          <w:tcPr>
            <w:tcW w:w="0" w:type="auto"/>
            <w:hideMark/>
          </w:tcPr>
          <w:p w14:paraId="15B5E383" w14:textId="77777777" w:rsidR="003F257B" w:rsidRPr="006057F8" w:rsidRDefault="003F257B" w:rsidP="00794A1D">
            <w:pPr>
              <w:pStyle w:val="NoSpacing"/>
              <w:rPr>
                <w:rFonts w:cstheme="minorHAnsi"/>
                <w:b/>
                <w:bCs/>
                <w:color w:val="2E2E2E"/>
                <w:sz w:val="21"/>
                <w:szCs w:val="21"/>
              </w:rPr>
            </w:pPr>
          </w:p>
        </w:tc>
        <w:tc>
          <w:tcPr>
            <w:tcW w:w="0" w:type="auto"/>
            <w:hideMark/>
          </w:tcPr>
          <w:p w14:paraId="7DE5C89E" w14:textId="77777777" w:rsidR="003F257B" w:rsidRPr="006057F8" w:rsidRDefault="003F257B" w:rsidP="00794A1D">
            <w:pPr>
              <w:pStyle w:val="NoSpacing"/>
              <w:rPr>
                <w:rFonts w:cstheme="minorHAnsi"/>
                <w:sz w:val="20"/>
                <w:szCs w:val="20"/>
              </w:rPr>
            </w:pPr>
          </w:p>
        </w:tc>
      </w:tr>
      <w:tr w:rsidR="003F257B" w:rsidRPr="006057F8" w14:paraId="1D6AC0F1" w14:textId="77777777" w:rsidTr="00794A1D">
        <w:tc>
          <w:tcPr>
            <w:tcW w:w="0" w:type="auto"/>
            <w:hideMark/>
          </w:tcPr>
          <w:p w14:paraId="1BF24C41" w14:textId="77777777" w:rsidR="003F257B" w:rsidRPr="006057F8" w:rsidRDefault="003F257B" w:rsidP="00794A1D">
            <w:pPr>
              <w:pStyle w:val="NoSpacing"/>
              <w:rPr>
                <w:rFonts w:cstheme="minorHAnsi"/>
                <w:b/>
                <w:bCs/>
                <w:color w:val="2E2E2E"/>
                <w:sz w:val="21"/>
                <w:szCs w:val="21"/>
              </w:rPr>
            </w:pPr>
            <w:r w:rsidRPr="006057F8">
              <w:rPr>
                <w:rFonts w:cstheme="minorHAnsi"/>
                <w:b/>
                <w:bCs/>
                <w:color w:val="2E2E2E"/>
                <w:sz w:val="21"/>
                <w:szCs w:val="21"/>
              </w:rPr>
              <w:t> 1–5</w:t>
            </w:r>
          </w:p>
        </w:tc>
        <w:tc>
          <w:tcPr>
            <w:tcW w:w="0" w:type="auto"/>
            <w:hideMark/>
          </w:tcPr>
          <w:p w14:paraId="396416AE" w14:textId="77777777" w:rsidR="003F257B" w:rsidRPr="006057F8" w:rsidRDefault="003F257B" w:rsidP="00794A1D">
            <w:pPr>
              <w:pStyle w:val="NoSpacing"/>
              <w:rPr>
                <w:rFonts w:cstheme="minorHAnsi"/>
                <w:color w:val="2E2E2E"/>
                <w:sz w:val="21"/>
                <w:szCs w:val="21"/>
              </w:rPr>
            </w:pPr>
            <w:r w:rsidRPr="006057F8">
              <w:rPr>
                <w:rFonts w:cstheme="minorHAnsi"/>
                <w:color w:val="2E2E2E"/>
                <w:sz w:val="21"/>
                <w:szCs w:val="21"/>
              </w:rPr>
              <w:t>4</w:t>
            </w:r>
          </w:p>
        </w:tc>
        <w:tc>
          <w:tcPr>
            <w:tcW w:w="0" w:type="auto"/>
            <w:hideMark/>
          </w:tcPr>
          <w:p w14:paraId="4FC6EC79" w14:textId="77777777" w:rsidR="003F257B" w:rsidRPr="006057F8" w:rsidRDefault="003F257B" w:rsidP="00794A1D">
            <w:pPr>
              <w:pStyle w:val="NoSpacing"/>
              <w:rPr>
                <w:rFonts w:cstheme="minorHAnsi"/>
                <w:color w:val="2E2E2E"/>
                <w:sz w:val="21"/>
                <w:szCs w:val="21"/>
              </w:rPr>
            </w:pPr>
            <w:r w:rsidRPr="006057F8">
              <w:rPr>
                <w:rFonts w:cstheme="minorHAnsi"/>
                <w:color w:val="2E2E2E"/>
                <w:sz w:val="21"/>
                <w:szCs w:val="21"/>
              </w:rPr>
              <w:t>18.2</w:t>
            </w:r>
          </w:p>
        </w:tc>
      </w:tr>
      <w:tr w:rsidR="003F257B" w:rsidRPr="006057F8" w14:paraId="3C8E1343" w14:textId="77777777" w:rsidTr="00794A1D">
        <w:tc>
          <w:tcPr>
            <w:tcW w:w="0" w:type="auto"/>
            <w:hideMark/>
          </w:tcPr>
          <w:p w14:paraId="23788F01" w14:textId="77777777" w:rsidR="003F257B" w:rsidRPr="006057F8" w:rsidRDefault="003F257B" w:rsidP="00794A1D">
            <w:pPr>
              <w:pStyle w:val="NoSpacing"/>
              <w:rPr>
                <w:rFonts w:cstheme="minorHAnsi"/>
                <w:b/>
                <w:bCs/>
                <w:color w:val="2E2E2E"/>
                <w:sz w:val="21"/>
                <w:szCs w:val="21"/>
              </w:rPr>
            </w:pPr>
            <w:r w:rsidRPr="006057F8">
              <w:rPr>
                <w:rFonts w:cstheme="minorHAnsi"/>
                <w:b/>
                <w:bCs/>
                <w:color w:val="2E2E2E"/>
                <w:sz w:val="21"/>
                <w:szCs w:val="21"/>
              </w:rPr>
              <w:t> 6–10</w:t>
            </w:r>
          </w:p>
        </w:tc>
        <w:tc>
          <w:tcPr>
            <w:tcW w:w="0" w:type="auto"/>
            <w:hideMark/>
          </w:tcPr>
          <w:p w14:paraId="6312EEB4" w14:textId="77777777" w:rsidR="003F257B" w:rsidRPr="006057F8" w:rsidRDefault="003F257B" w:rsidP="00794A1D">
            <w:pPr>
              <w:pStyle w:val="NoSpacing"/>
              <w:rPr>
                <w:rFonts w:cstheme="minorHAnsi"/>
                <w:color w:val="2E2E2E"/>
                <w:sz w:val="21"/>
                <w:szCs w:val="21"/>
              </w:rPr>
            </w:pPr>
            <w:r w:rsidRPr="006057F8">
              <w:rPr>
                <w:rFonts w:cstheme="minorHAnsi"/>
                <w:color w:val="2E2E2E"/>
                <w:sz w:val="21"/>
                <w:szCs w:val="21"/>
              </w:rPr>
              <w:t>7</w:t>
            </w:r>
          </w:p>
        </w:tc>
        <w:tc>
          <w:tcPr>
            <w:tcW w:w="0" w:type="auto"/>
            <w:hideMark/>
          </w:tcPr>
          <w:p w14:paraId="685C6B52" w14:textId="77777777" w:rsidR="003F257B" w:rsidRPr="006057F8" w:rsidRDefault="003F257B" w:rsidP="00794A1D">
            <w:pPr>
              <w:pStyle w:val="NoSpacing"/>
              <w:rPr>
                <w:rFonts w:cstheme="minorHAnsi"/>
                <w:color w:val="2E2E2E"/>
                <w:sz w:val="21"/>
                <w:szCs w:val="21"/>
              </w:rPr>
            </w:pPr>
            <w:r w:rsidRPr="006057F8">
              <w:rPr>
                <w:rFonts w:cstheme="minorHAnsi"/>
                <w:color w:val="2E2E2E"/>
                <w:sz w:val="21"/>
                <w:szCs w:val="21"/>
              </w:rPr>
              <w:t>31.8</w:t>
            </w:r>
          </w:p>
        </w:tc>
      </w:tr>
      <w:tr w:rsidR="003F257B" w:rsidRPr="006057F8" w14:paraId="2F6DFF35" w14:textId="77777777" w:rsidTr="00794A1D">
        <w:tc>
          <w:tcPr>
            <w:tcW w:w="0" w:type="auto"/>
            <w:hideMark/>
          </w:tcPr>
          <w:p w14:paraId="3185CF73" w14:textId="77777777" w:rsidR="003F257B" w:rsidRPr="006057F8" w:rsidRDefault="003F257B" w:rsidP="00794A1D">
            <w:pPr>
              <w:pStyle w:val="NoSpacing"/>
              <w:rPr>
                <w:rFonts w:cstheme="minorHAnsi"/>
                <w:b/>
                <w:bCs/>
                <w:color w:val="2E2E2E"/>
                <w:sz w:val="21"/>
                <w:szCs w:val="21"/>
              </w:rPr>
            </w:pPr>
            <w:r w:rsidRPr="006057F8">
              <w:rPr>
                <w:rFonts w:cstheme="minorHAnsi"/>
                <w:b/>
                <w:bCs/>
                <w:color w:val="2E2E2E"/>
                <w:sz w:val="21"/>
                <w:szCs w:val="21"/>
              </w:rPr>
              <w:lastRenderedPageBreak/>
              <w:t> 11–15</w:t>
            </w:r>
          </w:p>
        </w:tc>
        <w:tc>
          <w:tcPr>
            <w:tcW w:w="0" w:type="auto"/>
            <w:hideMark/>
          </w:tcPr>
          <w:p w14:paraId="75744E02" w14:textId="77777777" w:rsidR="003F257B" w:rsidRPr="006057F8" w:rsidRDefault="003F257B" w:rsidP="00794A1D">
            <w:pPr>
              <w:pStyle w:val="NoSpacing"/>
              <w:rPr>
                <w:rFonts w:cstheme="minorHAnsi"/>
                <w:color w:val="2E2E2E"/>
                <w:sz w:val="21"/>
                <w:szCs w:val="21"/>
              </w:rPr>
            </w:pPr>
            <w:r w:rsidRPr="006057F8">
              <w:rPr>
                <w:rFonts w:cstheme="minorHAnsi"/>
                <w:color w:val="2E2E2E"/>
                <w:sz w:val="21"/>
                <w:szCs w:val="21"/>
              </w:rPr>
              <w:t>3</w:t>
            </w:r>
          </w:p>
        </w:tc>
        <w:tc>
          <w:tcPr>
            <w:tcW w:w="0" w:type="auto"/>
            <w:hideMark/>
          </w:tcPr>
          <w:p w14:paraId="09E19DC3" w14:textId="77777777" w:rsidR="003F257B" w:rsidRPr="006057F8" w:rsidRDefault="003F257B" w:rsidP="00794A1D">
            <w:pPr>
              <w:pStyle w:val="NoSpacing"/>
              <w:rPr>
                <w:rFonts w:cstheme="minorHAnsi"/>
                <w:color w:val="2E2E2E"/>
                <w:sz w:val="21"/>
                <w:szCs w:val="21"/>
              </w:rPr>
            </w:pPr>
            <w:r w:rsidRPr="006057F8">
              <w:rPr>
                <w:rFonts w:cstheme="minorHAnsi"/>
                <w:color w:val="2E2E2E"/>
                <w:sz w:val="21"/>
                <w:szCs w:val="21"/>
              </w:rPr>
              <w:t>13.6</w:t>
            </w:r>
          </w:p>
        </w:tc>
      </w:tr>
      <w:tr w:rsidR="003F257B" w:rsidRPr="006057F8" w14:paraId="6C5C3988" w14:textId="77777777" w:rsidTr="00794A1D">
        <w:tc>
          <w:tcPr>
            <w:tcW w:w="0" w:type="auto"/>
            <w:hideMark/>
          </w:tcPr>
          <w:p w14:paraId="29E46507" w14:textId="77777777" w:rsidR="003F257B" w:rsidRPr="006057F8" w:rsidRDefault="003F257B" w:rsidP="00794A1D">
            <w:pPr>
              <w:pStyle w:val="NoSpacing"/>
              <w:rPr>
                <w:rFonts w:cstheme="minorHAnsi"/>
                <w:b/>
                <w:bCs/>
                <w:color w:val="2E2E2E"/>
                <w:sz w:val="21"/>
                <w:szCs w:val="21"/>
              </w:rPr>
            </w:pPr>
            <w:r w:rsidRPr="006057F8">
              <w:rPr>
                <w:rFonts w:cstheme="minorHAnsi"/>
                <w:b/>
                <w:bCs/>
                <w:color w:val="2E2E2E"/>
                <w:sz w:val="21"/>
                <w:szCs w:val="21"/>
              </w:rPr>
              <w:t>15</w:t>
            </w:r>
          </w:p>
        </w:tc>
        <w:tc>
          <w:tcPr>
            <w:tcW w:w="0" w:type="auto"/>
            <w:hideMark/>
          </w:tcPr>
          <w:p w14:paraId="3A04900A" w14:textId="77777777" w:rsidR="003F257B" w:rsidRPr="006057F8" w:rsidRDefault="003F257B" w:rsidP="00794A1D">
            <w:pPr>
              <w:pStyle w:val="NoSpacing"/>
              <w:rPr>
                <w:rFonts w:cstheme="minorHAnsi"/>
                <w:color w:val="2E2E2E"/>
                <w:sz w:val="21"/>
                <w:szCs w:val="21"/>
              </w:rPr>
            </w:pPr>
            <w:r w:rsidRPr="006057F8">
              <w:rPr>
                <w:rFonts w:cstheme="minorHAnsi"/>
                <w:color w:val="2E2E2E"/>
                <w:sz w:val="21"/>
                <w:szCs w:val="21"/>
              </w:rPr>
              <w:t>8</w:t>
            </w:r>
          </w:p>
        </w:tc>
        <w:tc>
          <w:tcPr>
            <w:tcW w:w="0" w:type="auto"/>
            <w:hideMark/>
          </w:tcPr>
          <w:p w14:paraId="5C16A8F2" w14:textId="77777777" w:rsidR="003F257B" w:rsidRPr="006057F8" w:rsidRDefault="003F257B" w:rsidP="00794A1D">
            <w:pPr>
              <w:pStyle w:val="NoSpacing"/>
              <w:rPr>
                <w:rFonts w:cstheme="minorHAnsi"/>
                <w:color w:val="2E2E2E"/>
                <w:sz w:val="21"/>
                <w:szCs w:val="21"/>
              </w:rPr>
            </w:pPr>
            <w:r w:rsidRPr="006057F8">
              <w:rPr>
                <w:rFonts w:cstheme="minorHAnsi"/>
                <w:color w:val="2E2E2E"/>
                <w:sz w:val="21"/>
                <w:szCs w:val="21"/>
              </w:rPr>
              <w:t>36.4</w:t>
            </w:r>
          </w:p>
        </w:tc>
      </w:tr>
      <w:tr w:rsidR="00D8121A" w:rsidRPr="006057F8" w14:paraId="1AA9E1B2" w14:textId="77777777" w:rsidTr="00794A1D">
        <w:tc>
          <w:tcPr>
            <w:tcW w:w="0" w:type="auto"/>
            <w:hideMark/>
          </w:tcPr>
          <w:p w14:paraId="41884209" w14:textId="77777777" w:rsidR="00D8121A" w:rsidRPr="006057F8" w:rsidRDefault="00D8121A" w:rsidP="00794A1D">
            <w:pPr>
              <w:pStyle w:val="NoSpacing"/>
              <w:rPr>
                <w:rFonts w:cstheme="minorHAnsi"/>
                <w:b/>
                <w:bCs/>
                <w:color w:val="2E2E2E"/>
                <w:sz w:val="21"/>
                <w:szCs w:val="21"/>
              </w:rPr>
            </w:pPr>
          </w:p>
        </w:tc>
        <w:tc>
          <w:tcPr>
            <w:tcW w:w="0" w:type="auto"/>
          </w:tcPr>
          <w:p w14:paraId="235A3727" w14:textId="77777777" w:rsidR="00D8121A" w:rsidRPr="006057F8" w:rsidRDefault="00D8121A" w:rsidP="00794A1D">
            <w:pPr>
              <w:pStyle w:val="NoSpacing"/>
              <w:rPr>
                <w:rFonts w:cstheme="minorHAnsi"/>
                <w:b/>
                <w:bCs/>
                <w:color w:val="2E2E2E"/>
                <w:sz w:val="21"/>
                <w:szCs w:val="21"/>
              </w:rPr>
            </w:pPr>
          </w:p>
        </w:tc>
        <w:tc>
          <w:tcPr>
            <w:tcW w:w="0" w:type="auto"/>
          </w:tcPr>
          <w:p w14:paraId="29180CA5" w14:textId="07CF94B3" w:rsidR="00D8121A" w:rsidRPr="006057F8" w:rsidRDefault="00D8121A" w:rsidP="00794A1D">
            <w:pPr>
              <w:pStyle w:val="NoSpacing"/>
              <w:rPr>
                <w:rFonts w:cstheme="minorHAnsi"/>
                <w:b/>
                <w:bCs/>
                <w:color w:val="2E2E2E"/>
                <w:sz w:val="21"/>
                <w:szCs w:val="21"/>
              </w:rPr>
            </w:pPr>
          </w:p>
        </w:tc>
      </w:tr>
      <w:tr w:rsidR="00D8121A" w:rsidRPr="006057F8" w14:paraId="0DCAB577" w14:textId="77777777" w:rsidTr="00794A1D">
        <w:tc>
          <w:tcPr>
            <w:tcW w:w="0" w:type="auto"/>
            <w:hideMark/>
          </w:tcPr>
          <w:p w14:paraId="20903968" w14:textId="77777777" w:rsidR="00D8121A" w:rsidRPr="006057F8" w:rsidRDefault="00D8121A" w:rsidP="00794A1D">
            <w:pPr>
              <w:pStyle w:val="NoSpacing"/>
              <w:rPr>
                <w:rFonts w:cstheme="minorHAnsi"/>
                <w:b/>
                <w:bCs/>
                <w:color w:val="2E2E2E"/>
                <w:sz w:val="21"/>
                <w:szCs w:val="21"/>
              </w:rPr>
            </w:pPr>
            <w:r w:rsidRPr="006057F8">
              <w:rPr>
                <w:rFonts w:cstheme="minorHAnsi"/>
                <w:b/>
                <w:bCs/>
                <w:color w:val="2E2E2E"/>
                <w:sz w:val="21"/>
                <w:szCs w:val="21"/>
              </w:rPr>
              <w:t>Standard of living</w:t>
            </w:r>
          </w:p>
        </w:tc>
        <w:tc>
          <w:tcPr>
            <w:tcW w:w="0" w:type="auto"/>
          </w:tcPr>
          <w:p w14:paraId="57F70320" w14:textId="77777777" w:rsidR="00D8121A" w:rsidRPr="006057F8" w:rsidRDefault="00D8121A" w:rsidP="00794A1D">
            <w:pPr>
              <w:pStyle w:val="NoSpacing"/>
              <w:rPr>
                <w:rFonts w:cstheme="minorHAnsi"/>
                <w:b/>
                <w:bCs/>
                <w:color w:val="2E2E2E"/>
                <w:sz w:val="21"/>
                <w:szCs w:val="21"/>
              </w:rPr>
            </w:pPr>
          </w:p>
        </w:tc>
        <w:tc>
          <w:tcPr>
            <w:tcW w:w="0" w:type="auto"/>
          </w:tcPr>
          <w:p w14:paraId="024435A5" w14:textId="18FF98A9" w:rsidR="00D8121A" w:rsidRPr="006057F8" w:rsidRDefault="00D8121A" w:rsidP="00794A1D">
            <w:pPr>
              <w:pStyle w:val="NoSpacing"/>
              <w:rPr>
                <w:rFonts w:cstheme="minorHAnsi"/>
                <w:b/>
                <w:bCs/>
                <w:color w:val="2E2E2E"/>
                <w:sz w:val="21"/>
                <w:szCs w:val="21"/>
              </w:rPr>
            </w:pPr>
          </w:p>
        </w:tc>
      </w:tr>
      <w:tr w:rsidR="003F257B" w:rsidRPr="006057F8" w14:paraId="2759D22D" w14:textId="77777777" w:rsidTr="00794A1D">
        <w:tc>
          <w:tcPr>
            <w:tcW w:w="0" w:type="auto"/>
            <w:hideMark/>
          </w:tcPr>
          <w:p w14:paraId="34A04464" w14:textId="77777777" w:rsidR="003F257B" w:rsidRPr="006057F8" w:rsidRDefault="003F257B" w:rsidP="00794A1D">
            <w:pPr>
              <w:pStyle w:val="NoSpacing"/>
              <w:rPr>
                <w:rFonts w:cstheme="minorHAnsi"/>
                <w:b/>
                <w:bCs/>
                <w:color w:val="2E2E2E"/>
                <w:sz w:val="21"/>
                <w:szCs w:val="21"/>
              </w:rPr>
            </w:pPr>
            <w:r w:rsidRPr="006057F8">
              <w:rPr>
                <w:rFonts w:cstheme="minorHAnsi"/>
                <w:b/>
                <w:bCs/>
                <w:color w:val="2E2E2E"/>
                <w:sz w:val="21"/>
                <w:szCs w:val="21"/>
              </w:rPr>
              <w:t> Getting by</w:t>
            </w:r>
          </w:p>
        </w:tc>
        <w:tc>
          <w:tcPr>
            <w:tcW w:w="0" w:type="auto"/>
            <w:hideMark/>
          </w:tcPr>
          <w:p w14:paraId="036C769D" w14:textId="77777777" w:rsidR="003F257B" w:rsidRPr="006057F8" w:rsidRDefault="003F257B" w:rsidP="00794A1D">
            <w:pPr>
              <w:pStyle w:val="NoSpacing"/>
              <w:rPr>
                <w:rFonts w:cstheme="minorHAnsi"/>
                <w:color w:val="2E2E2E"/>
                <w:sz w:val="21"/>
                <w:szCs w:val="21"/>
              </w:rPr>
            </w:pPr>
            <w:r w:rsidRPr="006057F8">
              <w:rPr>
                <w:rFonts w:cstheme="minorHAnsi"/>
                <w:color w:val="2E2E2E"/>
                <w:sz w:val="21"/>
                <w:szCs w:val="21"/>
              </w:rPr>
              <w:t>4</w:t>
            </w:r>
          </w:p>
        </w:tc>
        <w:tc>
          <w:tcPr>
            <w:tcW w:w="0" w:type="auto"/>
            <w:hideMark/>
          </w:tcPr>
          <w:p w14:paraId="730F270B" w14:textId="77777777" w:rsidR="003F257B" w:rsidRPr="006057F8" w:rsidRDefault="003F257B" w:rsidP="00794A1D">
            <w:pPr>
              <w:pStyle w:val="NoSpacing"/>
              <w:rPr>
                <w:rFonts w:cstheme="minorHAnsi"/>
                <w:color w:val="2E2E2E"/>
                <w:sz w:val="21"/>
                <w:szCs w:val="21"/>
              </w:rPr>
            </w:pPr>
            <w:r w:rsidRPr="006057F8">
              <w:rPr>
                <w:rFonts w:cstheme="minorHAnsi"/>
                <w:color w:val="2E2E2E"/>
                <w:sz w:val="21"/>
                <w:szCs w:val="21"/>
              </w:rPr>
              <w:t>16.7</w:t>
            </w:r>
          </w:p>
        </w:tc>
      </w:tr>
      <w:tr w:rsidR="003F257B" w:rsidRPr="006057F8" w14:paraId="41DE8E22" w14:textId="77777777" w:rsidTr="00794A1D">
        <w:tc>
          <w:tcPr>
            <w:tcW w:w="0" w:type="auto"/>
            <w:hideMark/>
          </w:tcPr>
          <w:p w14:paraId="3BE0C185" w14:textId="77777777" w:rsidR="003F257B" w:rsidRPr="006057F8" w:rsidRDefault="003F257B" w:rsidP="00794A1D">
            <w:pPr>
              <w:pStyle w:val="NoSpacing"/>
              <w:rPr>
                <w:rFonts w:cstheme="minorHAnsi"/>
                <w:b/>
                <w:bCs/>
                <w:color w:val="2E2E2E"/>
                <w:sz w:val="21"/>
                <w:szCs w:val="21"/>
              </w:rPr>
            </w:pPr>
            <w:r w:rsidRPr="006057F8">
              <w:rPr>
                <w:rFonts w:cstheme="minorHAnsi"/>
                <w:b/>
                <w:bCs/>
                <w:color w:val="2E2E2E"/>
                <w:sz w:val="21"/>
                <w:szCs w:val="21"/>
              </w:rPr>
              <w:t> Living comfortably</w:t>
            </w:r>
          </w:p>
        </w:tc>
        <w:tc>
          <w:tcPr>
            <w:tcW w:w="0" w:type="auto"/>
            <w:hideMark/>
          </w:tcPr>
          <w:p w14:paraId="386CD57F" w14:textId="77777777" w:rsidR="003F257B" w:rsidRPr="006057F8" w:rsidRDefault="003F257B" w:rsidP="00794A1D">
            <w:pPr>
              <w:pStyle w:val="NoSpacing"/>
              <w:rPr>
                <w:rFonts w:cstheme="minorHAnsi"/>
                <w:color w:val="2E2E2E"/>
                <w:sz w:val="21"/>
                <w:szCs w:val="21"/>
              </w:rPr>
            </w:pPr>
            <w:r w:rsidRPr="006057F8">
              <w:rPr>
                <w:rFonts w:cstheme="minorHAnsi"/>
                <w:color w:val="2E2E2E"/>
                <w:sz w:val="21"/>
                <w:szCs w:val="21"/>
              </w:rPr>
              <w:t>20</w:t>
            </w:r>
          </w:p>
        </w:tc>
        <w:tc>
          <w:tcPr>
            <w:tcW w:w="0" w:type="auto"/>
            <w:hideMark/>
          </w:tcPr>
          <w:p w14:paraId="42473C3B" w14:textId="77777777" w:rsidR="003F257B" w:rsidRPr="006057F8" w:rsidRDefault="003F257B" w:rsidP="00794A1D">
            <w:pPr>
              <w:pStyle w:val="NoSpacing"/>
              <w:rPr>
                <w:rFonts w:cstheme="minorHAnsi"/>
                <w:color w:val="2E2E2E"/>
                <w:sz w:val="21"/>
                <w:szCs w:val="21"/>
              </w:rPr>
            </w:pPr>
            <w:r w:rsidRPr="006057F8">
              <w:rPr>
                <w:rFonts w:cstheme="minorHAnsi"/>
                <w:color w:val="2E2E2E"/>
                <w:sz w:val="21"/>
                <w:szCs w:val="21"/>
              </w:rPr>
              <w:t>83.3</w:t>
            </w:r>
          </w:p>
        </w:tc>
      </w:tr>
      <w:tr w:rsidR="003F257B" w:rsidRPr="006057F8" w14:paraId="6AF106D5" w14:textId="77777777" w:rsidTr="00794A1D">
        <w:tc>
          <w:tcPr>
            <w:tcW w:w="0" w:type="auto"/>
            <w:hideMark/>
          </w:tcPr>
          <w:p w14:paraId="6028DB97" w14:textId="77777777" w:rsidR="003F257B" w:rsidRPr="006057F8" w:rsidRDefault="003F257B" w:rsidP="00794A1D">
            <w:pPr>
              <w:pStyle w:val="NoSpacing"/>
              <w:rPr>
                <w:rFonts w:cstheme="minorHAnsi"/>
                <w:b/>
                <w:bCs/>
                <w:color w:val="2E2E2E"/>
                <w:sz w:val="21"/>
                <w:szCs w:val="21"/>
              </w:rPr>
            </w:pPr>
            <w:r w:rsidRPr="006057F8">
              <w:rPr>
                <w:rFonts w:cstheme="minorHAnsi"/>
                <w:b/>
                <w:bCs/>
                <w:color w:val="2E2E2E"/>
                <w:sz w:val="21"/>
                <w:szCs w:val="21"/>
              </w:rPr>
              <w:t>Relationship status</w:t>
            </w:r>
          </w:p>
        </w:tc>
        <w:tc>
          <w:tcPr>
            <w:tcW w:w="0" w:type="auto"/>
            <w:hideMark/>
          </w:tcPr>
          <w:p w14:paraId="1A7D08DF" w14:textId="77777777" w:rsidR="003F257B" w:rsidRPr="006057F8" w:rsidRDefault="003F257B" w:rsidP="00794A1D">
            <w:pPr>
              <w:pStyle w:val="NoSpacing"/>
              <w:rPr>
                <w:rFonts w:cstheme="minorHAnsi"/>
                <w:b/>
                <w:bCs/>
                <w:color w:val="2E2E2E"/>
                <w:sz w:val="21"/>
                <w:szCs w:val="21"/>
              </w:rPr>
            </w:pPr>
          </w:p>
        </w:tc>
        <w:tc>
          <w:tcPr>
            <w:tcW w:w="0" w:type="auto"/>
            <w:hideMark/>
          </w:tcPr>
          <w:p w14:paraId="49CA24C2" w14:textId="77777777" w:rsidR="003F257B" w:rsidRPr="006057F8" w:rsidRDefault="003F257B" w:rsidP="00794A1D">
            <w:pPr>
              <w:pStyle w:val="NoSpacing"/>
              <w:rPr>
                <w:rFonts w:cstheme="minorHAnsi"/>
                <w:sz w:val="20"/>
                <w:szCs w:val="20"/>
              </w:rPr>
            </w:pPr>
          </w:p>
        </w:tc>
      </w:tr>
      <w:tr w:rsidR="003F257B" w:rsidRPr="006057F8" w14:paraId="5FC5C2D2" w14:textId="77777777" w:rsidTr="00794A1D">
        <w:tc>
          <w:tcPr>
            <w:tcW w:w="0" w:type="auto"/>
            <w:hideMark/>
          </w:tcPr>
          <w:p w14:paraId="3BA009D9" w14:textId="77777777" w:rsidR="003F257B" w:rsidRPr="006057F8" w:rsidRDefault="003F257B" w:rsidP="00794A1D">
            <w:pPr>
              <w:pStyle w:val="NoSpacing"/>
              <w:rPr>
                <w:rFonts w:cstheme="minorHAnsi"/>
                <w:b/>
                <w:bCs/>
                <w:color w:val="2E2E2E"/>
                <w:sz w:val="21"/>
                <w:szCs w:val="21"/>
              </w:rPr>
            </w:pPr>
            <w:r w:rsidRPr="006057F8">
              <w:rPr>
                <w:rFonts w:cstheme="minorHAnsi"/>
                <w:b/>
                <w:bCs/>
                <w:color w:val="2E2E2E"/>
                <w:sz w:val="21"/>
                <w:szCs w:val="21"/>
              </w:rPr>
              <w:t> Married/partnered</w:t>
            </w:r>
          </w:p>
        </w:tc>
        <w:tc>
          <w:tcPr>
            <w:tcW w:w="0" w:type="auto"/>
            <w:hideMark/>
          </w:tcPr>
          <w:p w14:paraId="05A6960A" w14:textId="77777777" w:rsidR="003F257B" w:rsidRPr="006057F8" w:rsidRDefault="003F257B" w:rsidP="00794A1D">
            <w:pPr>
              <w:pStyle w:val="NoSpacing"/>
              <w:rPr>
                <w:rFonts w:cstheme="minorHAnsi"/>
                <w:color w:val="2E2E2E"/>
                <w:sz w:val="21"/>
                <w:szCs w:val="21"/>
              </w:rPr>
            </w:pPr>
            <w:r w:rsidRPr="006057F8">
              <w:rPr>
                <w:rFonts w:cstheme="minorHAnsi"/>
                <w:color w:val="2E2E2E"/>
                <w:sz w:val="21"/>
                <w:szCs w:val="21"/>
              </w:rPr>
              <w:t>23</w:t>
            </w:r>
          </w:p>
        </w:tc>
        <w:tc>
          <w:tcPr>
            <w:tcW w:w="0" w:type="auto"/>
            <w:hideMark/>
          </w:tcPr>
          <w:p w14:paraId="62D6A6B1" w14:textId="77777777" w:rsidR="003F257B" w:rsidRPr="006057F8" w:rsidRDefault="003F257B" w:rsidP="00794A1D">
            <w:pPr>
              <w:pStyle w:val="NoSpacing"/>
              <w:rPr>
                <w:rFonts w:cstheme="minorHAnsi"/>
                <w:color w:val="2E2E2E"/>
                <w:sz w:val="21"/>
                <w:szCs w:val="21"/>
              </w:rPr>
            </w:pPr>
            <w:r w:rsidRPr="006057F8">
              <w:rPr>
                <w:rFonts w:cstheme="minorHAnsi"/>
                <w:color w:val="2E2E2E"/>
                <w:sz w:val="21"/>
                <w:szCs w:val="21"/>
              </w:rPr>
              <w:t>95.8</w:t>
            </w:r>
          </w:p>
        </w:tc>
      </w:tr>
      <w:tr w:rsidR="003F257B" w:rsidRPr="006057F8" w14:paraId="35B027EF" w14:textId="77777777" w:rsidTr="00794A1D">
        <w:tc>
          <w:tcPr>
            <w:tcW w:w="0" w:type="auto"/>
            <w:hideMark/>
          </w:tcPr>
          <w:p w14:paraId="40CFC90E" w14:textId="77777777" w:rsidR="003F257B" w:rsidRPr="006057F8" w:rsidRDefault="003F257B" w:rsidP="00794A1D">
            <w:pPr>
              <w:pStyle w:val="NoSpacing"/>
              <w:rPr>
                <w:rFonts w:cstheme="minorHAnsi"/>
                <w:b/>
                <w:bCs/>
                <w:color w:val="2E2E2E"/>
                <w:sz w:val="21"/>
                <w:szCs w:val="21"/>
              </w:rPr>
            </w:pPr>
            <w:r w:rsidRPr="006057F8">
              <w:rPr>
                <w:rFonts w:cstheme="minorHAnsi"/>
                <w:b/>
                <w:bCs/>
                <w:color w:val="2E2E2E"/>
                <w:sz w:val="21"/>
                <w:szCs w:val="21"/>
              </w:rPr>
              <w:t> Divorced</w:t>
            </w:r>
          </w:p>
        </w:tc>
        <w:tc>
          <w:tcPr>
            <w:tcW w:w="0" w:type="auto"/>
            <w:hideMark/>
          </w:tcPr>
          <w:p w14:paraId="7E6104F6" w14:textId="77777777" w:rsidR="003F257B" w:rsidRPr="006057F8" w:rsidRDefault="003F257B" w:rsidP="00794A1D">
            <w:pPr>
              <w:pStyle w:val="NoSpacing"/>
              <w:rPr>
                <w:rFonts w:cstheme="minorHAnsi"/>
                <w:color w:val="2E2E2E"/>
                <w:sz w:val="21"/>
                <w:szCs w:val="21"/>
              </w:rPr>
            </w:pPr>
            <w:r w:rsidRPr="006057F8">
              <w:rPr>
                <w:rFonts w:cstheme="minorHAnsi"/>
                <w:color w:val="2E2E2E"/>
                <w:sz w:val="21"/>
                <w:szCs w:val="21"/>
              </w:rPr>
              <w:t>1</w:t>
            </w:r>
          </w:p>
        </w:tc>
        <w:tc>
          <w:tcPr>
            <w:tcW w:w="0" w:type="auto"/>
            <w:hideMark/>
          </w:tcPr>
          <w:p w14:paraId="6B083A44" w14:textId="77777777" w:rsidR="003F257B" w:rsidRPr="006057F8" w:rsidRDefault="003F257B" w:rsidP="00794A1D">
            <w:pPr>
              <w:pStyle w:val="NoSpacing"/>
              <w:rPr>
                <w:rFonts w:cstheme="minorHAnsi"/>
                <w:color w:val="2E2E2E"/>
                <w:sz w:val="21"/>
                <w:szCs w:val="21"/>
              </w:rPr>
            </w:pPr>
            <w:r w:rsidRPr="006057F8">
              <w:rPr>
                <w:rFonts w:cstheme="minorHAnsi"/>
                <w:color w:val="2E2E2E"/>
                <w:sz w:val="21"/>
                <w:szCs w:val="21"/>
              </w:rPr>
              <w:t>4.2</w:t>
            </w:r>
          </w:p>
        </w:tc>
      </w:tr>
      <w:tr w:rsidR="00AA4FB7" w:rsidRPr="006057F8" w14:paraId="2243B98C" w14:textId="77777777" w:rsidTr="00794A1D">
        <w:tc>
          <w:tcPr>
            <w:tcW w:w="0" w:type="auto"/>
            <w:hideMark/>
          </w:tcPr>
          <w:p w14:paraId="0AFA7822" w14:textId="77777777" w:rsidR="00AA4FB7" w:rsidRPr="006057F8" w:rsidRDefault="00AA4FB7" w:rsidP="00794A1D">
            <w:pPr>
              <w:pStyle w:val="NoSpacing"/>
              <w:rPr>
                <w:rFonts w:cstheme="minorHAnsi"/>
                <w:b/>
                <w:bCs/>
                <w:color w:val="2E2E2E"/>
                <w:sz w:val="21"/>
                <w:szCs w:val="21"/>
              </w:rPr>
            </w:pPr>
            <w:r w:rsidRPr="006057F8">
              <w:rPr>
                <w:rFonts w:cstheme="minorHAnsi"/>
                <w:b/>
                <w:bCs/>
                <w:color w:val="2E2E2E"/>
                <w:sz w:val="21"/>
                <w:szCs w:val="21"/>
              </w:rPr>
              <w:t>Type of living community</w:t>
            </w:r>
          </w:p>
        </w:tc>
        <w:tc>
          <w:tcPr>
            <w:tcW w:w="0" w:type="auto"/>
          </w:tcPr>
          <w:p w14:paraId="45DF5E35" w14:textId="77777777" w:rsidR="00AA4FB7" w:rsidRPr="006057F8" w:rsidRDefault="00AA4FB7" w:rsidP="00794A1D">
            <w:pPr>
              <w:pStyle w:val="NoSpacing"/>
              <w:rPr>
                <w:rFonts w:cstheme="minorHAnsi"/>
                <w:b/>
                <w:bCs/>
                <w:color w:val="2E2E2E"/>
                <w:sz w:val="21"/>
                <w:szCs w:val="21"/>
              </w:rPr>
            </w:pPr>
          </w:p>
        </w:tc>
        <w:tc>
          <w:tcPr>
            <w:tcW w:w="0" w:type="auto"/>
          </w:tcPr>
          <w:p w14:paraId="67116B06" w14:textId="08AA5E90" w:rsidR="00AA4FB7" w:rsidRPr="006057F8" w:rsidRDefault="00AA4FB7" w:rsidP="00794A1D">
            <w:pPr>
              <w:pStyle w:val="NoSpacing"/>
              <w:rPr>
                <w:rFonts w:cstheme="minorHAnsi"/>
                <w:b/>
                <w:bCs/>
                <w:color w:val="2E2E2E"/>
                <w:sz w:val="21"/>
                <w:szCs w:val="21"/>
              </w:rPr>
            </w:pPr>
          </w:p>
        </w:tc>
      </w:tr>
      <w:tr w:rsidR="003F257B" w:rsidRPr="006057F8" w14:paraId="540DF567" w14:textId="77777777" w:rsidTr="00794A1D">
        <w:tc>
          <w:tcPr>
            <w:tcW w:w="0" w:type="auto"/>
            <w:hideMark/>
          </w:tcPr>
          <w:p w14:paraId="1B31E6B6" w14:textId="77777777" w:rsidR="003F257B" w:rsidRPr="006057F8" w:rsidRDefault="003F257B" w:rsidP="00794A1D">
            <w:pPr>
              <w:pStyle w:val="NoSpacing"/>
              <w:rPr>
                <w:rFonts w:cstheme="minorHAnsi"/>
                <w:b/>
                <w:bCs/>
                <w:color w:val="2E2E2E"/>
                <w:sz w:val="21"/>
                <w:szCs w:val="21"/>
              </w:rPr>
            </w:pPr>
            <w:r w:rsidRPr="006057F8">
              <w:rPr>
                <w:rFonts w:cstheme="minorHAnsi"/>
                <w:b/>
                <w:bCs/>
                <w:color w:val="2E2E2E"/>
                <w:sz w:val="21"/>
                <w:szCs w:val="21"/>
              </w:rPr>
              <w:t> City/urban</w:t>
            </w:r>
          </w:p>
        </w:tc>
        <w:tc>
          <w:tcPr>
            <w:tcW w:w="0" w:type="auto"/>
            <w:hideMark/>
          </w:tcPr>
          <w:p w14:paraId="646C8618" w14:textId="77777777" w:rsidR="003F257B" w:rsidRPr="006057F8" w:rsidRDefault="003F257B" w:rsidP="00794A1D">
            <w:pPr>
              <w:pStyle w:val="NoSpacing"/>
              <w:rPr>
                <w:rFonts w:cstheme="minorHAnsi"/>
                <w:color w:val="2E2E2E"/>
                <w:sz w:val="21"/>
                <w:szCs w:val="21"/>
              </w:rPr>
            </w:pPr>
            <w:r w:rsidRPr="006057F8">
              <w:rPr>
                <w:rFonts w:cstheme="minorHAnsi"/>
                <w:color w:val="2E2E2E"/>
                <w:sz w:val="21"/>
                <w:szCs w:val="21"/>
              </w:rPr>
              <w:t>8</w:t>
            </w:r>
          </w:p>
        </w:tc>
        <w:tc>
          <w:tcPr>
            <w:tcW w:w="0" w:type="auto"/>
            <w:hideMark/>
          </w:tcPr>
          <w:p w14:paraId="3261267A" w14:textId="77777777" w:rsidR="003F257B" w:rsidRPr="006057F8" w:rsidRDefault="003F257B" w:rsidP="00794A1D">
            <w:pPr>
              <w:pStyle w:val="NoSpacing"/>
              <w:rPr>
                <w:rFonts w:cstheme="minorHAnsi"/>
                <w:color w:val="2E2E2E"/>
                <w:sz w:val="21"/>
                <w:szCs w:val="21"/>
              </w:rPr>
            </w:pPr>
            <w:r w:rsidRPr="006057F8">
              <w:rPr>
                <w:rFonts w:cstheme="minorHAnsi"/>
                <w:color w:val="2E2E2E"/>
                <w:sz w:val="21"/>
                <w:szCs w:val="21"/>
              </w:rPr>
              <w:t>33.3</w:t>
            </w:r>
          </w:p>
        </w:tc>
      </w:tr>
      <w:tr w:rsidR="003F257B" w:rsidRPr="006057F8" w14:paraId="1CF0C301" w14:textId="77777777" w:rsidTr="00794A1D">
        <w:tc>
          <w:tcPr>
            <w:tcW w:w="0" w:type="auto"/>
            <w:hideMark/>
          </w:tcPr>
          <w:p w14:paraId="368C5D84" w14:textId="77777777" w:rsidR="003F257B" w:rsidRPr="006057F8" w:rsidRDefault="003F257B" w:rsidP="00794A1D">
            <w:pPr>
              <w:pStyle w:val="NoSpacing"/>
              <w:rPr>
                <w:rFonts w:cstheme="minorHAnsi"/>
                <w:b/>
                <w:bCs/>
                <w:color w:val="2E2E2E"/>
                <w:sz w:val="21"/>
                <w:szCs w:val="21"/>
              </w:rPr>
            </w:pPr>
            <w:r w:rsidRPr="006057F8">
              <w:rPr>
                <w:rFonts w:cstheme="minorHAnsi"/>
                <w:b/>
                <w:bCs/>
                <w:color w:val="2E2E2E"/>
                <w:sz w:val="21"/>
                <w:szCs w:val="21"/>
              </w:rPr>
              <w:t> Suburban</w:t>
            </w:r>
          </w:p>
        </w:tc>
        <w:tc>
          <w:tcPr>
            <w:tcW w:w="0" w:type="auto"/>
            <w:hideMark/>
          </w:tcPr>
          <w:p w14:paraId="41EC5669" w14:textId="77777777" w:rsidR="003F257B" w:rsidRPr="006057F8" w:rsidRDefault="003F257B" w:rsidP="00794A1D">
            <w:pPr>
              <w:pStyle w:val="NoSpacing"/>
              <w:rPr>
                <w:rFonts w:cstheme="minorHAnsi"/>
                <w:color w:val="2E2E2E"/>
                <w:sz w:val="21"/>
                <w:szCs w:val="21"/>
              </w:rPr>
            </w:pPr>
            <w:r w:rsidRPr="006057F8">
              <w:rPr>
                <w:rFonts w:cstheme="minorHAnsi"/>
                <w:color w:val="2E2E2E"/>
                <w:sz w:val="21"/>
                <w:szCs w:val="21"/>
              </w:rPr>
              <w:t>10</w:t>
            </w:r>
          </w:p>
        </w:tc>
        <w:tc>
          <w:tcPr>
            <w:tcW w:w="0" w:type="auto"/>
            <w:hideMark/>
          </w:tcPr>
          <w:p w14:paraId="22BBE299" w14:textId="77777777" w:rsidR="003F257B" w:rsidRPr="006057F8" w:rsidRDefault="003F257B" w:rsidP="00794A1D">
            <w:pPr>
              <w:pStyle w:val="NoSpacing"/>
              <w:rPr>
                <w:rFonts w:cstheme="minorHAnsi"/>
                <w:color w:val="2E2E2E"/>
                <w:sz w:val="21"/>
                <w:szCs w:val="21"/>
              </w:rPr>
            </w:pPr>
            <w:r w:rsidRPr="006057F8">
              <w:rPr>
                <w:rFonts w:cstheme="minorHAnsi"/>
                <w:color w:val="2E2E2E"/>
                <w:sz w:val="21"/>
                <w:szCs w:val="21"/>
              </w:rPr>
              <w:t>41.7</w:t>
            </w:r>
          </w:p>
        </w:tc>
      </w:tr>
      <w:tr w:rsidR="003F257B" w:rsidRPr="006057F8" w14:paraId="2C193C0F" w14:textId="77777777" w:rsidTr="00794A1D">
        <w:tc>
          <w:tcPr>
            <w:tcW w:w="0" w:type="auto"/>
            <w:hideMark/>
          </w:tcPr>
          <w:p w14:paraId="5B75B269" w14:textId="77777777" w:rsidR="003F257B" w:rsidRPr="006057F8" w:rsidRDefault="003F257B" w:rsidP="00794A1D">
            <w:pPr>
              <w:pStyle w:val="NoSpacing"/>
              <w:rPr>
                <w:rFonts w:cstheme="minorHAnsi"/>
                <w:b/>
                <w:bCs/>
                <w:color w:val="2E2E2E"/>
                <w:sz w:val="21"/>
                <w:szCs w:val="21"/>
              </w:rPr>
            </w:pPr>
            <w:r w:rsidRPr="006057F8">
              <w:rPr>
                <w:rFonts w:cstheme="minorHAnsi"/>
                <w:b/>
                <w:bCs/>
                <w:color w:val="2E2E2E"/>
                <w:sz w:val="21"/>
                <w:szCs w:val="21"/>
              </w:rPr>
              <w:t> Rural</w:t>
            </w:r>
          </w:p>
        </w:tc>
        <w:tc>
          <w:tcPr>
            <w:tcW w:w="0" w:type="auto"/>
            <w:hideMark/>
          </w:tcPr>
          <w:p w14:paraId="4D4A5710" w14:textId="77777777" w:rsidR="003F257B" w:rsidRPr="006057F8" w:rsidRDefault="003F257B" w:rsidP="00794A1D">
            <w:pPr>
              <w:pStyle w:val="NoSpacing"/>
              <w:rPr>
                <w:rFonts w:cstheme="minorHAnsi"/>
                <w:color w:val="2E2E2E"/>
                <w:sz w:val="21"/>
                <w:szCs w:val="21"/>
              </w:rPr>
            </w:pPr>
            <w:r w:rsidRPr="006057F8">
              <w:rPr>
                <w:rFonts w:cstheme="minorHAnsi"/>
                <w:color w:val="2E2E2E"/>
                <w:sz w:val="21"/>
                <w:szCs w:val="21"/>
              </w:rPr>
              <w:t>6</w:t>
            </w:r>
          </w:p>
        </w:tc>
        <w:tc>
          <w:tcPr>
            <w:tcW w:w="0" w:type="auto"/>
            <w:hideMark/>
          </w:tcPr>
          <w:p w14:paraId="37FAD063" w14:textId="77777777" w:rsidR="003F257B" w:rsidRPr="006057F8" w:rsidRDefault="003F257B" w:rsidP="00794A1D">
            <w:pPr>
              <w:pStyle w:val="NoSpacing"/>
              <w:rPr>
                <w:rFonts w:cstheme="minorHAnsi"/>
                <w:color w:val="2E2E2E"/>
                <w:sz w:val="21"/>
                <w:szCs w:val="21"/>
              </w:rPr>
            </w:pPr>
            <w:r w:rsidRPr="006057F8">
              <w:rPr>
                <w:rFonts w:cstheme="minorHAnsi"/>
                <w:color w:val="2E2E2E"/>
                <w:sz w:val="21"/>
                <w:szCs w:val="21"/>
              </w:rPr>
              <w:t>25.0</w:t>
            </w:r>
          </w:p>
        </w:tc>
      </w:tr>
      <w:tr w:rsidR="003F257B" w:rsidRPr="006057F8" w14:paraId="2EF3376E" w14:textId="77777777" w:rsidTr="00794A1D">
        <w:tc>
          <w:tcPr>
            <w:tcW w:w="0" w:type="auto"/>
            <w:hideMark/>
          </w:tcPr>
          <w:p w14:paraId="5F21D9F9" w14:textId="77777777" w:rsidR="003F257B" w:rsidRPr="006057F8" w:rsidRDefault="003F257B" w:rsidP="00794A1D">
            <w:pPr>
              <w:pStyle w:val="NoSpacing"/>
              <w:rPr>
                <w:rFonts w:cstheme="minorHAnsi"/>
                <w:color w:val="2E2E2E"/>
                <w:sz w:val="21"/>
                <w:szCs w:val="21"/>
              </w:rPr>
            </w:pPr>
          </w:p>
        </w:tc>
        <w:tc>
          <w:tcPr>
            <w:tcW w:w="0" w:type="auto"/>
            <w:hideMark/>
          </w:tcPr>
          <w:p w14:paraId="30B40D16" w14:textId="77777777" w:rsidR="003F257B" w:rsidRPr="006057F8" w:rsidRDefault="003F257B" w:rsidP="00794A1D">
            <w:pPr>
              <w:pStyle w:val="NoSpacing"/>
              <w:rPr>
                <w:rFonts w:cstheme="minorHAnsi"/>
                <w:color w:val="2E2E2E"/>
                <w:sz w:val="21"/>
                <w:szCs w:val="21"/>
              </w:rPr>
            </w:pPr>
            <w:r w:rsidRPr="006057F8">
              <w:rPr>
                <w:rFonts w:cstheme="minorHAnsi"/>
                <w:color w:val="2E2E2E"/>
                <w:sz w:val="21"/>
                <w:szCs w:val="21"/>
              </w:rPr>
              <w:t>Mean</w:t>
            </w:r>
          </w:p>
        </w:tc>
        <w:tc>
          <w:tcPr>
            <w:tcW w:w="0" w:type="auto"/>
            <w:hideMark/>
          </w:tcPr>
          <w:p w14:paraId="0666C07D" w14:textId="77777777" w:rsidR="003F257B" w:rsidRPr="006057F8" w:rsidRDefault="003F257B" w:rsidP="00794A1D">
            <w:pPr>
              <w:pStyle w:val="NoSpacing"/>
              <w:rPr>
                <w:rFonts w:cstheme="minorHAnsi"/>
                <w:color w:val="2E2E2E"/>
                <w:sz w:val="21"/>
                <w:szCs w:val="21"/>
              </w:rPr>
            </w:pPr>
            <w:r w:rsidRPr="006057F8">
              <w:rPr>
                <w:rFonts w:cstheme="minorHAnsi"/>
                <w:color w:val="2E2E2E"/>
                <w:sz w:val="21"/>
                <w:szCs w:val="21"/>
              </w:rPr>
              <w:t>Range</w:t>
            </w:r>
          </w:p>
        </w:tc>
      </w:tr>
      <w:tr w:rsidR="003F257B" w:rsidRPr="006057F8" w14:paraId="66DA7DE4" w14:textId="77777777" w:rsidTr="00794A1D">
        <w:tc>
          <w:tcPr>
            <w:tcW w:w="0" w:type="auto"/>
            <w:hideMark/>
          </w:tcPr>
          <w:p w14:paraId="7EA33525" w14:textId="77777777" w:rsidR="003F257B" w:rsidRPr="006057F8" w:rsidRDefault="003F257B" w:rsidP="00794A1D">
            <w:pPr>
              <w:pStyle w:val="NoSpacing"/>
              <w:rPr>
                <w:rFonts w:cstheme="minorHAnsi"/>
                <w:b/>
                <w:bCs/>
                <w:color w:val="2E2E2E"/>
                <w:sz w:val="21"/>
                <w:szCs w:val="21"/>
              </w:rPr>
            </w:pPr>
            <w:r w:rsidRPr="006057F8">
              <w:rPr>
                <w:rFonts w:cstheme="minorHAnsi"/>
                <w:b/>
                <w:bCs/>
                <w:color w:val="2E2E2E"/>
                <w:sz w:val="21"/>
                <w:szCs w:val="21"/>
              </w:rPr>
              <w:t>Age during pregnancy</w:t>
            </w:r>
          </w:p>
        </w:tc>
        <w:tc>
          <w:tcPr>
            <w:tcW w:w="0" w:type="auto"/>
            <w:hideMark/>
          </w:tcPr>
          <w:p w14:paraId="563AD316" w14:textId="77777777" w:rsidR="003F257B" w:rsidRPr="006057F8" w:rsidRDefault="003F257B" w:rsidP="00794A1D">
            <w:pPr>
              <w:pStyle w:val="NoSpacing"/>
              <w:rPr>
                <w:rFonts w:cstheme="minorHAnsi"/>
                <w:color w:val="2E2E2E"/>
                <w:sz w:val="21"/>
                <w:szCs w:val="21"/>
              </w:rPr>
            </w:pPr>
            <w:r w:rsidRPr="006057F8">
              <w:rPr>
                <w:rFonts w:cstheme="minorHAnsi"/>
                <w:color w:val="2E2E2E"/>
                <w:sz w:val="21"/>
                <w:szCs w:val="21"/>
              </w:rPr>
              <w:t>36.36</w:t>
            </w:r>
          </w:p>
        </w:tc>
        <w:tc>
          <w:tcPr>
            <w:tcW w:w="0" w:type="auto"/>
            <w:hideMark/>
          </w:tcPr>
          <w:p w14:paraId="29C0DC91" w14:textId="77777777" w:rsidR="003F257B" w:rsidRPr="006057F8" w:rsidRDefault="003F257B" w:rsidP="00794A1D">
            <w:pPr>
              <w:pStyle w:val="NoSpacing"/>
              <w:rPr>
                <w:rFonts w:cstheme="minorHAnsi"/>
                <w:color w:val="2E2E2E"/>
                <w:sz w:val="21"/>
                <w:szCs w:val="21"/>
              </w:rPr>
            </w:pPr>
            <w:r w:rsidRPr="006057F8">
              <w:rPr>
                <w:rFonts w:cstheme="minorHAnsi"/>
                <w:color w:val="2E2E2E"/>
                <w:sz w:val="21"/>
                <w:szCs w:val="21"/>
              </w:rPr>
              <w:t>29–49</w:t>
            </w:r>
          </w:p>
        </w:tc>
      </w:tr>
      <w:tr w:rsidR="003F257B" w:rsidRPr="006057F8" w14:paraId="4CEEE48C" w14:textId="77777777" w:rsidTr="00794A1D">
        <w:tc>
          <w:tcPr>
            <w:tcW w:w="0" w:type="auto"/>
            <w:hideMark/>
          </w:tcPr>
          <w:p w14:paraId="671C7E26" w14:textId="77777777" w:rsidR="003F257B" w:rsidRPr="006057F8" w:rsidRDefault="003F257B" w:rsidP="00794A1D">
            <w:pPr>
              <w:pStyle w:val="NoSpacing"/>
              <w:rPr>
                <w:rFonts w:cstheme="minorHAnsi"/>
                <w:b/>
                <w:bCs/>
                <w:color w:val="2E2E2E"/>
                <w:sz w:val="21"/>
                <w:szCs w:val="21"/>
              </w:rPr>
            </w:pPr>
            <w:r w:rsidRPr="006057F8">
              <w:rPr>
                <w:rFonts w:cstheme="minorHAnsi"/>
                <w:b/>
                <w:bCs/>
                <w:color w:val="2E2E2E"/>
                <w:sz w:val="21"/>
                <w:szCs w:val="21"/>
              </w:rPr>
              <w:t> Age at 1st pregnancy</w:t>
            </w:r>
          </w:p>
        </w:tc>
        <w:tc>
          <w:tcPr>
            <w:tcW w:w="0" w:type="auto"/>
            <w:hideMark/>
          </w:tcPr>
          <w:p w14:paraId="4B206E57" w14:textId="77777777" w:rsidR="003F257B" w:rsidRPr="006057F8" w:rsidRDefault="003F257B" w:rsidP="00794A1D">
            <w:pPr>
              <w:pStyle w:val="NoSpacing"/>
              <w:rPr>
                <w:rFonts w:cstheme="minorHAnsi"/>
                <w:color w:val="2E2E2E"/>
                <w:sz w:val="21"/>
                <w:szCs w:val="21"/>
              </w:rPr>
            </w:pPr>
            <w:r w:rsidRPr="006057F8">
              <w:rPr>
                <w:rFonts w:cstheme="minorHAnsi"/>
                <w:color w:val="2E2E2E"/>
                <w:sz w:val="21"/>
                <w:szCs w:val="21"/>
              </w:rPr>
              <w:t>29.5</w:t>
            </w:r>
          </w:p>
        </w:tc>
        <w:tc>
          <w:tcPr>
            <w:tcW w:w="0" w:type="auto"/>
            <w:hideMark/>
          </w:tcPr>
          <w:p w14:paraId="3635E715" w14:textId="77777777" w:rsidR="003F257B" w:rsidRPr="006057F8" w:rsidRDefault="003F257B" w:rsidP="00794A1D">
            <w:pPr>
              <w:pStyle w:val="NoSpacing"/>
              <w:rPr>
                <w:rFonts w:cstheme="minorHAnsi"/>
                <w:color w:val="2E2E2E"/>
                <w:sz w:val="21"/>
                <w:szCs w:val="21"/>
              </w:rPr>
            </w:pPr>
            <w:r w:rsidRPr="006057F8">
              <w:rPr>
                <w:rFonts w:cstheme="minorHAnsi"/>
                <w:color w:val="2E2E2E"/>
                <w:sz w:val="21"/>
                <w:szCs w:val="21"/>
              </w:rPr>
              <w:t>20–37</w:t>
            </w:r>
          </w:p>
        </w:tc>
      </w:tr>
      <w:tr w:rsidR="003F257B" w:rsidRPr="006057F8" w14:paraId="4F158C84" w14:textId="77777777" w:rsidTr="00794A1D">
        <w:tc>
          <w:tcPr>
            <w:tcW w:w="0" w:type="auto"/>
            <w:hideMark/>
          </w:tcPr>
          <w:p w14:paraId="03C2B97D" w14:textId="77777777" w:rsidR="003F257B" w:rsidRPr="006057F8" w:rsidRDefault="003F257B" w:rsidP="00794A1D">
            <w:pPr>
              <w:pStyle w:val="NoSpacing"/>
              <w:rPr>
                <w:rFonts w:cstheme="minorHAnsi"/>
                <w:b/>
                <w:bCs/>
                <w:color w:val="2E2E2E"/>
                <w:sz w:val="21"/>
                <w:szCs w:val="21"/>
              </w:rPr>
            </w:pPr>
            <w:r w:rsidRPr="006057F8">
              <w:rPr>
                <w:rFonts w:cstheme="minorHAnsi"/>
                <w:b/>
                <w:bCs/>
                <w:color w:val="2E2E2E"/>
                <w:sz w:val="21"/>
                <w:szCs w:val="21"/>
              </w:rPr>
              <w:t> Age at 2nd pregnancy</w:t>
            </w:r>
          </w:p>
        </w:tc>
        <w:tc>
          <w:tcPr>
            <w:tcW w:w="0" w:type="auto"/>
            <w:hideMark/>
          </w:tcPr>
          <w:p w14:paraId="60528FBB" w14:textId="77777777" w:rsidR="003F257B" w:rsidRPr="006057F8" w:rsidRDefault="003F257B" w:rsidP="00794A1D">
            <w:pPr>
              <w:pStyle w:val="NoSpacing"/>
              <w:rPr>
                <w:rFonts w:cstheme="minorHAnsi"/>
                <w:color w:val="2E2E2E"/>
                <w:sz w:val="21"/>
                <w:szCs w:val="21"/>
              </w:rPr>
            </w:pPr>
            <w:r w:rsidRPr="006057F8">
              <w:rPr>
                <w:rFonts w:cstheme="minorHAnsi"/>
                <w:color w:val="2E2E2E"/>
                <w:sz w:val="21"/>
                <w:szCs w:val="21"/>
              </w:rPr>
              <w:t>31.8</w:t>
            </w:r>
          </w:p>
        </w:tc>
        <w:tc>
          <w:tcPr>
            <w:tcW w:w="0" w:type="auto"/>
            <w:hideMark/>
          </w:tcPr>
          <w:p w14:paraId="5A60CFED" w14:textId="77777777" w:rsidR="003F257B" w:rsidRPr="006057F8" w:rsidRDefault="003F257B" w:rsidP="00794A1D">
            <w:pPr>
              <w:pStyle w:val="NoSpacing"/>
              <w:rPr>
                <w:rFonts w:cstheme="minorHAnsi"/>
                <w:color w:val="2E2E2E"/>
                <w:sz w:val="21"/>
                <w:szCs w:val="21"/>
              </w:rPr>
            </w:pPr>
            <w:r w:rsidRPr="006057F8">
              <w:rPr>
                <w:rFonts w:cstheme="minorHAnsi"/>
                <w:color w:val="2E2E2E"/>
                <w:sz w:val="21"/>
                <w:szCs w:val="21"/>
              </w:rPr>
              <w:t>21–40</w:t>
            </w:r>
          </w:p>
        </w:tc>
      </w:tr>
    </w:tbl>
    <w:p w14:paraId="4EDE8FF3" w14:textId="77777777" w:rsidR="003F257B" w:rsidRPr="006057F8" w:rsidRDefault="003F257B" w:rsidP="003D43A5">
      <w:pPr>
        <w:pStyle w:val="Heading2"/>
        <w:spacing w:line="240" w:lineRule="auto"/>
        <w:rPr>
          <w:rFonts w:asciiTheme="minorHAnsi" w:hAnsiTheme="minorHAnsi" w:cstheme="minorHAnsi"/>
        </w:rPr>
      </w:pPr>
    </w:p>
    <w:bookmarkEnd w:id="2"/>
    <w:p w14:paraId="4CDF39D1" w14:textId="77777777" w:rsidR="00AB6EC2" w:rsidRPr="006057F8" w:rsidRDefault="00AB6EC2" w:rsidP="003D43A5">
      <w:pPr>
        <w:pStyle w:val="Heading2"/>
        <w:spacing w:line="240" w:lineRule="auto"/>
        <w:rPr>
          <w:rFonts w:asciiTheme="minorHAnsi" w:hAnsiTheme="minorHAnsi" w:cstheme="minorHAnsi"/>
          <w:color w:val="505050"/>
        </w:rPr>
      </w:pPr>
      <w:r w:rsidRPr="006057F8">
        <w:rPr>
          <w:rFonts w:asciiTheme="minorHAnsi" w:hAnsiTheme="minorHAnsi" w:cstheme="minorHAnsi"/>
          <w:color w:val="505050"/>
        </w:rPr>
        <w:t>2.4. Data analysis</w:t>
      </w:r>
    </w:p>
    <w:p w14:paraId="2AB9EA0F" w14:textId="77777777" w:rsidR="00AB6EC2" w:rsidRPr="006057F8" w:rsidRDefault="00AB6EC2" w:rsidP="00794A1D">
      <w:pPr>
        <w:rPr>
          <w:rFonts w:cstheme="minorHAnsi"/>
        </w:rPr>
      </w:pPr>
      <w:r w:rsidRPr="006057F8">
        <w:rPr>
          <w:rFonts w:cstheme="minorHAnsi"/>
        </w:rPr>
        <w:t xml:space="preserve">A qualitative, thematic approach, as described by Nowell et al. and </w:t>
      </w:r>
      <w:proofErr w:type="spellStart"/>
      <w:r w:rsidRPr="006057F8">
        <w:rPr>
          <w:rFonts w:cstheme="minorHAnsi"/>
        </w:rPr>
        <w:t>Fereday</w:t>
      </w:r>
      <w:proofErr w:type="spellEnd"/>
      <w:r w:rsidRPr="006057F8">
        <w:rPr>
          <w:rFonts w:cstheme="minorHAnsi"/>
        </w:rPr>
        <w:t xml:space="preserve"> and Muir-Cochrane</w:t>
      </w:r>
      <w:bookmarkStart w:id="41" w:name="bbib0190"/>
      <w:r w:rsidRPr="006057F8">
        <w:rPr>
          <w:rFonts w:cstheme="minorHAnsi"/>
        </w:rPr>
        <w:fldChar w:fldCharType="begin"/>
      </w:r>
      <w:r w:rsidRPr="006057F8">
        <w:rPr>
          <w:rFonts w:cstheme="minorHAnsi"/>
        </w:rPr>
        <w:instrText xml:space="preserve"> HYPERLINK "https://www.sciencedirect.com/science/article/pii/S1871519218301276?via%3Dihub" \l "bib0190" </w:instrText>
      </w:r>
      <w:r w:rsidRPr="006057F8">
        <w:rPr>
          <w:rFonts w:cstheme="minorHAnsi"/>
        </w:rPr>
        <w:fldChar w:fldCharType="separate"/>
      </w:r>
      <w:r w:rsidRPr="006057F8">
        <w:rPr>
          <w:rStyle w:val="Hyperlink"/>
          <w:rFonts w:eastAsiaTheme="majorEastAsia" w:cstheme="minorHAnsi"/>
          <w:color w:val="0C7DBB"/>
        </w:rPr>
        <w:t>38</w:t>
      </w:r>
      <w:r w:rsidRPr="006057F8">
        <w:rPr>
          <w:rFonts w:cstheme="minorHAnsi"/>
        </w:rPr>
        <w:fldChar w:fldCharType="end"/>
      </w:r>
      <w:bookmarkEnd w:id="41"/>
      <w:r w:rsidRPr="006057F8">
        <w:rPr>
          <w:rFonts w:cstheme="minorHAnsi"/>
        </w:rPr>
        <w:t>, </w:t>
      </w:r>
      <w:bookmarkStart w:id="42" w:name="bbib0195"/>
      <w:r w:rsidRPr="006057F8">
        <w:rPr>
          <w:rFonts w:cstheme="minorHAnsi"/>
        </w:rPr>
        <w:fldChar w:fldCharType="begin"/>
      </w:r>
      <w:r w:rsidRPr="006057F8">
        <w:rPr>
          <w:rFonts w:cstheme="minorHAnsi"/>
        </w:rPr>
        <w:instrText xml:space="preserve"> HYPERLINK "https://www.sciencedirect.com/science/article/pii/S1871519218301276?via%3Dihub" \l "bib0195" </w:instrText>
      </w:r>
      <w:r w:rsidRPr="006057F8">
        <w:rPr>
          <w:rFonts w:cstheme="minorHAnsi"/>
        </w:rPr>
        <w:fldChar w:fldCharType="separate"/>
      </w:r>
      <w:r w:rsidRPr="006057F8">
        <w:rPr>
          <w:rStyle w:val="Hyperlink"/>
          <w:rFonts w:eastAsiaTheme="majorEastAsia" w:cstheme="minorHAnsi"/>
          <w:color w:val="0C7DBB"/>
        </w:rPr>
        <w:t>39</w:t>
      </w:r>
      <w:r w:rsidRPr="006057F8">
        <w:rPr>
          <w:rFonts w:cstheme="minorHAnsi"/>
        </w:rPr>
        <w:fldChar w:fldCharType="end"/>
      </w:r>
      <w:bookmarkEnd w:id="42"/>
      <w:r w:rsidRPr="006057F8">
        <w:rPr>
          <w:rFonts w:cstheme="minorHAnsi"/>
        </w:rPr>
        <w:t> guided the team in data analysis. The research team included (1) the PI, who is a nurse-researcher with 12 years’ experience working in inpatient labor and delivery who also is a runner and has connected with this and other women’s running communities; and (2) two graduate nurse-midwifery students who have experience in working in labor and delivery and perinatal case management. One of the graduate students has also been a runner for over 10 years and has worked as a </w:t>
      </w:r>
      <w:hyperlink r:id="rId46" w:tooltip="Learn more about Doula from ScienceDirect's AI-generated Topic Pages" w:history="1">
        <w:r w:rsidRPr="006057F8">
          <w:rPr>
            <w:rStyle w:val="Hyperlink"/>
            <w:rFonts w:eastAsiaTheme="majorEastAsia" w:cstheme="minorHAnsi"/>
            <w:color w:val="0C7DBB"/>
          </w:rPr>
          <w:t>doula</w:t>
        </w:r>
      </w:hyperlink>
      <w:r w:rsidRPr="006057F8">
        <w:rPr>
          <w:rFonts w:cstheme="minorHAnsi"/>
        </w:rPr>
        <w:t>. Prior to data analysis, the team met to discuss potential biases; and notes were kept throughout the coding process to facilitate a reflexive process and an audit trail. The PI for the study was a junior faculty member. She provided leadership for the entire study and consulted with experienced qualitative researchers regarding the data analysis and presentation of findings.</w:t>
      </w:r>
    </w:p>
    <w:p w14:paraId="395500D7" w14:textId="77777777" w:rsidR="00AB6EC2" w:rsidRPr="006057F8" w:rsidRDefault="00AB6EC2" w:rsidP="00794A1D">
      <w:pPr>
        <w:rPr>
          <w:rFonts w:cstheme="minorHAnsi"/>
        </w:rPr>
      </w:pPr>
      <w:r w:rsidRPr="006057F8">
        <w:rPr>
          <w:rFonts w:cstheme="minorHAnsi"/>
        </w:rPr>
        <w:t>Transcripts were created by downloading the respondents’ verbatim typed responses from the confidential survey site. Research team members individually reviewed these initial responses to identify initial overarching themes and to generate follow-up questions for participants to clarify and provide more details about their experience. Follow-up questions included: (1) “Were there any people who influenced your decision to run or not to run at any time during your pregnancy? Please share your recollection of those people and what they said or did to influence you;” (2) “Please share your memory of any emotions you had in relation to running or not running during pregnancy;” and (3) “Please share anything else that would be important for us to know about your experience of pregnancy as a runner.”</w:t>
      </w:r>
    </w:p>
    <w:p w14:paraId="0D0E0536" w14:textId="77777777" w:rsidR="00AB6EC2" w:rsidRPr="006057F8" w:rsidRDefault="00AB6EC2" w:rsidP="00794A1D">
      <w:pPr>
        <w:rPr>
          <w:rFonts w:cstheme="minorHAnsi"/>
        </w:rPr>
      </w:pPr>
      <w:r w:rsidRPr="006057F8">
        <w:rPr>
          <w:rFonts w:cstheme="minorHAnsi"/>
        </w:rPr>
        <w:t>The two sets of responses resulted in a data set of 37 transcripts. Responses ranged from 177 words to 1508 words, with a mean word count of 638 words. Team members individually generated codes and coded the entire dataset. The team met to discuss the data, coding labels including the words and meanings, and how codes were applied to the data. Discussion ensued to collapse and rename codes until a hierarchical coding schema was developed with 4 thematic labels and 13 subordinate coding labels. Throughout this process, the team participated in a reflexive process of peer debriefing, using field notes and reflexive discussion to critically appraise the analyses for bias and to ensure credibility of findings.</w:t>
      </w:r>
    </w:p>
    <w:p w14:paraId="6DEA9892" w14:textId="77777777" w:rsidR="00AB6EC2" w:rsidRPr="006057F8" w:rsidRDefault="00AB6EC2" w:rsidP="00794A1D">
      <w:pPr>
        <w:rPr>
          <w:rFonts w:cstheme="minorHAnsi"/>
        </w:rPr>
      </w:pPr>
      <w:r w:rsidRPr="006057F8">
        <w:rPr>
          <w:rFonts w:cstheme="minorHAnsi"/>
        </w:rPr>
        <w:t xml:space="preserve">In order to establish confirmability of the findings, two researchers then used the complete coding schema to recode the data set. The team discussed the recoded data to refine themes, specify language and identify representative quotations. At this point, the team identified alignment between 3 of the main themes and the </w:t>
      </w:r>
      <w:r w:rsidRPr="006057F8">
        <w:rPr>
          <w:rFonts w:cstheme="minorHAnsi"/>
        </w:rPr>
        <w:lastRenderedPageBreak/>
        <w:t>Doing Pregnancy Framework from the embodiment literature.</w:t>
      </w:r>
      <w:hyperlink r:id="rId47" w:anchor="bib0140" w:history="1">
        <w:r w:rsidRPr="006057F8">
          <w:rPr>
            <w:rStyle w:val="Hyperlink"/>
            <w:rFonts w:eastAsiaTheme="majorEastAsia" w:cstheme="minorHAnsi"/>
            <w:color w:val="0C7DBB"/>
            <w:sz w:val="20"/>
            <w:szCs w:val="20"/>
            <w:vertAlign w:val="superscript"/>
          </w:rPr>
          <w:t>28</w:t>
        </w:r>
      </w:hyperlink>
      <w:r w:rsidRPr="006057F8">
        <w:rPr>
          <w:rFonts w:cstheme="minorHAnsi"/>
        </w:rPr>
        <w:t> Aligning the Doing Pregnancy Framework with the identified themes made the main themes and subordinate coding labels emerge more clearly and helped with the final naming of themes and sub-themes. After reading 14 interviews, no new codes or sub-codes emerged, and each interview contained at least 2 of the 4 main themes. Review of the entire set of interviews and then re-applying the coding scheme to the themes confirmed that meaning saturation had been reached.</w:t>
      </w:r>
      <w:bookmarkStart w:id="43" w:name="bbib0200"/>
      <w:r w:rsidRPr="006057F8">
        <w:rPr>
          <w:rFonts w:cstheme="minorHAnsi"/>
        </w:rPr>
        <w:fldChar w:fldCharType="begin"/>
      </w:r>
      <w:r w:rsidRPr="006057F8">
        <w:rPr>
          <w:rFonts w:cstheme="minorHAnsi"/>
        </w:rPr>
        <w:instrText xml:space="preserve"> HYPERLINK "https://www.sciencedirect.com/science/article/pii/S1871519218301276?via%3Dihub" \l "bib0200" </w:instrText>
      </w:r>
      <w:r w:rsidRPr="006057F8">
        <w:rPr>
          <w:rFonts w:cstheme="minorHAnsi"/>
        </w:rPr>
        <w:fldChar w:fldCharType="separate"/>
      </w:r>
      <w:r w:rsidRPr="006057F8">
        <w:rPr>
          <w:rStyle w:val="Hyperlink"/>
          <w:rFonts w:eastAsiaTheme="majorEastAsia" w:cstheme="minorHAnsi"/>
          <w:color w:val="0C7DBB"/>
          <w:sz w:val="20"/>
          <w:szCs w:val="20"/>
          <w:vertAlign w:val="superscript"/>
        </w:rPr>
        <w:t>40</w:t>
      </w:r>
      <w:r w:rsidRPr="006057F8">
        <w:rPr>
          <w:rFonts w:cstheme="minorHAnsi"/>
        </w:rPr>
        <w:fldChar w:fldCharType="end"/>
      </w:r>
      <w:bookmarkEnd w:id="43"/>
    </w:p>
    <w:p w14:paraId="5BEBFC78" w14:textId="77777777" w:rsidR="00AB6EC2" w:rsidRPr="006057F8" w:rsidRDefault="00AB6EC2" w:rsidP="003D43A5">
      <w:pPr>
        <w:pStyle w:val="Heading1"/>
        <w:spacing w:line="240" w:lineRule="auto"/>
        <w:rPr>
          <w:rFonts w:asciiTheme="minorHAnsi" w:hAnsiTheme="minorHAnsi" w:cstheme="minorHAnsi"/>
        </w:rPr>
      </w:pPr>
      <w:r w:rsidRPr="006057F8">
        <w:rPr>
          <w:rFonts w:asciiTheme="minorHAnsi" w:hAnsiTheme="minorHAnsi" w:cstheme="minorHAnsi"/>
        </w:rPr>
        <w:t>3. Results</w:t>
      </w:r>
    </w:p>
    <w:p w14:paraId="074162EF" w14:textId="77777777" w:rsidR="00AB6EC2" w:rsidRPr="006057F8" w:rsidRDefault="00AB6EC2" w:rsidP="00794A1D">
      <w:pPr>
        <w:rPr>
          <w:rFonts w:cstheme="minorHAnsi"/>
        </w:rPr>
      </w:pPr>
      <w:r w:rsidRPr="006057F8">
        <w:rPr>
          <w:rFonts w:cstheme="minorHAnsi"/>
        </w:rPr>
        <w:t>Four themes emerged from the iterative data analysis, which provide a process framework for ‘Doing Pregnancy’ as a woman-runner: (1) I am a runner; (2) running tunes me into my pregnant body; (3) adjusting to pregnancy’s changes; and (4) trusting my instincts &amp; knowledge vs. listening to others (see </w:t>
      </w:r>
      <w:bookmarkStart w:id="44" w:name="btbl0010"/>
      <w:r w:rsidRPr="006057F8">
        <w:rPr>
          <w:rFonts w:cstheme="minorHAnsi"/>
        </w:rPr>
        <w:fldChar w:fldCharType="begin"/>
      </w:r>
      <w:r w:rsidRPr="006057F8">
        <w:rPr>
          <w:rFonts w:cstheme="minorHAnsi"/>
        </w:rPr>
        <w:instrText xml:space="preserve"> HYPERLINK "https://www.sciencedirect.com/science/article/pii/S1871519218301276?via%3Dihub" \l "tbl0010" </w:instrText>
      </w:r>
      <w:r w:rsidRPr="006057F8">
        <w:rPr>
          <w:rFonts w:cstheme="minorHAnsi"/>
        </w:rPr>
        <w:fldChar w:fldCharType="separate"/>
      </w:r>
      <w:r w:rsidRPr="006057F8">
        <w:rPr>
          <w:rStyle w:val="Hyperlink"/>
          <w:rFonts w:eastAsiaTheme="majorEastAsia" w:cstheme="minorHAnsi"/>
          <w:color w:val="0C7DBB"/>
          <w:sz w:val="27"/>
          <w:szCs w:val="27"/>
        </w:rPr>
        <w:t>Table 2</w:t>
      </w:r>
      <w:r w:rsidRPr="006057F8">
        <w:rPr>
          <w:rFonts w:cstheme="minorHAnsi"/>
        </w:rPr>
        <w:fldChar w:fldCharType="end"/>
      </w:r>
      <w:bookmarkEnd w:id="44"/>
      <w:r w:rsidRPr="006057F8">
        <w:rPr>
          <w:rFonts w:cstheme="minorHAnsi"/>
        </w:rPr>
        <w:t>). The women runners in this study identified the interrelated processes they had for ‘Doing Pregnancy’ that flowed from the foundational consideration that their identity was partly defined by their running.</w:t>
      </w:r>
    </w:p>
    <w:p w14:paraId="45425F8C" w14:textId="3261DF54" w:rsidR="00EB4834" w:rsidRPr="006057F8" w:rsidRDefault="00AB6EC2" w:rsidP="00794A1D">
      <w:pPr>
        <w:pStyle w:val="NoSpacing"/>
        <w:rPr>
          <w:rFonts w:cstheme="minorHAnsi"/>
          <w:color w:val="323232"/>
        </w:rPr>
      </w:pPr>
      <w:r w:rsidRPr="006057F8">
        <w:rPr>
          <w:rFonts w:cstheme="minorHAnsi"/>
          <w:color w:val="323232"/>
        </w:rPr>
        <w:br/>
      </w:r>
      <w:r w:rsidR="00EB4834" w:rsidRPr="006057F8">
        <w:rPr>
          <w:rStyle w:val="label"/>
          <w:rFonts w:eastAsiaTheme="majorEastAsia" w:cstheme="minorHAnsi"/>
          <w:color w:val="323232"/>
          <w:sz w:val="21"/>
          <w:szCs w:val="21"/>
        </w:rPr>
        <w:t>Table 2</w:t>
      </w:r>
      <w:r w:rsidR="00EB4834" w:rsidRPr="006057F8">
        <w:rPr>
          <w:rFonts w:cstheme="minorHAnsi"/>
          <w:color w:val="323232"/>
        </w:rPr>
        <w:t>. Theoretical linkages between Doing Pregnancy</w:t>
      </w:r>
      <w:hyperlink r:id="rId48" w:anchor="bib0100" w:history="1">
        <w:r w:rsidR="00EB4834" w:rsidRPr="006057F8">
          <w:rPr>
            <w:rStyle w:val="Hyperlink"/>
            <w:rFonts w:eastAsiaTheme="majorEastAsia" w:cstheme="minorHAnsi"/>
            <w:color w:val="0C7DBB"/>
            <w:sz w:val="18"/>
            <w:szCs w:val="18"/>
            <w:vertAlign w:val="superscript"/>
          </w:rPr>
          <w:t>20</w:t>
        </w:r>
      </w:hyperlink>
      <w:r w:rsidR="00EB4834" w:rsidRPr="006057F8">
        <w:rPr>
          <w:rFonts w:cstheme="minorHAnsi"/>
          <w:color w:val="323232"/>
        </w:rPr>
        <w:t> and study themes.</w:t>
      </w:r>
    </w:p>
    <w:tbl>
      <w:tblPr>
        <w:tblStyle w:val="TableGridLight"/>
        <w:tblW w:w="0" w:type="auto"/>
        <w:tblLook w:val="04A0" w:firstRow="1" w:lastRow="0" w:firstColumn="1" w:lastColumn="0" w:noHBand="0" w:noVBand="1"/>
      </w:tblPr>
      <w:tblGrid>
        <w:gridCol w:w="3258"/>
        <w:gridCol w:w="222"/>
        <w:gridCol w:w="3816"/>
        <w:gridCol w:w="2774"/>
      </w:tblGrid>
      <w:tr w:rsidR="0003590E" w:rsidRPr="006057F8" w14:paraId="13E421D0" w14:textId="77777777" w:rsidTr="00794A1D">
        <w:tc>
          <w:tcPr>
            <w:tcW w:w="0" w:type="auto"/>
            <w:hideMark/>
          </w:tcPr>
          <w:p w14:paraId="01E1FBD0" w14:textId="77777777" w:rsidR="0003590E" w:rsidRPr="006057F8" w:rsidRDefault="0003590E" w:rsidP="00794A1D">
            <w:pPr>
              <w:pStyle w:val="NoSpacing"/>
              <w:rPr>
                <w:rFonts w:cstheme="minorHAnsi"/>
              </w:rPr>
            </w:pPr>
            <w:r w:rsidRPr="006057F8">
              <w:rPr>
                <w:rFonts w:cstheme="minorHAnsi"/>
              </w:rPr>
              <w:t>Major themes from interview data</w:t>
            </w:r>
          </w:p>
        </w:tc>
        <w:tc>
          <w:tcPr>
            <w:tcW w:w="0" w:type="auto"/>
          </w:tcPr>
          <w:p w14:paraId="32173282" w14:textId="77777777" w:rsidR="0003590E" w:rsidRPr="006057F8" w:rsidRDefault="0003590E" w:rsidP="00794A1D">
            <w:pPr>
              <w:pStyle w:val="NoSpacing"/>
              <w:rPr>
                <w:rFonts w:cstheme="minorHAnsi"/>
              </w:rPr>
            </w:pPr>
          </w:p>
        </w:tc>
        <w:tc>
          <w:tcPr>
            <w:tcW w:w="0" w:type="auto"/>
            <w:hideMark/>
          </w:tcPr>
          <w:p w14:paraId="55861634" w14:textId="662199D3" w:rsidR="0003590E" w:rsidRPr="006057F8" w:rsidRDefault="0003590E" w:rsidP="00794A1D">
            <w:pPr>
              <w:pStyle w:val="NoSpacing"/>
              <w:rPr>
                <w:rFonts w:cstheme="minorHAnsi"/>
              </w:rPr>
            </w:pPr>
            <w:r w:rsidRPr="006057F8">
              <w:rPr>
                <w:rFonts w:cstheme="minorHAnsi"/>
              </w:rPr>
              <w:t>Sub-themes</w:t>
            </w:r>
          </w:p>
        </w:tc>
        <w:tc>
          <w:tcPr>
            <w:tcW w:w="0" w:type="auto"/>
            <w:hideMark/>
          </w:tcPr>
          <w:p w14:paraId="140EB937" w14:textId="77777777" w:rsidR="0003590E" w:rsidRPr="006057F8" w:rsidRDefault="0003590E" w:rsidP="00794A1D">
            <w:pPr>
              <w:pStyle w:val="NoSpacing"/>
              <w:rPr>
                <w:rFonts w:cstheme="minorHAnsi"/>
              </w:rPr>
            </w:pPr>
            <w:r w:rsidRPr="006057F8">
              <w:rPr>
                <w:rFonts w:cstheme="minorHAnsi"/>
              </w:rPr>
              <w:t>Embodiment construct—Doing Pregnancy</w:t>
            </w:r>
          </w:p>
        </w:tc>
      </w:tr>
      <w:tr w:rsidR="0003590E" w:rsidRPr="006057F8" w14:paraId="0F3C9E58" w14:textId="77777777" w:rsidTr="00794A1D">
        <w:tc>
          <w:tcPr>
            <w:tcW w:w="0" w:type="auto"/>
            <w:hideMark/>
          </w:tcPr>
          <w:p w14:paraId="31F1F032" w14:textId="77777777" w:rsidR="0003590E" w:rsidRPr="006057F8" w:rsidRDefault="0003590E" w:rsidP="00794A1D">
            <w:pPr>
              <w:pStyle w:val="NoSpacing"/>
              <w:rPr>
                <w:rFonts w:cstheme="minorHAnsi"/>
              </w:rPr>
            </w:pPr>
            <w:r w:rsidRPr="006057F8">
              <w:rPr>
                <w:rFonts w:cstheme="minorHAnsi"/>
              </w:rPr>
              <w:t>I am a runner</w:t>
            </w:r>
          </w:p>
        </w:tc>
        <w:tc>
          <w:tcPr>
            <w:tcW w:w="0" w:type="auto"/>
          </w:tcPr>
          <w:p w14:paraId="54B39CDA" w14:textId="77777777" w:rsidR="0003590E" w:rsidRPr="006057F8" w:rsidRDefault="0003590E" w:rsidP="00794A1D">
            <w:pPr>
              <w:pStyle w:val="NoSpacing"/>
              <w:rPr>
                <w:rFonts w:cstheme="minorHAnsi"/>
              </w:rPr>
            </w:pPr>
          </w:p>
        </w:tc>
        <w:tc>
          <w:tcPr>
            <w:tcW w:w="0" w:type="auto"/>
            <w:hideMark/>
          </w:tcPr>
          <w:p w14:paraId="29987A85" w14:textId="3747B33B" w:rsidR="0003590E" w:rsidRPr="006057F8" w:rsidRDefault="0003590E" w:rsidP="00794A1D">
            <w:pPr>
              <w:pStyle w:val="NoSpacing"/>
              <w:rPr>
                <w:rFonts w:cstheme="minorHAnsi"/>
              </w:rPr>
            </w:pPr>
            <w:r w:rsidRPr="006057F8">
              <w:rPr>
                <w:rFonts w:cstheme="minorHAnsi"/>
              </w:rPr>
              <w:t>Running is part of my identity</w:t>
            </w:r>
          </w:p>
        </w:tc>
        <w:tc>
          <w:tcPr>
            <w:tcW w:w="0" w:type="auto"/>
            <w:hideMark/>
          </w:tcPr>
          <w:p w14:paraId="59A0F750" w14:textId="77777777" w:rsidR="0003590E" w:rsidRPr="006057F8" w:rsidRDefault="0003590E" w:rsidP="00794A1D">
            <w:pPr>
              <w:pStyle w:val="NoSpacing"/>
              <w:rPr>
                <w:rFonts w:cstheme="minorHAnsi"/>
              </w:rPr>
            </w:pPr>
          </w:p>
        </w:tc>
      </w:tr>
      <w:tr w:rsidR="0003590E" w:rsidRPr="006057F8" w14:paraId="1427048B" w14:textId="77777777" w:rsidTr="00794A1D">
        <w:tc>
          <w:tcPr>
            <w:tcW w:w="0" w:type="auto"/>
            <w:hideMark/>
          </w:tcPr>
          <w:p w14:paraId="23934720" w14:textId="77777777" w:rsidR="0003590E" w:rsidRPr="006057F8" w:rsidRDefault="0003590E" w:rsidP="00794A1D">
            <w:pPr>
              <w:pStyle w:val="NoSpacing"/>
              <w:rPr>
                <w:rFonts w:cstheme="minorHAnsi"/>
                <w:sz w:val="20"/>
                <w:szCs w:val="20"/>
              </w:rPr>
            </w:pPr>
          </w:p>
        </w:tc>
        <w:tc>
          <w:tcPr>
            <w:tcW w:w="0" w:type="auto"/>
          </w:tcPr>
          <w:p w14:paraId="4C822F0B" w14:textId="77777777" w:rsidR="0003590E" w:rsidRPr="006057F8" w:rsidRDefault="0003590E" w:rsidP="00794A1D">
            <w:pPr>
              <w:pStyle w:val="NoSpacing"/>
              <w:rPr>
                <w:rFonts w:cstheme="minorHAnsi"/>
              </w:rPr>
            </w:pPr>
          </w:p>
        </w:tc>
        <w:tc>
          <w:tcPr>
            <w:tcW w:w="0" w:type="auto"/>
            <w:hideMark/>
          </w:tcPr>
          <w:p w14:paraId="641C5018" w14:textId="16AED731" w:rsidR="0003590E" w:rsidRPr="006057F8" w:rsidRDefault="0003590E" w:rsidP="00794A1D">
            <w:pPr>
              <w:pStyle w:val="NoSpacing"/>
              <w:rPr>
                <w:rFonts w:cstheme="minorHAnsi"/>
              </w:rPr>
            </w:pPr>
            <w:r w:rsidRPr="006057F8">
              <w:rPr>
                <w:rFonts w:cstheme="minorHAnsi"/>
              </w:rPr>
              <w:t>Running is a source of empowerment</w:t>
            </w:r>
          </w:p>
        </w:tc>
        <w:tc>
          <w:tcPr>
            <w:tcW w:w="0" w:type="auto"/>
            <w:hideMark/>
          </w:tcPr>
          <w:p w14:paraId="2D398EC6" w14:textId="77777777" w:rsidR="0003590E" w:rsidRPr="006057F8" w:rsidRDefault="0003590E" w:rsidP="00794A1D">
            <w:pPr>
              <w:pStyle w:val="NoSpacing"/>
              <w:rPr>
                <w:rFonts w:cstheme="minorHAnsi"/>
              </w:rPr>
            </w:pPr>
          </w:p>
        </w:tc>
      </w:tr>
      <w:tr w:rsidR="0003590E" w:rsidRPr="006057F8" w14:paraId="1CC97125" w14:textId="77777777" w:rsidTr="00794A1D">
        <w:tc>
          <w:tcPr>
            <w:tcW w:w="0" w:type="auto"/>
            <w:hideMark/>
          </w:tcPr>
          <w:p w14:paraId="37E60E55" w14:textId="77777777" w:rsidR="0003590E" w:rsidRPr="006057F8" w:rsidRDefault="0003590E" w:rsidP="00794A1D">
            <w:pPr>
              <w:pStyle w:val="NoSpacing"/>
              <w:rPr>
                <w:rFonts w:cstheme="minorHAnsi"/>
                <w:sz w:val="20"/>
                <w:szCs w:val="20"/>
              </w:rPr>
            </w:pPr>
          </w:p>
        </w:tc>
        <w:tc>
          <w:tcPr>
            <w:tcW w:w="0" w:type="auto"/>
          </w:tcPr>
          <w:p w14:paraId="0FDE8DD7" w14:textId="77777777" w:rsidR="0003590E" w:rsidRPr="006057F8" w:rsidRDefault="0003590E" w:rsidP="00794A1D">
            <w:pPr>
              <w:pStyle w:val="NoSpacing"/>
              <w:rPr>
                <w:rFonts w:cstheme="minorHAnsi"/>
              </w:rPr>
            </w:pPr>
          </w:p>
        </w:tc>
        <w:tc>
          <w:tcPr>
            <w:tcW w:w="0" w:type="auto"/>
            <w:hideMark/>
          </w:tcPr>
          <w:p w14:paraId="0FC09173" w14:textId="65051AB5" w:rsidR="0003590E" w:rsidRPr="006057F8" w:rsidRDefault="0003590E" w:rsidP="00794A1D">
            <w:pPr>
              <w:pStyle w:val="NoSpacing"/>
              <w:rPr>
                <w:rFonts w:cstheme="minorHAnsi"/>
              </w:rPr>
            </w:pPr>
            <w:r w:rsidRPr="006057F8">
              <w:rPr>
                <w:rFonts w:cstheme="minorHAnsi"/>
              </w:rPr>
              <w:t>Running makes me a better mother</w:t>
            </w:r>
          </w:p>
        </w:tc>
        <w:tc>
          <w:tcPr>
            <w:tcW w:w="0" w:type="auto"/>
            <w:hideMark/>
          </w:tcPr>
          <w:p w14:paraId="69988F97" w14:textId="77777777" w:rsidR="0003590E" w:rsidRPr="006057F8" w:rsidRDefault="0003590E" w:rsidP="00794A1D">
            <w:pPr>
              <w:pStyle w:val="NoSpacing"/>
              <w:rPr>
                <w:rFonts w:cstheme="minorHAnsi"/>
              </w:rPr>
            </w:pPr>
          </w:p>
        </w:tc>
      </w:tr>
      <w:tr w:rsidR="0003590E" w:rsidRPr="006057F8" w14:paraId="1B2035F0" w14:textId="77777777" w:rsidTr="00794A1D">
        <w:tc>
          <w:tcPr>
            <w:tcW w:w="0" w:type="auto"/>
            <w:hideMark/>
          </w:tcPr>
          <w:p w14:paraId="1D3BD97B" w14:textId="77777777" w:rsidR="0003590E" w:rsidRPr="006057F8" w:rsidRDefault="0003590E" w:rsidP="00794A1D">
            <w:pPr>
              <w:pStyle w:val="NoSpacing"/>
              <w:rPr>
                <w:rFonts w:cstheme="minorHAnsi"/>
              </w:rPr>
            </w:pPr>
            <w:r w:rsidRPr="006057F8">
              <w:rPr>
                <w:rFonts w:cstheme="minorHAnsi"/>
              </w:rPr>
              <w:t xml:space="preserve">Running </w:t>
            </w:r>
            <w:proofErr w:type="gramStart"/>
            <w:r w:rsidRPr="006057F8">
              <w:rPr>
                <w:rFonts w:cstheme="minorHAnsi"/>
              </w:rPr>
              <w:t>tunes</w:t>
            </w:r>
            <w:proofErr w:type="gramEnd"/>
            <w:r w:rsidRPr="006057F8">
              <w:rPr>
                <w:rFonts w:cstheme="minorHAnsi"/>
              </w:rPr>
              <w:t xml:space="preserve"> me in to my pregnant body</w:t>
            </w:r>
          </w:p>
        </w:tc>
        <w:tc>
          <w:tcPr>
            <w:tcW w:w="0" w:type="auto"/>
          </w:tcPr>
          <w:p w14:paraId="6654C56C" w14:textId="77777777" w:rsidR="0003590E" w:rsidRPr="006057F8" w:rsidRDefault="0003590E" w:rsidP="00794A1D">
            <w:pPr>
              <w:pStyle w:val="NoSpacing"/>
              <w:rPr>
                <w:rFonts w:cstheme="minorHAnsi"/>
              </w:rPr>
            </w:pPr>
          </w:p>
        </w:tc>
        <w:tc>
          <w:tcPr>
            <w:tcW w:w="0" w:type="auto"/>
            <w:hideMark/>
          </w:tcPr>
          <w:p w14:paraId="1C130DDD" w14:textId="1B17423C" w:rsidR="0003590E" w:rsidRPr="006057F8" w:rsidRDefault="0003590E" w:rsidP="00794A1D">
            <w:pPr>
              <w:pStyle w:val="NoSpacing"/>
              <w:rPr>
                <w:rFonts w:cstheme="minorHAnsi"/>
              </w:rPr>
            </w:pPr>
            <w:r w:rsidRPr="006057F8">
              <w:rPr>
                <w:rFonts w:cstheme="minorHAnsi"/>
              </w:rPr>
              <w:t>Running has physical benefits</w:t>
            </w:r>
          </w:p>
        </w:tc>
        <w:tc>
          <w:tcPr>
            <w:tcW w:w="0" w:type="auto"/>
            <w:hideMark/>
          </w:tcPr>
          <w:p w14:paraId="2207AA62" w14:textId="77777777" w:rsidR="0003590E" w:rsidRPr="006057F8" w:rsidRDefault="0003590E" w:rsidP="00794A1D">
            <w:pPr>
              <w:pStyle w:val="NoSpacing"/>
              <w:rPr>
                <w:rFonts w:cstheme="minorHAnsi"/>
              </w:rPr>
            </w:pPr>
            <w:r w:rsidRPr="006057F8">
              <w:rPr>
                <w:rFonts w:cstheme="minorHAnsi"/>
              </w:rPr>
              <w:t>Adapting to Doing Pregnancy</w:t>
            </w:r>
          </w:p>
        </w:tc>
      </w:tr>
      <w:tr w:rsidR="0003590E" w:rsidRPr="006057F8" w14:paraId="145AEA0E" w14:textId="77777777" w:rsidTr="00794A1D">
        <w:tc>
          <w:tcPr>
            <w:tcW w:w="0" w:type="auto"/>
            <w:hideMark/>
          </w:tcPr>
          <w:p w14:paraId="3DC204D7" w14:textId="77777777" w:rsidR="0003590E" w:rsidRPr="006057F8" w:rsidRDefault="0003590E" w:rsidP="00794A1D">
            <w:pPr>
              <w:pStyle w:val="NoSpacing"/>
              <w:rPr>
                <w:rFonts w:cstheme="minorHAnsi"/>
              </w:rPr>
            </w:pPr>
          </w:p>
        </w:tc>
        <w:tc>
          <w:tcPr>
            <w:tcW w:w="0" w:type="auto"/>
          </w:tcPr>
          <w:p w14:paraId="6162E8A0" w14:textId="77777777" w:rsidR="0003590E" w:rsidRPr="006057F8" w:rsidRDefault="0003590E" w:rsidP="00794A1D">
            <w:pPr>
              <w:pStyle w:val="NoSpacing"/>
              <w:rPr>
                <w:rFonts w:cstheme="minorHAnsi"/>
              </w:rPr>
            </w:pPr>
          </w:p>
        </w:tc>
        <w:tc>
          <w:tcPr>
            <w:tcW w:w="0" w:type="auto"/>
            <w:hideMark/>
          </w:tcPr>
          <w:p w14:paraId="57407EFA" w14:textId="6D5E9ABB" w:rsidR="0003590E" w:rsidRPr="006057F8" w:rsidRDefault="0003590E" w:rsidP="00794A1D">
            <w:pPr>
              <w:pStyle w:val="NoSpacing"/>
              <w:rPr>
                <w:rFonts w:cstheme="minorHAnsi"/>
              </w:rPr>
            </w:pPr>
            <w:r w:rsidRPr="006057F8">
              <w:rPr>
                <w:rFonts w:cstheme="minorHAnsi"/>
              </w:rPr>
              <w:t>Running has mental health benefits</w:t>
            </w:r>
          </w:p>
        </w:tc>
        <w:tc>
          <w:tcPr>
            <w:tcW w:w="0" w:type="auto"/>
            <w:hideMark/>
          </w:tcPr>
          <w:p w14:paraId="6054129D" w14:textId="77777777" w:rsidR="0003590E" w:rsidRPr="006057F8" w:rsidRDefault="0003590E" w:rsidP="00794A1D">
            <w:pPr>
              <w:pStyle w:val="NoSpacing"/>
              <w:rPr>
                <w:rFonts w:cstheme="minorHAnsi"/>
              </w:rPr>
            </w:pPr>
          </w:p>
        </w:tc>
      </w:tr>
      <w:tr w:rsidR="0003590E" w:rsidRPr="006057F8" w14:paraId="562AAE41" w14:textId="77777777" w:rsidTr="00794A1D">
        <w:tc>
          <w:tcPr>
            <w:tcW w:w="0" w:type="auto"/>
            <w:hideMark/>
          </w:tcPr>
          <w:p w14:paraId="7ED1C677" w14:textId="77777777" w:rsidR="0003590E" w:rsidRPr="006057F8" w:rsidRDefault="0003590E" w:rsidP="00794A1D">
            <w:pPr>
              <w:pStyle w:val="NoSpacing"/>
              <w:rPr>
                <w:rFonts w:cstheme="minorHAnsi"/>
                <w:sz w:val="20"/>
                <w:szCs w:val="20"/>
              </w:rPr>
            </w:pPr>
          </w:p>
        </w:tc>
        <w:tc>
          <w:tcPr>
            <w:tcW w:w="0" w:type="auto"/>
          </w:tcPr>
          <w:p w14:paraId="75C8D2E3" w14:textId="77777777" w:rsidR="0003590E" w:rsidRPr="006057F8" w:rsidRDefault="0003590E" w:rsidP="00794A1D">
            <w:pPr>
              <w:pStyle w:val="NoSpacing"/>
              <w:rPr>
                <w:rFonts w:cstheme="minorHAnsi"/>
              </w:rPr>
            </w:pPr>
          </w:p>
        </w:tc>
        <w:tc>
          <w:tcPr>
            <w:tcW w:w="0" w:type="auto"/>
            <w:hideMark/>
          </w:tcPr>
          <w:p w14:paraId="50B7C9F3" w14:textId="0D1B9251" w:rsidR="0003590E" w:rsidRPr="006057F8" w:rsidRDefault="0003590E" w:rsidP="00794A1D">
            <w:pPr>
              <w:pStyle w:val="NoSpacing"/>
              <w:rPr>
                <w:rFonts w:cstheme="minorHAnsi"/>
              </w:rPr>
            </w:pPr>
            <w:r w:rsidRPr="006057F8">
              <w:rPr>
                <w:rFonts w:cstheme="minorHAnsi"/>
              </w:rPr>
              <w:t>Aware of changing physical sensations</w:t>
            </w:r>
          </w:p>
        </w:tc>
        <w:tc>
          <w:tcPr>
            <w:tcW w:w="0" w:type="auto"/>
            <w:hideMark/>
          </w:tcPr>
          <w:p w14:paraId="35CB5FE5" w14:textId="77777777" w:rsidR="0003590E" w:rsidRPr="006057F8" w:rsidRDefault="0003590E" w:rsidP="00794A1D">
            <w:pPr>
              <w:pStyle w:val="NoSpacing"/>
              <w:rPr>
                <w:rFonts w:cstheme="minorHAnsi"/>
              </w:rPr>
            </w:pPr>
          </w:p>
        </w:tc>
      </w:tr>
      <w:tr w:rsidR="0003590E" w:rsidRPr="006057F8" w14:paraId="3E142156" w14:textId="77777777" w:rsidTr="00794A1D">
        <w:tc>
          <w:tcPr>
            <w:tcW w:w="0" w:type="auto"/>
            <w:hideMark/>
          </w:tcPr>
          <w:p w14:paraId="3E6BDA31" w14:textId="77777777" w:rsidR="0003590E" w:rsidRPr="006057F8" w:rsidRDefault="0003590E" w:rsidP="00794A1D">
            <w:pPr>
              <w:pStyle w:val="NoSpacing"/>
              <w:rPr>
                <w:rFonts w:cstheme="minorHAnsi"/>
                <w:sz w:val="20"/>
                <w:szCs w:val="20"/>
              </w:rPr>
            </w:pPr>
          </w:p>
        </w:tc>
        <w:tc>
          <w:tcPr>
            <w:tcW w:w="0" w:type="auto"/>
          </w:tcPr>
          <w:p w14:paraId="6AF9F42D" w14:textId="77777777" w:rsidR="0003590E" w:rsidRPr="006057F8" w:rsidRDefault="0003590E" w:rsidP="00794A1D">
            <w:pPr>
              <w:pStyle w:val="NoSpacing"/>
              <w:rPr>
                <w:rFonts w:cstheme="minorHAnsi"/>
              </w:rPr>
            </w:pPr>
          </w:p>
        </w:tc>
        <w:tc>
          <w:tcPr>
            <w:tcW w:w="0" w:type="auto"/>
            <w:hideMark/>
          </w:tcPr>
          <w:p w14:paraId="4A9E56D4" w14:textId="5C776210" w:rsidR="0003590E" w:rsidRPr="006057F8" w:rsidRDefault="0003590E" w:rsidP="00794A1D">
            <w:pPr>
              <w:pStyle w:val="NoSpacing"/>
              <w:rPr>
                <w:rFonts w:cstheme="minorHAnsi"/>
              </w:rPr>
            </w:pPr>
            <w:r w:rsidRPr="006057F8">
              <w:rPr>
                <w:rFonts w:cstheme="minorHAnsi"/>
              </w:rPr>
              <w:t>Running has made me more alert to signs of risk to my baby</w:t>
            </w:r>
          </w:p>
        </w:tc>
        <w:tc>
          <w:tcPr>
            <w:tcW w:w="0" w:type="auto"/>
            <w:hideMark/>
          </w:tcPr>
          <w:p w14:paraId="3775D25E" w14:textId="77777777" w:rsidR="0003590E" w:rsidRPr="006057F8" w:rsidRDefault="0003590E" w:rsidP="00794A1D">
            <w:pPr>
              <w:pStyle w:val="NoSpacing"/>
              <w:rPr>
                <w:rFonts w:cstheme="minorHAnsi"/>
              </w:rPr>
            </w:pPr>
          </w:p>
        </w:tc>
      </w:tr>
      <w:tr w:rsidR="0003590E" w:rsidRPr="006057F8" w14:paraId="27F6B907" w14:textId="77777777" w:rsidTr="00794A1D">
        <w:tc>
          <w:tcPr>
            <w:tcW w:w="0" w:type="auto"/>
            <w:hideMark/>
          </w:tcPr>
          <w:p w14:paraId="4453F2D5" w14:textId="77777777" w:rsidR="0003590E" w:rsidRPr="006057F8" w:rsidRDefault="0003590E" w:rsidP="00794A1D">
            <w:pPr>
              <w:pStyle w:val="NoSpacing"/>
              <w:rPr>
                <w:rFonts w:cstheme="minorHAnsi"/>
              </w:rPr>
            </w:pPr>
            <w:r w:rsidRPr="006057F8">
              <w:rPr>
                <w:rFonts w:cstheme="minorHAnsi"/>
              </w:rPr>
              <w:t>Adjusting to pregnancy’s changes</w:t>
            </w:r>
          </w:p>
        </w:tc>
        <w:tc>
          <w:tcPr>
            <w:tcW w:w="0" w:type="auto"/>
          </w:tcPr>
          <w:p w14:paraId="57AB01D0" w14:textId="77777777" w:rsidR="0003590E" w:rsidRPr="006057F8" w:rsidRDefault="0003590E" w:rsidP="00794A1D">
            <w:pPr>
              <w:pStyle w:val="NoSpacing"/>
              <w:rPr>
                <w:rFonts w:cstheme="minorHAnsi"/>
              </w:rPr>
            </w:pPr>
          </w:p>
        </w:tc>
        <w:tc>
          <w:tcPr>
            <w:tcW w:w="0" w:type="auto"/>
            <w:hideMark/>
          </w:tcPr>
          <w:p w14:paraId="6397A8EC" w14:textId="6744DBA4" w:rsidR="0003590E" w:rsidRPr="006057F8" w:rsidRDefault="0003590E" w:rsidP="00794A1D">
            <w:pPr>
              <w:pStyle w:val="NoSpacing"/>
              <w:rPr>
                <w:rFonts w:cstheme="minorHAnsi"/>
              </w:rPr>
            </w:pPr>
            <w:r w:rsidRPr="006057F8">
              <w:rPr>
                <w:rFonts w:cstheme="minorHAnsi"/>
              </w:rPr>
              <w:t>Making accommodations to stay active</w:t>
            </w:r>
          </w:p>
        </w:tc>
        <w:tc>
          <w:tcPr>
            <w:tcW w:w="0" w:type="auto"/>
            <w:hideMark/>
          </w:tcPr>
          <w:p w14:paraId="4C3853E1" w14:textId="77777777" w:rsidR="0003590E" w:rsidRPr="006057F8" w:rsidRDefault="0003590E" w:rsidP="00794A1D">
            <w:pPr>
              <w:pStyle w:val="NoSpacing"/>
              <w:rPr>
                <w:rFonts w:cstheme="minorHAnsi"/>
              </w:rPr>
            </w:pPr>
            <w:r w:rsidRPr="006057F8">
              <w:rPr>
                <w:rFonts w:cstheme="minorHAnsi"/>
              </w:rPr>
              <w:t>Learning to do pregnancy</w:t>
            </w:r>
          </w:p>
        </w:tc>
      </w:tr>
      <w:tr w:rsidR="0003590E" w:rsidRPr="006057F8" w14:paraId="694997BD" w14:textId="77777777" w:rsidTr="00794A1D">
        <w:tc>
          <w:tcPr>
            <w:tcW w:w="0" w:type="auto"/>
            <w:hideMark/>
          </w:tcPr>
          <w:p w14:paraId="3F2516A9" w14:textId="77777777" w:rsidR="0003590E" w:rsidRPr="006057F8" w:rsidRDefault="0003590E" w:rsidP="00794A1D">
            <w:pPr>
              <w:pStyle w:val="NoSpacing"/>
              <w:rPr>
                <w:rFonts w:cstheme="minorHAnsi"/>
              </w:rPr>
            </w:pPr>
          </w:p>
        </w:tc>
        <w:tc>
          <w:tcPr>
            <w:tcW w:w="0" w:type="auto"/>
          </w:tcPr>
          <w:p w14:paraId="2698019F" w14:textId="77777777" w:rsidR="0003590E" w:rsidRPr="006057F8" w:rsidRDefault="0003590E" w:rsidP="00794A1D">
            <w:pPr>
              <w:pStyle w:val="NoSpacing"/>
              <w:rPr>
                <w:rFonts w:cstheme="minorHAnsi"/>
              </w:rPr>
            </w:pPr>
          </w:p>
        </w:tc>
        <w:tc>
          <w:tcPr>
            <w:tcW w:w="0" w:type="auto"/>
            <w:hideMark/>
          </w:tcPr>
          <w:p w14:paraId="0CE3386D" w14:textId="1F5F504B" w:rsidR="0003590E" w:rsidRPr="006057F8" w:rsidRDefault="0003590E" w:rsidP="00794A1D">
            <w:pPr>
              <w:pStyle w:val="NoSpacing"/>
              <w:rPr>
                <w:rFonts w:cstheme="minorHAnsi"/>
              </w:rPr>
            </w:pPr>
            <w:r w:rsidRPr="006057F8">
              <w:rPr>
                <w:rFonts w:cstheme="minorHAnsi"/>
              </w:rPr>
              <w:t>Returning to running postpartum</w:t>
            </w:r>
          </w:p>
        </w:tc>
        <w:tc>
          <w:tcPr>
            <w:tcW w:w="0" w:type="auto"/>
            <w:hideMark/>
          </w:tcPr>
          <w:p w14:paraId="03F857B6" w14:textId="77777777" w:rsidR="0003590E" w:rsidRPr="006057F8" w:rsidRDefault="0003590E" w:rsidP="00794A1D">
            <w:pPr>
              <w:pStyle w:val="NoSpacing"/>
              <w:rPr>
                <w:rFonts w:cstheme="minorHAnsi"/>
              </w:rPr>
            </w:pPr>
          </w:p>
        </w:tc>
      </w:tr>
      <w:tr w:rsidR="0003590E" w:rsidRPr="006057F8" w14:paraId="411D9194" w14:textId="77777777" w:rsidTr="00794A1D">
        <w:tc>
          <w:tcPr>
            <w:tcW w:w="0" w:type="auto"/>
            <w:hideMark/>
          </w:tcPr>
          <w:p w14:paraId="04810B17" w14:textId="77777777" w:rsidR="0003590E" w:rsidRPr="006057F8" w:rsidRDefault="0003590E" w:rsidP="00794A1D">
            <w:pPr>
              <w:pStyle w:val="NoSpacing"/>
              <w:rPr>
                <w:rFonts w:cstheme="minorHAnsi"/>
              </w:rPr>
            </w:pPr>
            <w:r w:rsidRPr="006057F8">
              <w:rPr>
                <w:rFonts w:cstheme="minorHAnsi"/>
              </w:rPr>
              <w:t>Trusting instincts &amp; knowledge vs. listening to others</w:t>
            </w:r>
          </w:p>
        </w:tc>
        <w:tc>
          <w:tcPr>
            <w:tcW w:w="0" w:type="auto"/>
          </w:tcPr>
          <w:p w14:paraId="65E16D29" w14:textId="77777777" w:rsidR="0003590E" w:rsidRPr="006057F8" w:rsidRDefault="0003590E" w:rsidP="00794A1D">
            <w:pPr>
              <w:pStyle w:val="NoSpacing"/>
              <w:rPr>
                <w:rFonts w:cstheme="minorHAnsi"/>
              </w:rPr>
            </w:pPr>
          </w:p>
        </w:tc>
        <w:tc>
          <w:tcPr>
            <w:tcW w:w="0" w:type="auto"/>
            <w:hideMark/>
          </w:tcPr>
          <w:p w14:paraId="65931C4A" w14:textId="43C489A6" w:rsidR="0003590E" w:rsidRPr="006057F8" w:rsidRDefault="0003590E" w:rsidP="00794A1D">
            <w:pPr>
              <w:pStyle w:val="NoSpacing"/>
              <w:rPr>
                <w:rFonts w:cstheme="minorHAnsi"/>
              </w:rPr>
            </w:pPr>
            <w:r w:rsidRPr="006057F8">
              <w:rPr>
                <w:rFonts w:cstheme="minorHAnsi"/>
              </w:rPr>
              <w:t>Reasoning through mixed messages</w:t>
            </w:r>
          </w:p>
        </w:tc>
        <w:tc>
          <w:tcPr>
            <w:tcW w:w="0" w:type="auto"/>
            <w:hideMark/>
          </w:tcPr>
          <w:p w14:paraId="57B11FCB" w14:textId="77777777" w:rsidR="0003590E" w:rsidRPr="006057F8" w:rsidRDefault="0003590E" w:rsidP="00794A1D">
            <w:pPr>
              <w:pStyle w:val="NoSpacing"/>
              <w:rPr>
                <w:rFonts w:cstheme="minorHAnsi"/>
              </w:rPr>
            </w:pPr>
            <w:r w:rsidRPr="006057F8">
              <w:rPr>
                <w:rFonts w:cstheme="minorHAnsi"/>
              </w:rPr>
              <w:t>Performing to audiences</w:t>
            </w:r>
          </w:p>
        </w:tc>
      </w:tr>
      <w:tr w:rsidR="0003590E" w:rsidRPr="006057F8" w14:paraId="348A1F70" w14:textId="77777777" w:rsidTr="00794A1D">
        <w:tc>
          <w:tcPr>
            <w:tcW w:w="0" w:type="auto"/>
            <w:hideMark/>
          </w:tcPr>
          <w:p w14:paraId="2666A4A6" w14:textId="77777777" w:rsidR="0003590E" w:rsidRPr="006057F8" w:rsidRDefault="0003590E" w:rsidP="00794A1D">
            <w:pPr>
              <w:pStyle w:val="NoSpacing"/>
              <w:rPr>
                <w:rFonts w:cstheme="minorHAnsi"/>
              </w:rPr>
            </w:pPr>
          </w:p>
        </w:tc>
        <w:tc>
          <w:tcPr>
            <w:tcW w:w="0" w:type="auto"/>
          </w:tcPr>
          <w:p w14:paraId="3FEB1659" w14:textId="77777777" w:rsidR="0003590E" w:rsidRPr="006057F8" w:rsidRDefault="0003590E" w:rsidP="00794A1D">
            <w:pPr>
              <w:pStyle w:val="NoSpacing"/>
              <w:rPr>
                <w:rFonts w:cstheme="minorHAnsi"/>
              </w:rPr>
            </w:pPr>
          </w:p>
        </w:tc>
        <w:tc>
          <w:tcPr>
            <w:tcW w:w="0" w:type="auto"/>
            <w:hideMark/>
          </w:tcPr>
          <w:p w14:paraId="4AC72B87" w14:textId="6EDD6EA8" w:rsidR="0003590E" w:rsidRPr="006057F8" w:rsidRDefault="0003590E" w:rsidP="00794A1D">
            <w:pPr>
              <w:pStyle w:val="NoSpacing"/>
              <w:rPr>
                <w:rFonts w:cstheme="minorHAnsi"/>
              </w:rPr>
            </w:pPr>
            <w:r w:rsidRPr="006057F8">
              <w:rPr>
                <w:rFonts w:cstheme="minorHAnsi"/>
              </w:rPr>
              <w:t>Withholding information to avoid scrutiny</w:t>
            </w:r>
          </w:p>
        </w:tc>
        <w:tc>
          <w:tcPr>
            <w:tcW w:w="0" w:type="auto"/>
            <w:hideMark/>
          </w:tcPr>
          <w:p w14:paraId="55DDAEDC" w14:textId="77777777" w:rsidR="0003590E" w:rsidRPr="006057F8" w:rsidRDefault="0003590E" w:rsidP="00794A1D">
            <w:pPr>
              <w:pStyle w:val="NoSpacing"/>
              <w:rPr>
                <w:rFonts w:cstheme="minorHAnsi"/>
                <w:sz w:val="20"/>
                <w:szCs w:val="20"/>
              </w:rPr>
            </w:pPr>
          </w:p>
        </w:tc>
      </w:tr>
    </w:tbl>
    <w:p w14:paraId="2177F5BB" w14:textId="77777777" w:rsidR="00886291" w:rsidRPr="006057F8" w:rsidRDefault="00886291" w:rsidP="003D43A5">
      <w:pPr>
        <w:pStyle w:val="Heading2"/>
        <w:spacing w:line="240" w:lineRule="auto"/>
        <w:rPr>
          <w:rFonts w:asciiTheme="minorHAnsi" w:hAnsiTheme="minorHAnsi" w:cstheme="minorHAnsi"/>
        </w:rPr>
      </w:pPr>
      <w:r w:rsidRPr="006057F8">
        <w:rPr>
          <w:rFonts w:asciiTheme="minorHAnsi" w:hAnsiTheme="minorHAnsi" w:cstheme="minorHAnsi"/>
        </w:rPr>
        <w:t>3.1. I am a runner</w:t>
      </w:r>
    </w:p>
    <w:p w14:paraId="121ABB9C" w14:textId="77777777" w:rsidR="00886291" w:rsidRPr="006057F8" w:rsidRDefault="00886291" w:rsidP="00794A1D">
      <w:pPr>
        <w:rPr>
          <w:rFonts w:cstheme="minorHAnsi"/>
        </w:rPr>
      </w:pPr>
      <w:r w:rsidRPr="006057F8">
        <w:rPr>
          <w:rFonts w:cstheme="minorHAnsi"/>
        </w:rPr>
        <w:t>For women who were runners prior to becoming pregnant, their running meant much more to them beyond physical activity. They expressed that running was a crucial part of their lives, and of their role as mother. They saw being a runner as part of their identities. One woman wrote,</w:t>
      </w:r>
    </w:p>
    <w:p w14:paraId="269C1DC0" w14:textId="77777777" w:rsidR="00886291" w:rsidRPr="006057F8" w:rsidRDefault="00886291" w:rsidP="00794A1D">
      <w:pPr>
        <w:rPr>
          <w:rFonts w:cstheme="minorHAnsi"/>
        </w:rPr>
      </w:pPr>
      <w:r w:rsidRPr="006057F8">
        <w:rPr>
          <w:rFonts w:cstheme="minorHAnsi"/>
        </w:rPr>
        <w:t>During my first pregnancy, I didn’t run at all. I was not a runner. I got into running when I struggled to lose the weight I had gained from the first pregnancy and the </w:t>
      </w:r>
      <w:hyperlink r:id="rId49" w:tooltip="Learn more about Postpartum Depression from ScienceDirect's AI-generated Topic Pages" w:history="1">
        <w:r w:rsidRPr="006057F8">
          <w:rPr>
            <w:rStyle w:val="Hyperlink"/>
            <w:rFonts w:eastAsiaTheme="majorEastAsia" w:cstheme="minorHAnsi"/>
            <w:color w:val="0C7DBB"/>
          </w:rPr>
          <w:t>postpartum depression</w:t>
        </w:r>
      </w:hyperlink>
      <w:r w:rsidRPr="006057F8">
        <w:rPr>
          <w:rFonts w:cstheme="minorHAnsi"/>
        </w:rPr>
        <w:t> that followed. Running quickly became part of me. It was an aspect of my life that had been missing [before she was a runner], as it gave me a sense of ownership over my time, my efforts and my body…Running is something I get to take with me. It’s good for my mind, body and soul. It’s part of me.</w:t>
      </w:r>
    </w:p>
    <w:p w14:paraId="4E2E0C91" w14:textId="77777777" w:rsidR="00886291" w:rsidRPr="006057F8" w:rsidRDefault="00886291" w:rsidP="00794A1D">
      <w:pPr>
        <w:rPr>
          <w:rFonts w:cstheme="minorHAnsi"/>
        </w:rPr>
      </w:pPr>
      <w:r w:rsidRPr="006057F8">
        <w:rPr>
          <w:rFonts w:cstheme="minorHAnsi"/>
        </w:rPr>
        <w:t>Further, running was an activity that allowed women to set goals and meet them. They expressed that it made them aware of what they were capable of in a way that prepared them for the challenges of labor and of motherhood. Running was empowering. One woman wrote,</w:t>
      </w:r>
    </w:p>
    <w:p w14:paraId="57A4EAE5" w14:textId="77777777" w:rsidR="00886291" w:rsidRPr="006057F8" w:rsidRDefault="00886291" w:rsidP="00794A1D">
      <w:pPr>
        <w:rPr>
          <w:rFonts w:cstheme="minorHAnsi"/>
        </w:rPr>
      </w:pPr>
      <w:r w:rsidRPr="006057F8">
        <w:rPr>
          <w:rFonts w:cstheme="minorHAnsi"/>
        </w:rPr>
        <w:t xml:space="preserve">Running during pregnancy made me feel like I could accomplish anything I put my mind to…I also feel much stronger as a runner now that I ran through pregnancy…I just took one day at a time and told myself I wanted to </w:t>
      </w:r>
      <w:r w:rsidRPr="006057F8">
        <w:rPr>
          <w:rFonts w:cstheme="minorHAnsi"/>
        </w:rPr>
        <w:lastRenderedPageBreak/>
        <w:t>run as long as my body would allow me. Overall, it just made me feel so much better about myself and the journey of pregnancy.</w:t>
      </w:r>
    </w:p>
    <w:p w14:paraId="6CD43352" w14:textId="77777777" w:rsidR="00886291" w:rsidRPr="006057F8" w:rsidRDefault="00886291" w:rsidP="00DB36CE">
      <w:pPr>
        <w:rPr>
          <w:rFonts w:cstheme="minorHAnsi"/>
        </w:rPr>
      </w:pPr>
      <w:r w:rsidRPr="006057F8">
        <w:rPr>
          <w:rFonts w:cstheme="minorHAnsi"/>
        </w:rPr>
        <w:t>Another woman’s response expressed how being a runner helped her get through labor.</w:t>
      </w:r>
    </w:p>
    <w:p w14:paraId="23C1D2B7" w14:textId="77777777" w:rsidR="00886291" w:rsidRPr="006057F8" w:rsidRDefault="00886291" w:rsidP="00DB36CE">
      <w:pPr>
        <w:ind w:left="720"/>
        <w:rPr>
          <w:rFonts w:cstheme="minorHAnsi"/>
        </w:rPr>
      </w:pPr>
      <w:r w:rsidRPr="006057F8">
        <w:rPr>
          <w:rFonts w:cstheme="minorHAnsi"/>
        </w:rPr>
        <w:t>I used my marathon experience as a mantra for labor. When in doubt, I’d remind myself that I had run 26 miles—twice…and that helped me remember how powerful and capable I am.</w:t>
      </w:r>
    </w:p>
    <w:p w14:paraId="5DBD8F1F" w14:textId="77777777" w:rsidR="00886291" w:rsidRPr="006057F8" w:rsidRDefault="00886291" w:rsidP="00DB36CE">
      <w:pPr>
        <w:rPr>
          <w:rFonts w:cstheme="minorHAnsi"/>
        </w:rPr>
      </w:pPr>
      <w:r w:rsidRPr="006057F8">
        <w:rPr>
          <w:rFonts w:cstheme="minorHAnsi"/>
        </w:rPr>
        <w:t>Another woman wrote about how being a runner conferred benefits to her that made her a better mother. She wrote,</w:t>
      </w:r>
    </w:p>
    <w:p w14:paraId="4C286D88" w14:textId="77777777" w:rsidR="00886291" w:rsidRPr="006057F8" w:rsidRDefault="00886291" w:rsidP="00DB36CE">
      <w:pPr>
        <w:ind w:left="720"/>
        <w:rPr>
          <w:rFonts w:cstheme="minorHAnsi"/>
        </w:rPr>
      </w:pPr>
      <w:r w:rsidRPr="006057F8">
        <w:rPr>
          <w:rFonts w:cstheme="minorHAnsi"/>
        </w:rPr>
        <w:t xml:space="preserve">I feel like running through this pregnancy and so soon after having my child has really helped my mood…I feel like my activity level helps me feel </w:t>
      </w:r>
      <w:proofErr w:type="gramStart"/>
      <w:r w:rsidRPr="006057F8">
        <w:rPr>
          <w:rFonts w:cstheme="minorHAnsi"/>
        </w:rPr>
        <w:t>more calm</w:t>
      </w:r>
      <w:proofErr w:type="gramEnd"/>
      <w:r w:rsidRPr="006057F8">
        <w:rPr>
          <w:rFonts w:cstheme="minorHAnsi"/>
        </w:rPr>
        <w:t>, and definitely more energetic. Going for a daily run gives me the “me” time that I really need. It is my chance to re-charge so I can be there for my kids.</w:t>
      </w:r>
    </w:p>
    <w:p w14:paraId="45FEC902" w14:textId="77777777" w:rsidR="00886291" w:rsidRPr="006057F8" w:rsidRDefault="00886291" w:rsidP="00DB36CE">
      <w:pPr>
        <w:rPr>
          <w:rFonts w:cstheme="minorHAnsi"/>
        </w:rPr>
      </w:pPr>
      <w:r w:rsidRPr="006057F8">
        <w:rPr>
          <w:rFonts w:cstheme="minorHAnsi"/>
        </w:rPr>
        <w:t>Finally, one mother identified the dyadic benefits of running for her and her baby. She wrote,</w:t>
      </w:r>
    </w:p>
    <w:p w14:paraId="5A7219F5" w14:textId="77777777" w:rsidR="00886291" w:rsidRPr="006057F8" w:rsidRDefault="00886291" w:rsidP="00DB36CE">
      <w:pPr>
        <w:ind w:left="720"/>
        <w:rPr>
          <w:rFonts w:cstheme="minorHAnsi"/>
        </w:rPr>
      </w:pPr>
      <w:r w:rsidRPr="006057F8">
        <w:rPr>
          <w:rFonts w:cstheme="minorHAnsi"/>
        </w:rPr>
        <w:t>I was mainly happy and grateful to be able to run for as long during my pregnancies as I did. It was something special I felt I shared with my kids before they were born.”</w:t>
      </w:r>
    </w:p>
    <w:p w14:paraId="665AA9BD" w14:textId="77777777" w:rsidR="00886291" w:rsidRPr="006057F8" w:rsidRDefault="00886291" w:rsidP="003D43A5">
      <w:pPr>
        <w:pStyle w:val="Heading2"/>
        <w:spacing w:line="240" w:lineRule="auto"/>
        <w:rPr>
          <w:rFonts w:asciiTheme="minorHAnsi" w:hAnsiTheme="minorHAnsi" w:cstheme="minorHAnsi"/>
        </w:rPr>
      </w:pPr>
      <w:r w:rsidRPr="006057F8">
        <w:rPr>
          <w:rFonts w:asciiTheme="minorHAnsi" w:hAnsiTheme="minorHAnsi" w:cstheme="minorHAnsi"/>
        </w:rPr>
        <w:t>3.2. Running makes me tuned-in to my body</w:t>
      </w:r>
    </w:p>
    <w:p w14:paraId="3F2E9A6B" w14:textId="77777777" w:rsidR="00886291" w:rsidRPr="006057F8" w:rsidRDefault="00886291" w:rsidP="00DB36CE">
      <w:pPr>
        <w:rPr>
          <w:rFonts w:cstheme="minorHAnsi"/>
        </w:rPr>
      </w:pPr>
      <w:r w:rsidRPr="006057F8">
        <w:rPr>
          <w:rFonts w:cstheme="minorHAnsi"/>
        </w:rPr>
        <w:t>Women shared how much they felt they’d always been tuned into their bodies because of running; and how their running made them particularly aware of changing sensations in their pregnant bodies. Being tuned in to their bodies was expressed in a desire to be mentally and physically healthy. They further expressed ways that running was helpful in coping with pregnancy changes. One woman wrote about the physical benefits of running throughout her childbearing experience:</w:t>
      </w:r>
    </w:p>
    <w:p w14:paraId="79E6BDC7" w14:textId="77777777" w:rsidR="00886291" w:rsidRPr="006057F8" w:rsidRDefault="00886291" w:rsidP="00DB36CE">
      <w:pPr>
        <w:rPr>
          <w:rFonts w:cstheme="minorHAnsi"/>
        </w:rPr>
      </w:pPr>
      <w:r w:rsidRPr="006057F8">
        <w:rPr>
          <w:rFonts w:cstheme="minorHAnsi"/>
        </w:rPr>
        <w:t>Running helped my sleep and, I believe, made my labor and delivery go fast. My recovery was also fast, and I attest that to my running.</w:t>
      </w:r>
    </w:p>
    <w:p w14:paraId="240B835D" w14:textId="77777777" w:rsidR="00886291" w:rsidRPr="006057F8" w:rsidRDefault="00886291" w:rsidP="00DB36CE">
      <w:pPr>
        <w:rPr>
          <w:rFonts w:cstheme="minorHAnsi"/>
        </w:rPr>
      </w:pPr>
      <w:r w:rsidRPr="006057F8">
        <w:rPr>
          <w:rFonts w:cstheme="minorHAnsi"/>
        </w:rPr>
        <w:t>Other women identified mental health benefits of being a runner. One woman wrote,</w:t>
      </w:r>
    </w:p>
    <w:p w14:paraId="68BB5B3A" w14:textId="77777777" w:rsidR="00886291" w:rsidRPr="006057F8" w:rsidRDefault="00886291" w:rsidP="004F1AB8">
      <w:pPr>
        <w:ind w:left="720"/>
        <w:rPr>
          <w:rFonts w:cstheme="minorHAnsi"/>
        </w:rPr>
      </w:pPr>
      <w:r w:rsidRPr="006057F8">
        <w:rPr>
          <w:rFonts w:cstheme="minorHAnsi"/>
        </w:rPr>
        <w:t>While I am not a serious runner by any means, I do enjoy my time on the road. It helps me clear my head, critically think about some problems, gives me energy, and boost my mood!</w:t>
      </w:r>
    </w:p>
    <w:p w14:paraId="76A7B51B" w14:textId="77777777" w:rsidR="00886291" w:rsidRPr="006057F8" w:rsidRDefault="00886291" w:rsidP="00DB36CE">
      <w:pPr>
        <w:rPr>
          <w:rFonts w:cstheme="minorHAnsi"/>
        </w:rPr>
      </w:pPr>
      <w:r w:rsidRPr="006057F8">
        <w:rPr>
          <w:rFonts w:cstheme="minorHAnsi"/>
        </w:rPr>
        <w:t>Several women shared how being a runner made them tuned into the changes happening in their pregnant body and oriented them toward attending to the needs of their changing pregnant bodies and the needs of their babies. One woman shared how she stayed tuned in as she made decisions about whether to continue running:</w:t>
      </w:r>
    </w:p>
    <w:p w14:paraId="1ADBC260" w14:textId="77777777" w:rsidR="00886291" w:rsidRPr="006057F8" w:rsidRDefault="00886291" w:rsidP="004F1AB8">
      <w:pPr>
        <w:ind w:left="720"/>
        <w:rPr>
          <w:rFonts w:cstheme="minorHAnsi"/>
        </w:rPr>
      </w:pPr>
      <w:r w:rsidRPr="006057F8">
        <w:rPr>
          <w:rFonts w:cstheme="minorHAnsi"/>
        </w:rPr>
        <w:t>Every run during that pregnancy felt right. I never ran when I was feeling “off.” That’s not to say doubts never crept in. Sometimes I felt guilty. Worried…I was reassured by reminding myself that I was listening closely to my body. That I should trust myself. And I did.</w:t>
      </w:r>
    </w:p>
    <w:p w14:paraId="7BBC9033" w14:textId="77777777" w:rsidR="00886291" w:rsidRPr="006057F8" w:rsidRDefault="00886291" w:rsidP="003D43A5">
      <w:pPr>
        <w:pStyle w:val="Heading2"/>
        <w:spacing w:line="240" w:lineRule="auto"/>
        <w:rPr>
          <w:rFonts w:asciiTheme="minorHAnsi" w:hAnsiTheme="minorHAnsi" w:cstheme="minorHAnsi"/>
        </w:rPr>
      </w:pPr>
      <w:r w:rsidRPr="006057F8">
        <w:rPr>
          <w:rFonts w:asciiTheme="minorHAnsi" w:hAnsiTheme="minorHAnsi" w:cstheme="minorHAnsi"/>
        </w:rPr>
        <w:t>3.3. Adjusting to pregnancy’s changes</w:t>
      </w:r>
    </w:p>
    <w:p w14:paraId="0BF4DEA1" w14:textId="77777777" w:rsidR="00886291" w:rsidRPr="006057F8" w:rsidRDefault="00886291" w:rsidP="004F1AB8">
      <w:pPr>
        <w:rPr>
          <w:rFonts w:cstheme="minorHAnsi"/>
        </w:rPr>
      </w:pPr>
      <w:r w:rsidRPr="006057F8">
        <w:rPr>
          <w:rFonts w:cstheme="minorHAnsi"/>
        </w:rPr>
        <w:t xml:space="preserve">Many women </w:t>
      </w:r>
      <w:proofErr w:type="gramStart"/>
      <w:r w:rsidRPr="006057F8">
        <w:rPr>
          <w:rFonts w:cstheme="minorHAnsi"/>
        </w:rPr>
        <w:t>made adjustments to</w:t>
      </w:r>
      <w:proofErr w:type="gramEnd"/>
      <w:r w:rsidRPr="006057F8">
        <w:rPr>
          <w:rFonts w:cstheme="minorHAnsi"/>
        </w:rPr>
        <w:t xml:space="preserve"> their running or stopped altogether if they perceived that their changing sensations indicated that running was not safe. One woman shared,</w:t>
      </w:r>
    </w:p>
    <w:p w14:paraId="4C0D81C2" w14:textId="77777777" w:rsidR="00886291" w:rsidRPr="006057F8" w:rsidRDefault="00886291" w:rsidP="004F1AB8">
      <w:pPr>
        <w:ind w:left="720"/>
        <w:rPr>
          <w:rFonts w:cstheme="minorHAnsi"/>
        </w:rPr>
      </w:pPr>
      <w:r w:rsidRPr="006057F8">
        <w:rPr>
          <w:rFonts w:cstheme="minorHAnsi"/>
        </w:rPr>
        <w:t>I continued to run until I was 27 or 28 weeks… I quit on my own because I was starting to feel pelvic pressure when I ran-like the baby was going to fall out. [delivered full-term]</w:t>
      </w:r>
    </w:p>
    <w:p w14:paraId="3D37BCF4" w14:textId="77777777" w:rsidR="00886291" w:rsidRPr="006057F8" w:rsidRDefault="00886291" w:rsidP="004F1AB8">
      <w:pPr>
        <w:rPr>
          <w:rFonts w:cstheme="minorHAnsi"/>
        </w:rPr>
      </w:pPr>
      <w:r w:rsidRPr="006057F8">
        <w:rPr>
          <w:rFonts w:cstheme="minorHAnsi"/>
        </w:rPr>
        <w:lastRenderedPageBreak/>
        <w:t>Other women, in response to their changing sensations, made accommodations to their activity level. Sometimes, these accommodations were due to discomfort; sometimes they were due to perceived risk of the physical activity. One woman shared this experience of accommodating physical sensation changes:</w:t>
      </w:r>
    </w:p>
    <w:p w14:paraId="1E58AF70" w14:textId="77777777" w:rsidR="00886291" w:rsidRPr="006057F8" w:rsidRDefault="00886291" w:rsidP="00380EFA">
      <w:pPr>
        <w:ind w:left="720"/>
        <w:rPr>
          <w:rFonts w:cstheme="minorHAnsi"/>
        </w:rPr>
      </w:pPr>
      <w:r w:rsidRPr="006057F8">
        <w:rPr>
          <w:rFonts w:cstheme="minorHAnsi"/>
        </w:rPr>
        <w:t>…when I woke up on Friday, I felt something had fundamentally shifted (literally!) in my body. I switched to swimming and exercise machines at the gym for the remainder of my pregnancy</w:t>
      </w:r>
    </w:p>
    <w:p w14:paraId="4B4F2A83" w14:textId="77777777" w:rsidR="00886291" w:rsidRPr="006057F8" w:rsidRDefault="00886291" w:rsidP="004F1AB8">
      <w:pPr>
        <w:rPr>
          <w:rFonts w:cstheme="minorHAnsi"/>
        </w:rPr>
      </w:pPr>
      <w:r w:rsidRPr="006057F8">
        <w:rPr>
          <w:rFonts w:cstheme="minorHAnsi"/>
        </w:rPr>
        <w:t>Another woman wrote this about stopping her running when she perceived risk to her baby:</w:t>
      </w:r>
    </w:p>
    <w:p w14:paraId="371EC0BA" w14:textId="77777777" w:rsidR="00886291" w:rsidRPr="006057F8" w:rsidRDefault="00886291" w:rsidP="00380EFA">
      <w:pPr>
        <w:ind w:left="720"/>
        <w:rPr>
          <w:rFonts w:cstheme="minorHAnsi"/>
        </w:rPr>
      </w:pPr>
      <w:r w:rsidRPr="006057F8">
        <w:rPr>
          <w:rFonts w:cstheme="minorHAnsi"/>
        </w:rPr>
        <w:t xml:space="preserve">My second pregnancy was with twins, conceived through IVF. </w:t>
      </w:r>
      <w:proofErr w:type="gramStart"/>
      <w:r w:rsidRPr="006057F8">
        <w:rPr>
          <w:rFonts w:cstheme="minorHAnsi"/>
        </w:rPr>
        <w:t>.I</w:t>
      </w:r>
      <w:proofErr w:type="gramEnd"/>
      <w:r w:rsidRPr="006057F8">
        <w:rPr>
          <w:rFonts w:cstheme="minorHAnsi"/>
        </w:rPr>
        <w:t xml:space="preserve"> intended to run for as long as I could during the pregnancy. </w:t>
      </w:r>
      <w:hyperlink r:id="rId50" w:tooltip="Learn more about Hexachlorophene from ScienceDirect's AI-generated Topic Pages" w:history="1">
        <w:r w:rsidRPr="006057F8">
          <w:rPr>
            <w:rStyle w:val="Hyperlink"/>
            <w:rFonts w:eastAsiaTheme="majorEastAsia" w:cstheme="minorHAnsi"/>
            <w:color w:val="0C7DBB"/>
          </w:rPr>
          <w:t>At 7</w:t>
        </w:r>
      </w:hyperlink>
      <w:r w:rsidRPr="006057F8">
        <w:rPr>
          <w:rFonts w:cstheme="minorHAnsi"/>
        </w:rPr>
        <w:t> weeks, however, I had slight spotting after a run. It scared me so badly! Nurse at fertility clinic was sympathetic, but she gently nudged me toward giving up running, saying “You’ve gone through a lot to get pregnant; you don’t want to jeopardize it.”</w:t>
      </w:r>
    </w:p>
    <w:p w14:paraId="31D470F2" w14:textId="77777777" w:rsidR="00886291" w:rsidRPr="006057F8" w:rsidRDefault="00886291" w:rsidP="004F1AB8">
      <w:pPr>
        <w:rPr>
          <w:rFonts w:cstheme="minorHAnsi"/>
        </w:rPr>
      </w:pPr>
      <w:r w:rsidRPr="006057F8">
        <w:rPr>
          <w:rFonts w:cstheme="minorHAnsi"/>
        </w:rPr>
        <w:t>Many women also shared their experience with being tuned into their bodies as they transitioned to the postnatal experience. They described a strong desire to return to running, whether they had run during pregnancy or not. Women who returned to running early in their postnatal transition described how important it was to listen to their body as they returned to running. One woman wrote,</w:t>
      </w:r>
    </w:p>
    <w:p w14:paraId="3DFDB16E" w14:textId="77777777" w:rsidR="00886291" w:rsidRPr="006057F8" w:rsidRDefault="00886291" w:rsidP="00380EFA">
      <w:pPr>
        <w:ind w:left="720"/>
        <w:rPr>
          <w:rFonts w:cstheme="minorHAnsi"/>
        </w:rPr>
      </w:pPr>
      <w:r w:rsidRPr="006057F8">
        <w:rPr>
          <w:rFonts w:cstheme="minorHAnsi"/>
        </w:rPr>
        <w:t xml:space="preserve">As soon as I had my daughter I wanted to run. I </w:t>
      </w:r>
      <w:proofErr w:type="gramStart"/>
      <w:r w:rsidRPr="006057F8">
        <w:rPr>
          <w:rFonts w:cstheme="minorHAnsi"/>
        </w:rPr>
        <w:t>actually tried</w:t>
      </w:r>
      <w:proofErr w:type="gramEnd"/>
      <w:r w:rsidRPr="006057F8">
        <w:rPr>
          <w:rFonts w:cstheme="minorHAnsi"/>
        </w:rPr>
        <w:t xml:space="preserve"> at about a week but had too much pain and tried again after two. By three weeks post-partum I was running (jogging) some and ignoring all pain and bleeding. I was just so anxious after almost a year off that I was being stupid and not listening to my body. Eventually I settled in and felt better…despite nursing, I found that I </w:t>
      </w:r>
      <w:proofErr w:type="gramStart"/>
      <w:r w:rsidRPr="006057F8">
        <w:rPr>
          <w:rFonts w:cstheme="minorHAnsi"/>
        </w:rPr>
        <w:t>actually felt</w:t>
      </w:r>
      <w:proofErr w:type="gramEnd"/>
      <w:r w:rsidRPr="006057F8">
        <w:rPr>
          <w:rFonts w:cstheme="minorHAnsi"/>
        </w:rPr>
        <w:t xml:space="preserve"> stronger and more motivated…not sure if that is from running being “taken away” from me…or from pushing a running stroller!</w:t>
      </w:r>
    </w:p>
    <w:p w14:paraId="488CA7AC" w14:textId="77777777" w:rsidR="00886291" w:rsidRPr="006057F8" w:rsidRDefault="00886291" w:rsidP="004F1AB8">
      <w:pPr>
        <w:rPr>
          <w:rFonts w:cstheme="minorHAnsi"/>
        </w:rPr>
      </w:pPr>
      <w:r w:rsidRPr="006057F8">
        <w:rPr>
          <w:rFonts w:cstheme="minorHAnsi"/>
        </w:rPr>
        <w:t>Another woman shared the balance of meeting the strong desire to return to running after her baby’s birth with the physical discomfort that accompanied that return:</w:t>
      </w:r>
    </w:p>
    <w:p w14:paraId="57093BBD" w14:textId="77777777" w:rsidR="00886291" w:rsidRPr="006057F8" w:rsidRDefault="00886291" w:rsidP="00380EFA">
      <w:pPr>
        <w:ind w:left="720"/>
        <w:rPr>
          <w:rFonts w:cstheme="minorHAnsi"/>
        </w:rPr>
      </w:pPr>
      <w:r w:rsidRPr="006057F8">
        <w:rPr>
          <w:rFonts w:cstheme="minorHAnsi"/>
        </w:rPr>
        <w:t>Getting back into running postpartum is the best and worst thing about running. It was like being reunited with a favorite old friend…who proceeded to kick the stitches in my vagina!</w:t>
      </w:r>
    </w:p>
    <w:p w14:paraId="18459BBA" w14:textId="77777777" w:rsidR="00886291" w:rsidRPr="006057F8" w:rsidRDefault="00886291" w:rsidP="003D43A5">
      <w:pPr>
        <w:pStyle w:val="Heading2"/>
        <w:spacing w:line="240" w:lineRule="auto"/>
        <w:rPr>
          <w:rFonts w:asciiTheme="minorHAnsi" w:hAnsiTheme="minorHAnsi" w:cstheme="minorHAnsi"/>
        </w:rPr>
      </w:pPr>
      <w:r w:rsidRPr="006057F8">
        <w:rPr>
          <w:rFonts w:asciiTheme="minorHAnsi" w:hAnsiTheme="minorHAnsi" w:cstheme="minorHAnsi"/>
        </w:rPr>
        <w:t>3.4. Trusting my instincts and knowledge vs. listening to others</w:t>
      </w:r>
    </w:p>
    <w:p w14:paraId="4173EEC9" w14:textId="77777777" w:rsidR="00886291" w:rsidRPr="006057F8" w:rsidRDefault="00886291" w:rsidP="007874FC">
      <w:pPr>
        <w:pStyle w:val="NoSpacing"/>
        <w:rPr>
          <w:rFonts w:cstheme="minorHAnsi"/>
        </w:rPr>
      </w:pPr>
      <w:r w:rsidRPr="006057F8">
        <w:rPr>
          <w:rFonts w:cstheme="minorHAnsi"/>
        </w:rPr>
        <w:t>The women felt as though they were capable of doing their own research about what was safe and healthy in pregnancy; but they also desired and sought the guidance of their providers. Women also described looking to peers, including their online community and seeking role models outside their own social circles. When the messages received from others were inconsistent or did not align with what the women knew to be safe from their research, respondents often followed their trust that they were aware enough of their bodies to know if something was wrong, and the information they’d found.</w:t>
      </w:r>
    </w:p>
    <w:p w14:paraId="7592FC9D" w14:textId="77777777" w:rsidR="007874FC" w:rsidRPr="006057F8" w:rsidRDefault="007874FC" w:rsidP="007874FC">
      <w:pPr>
        <w:pStyle w:val="NoSpacing"/>
        <w:rPr>
          <w:rFonts w:cstheme="minorHAnsi"/>
        </w:rPr>
      </w:pPr>
    </w:p>
    <w:p w14:paraId="179C620C" w14:textId="22F1F6FE" w:rsidR="00886291" w:rsidRPr="006057F8" w:rsidRDefault="00886291" w:rsidP="007874FC">
      <w:pPr>
        <w:pStyle w:val="NoSpacing"/>
        <w:rPr>
          <w:rFonts w:cstheme="minorHAnsi"/>
        </w:rPr>
      </w:pPr>
      <w:r w:rsidRPr="006057F8">
        <w:rPr>
          <w:rFonts w:cstheme="minorHAnsi"/>
        </w:rPr>
        <w:t xml:space="preserve">Several women further reported feeling a distrust of professionals – even feeling that they had to hide their running from their providers – when the advice given did not align with the most current evidence available. One woman shared this experience of the process she engaged </w:t>
      </w:r>
      <w:proofErr w:type="gramStart"/>
      <w:r w:rsidRPr="006057F8">
        <w:rPr>
          <w:rFonts w:cstheme="minorHAnsi"/>
        </w:rPr>
        <w:t>in to</w:t>
      </w:r>
      <w:proofErr w:type="gramEnd"/>
      <w:r w:rsidRPr="006057F8">
        <w:rPr>
          <w:rFonts w:cstheme="minorHAnsi"/>
        </w:rPr>
        <w:t xml:space="preserve"> reason through mixed messages she received from her healthcare providers:</w:t>
      </w:r>
    </w:p>
    <w:p w14:paraId="379D2DBD" w14:textId="77777777" w:rsidR="007874FC" w:rsidRPr="006057F8" w:rsidRDefault="007874FC" w:rsidP="007874FC">
      <w:pPr>
        <w:pStyle w:val="NoSpacing"/>
        <w:rPr>
          <w:rFonts w:cstheme="minorHAnsi"/>
        </w:rPr>
      </w:pPr>
    </w:p>
    <w:p w14:paraId="656A35B5" w14:textId="77777777" w:rsidR="00886291" w:rsidRPr="006057F8" w:rsidRDefault="00886291" w:rsidP="007874FC">
      <w:pPr>
        <w:pStyle w:val="NoSpacing"/>
        <w:ind w:left="720"/>
        <w:rPr>
          <w:rFonts w:cstheme="minorHAnsi"/>
        </w:rPr>
      </w:pPr>
      <w:r w:rsidRPr="006057F8">
        <w:rPr>
          <w:rFonts w:cstheme="minorHAnsi"/>
        </w:rPr>
        <w:t xml:space="preserve">I was concerned about high and moderate intensity workouts during pregnancy and asked my OB about it at my first appointment. She told me it was completely safe to continue any exercise I was already comfortable with for as long as it felt comfortable. At my next appointment with another provider from the same practice, I was instructed to wear a heartrate monitor and not let my heart rate exceed 140 bpm. I did this twice and realized I could barely get in a fast-paced walk if I followed that advice! I did a little research and learned that this advice was considered old-school, but still adhered to by many providers and patients. I apparently was in a new-school camp. I decided to weigh evidence-based </w:t>
      </w:r>
      <w:r w:rsidRPr="006057F8">
        <w:rPr>
          <w:rFonts w:cstheme="minorHAnsi"/>
        </w:rPr>
        <w:lastRenderedPageBreak/>
        <w:t>recommendations with what felt comfortable to me. I continued running, listening closely to the cues my body gave me. I hydrated more, I cut my runs short or cut them out all together when I wasn’t feeling well.</w:t>
      </w:r>
    </w:p>
    <w:p w14:paraId="5C60FB21" w14:textId="77777777" w:rsidR="007874FC" w:rsidRPr="006057F8" w:rsidRDefault="007874FC" w:rsidP="007874FC">
      <w:pPr>
        <w:pStyle w:val="NoSpacing"/>
        <w:rPr>
          <w:rFonts w:cstheme="minorHAnsi"/>
        </w:rPr>
      </w:pPr>
    </w:p>
    <w:p w14:paraId="369B484E" w14:textId="0F8F04CC" w:rsidR="00886291" w:rsidRPr="006057F8" w:rsidRDefault="00886291" w:rsidP="007874FC">
      <w:pPr>
        <w:pStyle w:val="NoSpacing"/>
        <w:rPr>
          <w:rFonts w:cstheme="minorHAnsi"/>
        </w:rPr>
      </w:pPr>
      <w:r w:rsidRPr="006057F8">
        <w:rPr>
          <w:rFonts w:cstheme="minorHAnsi"/>
        </w:rPr>
        <w:t>This woman’s account represented the phenomenon shared by several women, who felt they had to withhold information from healthcare providers to avoid scrutiny:</w:t>
      </w:r>
    </w:p>
    <w:p w14:paraId="7CB7B77C" w14:textId="77777777" w:rsidR="007874FC" w:rsidRPr="006057F8" w:rsidRDefault="007874FC" w:rsidP="007874FC">
      <w:pPr>
        <w:pStyle w:val="NoSpacing"/>
        <w:rPr>
          <w:rFonts w:cstheme="minorHAnsi"/>
        </w:rPr>
      </w:pPr>
    </w:p>
    <w:p w14:paraId="7E31B338" w14:textId="77777777" w:rsidR="00886291" w:rsidRPr="006057F8" w:rsidRDefault="00886291" w:rsidP="007874FC">
      <w:pPr>
        <w:pStyle w:val="NoSpacing"/>
        <w:ind w:left="720"/>
        <w:rPr>
          <w:rFonts w:cstheme="minorHAnsi"/>
        </w:rPr>
      </w:pPr>
      <w:r w:rsidRPr="006057F8">
        <w:rPr>
          <w:rFonts w:cstheme="minorHAnsi"/>
        </w:rPr>
        <w:t>…Training for and running that marathon [while pregnant] are the fondest memories of my pregnancy. I talked to my baby, I gave my abdomen loving pats, I dreamed of one day running alongside my baby. As much as I loved this running and as good and strong as it made me feel, I never did cop to running that marathon to my </w:t>
      </w:r>
      <w:hyperlink r:id="rId51" w:tooltip="Learn more about Midwife from ScienceDirect's AI-generated Topic Pages" w:history="1">
        <w:r w:rsidRPr="006057F8">
          <w:rPr>
            <w:rStyle w:val="Hyperlink"/>
            <w:rFonts w:eastAsiaTheme="majorEastAsia" w:cstheme="minorHAnsi"/>
            <w:color w:val="0C7DBB"/>
          </w:rPr>
          <w:t>midwife</w:t>
        </w:r>
      </w:hyperlink>
      <w:r w:rsidRPr="006057F8">
        <w:rPr>
          <w:rFonts w:cstheme="minorHAnsi"/>
        </w:rPr>
        <w:t>. I feared judgement. I feared being told I had put my baby at risk. That I was selfish and foolish and lucky my baby was okay. Even though I had never seen evidence of these risks I feared, I kept my running to myself…I feel like if more medical providers understood the importance of running to many of their patients there would be a more open dialogue rather than the rote advice given without thought.</w:t>
      </w:r>
    </w:p>
    <w:p w14:paraId="3B4F6CDC" w14:textId="77777777" w:rsidR="007874FC" w:rsidRPr="006057F8" w:rsidRDefault="007874FC" w:rsidP="007874FC">
      <w:pPr>
        <w:pStyle w:val="NoSpacing"/>
        <w:rPr>
          <w:rFonts w:cstheme="minorHAnsi"/>
        </w:rPr>
      </w:pPr>
    </w:p>
    <w:p w14:paraId="53B57835" w14:textId="71100597" w:rsidR="00886291" w:rsidRPr="006057F8" w:rsidRDefault="00886291" w:rsidP="007874FC">
      <w:pPr>
        <w:pStyle w:val="NoSpacing"/>
        <w:rPr>
          <w:rFonts w:cstheme="minorHAnsi"/>
        </w:rPr>
      </w:pPr>
      <w:r w:rsidRPr="006057F8">
        <w:rPr>
          <w:rFonts w:cstheme="minorHAnsi"/>
        </w:rPr>
        <w:t>Several other women shared accounts of </w:t>
      </w:r>
      <w:hyperlink r:id="rId52" w:tooltip="Learn more about Shared Decision Making from ScienceDirect's AI-generated Topic Pages" w:history="1">
        <w:r w:rsidRPr="006057F8">
          <w:rPr>
            <w:rStyle w:val="Hyperlink"/>
            <w:rFonts w:eastAsiaTheme="majorEastAsia" w:cstheme="minorHAnsi"/>
            <w:color w:val="0C7DBB"/>
          </w:rPr>
          <w:t>shared decision-making</w:t>
        </w:r>
      </w:hyperlink>
      <w:r w:rsidRPr="006057F8">
        <w:rPr>
          <w:rFonts w:cstheme="minorHAnsi"/>
        </w:rPr>
        <w:t> with their healthcare providers, as well as having support from those in their social circles. One woman wrote,</w:t>
      </w:r>
    </w:p>
    <w:p w14:paraId="0EB3719D" w14:textId="77777777" w:rsidR="007874FC" w:rsidRPr="006057F8" w:rsidRDefault="007874FC" w:rsidP="007874FC">
      <w:pPr>
        <w:pStyle w:val="NoSpacing"/>
        <w:rPr>
          <w:rFonts w:cstheme="minorHAnsi"/>
        </w:rPr>
      </w:pPr>
    </w:p>
    <w:p w14:paraId="73D175AC" w14:textId="77777777" w:rsidR="00886291" w:rsidRPr="006057F8" w:rsidRDefault="00886291" w:rsidP="00A2609E">
      <w:pPr>
        <w:pStyle w:val="NoSpacing"/>
        <w:ind w:left="720"/>
        <w:rPr>
          <w:rFonts w:cstheme="minorHAnsi"/>
        </w:rPr>
      </w:pPr>
      <w:r w:rsidRPr="006057F8">
        <w:rPr>
          <w:rFonts w:cstheme="minorHAnsi"/>
        </w:rPr>
        <w:t>My midwives were completely supportive of my decision to continue running, and this was extremely helpful to me…and that if running made me feel better and helped me cope with my emotions, I should absolutely keep doing it. My husband was fully supportive too, and that made all the difference in the world.</w:t>
      </w:r>
    </w:p>
    <w:p w14:paraId="03BA1DB2" w14:textId="77777777" w:rsidR="00A2609E" w:rsidRPr="006057F8" w:rsidRDefault="00A2609E" w:rsidP="007874FC">
      <w:pPr>
        <w:pStyle w:val="NoSpacing"/>
        <w:rPr>
          <w:rFonts w:cstheme="minorHAnsi"/>
        </w:rPr>
      </w:pPr>
    </w:p>
    <w:p w14:paraId="459C4151" w14:textId="1611DC41" w:rsidR="00886291" w:rsidRPr="006057F8" w:rsidRDefault="00886291" w:rsidP="007874FC">
      <w:pPr>
        <w:pStyle w:val="NoSpacing"/>
        <w:rPr>
          <w:rFonts w:cstheme="minorHAnsi"/>
        </w:rPr>
      </w:pPr>
      <w:r w:rsidRPr="006057F8">
        <w:rPr>
          <w:rFonts w:cstheme="minorHAnsi"/>
        </w:rPr>
        <w:t>Several women identified that they received positive feedback from others at races or at the gym. One of the mothers shared an example of the combination of positive and negative public scrutiny many women encountered when they ran while visibly pregnant:</w:t>
      </w:r>
    </w:p>
    <w:p w14:paraId="463B71FE" w14:textId="77777777" w:rsidR="00A2609E" w:rsidRPr="006057F8" w:rsidRDefault="00A2609E" w:rsidP="007874FC">
      <w:pPr>
        <w:pStyle w:val="NoSpacing"/>
        <w:rPr>
          <w:rFonts w:cstheme="minorHAnsi"/>
        </w:rPr>
      </w:pPr>
    </w:p>
    <w:p w14:paraId="1682A7C1" w14:textId="77777777" w:rsidR="00886291" w:rsidRPr="006057F8" w:rsidRDefault="00886291" w:rsidP="00A2609E">
      <w:pPr>
        <w:pStyle w:val="NoSpacing"/>
        <w:ind w:left="720"/>
        <w:rPr>
          <w:rFonts w:cstheme="minorHAnsi"/>
        </w:rPr>
      </w:pPr>
      <w:r w:rsidRPr="006057F8">
        <w:rPr>
          <w:rFonts w:cstheme="minorHAnsi"/>
        </w:rPr>
        <w:t>I ran a bit the day I went into labor, at 41 weeks. I also continued to bike and swim…I really loved running while pregnant. I enjoyed the feeling like my body was strong, healthy, and capable. It was also amusing to me to see other people react to me running so obviously pregnant. I had mostly positive reactions, but occasionally would notice someone scowl at me, like I was doing something dangerous.</w:t>
      </w:r>
    </w:p>
    <w:p w14:paraId="6411066D" w14:textId="77777777" w:rsidR="00A2609E" w:rsidRPr="006057F8" w:rsidRDefault="00A2609E" w:rsidP="007874FC">
      <w:pPr>
        <w:pStyle w:val="NoSpacing"/>
        <w:rPr>
          <w:rFonts w:cstheme="minorHAnsi"/>
        </w:rPr>
      </w:pPr>
    </w:p>
    <w:p w14:paraId="2D6A5D19" w14:textId="7C306D9E" w:rsidR="00886291" w:rsidRPr="006057F8" w:rsidRDefault="00886291" w:rsidP="007874FC">
      <w:pPr>
        <w:pStyle w:val="NoSpacing"/>
        <w:rPr>
          <w:rFonts w:cstheme="minorHAnsi"/>
        </w:rPr>
      </w:pPr>
      <w:r w:rsidRPr="006057F8">
        <w:rPr>
          <w:rFonts w:cstheme="minorHAnsi"/>
        </w:rPr>
        <w:t>This woman’s account highlights the importance of role modeling of other healthy pregnant women as a support to her decision to run during pregnancy:</w:t>
      </w:r>
    </w:p>
    <w:p w14:paraId="68EA476C" w14:textId="77777777" w:rsidR="00A2609E" w:rsidRPr="006057F8" w:rsidRDefault="00A2609E" w:rsidP="007874FC">
      <w:pPr>
        <w:pStyle w:val="NoSpacing"/>
        <w:rPr>
          <w:rFonts w:cstheme="minorHAnsi"/>
        </w:rPr>
      </w:pPr>
    </w:p>
    <w:p w14:paraId="64825495" w14:textId="77777777" w:rsidR="00886291" w:rsidRPr="006057F8" w:rsidRDefault="00886291" w:rsidP="00AA69C6">
      <w:pPr>
        <w:pStyle w:val="NoSpacing"/>
        <w:ind w:left="720"/>
        <w:rPr>
          <w:rFonts w:cstheme="minorHAnsi"/>
        </w:rPr>
      </w:pPr>
      <w:r w:rsidRPr="006057F8">
        <w:rPr>
          <w:rFonts w:cstheme="minorHAnsi"/>
        </w:rPr>
        <w:t>I had a few friends who had run during part of their pregnancies…I knew that professional runners such as Kara Goucher and Paula Radcliffe had run during pregnancy…I don’t think it was one person in particular that influenced my decision to run during pregnancy but the overall consensus that it was safe for a uncomplicated pregnancy plus the examples of so many women I knew doing it successfully.</w:t>
      </w:r>
    </w:p>
    <w:p w14:paraId="76F3C36C" w14:textId="77777777" w:rsidR="00886291" w:rsidRPr="006057F8" w:rsidRDefault="00886291" w:rsidP="003D43A5">
      <w:pPr>
        <w:pStyle w:val="Heading1"/>
        <w:spacing w:line="240" w:lineRule="auto"/>
        <w:rPr>
          <w:rFonts w:asciiTheme="minorHAnsi" w:hAnsiTheme="minorHAnsi" w:cstheme="minorHAnsi"/>
        </w:rPr>
      </w:pPr>
      <w:r w:rsidRPr="006057F8">
        <w:rPr>
          <w:rFonts w:asciiTheme="minorHAnsi" w:hAnsiTheme="minorHAnsi" w:cstheme="minorHAnsi"/>
        </w:rPr>
        <w:t>4. Discussion</w:t>
      </w:r>
    </w:p>
    <w:p w14:paraId="009D0AA3" w14:textId="77777777" w:rsidR="00886291" w:rsidRPr="006057F8" w:rsidRDefault="00886291" w:rsidP="00AA69C6">
      <w:pPr>
        <w:rPr>
          <w:rFonts w:cstheme="minorHAnsi"/>
        </w:rPr>
      </w:pPr>
      <w:r w:rsidRPr="006057F8">
        <w:rPr>
          <w:rFonts w:cstheme="minorHAnsi"/>
        </w:rPr>
        <w:t>The results of this study highlight an opportunity for health care providers to partner with pregnant women runners and support their </w:t>
      </w:r>
      <w:hyperlink r:id="rId53" w:tooltip="Learn more about Self-Awareness from ScienceDirect's AI-generated Topic Pages" w:history="1">
        <w:r w:rsidRPr="006057F8">
          <w:rPr>
            <w:rStyle w:val="Hyperlink"/>
            <w:rFonts w:eastAsiaTheme="majorEastAsia" w:cstheme="minorHAnsi"/>
            <w:color w:val="0C7DBB"/>
          </w:rPr>
          <w:t>self-awareness</w:t>
        </w:r>
      </w:hyperlink>
      <w:r w:rsidRPr="006057F8">
        <w:rPr>
          <w:rFonts w:cstheme="minorHAnsi"/>
        </w:rPr>
        <w:t> and identities as healthy and active. These women runners identified the process they engage in to navigate pregnancy changes and to make choices regarding their running during their pregnancies. If providers are able to put risk in its proper context and support these women to stay physically active as long as it is comfortable and in the absence of true </w:t>
      </w:r>
      <w:hyperlink r:id="rId54" w:tooltip="Learn more about Contraindication from ScienceDirect's AI-generated Topic Pages" w:history="1">
        <w:r w:rsidRPr="006057F8">
          <w:rPr>
            <w:rStyle w:val="Hyperlink"/>
            <w:rFonts w:eastAsiaTheme="majorEastAsia" w:cstheme="minorHAnsi"/>
            <w:color w:val="0C7DBB"/>
          </w:rPr>
          <w:t>contraindications</w:t>
        </w:r>
      </w:hyperlink>
      <w:r w:rsidRPr="006057F8">
        <w:rPr>
          <w:rFonts w:cstheme="minorHAnsi"/>
        </w:rPr>
        <w:t>, both women and their babies are likely to be healthier.</w:t>
      </w:r>
    </w:p>
    <w:p w14:paraId="23ADC132" w14:textId="77777777" w:rsidR="00886291" w:rsidRPr="006057F8" w:rsidRDefault="00886291" w:rsidP="00AA69C6">
      <w:pPr>
        <w:rPr>
          <w:rFonts w:cstheme="minorHAnsi"/>
        </w:rPr>
      </w:pPr>
      <w:r w:rsidRPr="006057F8">
        <w:rPr>
          <w:rFonts w:cstheme="minorHAnsi"/>
        </w:rPr>
        <w:lastRenderedPageBreak/>
        <w:t>The women in this study valued and sought the advice of providers, but they had an internalized sense of what was healthy that was primary in their decision-making during their pregnancy. This sense of their embodied needs for physical activity to promote mental and physical health extended into the </w:t>
      </w:r>
      <w:hyperlink r:id="rId55" w:tooltip="Learn more about Perinatal Period from ScienceDirect's AI-generated Topic Pages" w:history="1">
        <w:r w:rsidRPr="006057F8">
          <w:rPr>
            <w:rStyle w:val="Hyperlink"/>
            <w:rFonts w:eastAsiaTheme="majorEastAsia" w:cstheme="minorHAnsi"/>
            <w:color w:val="0C7DBB"/>
          </w:rPr>
          <w:t>postnatal period</w:t>
        </w:r>
      </w:hyperlink>
      <w:r w:rsidRPr="006057F8">
        <w:rPr>
          <w:rFonts w:cstheme="minorHAnsi"/>
        </w:rPr>
        <w:t>, where women described a need to return to their running to be a ‘healthy mother.’ These women identified that, as part of their strong identities as ‘runners,’ they were tuned into changing sensations and adjusted their exertion levels when necessary to preserve the health of the mother-baby dyad. When providers employ outdated recommendations to reduce physical activity without need, the message is that we do not trust the woman to have a sense of what is healthy and disregard her needs.</w:t>
      </w:r>
      <w:hyperlink r:id="rId56" w:anchor="bib0145" w:history="1">
        <w:r w:rsidRPr="006057F8">
          <w:rPr>
            <w:rStyle w:val="Hyperlink"/>
            <w:rFonts w:eastAsiaTheme="majorEastAsia" w:cstheme="minorHAnsi"/>
            <w:color w:val="0C7DBB"/>
            <w:sz w:val="20"/>
            <w:szCs w:val="20"/>
            <w:vertAlign w:val="superscript"/>
          </w:rPr>
          <w:t>29</w:t>
        </w:r>
      </w:hyperlink>
    </w:p>
    <w:p w14:paraId="5BD9548F" w14:textId="77777777" w:rsidR="00886291" w:rsidRPr="006057F8" w:rsidRDefault="00886291" w:rsidP="00AA69C6">
      <w:pPr>
        <w:rPr>
          <w:rFonts w:cstheme="minorHAnsi"/>
        </w:rPr>
      </w:pPr>
      <w:r w:rsidRPr="006057F8">
        <w:rPr>
          <w:rFonts w:cstheme="minorHAnsi"/>
        </w:rPr>
        <w:t>Several women in this study wrote that they had withheld information about their running from their providers in order to avoid scrutiny. This should serve as a wakeup call to providers to remember that, if empowered women perceive our advice as outdated or wrong, we may lose the opportunity to guide their care when there is real risk. The women runners in this sample clearly expressed their desire to have a partnership with their providers; and their willingness to self-manage their health when that partnership was not in line with what they knew to be healthy.</w:t>
      </w:r>
    </w:p>
    <w:p w14:paraId="3B8DDC89" w14:textId="77777777" w:rsidR="00886291" w:rsidRPr="006057F8" w:rsidRDefault="00886291" w:rsidP="00AA69C6">
      <w:pPr>
        <w:rPr>
          <w:rFonts w:cstheme="minorHAnsi"/>
        </w:rPr>
      </w:pPr>
      <w:r w:rsidRPr="006057F8">
        <w:rPr>
          <w:rFonts w:cstheme="minorHAnsi"/>
        </w:rPr>
        <w:t>The women in this study, and other pregnant women, have often turned to online media for guidance and social support.</w:t>
      </w:r>
      <w:hyperlink r:id="rId57" w:anchor="bib0095" w:history="1">
        <w:r w:rsidRPr="006057F8">
          <w:rPr>
            <w:rStyle w:val="Hyperlink"/>
            <w:rFonts w:eastAsiaTheme="majorEastAsia" w:cstheme="minorHAnsi"/>
            <w:color w:val="0C7DBB"/>
          </w:rPr>
          <w:t>19</w:t>
        </w:r>
      </w:hyperlink>
      <w:r w:rsidRPr="006057F8">
        <w:rPr>
          <w:rFonts w:cstheme="minorHAnsi"/>
        </w:rPr>
        <w:t>, </w:t>
      </w:r>
      <w:hyperlink r:id="rId58" w:anchor="bib0155" w:history="1">
        <w:r w:rsidRPr="006057F8">
          <w:rPr>
            <w:rStyle w:val="Hyperlink"/>
            <w:rFonts w:eastAsiaTheme="majorEastAsia" w:cstheme="minorHAnsi"/>
            <w:color w:val="0C7DBB"/>
          </w:rPr>
          <w:t>31</w:t>
        </w:r>
      </w:hyperlink>
      <w:r w:rsidRPr="006057F8">
        <w:rPr>
          <w:rFonts w:cstheme="minorHAnsi"/>
        </w:rPr>
        <w:t> Online platforms are now used to extend the influence and relationship between providers and women beyond the walls of the healthcare institution.</w:t>
      </w:r>
      <w:hyperlink r:id="rId59" w:anchor="bib0165" w:history="1">
        <w:r w:rsidRPr="006057F8">
          <w:rPr>
            <w:rStyle w:val="Hyperlink"/>
            <w:rFonts w:eastAsiaTheme="majorEastAsia" w:cstheme="minorHAnsi"/>
            <w:color w:val="0C7DBB"/>
            <w:sz w:val="20"/>
            <w:szCs w:val="20"/>
            <w:vertAlign w:val="superscript"/>
          </w:rPr>
          <w:t>33</w:t>
        </w:r>
      </w:hyperlink>
      <w:r w:rsidRPr="006057F8">
        <w:rPr>
          <w:rFonts w:cstheme="minorHAnsi"/>
        </w:rPr>
        <w:t> Online social media sites have become more than a source of health information; they have become a platform for developing networks of like-minded, health-oriented people with which to interact and a place where many people develop their identities.</w:t>
      </w:r>
      <w:bookmarkStart w:id="45" w:name="bbib0205"/>
      <w:r w:rsidRPr="006057F8">
        <w:rPr>
          <w:rFonts w:cstheme="minorHAnsi"/>
        </w:rPr>
        <w:fldChar w:fldCharType="begin"/>
      </w:r>
      <w:r w:rsidRPr="006057F8">
        <w:rPr>
          <w:rFonts w:cstheme="minorHAnsi"/>
        </w:rPr>
        <w:instrText xml:space="preserve"> HYPERLINK "https://www.sciencedirect.com/science/article/pii/S1871519218301276?via%3Dihub" \l "bib0205" </w:instrText>
      </w:r>
      <w:r w:rsidRPr="006057F8">
        <w:rPr>
          <w:rFonts w:cstheme="minorHAnsi"/>
        </w:rPr>
        <w:fldChar w:fldCharType="separate"/>
      </w:r>
      <w:r w:rsidRPr="006057F8">
        <w:rPr>
          <w:rStyle w:val="Hyperlink"/>
          <w:rFonts w:eastAsiaTheme="majorEastAsia" w:cstheme="minorHAnsi"/>
          <w:color w:val="0C7DBB"/>
          <w:sz w:val="20"/>
          <w:szCs w:val="20"/>
          <w:vertAlign w:val="superscript"/>
        </w:rPr>
        <w:t>41</w:t>
      </w:r>
      <w:r w:rsidRPr="006057F8">
        <w:rPr>
          <w:rFonts w:cstheme="minorHAnsi"/>
        </w:rPr>
        <w:fldChar w:fldCharType="end"/>
      </w:r>
      <w:r w:rsidRPr="006057F8">
        <w:rPr>
          <w:rFonts w:cstheme="minorHAnsi"/>
        </w:rPr>
        <w:t> As such, providers must develop a new skillset. While there are still </w:t>
      </w:r>
      <w:hyperlink r:id="rId60" w:tooltip="Learn more about Disparity from ScienceDirect's AI-generated Topic Pages" w:history="1">
        <w:r w:rsidRPr="006057F8">
          <w:rPr>
            <w:rStyle w:val="Hyperlink"/>
            <w:rFonts w:eastAsiaTheme="majorEastAsia" w:cstheme="minorHAnsi"/>
            <w:color w:val="0C7DBB"/>
          </w:rPr>
          <w:t>disparities</w:t>
        </w:r>
      </w:hyperlink>
      <w:r w:rsidRPr="006057F8">
        <w:rPr>
          <w:rFonts w:cstheme="minorHAnsi"/>
        </w:rPr>
        <w:t> in access to online and digital tools,</w:t>
      </w:r>
      <w:hyperlink r:id="rId61" w:anchor="bib0205" w:history="1">
        <w:r w:rsidRPr="006057F8">
          <w:rPr>
            <w:rStyle w:val="Hyperlink"/>
            <w:rFonts w:eastAsiaTheme="majorEastAsia" w:cstheme="minorHAnsi"/>
            <w:color w:val="0C7DBB"/>
            <w:sz w:val="20"/>
            <w:szCs w:val="20"/>
            <w:vertAlign w:val="superscript"/>
          </w:rPr>
          <w:t>41</w:t>
        </w:r>
      </w:hyperlink>
      <w:bookmarkEnd w:id="45"/>
      <w:r w:rsidRPr="006057F8">
        <w:rPr>
          <w:rFonts w:cstheme="minorHAnsi"/>
        </w:rPr>
        <w:t> many women who do have access are empowered to trust self and to seek information in this way. Providers must become knowledgeable about reputable online materials that can be recommended to extend care between pregnancy care visits.</w:t>
      </w:r>
      <w:hyperlink r:id="rId62" w:anchor="bib0165" w:history="1">
        <w:r w:rsidRPr="006057F8">
          <w:rPr>
            <w:rStyle w:val="Hyperlink"/>
            <w:rFonts w:eastAsiaTheme="majorEastAsia" w:cstheme="minorHAnsi"/>
            <w:color w:val="0C7DBB"/>
            <w:sz w:val="20"/>
            <w:szCs w:val="20"/>
            <w:vertAlign w:val="superscript"/>
          </w:rPr>
          <w:t>33</w:t>
        </w:r>
      </w:hyperlink>
      <w:r w:rsidRPr="006057F8">
        <w:rPr>
          <w:rFonts w:cstheme="minorHAnsi"/>
        </w:rPr>
        <w:t> It will further extend providers’ legitimacy to ask women about online communities to which they belong, so we can understand the support they are getting and tailor our advice to this context. The relationships between women and providers may be less effective when women perceive that their providers do not value online support communities or other sources of information that women share with providers, and when providers do not provide high-quality online information.</w:t>
      </w:r>
      <w:hyperlink r:id="rId63" w:anchor="bib0095" w:history="1">
        <w:r w:rsidRPr="006057F8">
          <w:rPr>
            <w:rStyle w:val="Hyperlink"/>
            <w:rFonts w:eastAsiaTheme="majorEastAsia" w:cstheme="minorHAnsi"/>
            <w:color w:val="0C7DBB"/>
          </w:rPr>
          <w:t>19</w:t>
        </w:r>
      </w:hyperlink>
      <w:r w:rsidRPr="006057F8">
        <w:rPr>
          <w:rFonts w:cstheme="minorHAnsi"/>
        </w:rPr>
        <w:t>, </w:t>
      </w:r>
      <w:hyperlink r:id="rId64" w:anchor="bib0165" w:history="1">
        <w:r w:rsidRPr="006057F8">
          <w:rPr>
            <w:rStyle w:val="Hyperlink"/>
            <w:rFonts w:eastAsiaTheme="majorEastAsia" w:cstheme="minorHAnsi"/>
            <w:color w:val="0C7DBB"/>
          </w:rPr>
          <w:t>33</w:t>
        </w:r>
      </w:hyperlink>
    </w:p>
    <w:p w14:paraId="4C524930" w14:textId="77777777" w:rsidR="00886291" w:rsidRPr="006057F8" w:rsidRDefault="00886291" w:rsidP="00AA69C6">
      <w:pPr>
        <w:rPr>
          <w:rFonts w:cstheme="minorHAnsi"/>
        </w:rPr>
      </w:pPr>
      <w:r w:rsidRPr="006057F8">
        <w:rPr>
          <w:rFonts w:cstheme="minorHAnsi"/>
        </w:rPr>
        <w:t>Perhaps the key finding in this study is identifying the fact that women who were runners prior to pregnancy felt that running was a key part of their identities. This is in line with previous work by McGannon et al.</w:t>
      </w:r>
      <w:bookmarkStart w:id="46" w:name="bbib0210"/>
      <w:r w:rsidRPr="006057F8">
        <w:rPr>
          <w:rFonts w:cstheme="minorHAnsi"/>
        </w:rPr>
        <w:fldChar w:fldCharType="begin"/>
      </w:r>
      <w:r w:rsidRPr="006057F8">
        <w:rPr>
          <w:rFonts w:cstheme="minorHAnsi"/>
        </w:rPr>
        <w:instrText xml:space="preserve"> HYPERLINK "https://www.sciencedirect.com/science/article/pii/S1871519218301276?via%3Dihub" \l "bib0210" </w:instrText>
      </w:r>
      <w:r w:rsidRPr="006057F8">
        <w:rPr>
          <w:rFonts w:cstheme="minorHAnsi"/>
        </w:rPr>
        <w:fldChar w:fldCharType="separate"/>
      </w:r>
      <w:r w:rsidRPr="006057F8">
        <w:rPr>
          <w:rStyle w:val="Hyperlink"/>
          <w:rFonts w:eastAsiaTheme="majorEastAsia" w:cstheme="minorHAnsi"/>
          <w:color w:val="0C7DBB"/>
          <w:sz w:val="20"/>
          <w:szCs w:val="20"/>
          <w:vertAlign w:val="superscript"/>
        </w:rPr>
        <w:t>42</w:t>
      </w:r>
      <w:r w:rsidRPr="006057F8">
        <w:rPr>
          <w:rFonts w:cstheme="minorHAnsi"/>
        </w:rPr>
        <w:fldChar w:fldCharType="end"/>
      </w:r>
      <w:bookmarkEnd w:id="46"/>
      <w:r w:rsidRPr="006057F8">
        <w:rPr>
          <w:rFonts w:cstheme="minorHAnsi"/>
        </w:rPr>
        <w:t> who performed a discursive analysis of online postings of the </w:t>
      </w:r>
      <w:r w:rsidRPr="006057F8">
        <w:rPr>
          <w:rStyle w:val="Emphasis"/>
          <w:rFonts w:eastAsiaTheme="majorEastAsia" w:cstheme="minorHAnsi"/>
        </w:rPr>
        <w:t>Another Mother Runner</w:t>
      </w:r>
      <w:r w:rsidRPr="006057F8">
        <w:rPr>
          <w:rFonts w:cstheme="minorHAnsi"/>
        </w:rPr>
        <w:t> community to explicate the identity of the ‘mother-runner’. As part of their construction of the mother-runner identity, pregnancy was one example of a disruption in the women’s running that required resolution to establish the position of ‘resilient mother-runner.’</w:t>
      </w:r>
    </w:p>
    <w:p w14:paraId="0BCE92FA" w14:textId="77777777" w:rsidR="00886291" w:rsidRPr="006057F8" w:rsidRDefault="00886291" w:rsidP="00AA69C6">
      <w:pPr>
        <w:rPr>
          <w:rFonts w:cstheme="minorHAnsi"/>
        </w:rPr>
      </w:pPr>
      <w:r w:rsidRPr="006057F8">
        <w:rPr>
          <w:rFonts w:cstheme="minorHAnsi"/>
        </w:rPr>
        <w:t>This finding of the runner identity as central to pregnant women runners also resonates with work done to explicate the nature of the identity of other adult recreational and fitness runners. In the general population of adult runners, one key aspect of the runner identity is the fit and healthy body—both physically and mentally.</w:t>
      </w:r>
      <w:bookmarkStart w:id="47" w:name="bbib0215"/>
      <w:r w:rsidRPr="006057F8">
        <w:rPr>
          <w:rFonts w:cstheme="minorHAnsi"/>
        </w:rPr>
        <w:fldChar w:fldCharType="begin"/>
      </w:r>
      <w:r w:rsidRPr="006057F8">
        <w:rPr>
          <w:rFonts w:cstheme="minorHAnsi"/>
        </w:rPr>
        <w:instrText xml:space="preserve"> HYPERLINK "https://www.sciencedirect.com/science/article/pii/S1871519218301276?via%3Dihub" \l "bib0215" </w:instrText>
      </w:r>
      <w:r w:rsidRPr="006057F8">
        <w:rPr>
          <w:rFonts w:cstheme="minorHAnsi"/>
        </w:rPr>
        <w:fldChar w:fldCharType="separate"/>
      </w:r>
      <w:r w:rsidRPr="006057F8">
        <w:rPr>
          <w:rStyle w:val="Hyperlink"/>
          <w:rFonts w:eastAsiaTheme="majorEastAsia" w:cstheme="minorHAnsi"/>
          <w:color w:val="0C7DBB"/>
        </w:rPr>
        <w:t>43</w:t>
      </w:r>
      <w:r w:rsidRPr="006057F8">
        <w:rPr>
          <w:rFonts w:cstheme="minorHAnsi"/>
        </w:rPr>
        <w:fldChar w:fldCharType="end"/>
      </w:r>
      <w:r w:rsidRPr="006057F8">
        <w:rPr>
          <w:rFonts w:cstheme="minorHAnsi"/>
        </w:rPr>
        <w:t>, </w:t>
      </w:r>
      <w:bookmarkStart w:id="48" w:name="bbib0220"/>
      <w:r w:rsidRPr="006057F8">
        <w:rPr>
          <w:rFonts w:cstheme="minorHAnsi"/>
        </w:rPr>
        <w:fldChar w:fldCharType="begin"/>
      </w:r>
      <w:r w:rsidRPr="006057F8">
        <w:rPr>
          <w:rFonts w:cstheme="minorHAnsi"/>
        </w:rPr>
        <w:instrText xml:space="preserve"> HYPERLINK "https://www.sciencedirect.com/science/article/pii/S1871519218301276?via%3Dihub" \l "bib0220" </w:instrText>
      </w:r>
      <w:r w:rsidRPr="006057F8">
        <w:rPr>
          <w:rFonts w:cstheme="minorHAnsi"/>
        </w:rPr>
        <w:fldChar w:fldCharType="separate"/>
      </w:r>
      <w:r w:rsidRPr="006057F8">
        <w:rPr>
          <w:rStyle w:val="Hyperlink"/>
          <w:rFonts w:eastAsiaTheme="majorEastAsia" w:cstheme="minorHAnsi"/>
          <w:color w:val="0C7DBB"/>
        </w:rPr>
        <w:t>44</w:t>
      </w:r>
      <w:r w:rsidRPr="006057F8">
        <w:rPr>
          <w:rFonts w:cstheme="minorHAnsi"/>
        </w:rPr>
        <w:fldChar w:fldCharType="end"/>
      </w:r>
      <w:bookmarkEnd w:id="48"/>
      <w:r w:rsidRPr="006057F8">
        <w:rPr>
          <w:rFonts w:cstheme="minorHAnsi"/>
        </w:rPr>
        <w:t> Injuries or other things that cause interruptions in running truly challenge these runners’ sense of their own selves, placing their mental health in jeopardy.</w:t>
      </w:r>
      <w:hyperlink r:id="rId65" w:anchor="bib0215" w:history="1">
        <w:r w:rsidRPr="006057F8">
          <w:rPr>
            <w:rStyle w:val="Hyperlink"/>
            <w:rFonts w:eastAsiaTheme="majorEastAsia" w:cstheme="minorHAnsi"/>
            <w:color w:val="0C7DBB"/>
          </w:rPr>
          <w:t>43</w:t>
        </w:r>
      </w:hyperlink>
      <w:bookmarkEnd w:id="47"/>
      <w:r w:rsidRPr="006057F8">
        <w:rPr>
          <w:rFonts w:cstheme="minorHAnsi"/>
        </w:rPr>
        <w:t>, </w:t>
      </w:r>
      <w:bookmarkStart w:id="49" w:name="bbib0225"/>
      <w:r w:rsidRPr="006057F8">
        <w:rPr>
          <w:rFonts w:cstheme="minorHAnsi"/>
        </w:rPr>
        <w:fldChar w:fldCharType="begin"/>
      </w:r>
      <w:r w:rsidRPr="006057F8">
        <w:rPr>
          <w:rFonts w:cstheme="minorHAnsi"/>
        </w:rPr>
        <w:instrText xml:space="preserve"> HYPERLINK "https://www.sciencedirect.com/science/article/pii/S1871519218301276?via%3Dihub" \l "bib0225" </w:instrText>
      </w:r>
      <w:r w:rsidRPr="006057F8">
        <w:rPr>
          <w:rFonts w:cstheme="minorHAnsi"/>
        </w:rPr>
        <w:fldChar w:fldCharType="separate"/>
      </w:r>
      <w:r w:rsidRPr="006057F8">
        <w:rPr>
          <w:rStyle w:val="Hyperlink"/>
          <w:rFonts w:eastAsiaTheme="majorEastAsia" w:cstheme="minorHAnsi"/>
          <w:color w:val="0C7DBB"/>
        </w:rPr>
        <w:t>45</w:t>
      </w:r>
      <w:r w:rsidRPr="006057F8">
        <w:rPr>
          <w:rFonts w:cstheme="minorHAnsi"/>
        </w:rPr>
        <w:fldChar w:fldCharType="end"/>
      </w:r>
      <w:r w:rsidRPr="006057F8">
        <w:rPr>
          <w:rFonts w:cstheme="minorHAnsi"/>
        </w:rPr>
        <w:t>, </w:t>
      </w:r>
      <w:bookmarkStart w:id="50" w:name="bbib0230"/>
      <w:r w:rsidRPr="006057F8">
        <w:rPr>
          <w:rFonts w:cstheme="minorHAnsi"/>
        </w:rPr>
        <w:fldChar w:fldCharType="begin"/>
      </w:r>
      <w:r w:rsidRPr="006057F8">
        <w:rPr>
          <w:rFonts w:cstheme="minorHAnsi"/>
        </w:rPr>
        <w:instrText xml:space="preserve"> HYPERLINK "https://www.sciencedirect.com/science/article/pii/S1871519218301276?via%3Dihub" \l "bib0230" </w:instrText>
      </w:r>
      <w:r w:rsidRPr="006057F8">
        <w:rPr>
          <w:rFonts w:cstheme="minorHAnsi"/>
        </w:rPr>
        <w:fldChar w:fldCharType="separate"/>
      </w:r>
      <w:r w:rsidRPr="006057F8">
        <w:rPr>
          <w:rStyle w:val="Hyperlink"/>
          <w:rFonts w:eastAsiaTheme="majorEastAsia" w:cstheme="minorHAnsi"/>
          <w:color w:val="0C7DBB"/>
        </w:rPr>
        <w:t>46</w:t>
      </w:r>
      <w:r w:rsidRPr="006057F8">
        <w:rPr>
          <w:rFonts w:cstheme="minorHAnsi"/>
        </w:rPr>
        <w:fldChar w:fldCharType="end"/>
      </w:r>
      <w:r w:rsidRPr="006057F8">
        <w:rPr>
          <w:rFonts w:cstheme="minorHAnsi"/>
        </w:rPr>
        <w:t> It has become apparent that there is a need to develop targeted identity interventions to help injured runners through periods of injury-related inactivity if they are to maintain positive mental health.</w:t>
      </w:r>
      <w:hyperlink r:id="rId66" w:anchor="bib0225" w:history="1">
        <w:r w:rsidRPr="006057F8">
          <w:rPr>
            <w:rStyle w:val="Hyperlink"/>
            <w:rFonts w:eastAsiaTheme="majorEastAsia" w:cstheme="minorHAnsi"/>
            <w:color w:val="0C7DBB"/>
          </w:rPr>
          <w:t>45</w:t>
        </w:r>
      </w:hyperlink>
      <w:bookmarkEnd w:id="49"/>
      <w:r w:rsidRPr="006057F8">
        <w:rPr>
          <w:rFonts w:cstheme="minorHAnsi"/>
        </w:rPr>
        <w:t>, </w:t>
      </w:r>
      <w:bookmarkStart w:id="51" w:name="bbib0235"/>
      <w:r w:rsidRPr="006057F8">
        <w:rPr>
          <w:rFonts w:cstheme="minorHAnsi"/>
        </w:rPr>
        <w:fldChar w:fldCharType="begin"/>
      </w:r>
      <w:r w:rsidRPr="006057F8">
        <w:rPr>
          <w:rFonts w:cstheme="minorHAnsi"/>
        </w:rPr>
        <w:instrText xml:space="preserve"> HYPERLINK "https://www.sciencedirect.com/science/article/pii/S1871519218301276?via%3Dihub" \l "bib0235" </w:instrText>
      </w:r>
      <w:r w:rsidRPr="006057F8">
        <w:rPr>
          <w:rFonts w:cstheme="minorHAnsi"/>
        </w:rPr>
        <w:fldChar w:fldCharType="separate"/>
      </w:r>
      <w:r w:rsidRPr="006057F8">
        <w:rPr>
          <w:rStyle w:val="Hyperlink"/>
          <w:rFonts w:eastAsiaTheme="majorEastAsia" w:cstheme="minorHAnsi"/>
          <w:color w:val="0C7DBB"/>
        </w:rPr>
        <w:t>47</w:t>
      </w:r>
      <w:r w:rsidRPr="006057F8">
        <w:rPr>
          <w:rFonts w:cstheme="minorHAnsi"/>
        </w:rPr>
        <w:fldChar w:fldCharType="end"/>
      </w:r>
      <w:bookmarkEnd w:id="51"/>
      <w:r w:rsidRPr="006057F8">
        <w:rPr>
          <w:rFonts w:cstheme="minorHAnsi"/>
        </w:rPr>
        <w:t> It could be argued that, for pregnant runners, when they must make running accommodations during pregnancy or postpartum, they experience this same challenge to their personal identity, and require targeted intervention to navigate this transition.</w:t>
      </w:r>
    </w:p>
    <w:p w14:paraId="0EE940D0" w14:textId="77777777" w:rsidR="00886291" w:rsidRPr="006057F8" w:rsidRDefault="00886291" w:rsidP="00AA69C6">
      <w:pPr>
        <w:rPr>
          <w:rFonts w:cstheme="minorHAnsi"/>
        </w:rPr>
      </w:pPr>
      <w:r w:rsidRPr="006057F8">
        <w:rPr>
          <w:rFonts w:cstheme="minorHAnsi"/>
        </w:rPr>
        <w:t xml:space="preserve">Among non-pregnant women runners, the key aspect of runner identity that has emerged as salient was the way that participating in running as a leisure or fitness activity communicates aspects of a performative identity to </w:t>
      </w:r>
      <w:r w:rsidRPr="006057F8">
        <w:rPr>
          <w:rFonts w:cstheme="minorHAnsi"/>
        </w:rPr>
        <w:lastRenderedPageBreak/>
        <w:t>others—that a woman who runs is a modern woman of sufficient means to have the time and resources necessary to run.</w:t>
      </w:r>
      <w:hyperlink r:id="rId67" w:anchor="bib0230" w:history="1">
        <w:r w:rsidRPr="006057F8">
          <w:rPr>
            <w:rStyle w:val="Hyperlink"/>
            <w:rFonts w:eastAsiaTheme="majorEastAsia" w:cstheme="minorHAnsi"/>
            <w:color w:val="0C7DBB"/>
            <w:sz w:val="20"/>
            <w:szCs w:val="20"/>
            <w:vertAlign w:val="superscript"/>
          </w:rPr>
          <w:t>46</w:t>
        </w:r>
      </w:hyperlink>
      <w:r w:rsidRPr="006057F8">
        <w:rPr>
          <w:rFonts w:cstheme="minorHAnsi"/>
        </w:rPr>
        <w:t> Being a woman runner also signals to others a health orientation and empowerment to achieve self-improvement by reaching running- and weight-related goals.</w:t>
      </w:r>
      <w:hyperlink r:id="rId68" w:anchor="bib0230" w:history="1">
        <w:r w:rsidRPr="006057F8">
          <w:rPr>
            <w:rStyle w:val="Hyperlink"/>
            <w:rFonts w:eastAsiaTheme="majorEastAsia" w:cstheme="minorHAnsi"/>
            <w:color w:val="0C7DBB"/>
          </w:rPr>
          <w:t>46</w:t>
        </w:r>
      </w:hyperlink>
      <w:bookmarkEnd w:id="50"/>
      <w:r w:rsidRPr="006057F8">
        <w:rPr>
          <w:rFonts w:cstheme="minorHAnsi"/>
        </w:rPr>
        <w:t>, </w:t>
      </w:r>
      <w:bookmarkStart w:id="52" w:name="bbib0240"/>
      <w:r w:rsidRPr="006057F8">
        <w:rPr>
          <w:rFonts w:cstheme="minorHAnsi"/>
        </w:rPr>
        <w:fldChar w:fldCharType="begin"/>
      </w:r>
      <w:r w:rsidRPr="006057F8">
        <w:rPr>
          <w:rFonts w:cstheme="minorHAnsi"/>
        </w:rPr>
        <w:instrText xml:space="preserve"> HYPERLINK "https://www.sciencedirect.com/science/article/pii/S1871519218301276?via%3Dihub" \l "bib0240" </w:instrText>
      </w:r>
      <w:r w:rsidRPr="006057F8">
        <w:rPr>
          <w:rFonts w:cstheme="minorHAnsi"/>
        </w:rPr>
        <w:fldChar w:fldCharType="separate"/>
      </w:r>
      <w:r w:rsidRPr="006057F8">
        <w:rPr>
          <w:rStyle w:val="Hyperlink"/>
          <w:rFonts w:eastAsiaTheme="majorEastAsia" w:cstheme="minorHAnsi"/>
          <w:color w:val="0C7DBB"/>
        </w:rPr>
        <w:t>48</w:t>
      </w:r>
      <w:r w:rsidRPr="006057F8">
        <w:rPr>
          <w:rFonts w:cstheme="minorHAnsi"/>
        </w:rPr>
        <w:fldChar w:fldCharType="end"/>
      </w:r>
      <w:r w:rsidRPr="006057F8">
        <w:rPr>
          <w:rFonts w:cstheme="minorHAnsi"/>
        </w:rPr>
        <w:t> These social signals make up the nature of the pre-pregnancy runner identity that women carry into </w:t>
      </w:r>
      <w:hyperlink r:id="rId69" w:tooltip="Learn more about First Trimester Pregnancy from ScienceDirect's AI-generated Topic Pages" w:history="1">
        <w:r w:rsidRPr="006057F8">
          <w:rPr>
            <w:rStyle w:val="Hyperlink"/>
            <w:rFonts w:eastAsiaTheme="majorEastAsia" w:cstheme="minorHAnsi"/>
            <w:color w:val="0C7DBB"/>
          </w:rPr>
          <w:t>early pregnancy</w:t>
        </w:r>
      </w:hyperlink>
      <w:r w:rsidRPr="006057F8">
        <w:rPr>
          <w:rFonts w:cstheme="minorHAnsi"/>
        </w:rPr>
        <w:t>, with implications for the woman who slows down or discontinues running while pregnant due to bodily sensations or diagnosed complications. These women may not only miss the physical and mental health benefits from running; they may struggle to know how to ‘do pregnancy’ without the positive judgments from others that their pre-pregnancy running brought to them. Further, because social norms place a high value on those who choose to participate in this or other physical activity to self-improve,</w:t>
      </w:r>
      <w:hyperlink r:id="rId70" w:anchor="bib0240" w:history="1">
        <w:r w:rsidRPr="006057F8">
          <w:rPr>
            <w:rStyle w:val="Hyperlink"/>
            <w:rFonts w:eastAsiaTheme="majorEastAsia" w:cstheme="minorHAnsi"/>
            <w:color w:val="0C7DBB"/>
            <w:sz w:val="20"/>
            <w:szCs w:val="20"/>
            <w:vertAlign w:val="superscript"/>
          </w:rPr>
          <w:t>48</w:t>
        </w:r>
      </w:hyperlink>
      <w:bookmarkEnd w:id="52"/>
      <w:r w:rsidRPr="006057F8">
        <w:rPr>
          <w:rFonts w:cstheme="minorHAnsi"/>
        </w:rPr>
        <w:t> withdrawal from running may carry a moral weight.</w:t>
      </w:r>
    </w:p>
    <w:p w14:paraId="256823B0" w14:textId="77777777" w:rsidR="00886291" w:rsidRPr="006057F8" w:rsidRDefault="00886291" w:rsidP="00AA69C6">
      <w:pPr>
        <w:rPr>
          <w:rFonts w:cstheme="minorHAnsi"/>
        </w:rPr>
      </w:pPr>
      <w:r w:rsidRPr="006057F8">
        <w:rPr>
          <w:rFonts w:cstheme="minorHAnsi"/>
        </w:rPr>
        <w:t>While the role of identity among non-professional pregnant runners has not been examined before, there has been work done to study the nature of the running identity and the challenges of pregnancy and motherhood among elite, professional women runners. As elite women runners make choices about training level during pregnancy and upon postnatal return to high-level training, these women feel that they are constantly navigating the continuum of two identities juxtaposed: the false dualism of ‘good mother’ vs. ‘bad mother’ and ‘good athlete’ vs. ‘bad athlete.’</w:t>
      </w:r>
      <w:bookmarkStart w:id="53" w:name="bbib0245"/>
      <w:r w:rsidRPr="006057F8">
        <w:rPr>
          <w:rFonts w:cstheme="minorHAnsi"/>
        </w:rPr>
        <w:fldChar w:fldCharType="begin"/>
      </w:r>
      <w:r w:rsidRPr="006057F8">
        <w:rPr>
          <w:rFonts w:cstheme="minorHAnsi"/>
        </w:rPr>
        <w:instrText xml:space="preserve"> HYPERLINK "https://www.sciencedirect.com/science/article/pii/S1871519218301276?via%3Dihub" \l "bib0245" </w:instrText>
      </w:r>
      <w:r w:rsidRPr="006057F8">
        <w:rPr>
          <w:rFonts w:cstheme="minorHAnsi"/>
        </w:rPr>
        <w:fldChar w:fldCharType="separate"/>
      </w:r>
      <w:r w:rsidRPr="006057F8">
        <w:rPr>
          <w:rStyle w:val="Hyperlink"/>
          <w:rFonts w:eastAsiaTheme="majorEastAsia" w:cstheme="minorHAnsi"/>
          <w:color w:val="0C7DBB"/>
        </w:rPr>
        <w:t>49</w:t>
      </w:r>
      <w:r w:rsidRPr="006057F8">
        <w:rPr>
          <w:rFonts w:cstheme="minorHAnsi"/>
        </w:rPr>
        <w:fldChar w:fldCharType="end"/>
      </w:r>
      <w:r w:rsidRPr="006057F8">
        <w:rPr>
          <w:rFonts w:cstheme="minorHAnsi"/>
        </w:rPr>
        <w:t>, </w:t>
      </w:r>
      <w:bookmarkStart w:id="54" w:name="bbib0250"/>
      <w:r w:rsidRPr="006057F8">
        <w:rPr>
          <w:rFonts w:cstheme="minorHAnsi"/>
        </w:rPr>
        <w:fldChar w:fldCharType="begin"/>
      </w:r>
      <w:r w:rsidRPr="006057F8">
        <w:rPr>
          <w:rFonts w:cstheme="minorHAnsi"/>
        </w:rPr>
        <w:instrText xml:space="preserve"> HYPERLINK "https://www.sciencedirect.com/science/article/pii/S1871519218301276?via%3Dihub" \l "bib0250" </w:instrText>
      </w:r>
      <w:r w:rsidRPr="006057F8">
        <w:rPr>
          <w:rFonts w:cstheme="minorHAnsi"/>
        </w:rPr>
        <w:fldChar w:fldCharType="separate"/>
      </w:r>
      <w:r w:rsidRPr="006057F8">
        <w:rPr>
          <w:rStyle w:val="Hyperlink"/>
          <w:rFonts w:eastAsiaTheme="majorEastAsia" w:cstheme="minorHAnsi"/>
          <w:color w:val="0C7DBB"/>
        </w:rPr>
        <w:t>50</w:t>
      </w:r>
      <w:r w:rsidRPr="006057F8">
        <w:rPr>
          <w:rFonts w:cstheme="minorHAnsi"/>
        </w:rPr>
        <w:fldChar w:fldCharType="end"/>
      </w:r>
      <w:bookmarkEnd w:id="54"/>
      <w:r w:rsidRPr="006057F8">
        <w:rPr>
          <w:rFonts w:cstheme="minorHAnsi"/>
        </w:rPr>
        <w:t> Among these professional women runners, it was key to have a network of people around them who provided emotional support as they made decisions and transactional support, such as caring for their baby so they could train without guilt.</w:t>
      </w:r>
      <w:hyperlink r:id="rId71" w:anchor="bib0245" w:history="1">
        <w:r w:rsidRPr="006057F8">
          <w:rPr>
            <w:rStyle w:val="Hyperlink"/>
            <w:rFonts w:eastAsiaTheme="majorEastAsia" w:cstheme="minorHAnsi"/>
            <w:color w:val="0C7DBB"/>
            <w:sz w:val="20"/>
            <w:szCs w:val="20"/>
            <w:vertAlign w:val="superscript"/>
          </w:rPr>
          <w:t>49</w:t>
        </w:r>
      </w:hyperlink>
      <w:bookmarkEnd w:id="53"/>
      <w:r w:rsidRPr="006057F8">
        <w:rPr>
          <w:rFonts w:cstheme="minorHAnsi"/>
        </w:rPr>
        <w:t> When this support was present, the women stated that they were able to continue the training that supported fulfillment of both a runner identity and a mother identity.</w:t>
      </w:r>
    </w:p>
    <w:p w14:paraId="272DCC4A" w14:textId="77777777" w:rsidR="00886291" w:rsidRPr="006057F8" w:rsidRDefault="00886291" w:rsidP="00AA69C6">
      <w:pPr>
        <w:rPr>
          <w:rFonts w:cstheme="minorHAnsi"/>
        </w:rPr>
      </w:pPr>
      <w:r w:rsidRPr="006057F8">
        <w:rPr>
          <w:rFonts w:cstheme="minorHAnsi"/>
        </w:rPr>
        <w:t>If we are to support the woman runner in her experience of a healthful pregnancy, we must develop strategies to support women as they navigate a shift in identity. Women who experience low-risk pregnancies and who have supportive providers and social circles are likely to shift seamlessly from “woman runner” to “pregnant runner” and finally to “mother runner.” Women who choose to or who are counseled to discontinue running may experience a period of </w:t>
      </w:r>
      <w:hyperlink r:id="rId72" w:tooltip="Learn more about Disorientation from ScienceDirect's AI-generated Topic Pages" w:history="1">
        <w:r w:rsidRPr="006057F8">
          <w:rPr>
            <w:rStyle w:val="Hyperlink"/>
            <w:rFonts w:eastAsiaTheme="majorEastAsia" w:cstheme="minorHAnsi"/>
            <w:color w:val="0C7DBB"/>
          </w:rPr>
          <w:t>disorganization</w:t>
        </w:r>
      </w:hyperlink>
      <w:r w:rsidRPr="006057F8">
        <w:rPr>
          <w:rFonts w:cstheme="minorHAnsi"/>
        </w:rPr>
        <w:t> that they did not anticipate and may benefit from support to find an identity that allows them to maintain positive mental health throughout the perinatal period.</w:t>
      </w:r>
    </w:p>
    <w:p w14:paraId="2302F2F3" w14:textId="77777777" w:rsidR="00886291" w:rsidRPr="006057F8" w:rsidRDefault="00886291" w:rsidP="00AA69C6">
      <w:pPr>
        <w:rPr>
          <w:rFonts w:cstheme="minorHAnsi"/>
        </w:rPr>
      </w:pPr>
      <w:r w:rsidRPr="006057F8">
        <w:rPr>
          <w:rFonts w:cstheme="minorHAnsi"/>
        </w:rPr>
        <w:t>The women runners in this study told stories that confirmed this sense of runner as core to identity. When women in this sample were counseled to cut back or eliminate running without clear indication, they felt that their providers were asking them to put aside an important part of themselves. Providers must consider the full weight of their recommendations when working with women whose identities are tied to their physical activity.</w:t>
      </w:r>
    </w:p>
    <w:p w14:paraId="432F135E" w14:textId="77777777" w:rsidR="00886291" w:rsidRPr="006057F8" w:rsidRDefault="00886291" w:rsidP="003D43A5">
      <w:pPr>
        <w:pStyle w:val="Heading2"/>
        <w:spacing w:line="240" w:lineRule="auto"/>
        <w:rPr>
          <w:rFonts w:asciiTheme="minorHAnsi" w:hAnsiTheme="minorHAnsi" w:cstheme="minorHAnsi"/>
        </w:rPr>
      </w:pPr>
      <w:r w:rsidRPr="006057F8">
        <w:rPr>
          <w:rFonts w:asciiTheme="minorHAnsi" w:hAnsiTheme="minorHAnsi" w:cstheme="minorHAnsi"/>
        </w:rPr>
        <w:t>4.1. Limitations</w:t>
      </w:r>
    </w:p>
    <w:p w14:paraId="0006D4BE" w14:textId="77777777" w:rsidR="00886291" w:rsidRPr="006057F8" w:rsidRDefault="00886291" w:rsidP="00AA69C6">
      <w:pPr>
        <w:rPr>
          <w:rFonts w:cstheme="minorHAnsi"/>
        </w:rPr>
      </w:pPr>
      <w:r w:rsidRPr="006057F8">
        <w:rPr>
          <w:rFonts w:cstheme="minorHAnsi"/>
        </w:rPr>
        <w:t>While online interviewing offers many advantages, particularly to the understanding of participants who are part of online communities, there are limitations that must be acknowledged. Online interviewing does not allow for the in-real-time probing and clarification that is done in traditional face-to-face interviews. Nor does online interviewing allow for observation of </w:t>
      </w:r>
      <w:hyperlink r:id="rId73" w:tooltip="Learn more about Nonverbal Communication from ScienceDirect's AI-generated Topic Pages" w:history="1">
        <w:r w:rsidRPr="006057F8">
          <w:rPr>
            <w:rStyle w:val="Hyperlink"/>
            <w:rFonts w:eastAsiaTheme="majorEastAsia" w:cstheme="minorHAnsi"/>
            <w:color w:val="0C7DBB"/>
          </w:rPr>
          <w:t>nonverbal behaviors</w:t>
        </w:r>
      </w:hyperlink>
      <w:r w:rsidRPr="006057F8">
        <w:rPr>
          <w:rFonts w:cstheme="minorHAnsi"/>
        </w:rPr>
        <w:t> of the interviewee.</w:t>
      </w:r>
      <w:hyperlink r:id="rId74" w:anchor="bib0160" w:history="1">
        <w:r w:rsidRPr="006057F8">
          <w:rPr>
            <w:rStyle w:val="Hyperlink"/>
            <w:rFonts w:eastAsiaTheme="majorEastAsia" w:cstheme="minorHAnsi"/>
            <w:color w:val="0C7DBB"/>
            <w:sz w:val="20"/>
            <w:szCs w:val="20"/>
            <w:vertAlign w:val="superscript"/>
          </w:rPr>
          <w:t>32</w:t>
        </w:r>
      </w:hyperlink>
      <w:r w:rsidRPr="006057F8">
        <w:rPr>
          <w:rFonts w:cstheme="minorHAnsi"/>
        </w:rPr>
        <w:t> Most of the women typed rich, detailed accounts, but it is not known what would have been shared if each woman had been prompted in the moment to share more. Because others have found that online interviewing can increase honesty and candor due to the anonymity and the opportunity to think about words shared before hitting send,</w:t>
      </w:r>
      <w:hyperlink r:id="rId75" w:anchor="bib0160" w:history="1">
        <w:r w:rsidRPr="006057F8">
          <w:rPr>
            <w:rStyle w:val="Hyperlink"/>
            <w:rFonts w:eastAsiaTheme="majorEastAsia" w:cstheme="minorHAnsi"/>
            <w:color w:val="0C7DBB"/>
            <w:sz w:val="20"/>
            <w:szCs w:val="20"/>
            <w:vertAlign w:val="superscript"/>
          </w:rPr>
          <w:t>32</w:t>
        </w:r>
      </w:hyperlink>
      <w:r w:rsidRPr="006057F8">
        <w:rPr>
          <w:rFonts w:cstheme="minorHAnsi"/>
        </w:rPr>
        <w:t> the concern about lack of probing is balanced by a more thought-out response by each participant. The same signals interviewers pick up through nonverbals were observed in a different sense when women used distinct punctuation or common online signals like all capital letters to indicate emphasis.</w:t>
      </w:r>
      <w:hyperlink r:id="rId76" w:anchor="bib0160" w:history="1">
        <w:r w:rsidRPr="006057F8">
          <w:rPr>
            <w:rStyle w:val="Hyperlink"/>
            <w:rFonts w:eastAsiaTheme="majorEastAsia" w:cstheme="minorHAnsi"/>
            <w:color w:val="0C7DBB"/>
            <w:sz w:val="20"/>
            <w:szCs w:val="20"/>
            <w:vertAlign w:val="superscript"/>
          </w:rPr>
          <w:t>32</w:t>
        </w:r>
      </w:hyperlink>
      <w:r w:rsidRPr="006057F8">
        <w:rPr>
          <w:rFonts w:cstheme="minorHAnsi"/>
        </w:rPr>
        <w:t> Women also put some parts of their messages in parentheses to indicate that they were clarifying in-text what they wanted to say.</w:t>
      </w:r>
    </w:p>
    <w:p w14:paraId="211C3D77" w14:textId="77777777" w:rsidR="00886291" w:rsidRPr="006057F8" w:rsidRDefault="00886291" w:rsidP="00AA69C6">
      <w:pPr>
        <w:rPr>
          <w:rFonts w:cstheme="minorHAnsi"/>
        </w:rPr>
      </w:pPr>
      <w:r w:rsidRPr="006057F8">
        <w:rPr>
          <w:rFonts w:cstheme="minorHAnsi"/>
        </w:rPr>
        <w:t>There is always a potential for a sample that is biased in some way, and online recruiting is subject to that sampling bias.</w:t>
      </w:r>
      <w:hyperlink r:id="rId77" w:anchor="bib0155" w:history="1">
        <w:r w:rsidRPr="006057F8">
          <w:rPr>
            <w:rStyle w:val="Hyperlink"/>
            <w:rFonts w:eastAsiaTheme="majorEastAsia" w:cstheme="minorHAnsi"/>
            <w:color w:val="0C7DBB"/>
          </w:rPr>
          <w:t>31</w:t>
        </w:r>
      </w:hyperlink>
      <w:r w:rsidRPr="006057F8">
        <w:rPr>
          <w:rFonts w:cstheme="minorHAnsi"/>
        </w:rPr>
        <w:t>, </w:t>
      </w:r>
      <w:hyperlink r:id="rId78" w:anchor="bib0160" w:history="1">
        <w:r w:rsidRPr="006057F8">
          <w:rPr>
            <w:rStyle w:val="Hyperlink"/>
            <w:rFonts w:eastAsiaTheme="majorEastAsia" w:cstheme="minorHAnsi"/>
            <w:color w:val="0C7DBB"/>
          </w:rPr>
          <w:t>32</w:t>
        </w:r>
      </w:hyperlink>
      <w:r w:rsidRPr="006057F8">
        <w:rPr>
          <w:rFonts w:cstheme="minorHAnsi"/>
        </w:rPr>
        <w:t xml:space="preserve"> It is possible that the results in this study are biased because women who were more empowered or who felt more that running was part of their identity were the women more likely to join the </w:t>
      </w:r>
      <w:r w:rsidRPr="006057F8">
        <w:rPr>
          <w:rFonts w:cstheme="minorHAnsi"/>
        </w:rPr>
        <w:lastRenderedPageBreak/>
        <w:t>study. The online interview format also meant that bias may have been present in who chose to answer the follow-up questions.</w:t>
      </w:r>
    </w:p>
    <w:p w14:paraId="536EB9CD" w14:textId="77777777" w:rsidR="00886291" w:rsidRPr="006057F8" w:rsidRDefault="00886291" w:rsidP="003D43A5">
      <w:pPr>
        <w:pStyle w:val="Heading1"/>
        <w:spacing w:line="240" w:lineRule="auto"/>
        <w:rPr>
          <w:rFonts w:asciiTheme="minorHAnsi" w:hAnsiTheme="minorHAnsi" w:cstheme="minorHAnsi"/>
        </w:rPr>
      </w:pPr>
      <w:r w:rsidRPr="006057F8">
        <w:rPr>
          <w:rFonts w:asciiTheme="minorHAnsi" w:hAnsiTheme="minorHAnsi" w:cstheme="minorHAnsi"/>
        </w:rPr>
        <w:t>5. Conclusion</w:t>
      </w:r>
    </w:p>
    <w:p w14:paraId="59DABE18" w14:textId="77777777" w:rsidR="00886291" w:rsidRPr="006057F8" w:rsidRDefault="00886291" w:rsidP="00AA69C6">
      <w:pPr>
        <w:rPr>
          <w:rFonts w:cstheme="minorHAnsi"/>
        </w:rPr>
      </w:pPr>
      <w:r w:rsidRPr="006057F8">
        <w:rPr>
          <w:rFonts w:cstheme="minorHAnsi"/>
        </w:rPr>
        <w:t>The responses from the women in this study aligned with the Doing Pregnancy framework</w:t>
      </w:r>
      <w:hyperlink r:id="rId79" w:anchor="bib0140" w:history="1">
        <w:r w:rsidRPr="006057F8">
          <w:rPr>
            <w:rStyle w:val="Hyperlink"/>
            <w:rFonts w:eastAsiaTheme="majorEastAsia" w:cstheme="minorHAnsi"/>
            <w:color w:val="0C7DBB"/>
            <w:sz w:val="20"/>
            <w:szCs w:val="20"/>
            <w:vertAlign w:val="superscript"/>
          </w:rPr>
          <w:t>28</w:t>
        </w:r>
      </w:hyperlink>
      <w:r w:rsidRPr="006057F8">
        <w:rPr>
          <w:rFonts w:cstheme="minorHAnsi"/>
        </w:rPr>
        <w:t> and added an additional concept that women runners consider running an essential part of their identities. Women runners engage in processes to maximize the health of the mother-baby dyads throughout pregnancy via being tuned into changing sensations and making accommodations when necessary.</w:t>
      </w:r>
    </w:p>
    <w:p w14:paraId="37BB89A4" w14:textId="07A109C2" w:rsidR="00886291" w:rsidRPr="006057F8" w:rsidRDefault="00886291" w:rsidP="00AA69C6">
      <w:pPr>
        <w:rPr>
          <w:rFonts w:cstheme="minorHAnsi"/>
        </w:rPr>
      </w:pPr>
      <w:r w:rsidRPr="006057F8">
        <w:rPr>
          <w:rFonts w:cstheme="minorHAnsi"/>
        </w:rPr>
        <w:t>Providers who care for women who run should enter into a shared partnership with these women to promote </w:t>
      </w:r>
      <w:hyperlink r:id="rId80" w:tooltip="Learn more about Holistic Health from ScienceDirect's AI-generated Topic Pages" w:history="1">
        <w:r w:rsidRPr="006057F8">
          <w:rPr>
            <w:rStyle w:val="Hyperlink"/>
            <w:rFonts w:eastAsiaTheme="majorEastAsia" w:cstheme="minorHAnsi"/>
            <w:color w:val="0C7DBB"/>
          </w:rPr>
          <w:t>holistic health</w:t>
        </w:r>
      </w:hyperlink>
      <w:r w:rsidRPr="006057F8">
        <w:rPr>
          <w:rFonts w:cstheme="minorHAnsi"/>
        </w:rPr>
        <w:t>. Women runners have a strong sense of embodiment that leads them to balance their needs with those of their babies and can be guided by providers in partnership to make healthy decisions. </w:t>
      </w:r>
      <w:hyperlink r:id="rId81" w:tooltip="Learn more about Nurse Midwife from ScienceDirect's AI-generated Topic Pages" w:history="1">
        <w:r w:rsidRPr="006057F8">
          <w:rPr>
            <w:rStyle w:val="Hyperlink"/>
            <w:rFonts w:eastAsiaTheme="majorEastAsia" w:cstheme="minorHAnsi"/>
            <w:color w:val="0C7DBB"/>
          </w:rPr>
          <w:t>Midwives, nurses</w:t>
        </w:r>
      </w:hyperlink>
      <w:r w:rsidRPr="006057F8">
        <w:rPr>
          <w:rFonts w:cstheme="minorHAnsi"/>
        </w:rPr>
        <w:t> and physicians must understand the holistic experience of pregnancy and the sense of running as an identity for women runners to promote self-management of health in this population.</w:t>
      </w:r>
    </w:p>
    <w:p w14:paraId="364D2C7D" w14:textId="77777777" w:rsidR="008D1FA9" w:rsidRPr="006057F8" w:rsidRDefault="008D1FA9" w:rsidP="003D43A5">
      <w:pPr>
        <w:pStyle w:val="Heading1"/>
        <w:spacing w:line="240" w:lineRule="auto"/>
        <w:rPr>
          <w:rFonts w:asciiTheme="minorHAnsi" w:hAnsiTheme="minorHAnsi" w:cstheme="minorHAnsi"/>
        </w:rPr>
      </w:pPr>
      <w:r w:rsidRPr="006057F8">
        <w:rPr>
          <w:rFonts w:asciiTheme="minorHAnsi" w:hAnsiTheme="minorHAnsi" w:cstheme="minorHAnsi"/>
        </w:rPr>
        <w:t>References</w:t>
      </w:r>
    </w:p>
    <w:p w14:paraId="62E4E082" w14:textId="019930B6" w:rsidR="00C8206F" w:rsidRPr="006057F8" w:rsidRDefault="008D1FA9" w:rsidP="00AA69C6">
      <w:pPr>
        <w:pStyle w:val="NoSpacing"/>
        <w:ind w:left="720" w:hanging="720"/>
        <w:rPr>
          <w:rFonts w:cstheme="minorHAnsi"/>
        </w:rPr>
      </w:pPr>
      <w:r w:rsidRPr="006057F8">
        <w:rPr>
          <w:rFonts w:cstheme="minorHAnsi"/>
        </w:rPr>
        <w:t>Running USA. </w:t>
      </w:r>
      <w:r w:rsidRPr="006057F8">
        <w:rPr>
          <w:rFonts w:cstheme="minorHAnsi"/>
          <w:i/>
          <w:iCs/>
        </w:rPr>
        <w:t>National Runner Survey</w:t>
      </w:r>
      <w:r w:rsidRPr="006057F8">
        <w:rPr>
          <w:rFonts w:cstheme="minorHAnsi"/>
        </w:rPr>
        <w:t>. Retrieved from: </w:t>
      </w:r>
      <w:hyperlink r:id="rId82" w:history="1">
        <w:r w:rsidR="00C8206F" w:rsidRPr="006057F8">
          <w:rPr>
            <w:rStyle w:val="Hyperlink"/>
            <w:rFonts w:cstheme="minorHAnsi"/>
          </w:rPr>
          <w:t>http://www.runningusa.org/statistics. 25 July 2017</w:t>
        </w:r>
      </w:hyperlink>
      <w:r w:rsidRPr="006057F8">
        <w:rPr>
          <w:rFonts w:cstheme="minorHAnsi"/>
        </w:rPr>
        <w:t>.</w:t>
      </w:r>
    </w:p>
    <w:p w14:paraId="226C1CE8" w14:textId="206B62F5" w:rsidR="00577B05" w:rsidRPr="006057F8" w:rsidRDefault="008D1FA9" w:rsidP="00AA69C6">
      <w:pPr>
        <w:pStyle w:val="NoSpacing"/>
        <w:ind w:left="720" w:hanging="720"/>
        <w:rPr>
          <w:rFonts w:cstheme="minorHAnsi"/>
        </w:rPr>
      </w:pPr>
      <w:r w:rsidRPr="006057F8">
        <w:rPr>
          <w:rFonts w:cstheme="minorHAnsi"/>
        </w:rPr>
        <w:t>K.R. McGannon, K. Curtin, R.J. Schinke, A.N. Schweinbenz</w:t>
      </w:r>
      <w:r w:rsidRPr="006057F8">
        <w:rPr>
          <w:rFonts w:cstheme="minorHAnsi"/>
          <w:b/>
          <w:bCs/>
        </w:rPr>
        <w:t>(De)constructing Paula Radcliffe: exploring media representations of elite running, pregnancy and motherhood through cultural sport psychology</w:t>
      </w:r>
      <w:r w:rsidR="00F12322" w:rsidRPr="006057F8">
        <w:rPr>
          <w:rFonts w:cstheme="minorHAnsi"/>
          <w:b/>
          <w:bCs/>
        </w:rPr>
        <w:t xml:space="preserve"> </w:t>
      </w:r>
      <w:r w:rsidRPr="006057F8">
        <w:rPr>
          <w:rFonts w:cstheme="minorHAnsi"/>
        </w:rPr>
        <w:t xml:space="preserve">Psychol Sport </w:t>
      </w:r>
      <w:proofErr w:type="spellStart"/>
      <w:r w:rsidRPr="006057F8">
        <w:rPr>
          <w:rFonts w:cstheme="minorHAnsi"/>
        </w:rPr>
        <w:t>Exerc</w:t>
      </w:r>
      <w:proofErr w:type="spellEnd"/>
      <w:r w:rsidRPr="006057F8">
        <w:rPr>
          <w:rFonts w:cstheme="minorHAnsi"/>
        </w:rPr>
        <w:t>, 13 (6) (2012), pp. 820-829, </w:t>
      </w:r>
      <w:hyperlink r:id="rId83" w:tgtFrame="_blank" w:history="1">
        <w:r w:rsidRPr="006057F8">
          <w:rPr>
            <w:rStyle w:val="Hyperlink"/>
            <w:rFonts w:cstheme="minorHAnsi"/>
          </w:rPr>
          <w:t>10.1016/j.psychsport.2012.06.005</w:t>
        </w:r>
      </w:hyperlink>
    </w:p>
    <w:p w14:paraId="79C844AA" w14:textId="1F878CDD" w:rsidR="008D1FA9" w:rsidRPr="006057F8" w:rsidRDefault="008D1FA9" w:rsidP="00AA69C6">
      <w:pPr>
        <w:pStyle w:val="NoSpacing"/>
        <w:ind w:left="720" w:hanging="720"/>
        <w:rPr>
          <w:rFonts w:cstheme="minorHAnsi"/>
        </w:rPr>
      </w:pPr>
      <w:r w:rsidRPr="006057F8">
        <w:rPr>
          <w:rFonts w:cstheme="minorHAnsi"/>
        </w:rPr>
        <w:t>K.R. McGannon, C.A. Gonsalves, R. Schinke, R. Busanich</w:t>
      </w:r>
      <w:r w:rsidRPr="006057F8">
        <w:rPr>
          <w:rFonts w:cstheme="minorHAnsi"/>
          <w:b/>
          <w:bCs/>
        </w:rPr>
        <w:t>Negotiating motherhood and athletic identity: a qualitative analysis of Olympic athlete mother representations in media narratives</w:t>
      </w:r>
      <w:r w:rsidR="00F12322" w:rsidRPr="006057F8">
        <w:rPr>
          <w:rFonts w:cstheme="minorHAnsi"/>
          <w:b/>
          <w:bCs/>
        </w:rPr>
        <w:t xml:space="preserve"> </w:t>
      </w:r>
      <w:r w:rsidRPr="006057F8">
        <w:rPr>
          <w:rFonts w:cstheme="minorHAnsi"/>
        </w:rPr>
        <w:t xml:space="preserve">Psychol Sport </w:t>
      </w:r>
      <w:proofErr w:type="spellStart"/>
      <w:r w:rsidRPr="006057F8">
        <w:rPr>
          <w:rFonts w:cstheme="minorHAnsi"/>
        </w:rPr>
        <w:t>Exerc</w:t>
      </w:r>
      <w:proofErr w:type="spellEnd"/>
      <w:r w:rsidRPr="006057F8">
        <w:rPr>
          <w:rFonts w:cstheme="minorHAnsi"/>
        </w:rPr>
        <w:t>, 20 (2015), pp. 51-59, </w:t>
      </w:r>
      <w:hyperlink r:id="rId84" w:tgtFrame="_blank" w:history="1">
        <w:r w:rsidRPr="006057F8">
          <w:rPr>
            <w:rStyle w:val="Hyperlink"/>
            <w:rFonts w:cstheme="minorHAnsi"/>
          </w:rPr>
          <w:t>10.1016/j.psychsport.2015.04.010</w:t>
        </w:r>
      </w:hyperlink>
    </w:p>
    <w:p w14:paraId="78F71466" w14:textId="1A445259" w:rsidR="008D1FA9" w:rsidRPr="006057F8" w:rsidRDefault="008D1FA9" w:rsidP="00AA69C6">
      <w:pPr>
        <w:pStyle w:val="NoSpacing"/>
        <w:ind w:left="720" w:hanging="720"/>
        <w:rPr>
          <w:rFonts w:cstheme="minorHAnsi"/>
        </w:rPr>
      </w:pPr>
      <w:r w:rsidRPr="006057F8">
        <w:rPr>
          <w:rFonts w:cstheme="minorHAnsi"/>
        </w:rPr>
        <w:t>L.C. </w:t>
      </w:r>
      <w:proofErr w:type="spellStart"/>
      <w:r w:rsidRPr="006057F8">
        <w:rPr>
          <w:rFonts w:cstheme="minorHAnsi"/>
        </w:rPr>
        <w:t>Hespanhol</w:t>
      </w:r>
      <w:proofErr w:type="spellEnd"/>
      <w:r w:rsidRPr="006057F8">
        <w:rPr>
          <w:rFonts w:cstheme="minorHAnsi"/>
        </w:rPr>
        <w:t xml:space="preserve"> Jr., J.D. Pillay, W. van </w:t>
      </w:r>
      <w:proofErr w:type="spellStart"/>
      <w:r w:rsidRPr="006057F8">
        <w:rPr>
          <w:rFonts w:cstheme="minorHAnsi"/>
        </w:rPr>
        <w:t>Mechelen</w:t>
      </w:r>
      <w:proofErr w:type="spellEnd"/>
      <w:r w:rsidRPr="006057F8">
        <w:rPr>
          <w:rFonts w:cstheme="minorHAnsi"/>
        </w:rPr>
        <w:t>, E. </w:t>
      </w:r>
      <w:proofErr w:type="spellStart"/>
      <w:r w:rsidRPr="006057F8">
        <w:rPr>
          <w:rFonts w:cstheme="minorHAnsi"/>
        </w:rPr>
        <w:t>Verhagen</w:t>
      </w:r>
      <w:r w:rsidRPr="006057F8">
        <w:rPr>
          <w:rFonts w:cstheme="minorHAnsi"/>
          <w:b/>
          <w:bCs/>
        </w:rPr>
        <w:t>Meta</w:t>
      </w:r>
      <w:proofErr w:type="spellEnd"/>
      <w:r w:rsidRPr="006057F8">
        <w:rPr>
          <w:rFonts w:cstheme="minorHAnsi"/>
          <w:b/>
          <w:bCs/>
        </w:rPr>
        <w:t>-analyses of the effects of habitual running on indices of health in physically inactive adults</w:t>
      </w:r>
      <w:r w:rsidR="00F12322" w:rsidRPr="006057F8">
        <w:rPr>
          <w:rFonts w:cstheme="minorHAnsi"/>
          <w:b/>
          <w:bCs/>
        </w:rPr>
        <w:t xml:space="preserve"> </w:t>
      </w:r>
      <w:r w:rsidRPr="006057F8">
        <w:rPr>
          <w:rFonts w:cstheme="minorHAnsi"/>
        </w:rPr>
        <w:t>Sports Med., 45 (2015), pp. 1455-1468, </w:t>
      </w:r>
      <w:hyperlink r:id="rId85" w:tgtFrame="_blank" w:history="1">
        <w:r w:rsidRPr="006057F8">
          <w:rPr>
            <w:rStyle w:val="Hyperlink"/>
            <w:rFonts w:cstheme="minorHAnsi"/>
          </w:rPr>
          <w:t>10.1007/s40279-015-0359-y</w:t>
        </w:r>
      </w:hyperlink>
    </w:p>
    <w:p w14:paraId="689A7949" w14:textId="11FB0A3C" w:rsidR="008D1FA9" w:rsidRPr="006057F8" w:rsidRDefault="008D1FA9" w:rsidP="00AA69C6">
      <w:pPr>
        <w:pStyle w:val="NoSpacing"/>
        <w:ind w:left="720" w:hanging="720"/>
        <w:rPr>
          <w:rFonts w:cstheme="minorHAnsi"/>
        </w:rPr>
      </w:pPr>
      <w:r w:rsidRPr="006057F8">
        <w:rPr>
          <w:rFonts w:cstheme="minorHAnsi"/>
        </w:rPr>
        <w:t>Paul T. </w:t>
      </w:r>
      <w:proofErr w:type="spellStart"/>
      <w:r w:rsidRPr="006057F8">
        <w:rPr>
          <w:rFonts w:cstheme="minorHAnsi"/>
        </w:rPr>
        <w:t>Williams</w:t>
      </w:r>
      <w:r w:rsidRPr="006057F8">
        <w:rPr>
          <w:rFonts w:cstheme="minorHAnsi"/>
          <w:b/>
          <w:bCs/>
        </w:rPr>
        <w:t>Greater</w:t>
      </w:r>
      <w:proofErr w:type="spellEnd"/>
      <w:r w:rsidRPr="006057F8">
        <w:rPr>
          <w:rFonts w:cstheme="minorHAnsi"/>
          <w:b/>
          <w:bCs/>
        </w:rPr>
        <w:t xml:space="preserve"> weight loss from running than walking during a 6.2-year prospective follow-up</w:t>
      </w:r>
      <w:r w:rsidR="0054114C" w:rsidRPr="006057F8">
        <w:rPr>
          <w:rFonts w:cstheme="minorHAnsi"/>
          <w:b/>
          <w:bCs/>
        </w:rPr>
        <w:t xml:space="preserve"> </w:t>
      </w:r>
      <w:r w:rsidRPr="006057F8">
        <w:rPr>
          <w:rFonts w:cstheme="minorHAnsi"/>
        </w:rPr>
        <w:t xml:space="preserve">Med Sci Sports </w:t>
      </w:r>
      <w:proofErr w:type="spellStart"/>
      <w:r w:rsidRPr="006057F8">
        <w:rPr>
          <w:rFonts w:cstheme="minorHAnsi"/>
        </w:rPr>
        <w:t>Exerc</w:t>
      </w:r>
      <w:proofErr w:type="spellEnd"/>
      <w:r w:rsidRPr="006057F8">
        <w:rPr>
          <w:rFonts w:cstheme="minorHAnsi"/>
        </w:rPr>
        <w:t>, 45 (4) (2013), pp. 706-713, </w:t>
      </w:r>
      <w:hyperlink r:id="rId86" w:tgtFrame="_blank" w:history="1">
        <w:r w:rsidRPr="006057F8">
          <w:rPr>
            <w:rStyle w:val="Hyperlink"/>
            <w:rFonts w:cstheme="minorHAnsi"/>
          </w:rPr>
          <w:t>10.1249/MSS.0b013e31827b0d0a</w:t>
        </w:r>
      </w:hyperlink>
    </w:p>
    <w:p w14:paraId="7CE8D727" w14:textId="77777777" w:rsidR="00322A28" w:rsidRPr="006057F8" w:rsidRDefault="008D1FA9" w:rsidP="00AA69C6">
      <w:pPr>
        <w:pStyle w:val="NoSpacing"/>
        <w:ind w:left="720" w:hanging="720"/>
        <w:rPr>
          <w:rFonts w:cstheme="minorHAnsi"/>
        </w:rPr>
      </w:pPr>
      <w:r w:rsidRPr="006057F8">
        <w:rPr>
          <w:rFonts w:cstheme="minorHAnsi"/>
        </w:rPr>
        <w:t>K. </w:t>
      </w:r>
      <w:proofErr w:type="spellStart"/>
      <w:r w:rsidRPr="006057F8">
        <w:rPr>
          <w:rFonts w:cstheme="minorHAnsi"/>
        </w:rPr>
        <w:t>Bø</w:t>
      </w:r>
      <w:proofErr w:type="spellEnd"/>
      <w:r w:rsidRPr="006057F8">
        <w:rPr>
          <w:rFonts w:cstheme="minorHAnsi"/>
        </w:rPr>
        <w:t>, G. </w:t>
      </w:r>
      <w:proofErr w:type="spellStart"/>
      <w:r w:rsidRPr="006057F8">
        <w:rPr>
          <w:rFonts w:cstheme="minorHAnsi"/>
        </w:rPr>
        <w:t>Ellstrøm</w:t>
      </w:r>
      <w:proofErr w:type="spellEnd"/>
      <w:r w:rsidRPr="006057F8">
        <w:rPr>
          <w:rFonts w:cstheme="minorHAnsi"/>
        </w:rPr>
        <w:t xml:space="preserve"> </w:t>
      </w:r>
      <w:proofErr w:type="spellStart"/>
      <w:r w:rsidRPr="006057F8">
        <w:rPr>
          <w:rFonts w:cstheme="minorHAnsi"/>
        </w:rPr>
        <w:t>Engh</w:t>
      </w:r>
      <w:proofErr w:type="spellEnd"/>
      <w:r w:rsidRPr="006057F8">
        <w:rPr>
          <w:rFonts w:cstheme="minorHAnsi"/>
        </w:rPr>
        <w:t>, G. </w:t>
      </w:r>
      <w:proofErr w:type="spellStart"/>
      <w:r w:rsidRPr="006057F8">
        <w:rPr>
          <w:rFonts w:cstheme="minorHAnsi"/>
        </w:rPr>
        <w:t>Hilde</w:t>
      </w:r>
      <w:r w:rsidRPr="006057F8">
        <w:rPr>
          <w:rFonts w:cstheme="minorHAnsi"/>
          <w:b/>
          <w:bCs/>
        </w:rPr>
        <w:t>Regular</w:t>
      </w:r>
      <w:proofErr w:type="spellEnd"/>
      <w:r w:rsidRPr="006057F8">
        <w:rPr>
          <w:rFonts w:cstheme="minorHAnsi"/>
          <w:b/>
          <w:bCs/>
        </w:rPr>
        <w:t xml:space="preserve"> exercisers have stronger pelvic floor muscles than non-regular exercisers at </w:t>
      </w:r>
      <w:proofErr w:type="spellStart"/>
      <w:r w:rsidRPr="006057F8">
        <w:rPr>
          <w:rFonts w:cstheme="minorHAnsi"/>
          <w:b/>
          <w:bCs/>
        </w:rPr>
        <w:t>midpregnancy</w:t>
      </w:r>
      <w:proofErr w:type="spellEnd"/>
      <w:r w:rsidR="0054114C" w:rsidRPr="006057F8">
        <w:rPr>
          <w:rFonts w:cstheme="minorHAnsi"/>
          <w:b/>
          <w:bCs/>
        </w:rPr>
        <w:t xml:space="preserve"> </w:t>
      </w:r>
      <w:r w:rsidRPr="006057F8">
        <w:rPr>
          <w:rFonts w:cstheme="minorHAnsi"/>
        </w:rPr>
        <w:t xml:space="preserve">Am J </w:t>
      </w:r>
      <w:proofErr w:type="spellStart"/>
      <w:r w:rsidRPr="006057F8">
        <w:rPr>
          <w:rFonts w:cstheme="minorHAnsi"/>
        </w:rPr>
        <w:t>Obstet</w:t>
      </w:r>
      <w:proofErr w:type="spellEnd"/>
      <w:r w:rsidRPr="006057F8">
        <w:rPr>
          <w:rFonts w:cstheme="minorHAnsi"/>
        </w:rPr>
        <w:t xml:space="preserve"> </w:t>
      </w:r>
      <w:proofErr w:type="spellStart"/>
      <w:r w:rsidRPr="006057F8">
        <w:rPr>
          <w:rFonts w:cstheme="minorHAnsi"/>
        </w:rPr>
        <w:t>Gynecol</w:t>
      </w:r>
      <w:proofErr w:type="spellEnd"/>
      <w:r w:rsidRPr="006057F8">
        <w:rPr>
          <w:rFonts w:cstheme="minorHAnsi"/>
        </w:rPr>
        <w:t>, 218 (4) (2018), </w:t>
      </w:r>
      <w:hyperlink r:id="rId87" w:tgtFrame="_blank" w:history="1">
        <w:r w:rsidRPr="006057F8">
          <w:rPr>
            <w:rStyle w:val="Hyperlink"/>
            <w:rFonts w:cstheme="minorHAnsi"/>
          </w:rPr>
          <w:t>10.1016/j.ajog.2017.12.220</w:t>
        </w:r>
      </w:hyperlink>
      <w:r w:rsidR="0054114C" w:rsidRPr="006057F8">
        <w:rPr>
          <w:rStyle w:val="Hyperlink"/>
          <w:rFonts w:cstheme="minorHAnsi"/>
        </w:rPr>
        <w:t xml:space="preserve"> </w:t>
      </w:r>
      <w:r w:rsidRPr="006057F8">
        <w:rPr>
          <w:rFonts w:cstheme="minorHAnsi"/>
        </w:rPr>
        <w:t>427.e1–427.e5</w:t>
      </w:r>
      <w:r w:rsidR="009032DB" w:rsidRPr="006057F8">
        <w:rPr>
          <w:rFonts w:cstheme="minorHAnsi"/>
        </w:rPr>
        <w:t xml:space="preserve"> </w:t>
      </w:r>
    </w:p>
    <w:p w14:paraId="2E81C2B3" w14:textId="27145BE1" w:rsidR="008D1FA9" w:rsidRPr="006057F8" w:rsidRDefault="008D1FA9" w:rsidP="00AA69C6">
      <w:pPr>
        <w:pStyle w:val="NoSpacing"/>
        <w:ind w:left="720" w:hanging="720"/>
        <w:rPr>
          <w:rFonts w:cstheme="minorHAnsi"/>
        </w:rPr>
      </w:pPr>
      <w:r w:rsidRPr="006057F8">
        <w:rPr>
          <w:rFonts w:cstheme="minorHAnsi"/>
        </w:rPr>
        <w:t>Institute of Medicine</w:t>
      </w:r>
      <w:r w:rsidR="009032DB" w:rsidRPr="006057F8">
        <w:rPr>
          <w:rFonts w:cstheme="minorHAnsi"/>
        </w:rPr>
        <w:t xml:space="preserve"> </w:t>
      </w:r>
      <w:r w:rsidRPr="006057F8">
        <w:rPr>
          <w:rFonts w:cstheme="minorHAnsi"/>
          <w:b/>
          <w:bCs/>
        </w:rPr>
        <w:t>Weight gain during pregnancy: reexamining the guidelines</w:t>
      </w:r>
      <w:r w:rsidR="009032DB" w:rsidRPr="006057F8">
        <w:rPr>
          <w:rFonts w:cstheme="minorHAnsi"/>
          <w:b/>
          <w:bCs/>
        </w:rPr>
        <w:t xml:space="preserve"> </w:t>
      </w:r>
      <w:r w:rsidRPr="006057F8">
        <w:rPr>
          <w:rFonts w:cstheme="minorHAnsi"/>
        </w:rPr>
        <w:t>(2009)</w:t>
      </w:r>
      <w:r w:rsidR="00322A28" w:rsidRPr="006057F8">
        <w:rPr>
          <w:rFonts w:cstheme="minorHAnsi"/>
        </w:rPr>
        <w:t xml:space="preserve"> </w:t>
      </w:r>
      <w:r w:rsidRPr="006057F8">
        <w:rPr>
          <w:rFonts w:cstheme="minorHAnsi"/>
        </w:rPr>
        <w:t>Retrieved from</w:t>
      </w:r>
      <w:r w:rsidR="00A043FD" w:rsidRPr="006057F8">
        <w:rPr>
          <w:rFonts w:cstheme="minorHAnsi"/>
        </w:rPr>
        <w:t xml:space="preserve"> </w:t>
      </w:r>
      <w:hyperlink r:id="rId88" w:history="1">
        <w:r w:rsidR="00A043FD" w:rsidRPr="006057F8">
          <w:rPr>
            <w:rStyle w:val="Hyperlink"/>
            <w:rFonts w:cstheme="minorHAnsi"/>
          </w:rPr>
          <w:t>http://www.iom.edu/en/Reports/2009/Weight-Gain-During-Pregnancy-Reexamining-the-Guidelines.aspx</w:t>
        </w:r>
      </w:hyperlink>
    </w:p>
    <w:p w14:paraId="192E8CB9" w14:textId="77D8A65E" w:rsidR="008D1FA9" w:rsidRPr="006057F8" w:rsidRDefault="008D1FA9" w:rsidP="00AA69C6">
      <w:pPr>
        <w:pStyle w:val="NoSpacing"/>
        <w:ind w:left="720" w:hanging="720"/>
        <w:rPr>
          <w:rFonts w:cstheme="minorHAnsi"/>
        </w:rPr>
      </w:pPr>
      <w:r w:rsidRPr="006057F8">
        <w:rPr>
          <w:rFonts w:cstheme="minorHAnsi"/>
        </w:rPr>
        <w:t>B. </w:t>
      </w:r>
      <w:proofErr w:type="spellStart"/>
      <w:r w:rsidRPr="006057F8">
        <w:rPr>
          <w:rFonts w:cstheme="minorHAnsi"/>
        </w:rPr>
        <w:t>Muktabhant</w:t>
      </w:r>
      <w:proofErr w:type="spellEnd"/>
      <w:r w:rsidRPr="006057F8">
        <w:rPr>
          <w:rFonts w:cstheme="minorHAnsi"/>
        </w:rPr>
        <w:t>, T.A. Lawrie, M. </w:t>
      </w:r>
      <w:proofErr w:type="spellStart"/>
      <w:r w:rsidRPr="006057F8">
        <w:rPr>
          <w:rFonts w:cstheme="minorHAnsi"/>
        </w:rPr>
        <w:t>Laopaiboon</w:t>
      </w:r>
      <w:proofErr w:type="spellEnd"/>
      <w:r w:rsidR="001672B2" w:rsidRPr="006057F8">
        <w:rPr>
          <w:rFonts w:cstheme="minorHAnsi"/>
        </w:rPr>
        <w:t xml:space="preserve"> </w:t>
      </w:r>
      <w:r w:rsidRPr="006057F8">
        <w:rPr>
          <w:rFonts w:cstheme="minorHAnsi"/>
          <w:b/>
          <w:bCs/>
        </w:rPr>
        <w:t>Diet or exercise, or both, for preventing excessive weight gain in pregnancy</w:t>
      </w:r>
      <w:r w:rsidR="00322A28" w:rsidRPr="006057F8">
        <w:rPr>
          <w:rFonts w:cstheme="minorHAnsi"/>
          <w:b/>
          <w:bCs/>
        </w:rPr>
        <w:t xml:space="preserve"> </w:t>
      </w:r>
      <w:r w:rsidRPr="006057F8">
        <w:rPr>
          <w:rFonts w:cstheme="minorHAnsi"/>
        </w:rPr>
        <w:t>Cochrane Database Syst Rev, 6 (2015), </w:t>
      </w:r>
      <w:hyperlink r:id="rId89" w:tgtFrame="_blank" w:history="1">
        <w:r w:rsidRPr="006057F8">
          <w:rPr>
            <w:rStyle w:val="Hyperlink"/>
            <w:rFonts w:cstheme="minorHAnsi"/>
          </w:rPr>
          <w:t>10.1002/14651858.CD007145.pub3</w:t>
        </w:r>
      </w:hyperlink>
    </w:p>
    <w:p w14:paraId="3A76D214" w14:textId="753FC464" w:rsidR="008D1FA9" w:rsidRPr="006057F8" w:rsidRDefault="008D1FA9" w:rsidP="00AA69C6">
      <w:pPr>
        <w:pStyle w:val="NoSpacing"/>
        <w:ind w:left="720" w:hanging="720"/>
        <w:rPr>
          <w:rFonts w:cstheme="minorHAnsi"/>
        </w:rPr>
      </w:pPr>
      <w:r w:rsidRPr="006057F8">
        <w:rPr>
          <w:rFonts w:cstheme="minorHAnsi"/>
        </w:rPr>
        <w:t>K.R. McGannon, J. McMahon, C.A. Gonsalves</w:t>
      </w:r>
      <w:r w:rsidR="001672B2" w:rsidRPr="006057F8">
        <w:rPr>
          <w:rFonts w:cstheme="minorHAnsi"/>
        </w:rPr>
        <w:t xml:space="preserve"> </w:t>
      </w:r>
      <w:r w:rsidRPr="006057F8">
        <w:rPr>
          <w:rFonts w:cstheme="minorHAnsi"/>
          <w:b/>
          <w:bCs/>
        </w:rPr>
        <w:t>Mother runners in the blogosphere: a discursive psychological analysis of online recreational athlete identities</w:t>
      </w:r>
      <w:r w:rsidR="001672B2" w:rsidRPr="006057F8">
        <w:rPr>
          <w:rFonts w:cstheme="minorHAnsi"/>
          <w:b/>
          <w:bCs/>
        </w:rPr>
        <w:t xml:space="preserve"> </w:t>
      </w:r>
      <w:r w:rsidRPr="006057F8">
        <w:rPr>
          <w:rFonts w:cstheme="minorHAnsi"/>
        </w:rPr>
        <w:t xml:space="preserve">Psychol Sport </w:t>
      </w:r>
      <w:proofErr w:type="spellStart"/>
      <w:r w:rsidRPr="006057F8">
        <w:rPr>
          <w:rFonts w:cstheme="minorHAnsi"/>
        </w:rPr>
        <w:t>Exerc</w:t>
      </w:r>
      <w:proofErr w:type="spellEnd"/>
      <w:r w:rsidRPr="006057F8">
        <w:rPr>
          <w:rFonts w:cstheme="minorHAnsi"/>
        </w:rPr>
        <w:t>, 28 (2017), pp. 125-135, </w:t>
      </w:r>
      <w:hyperlink r:id="rId90" w:tgtFrame="_blank" w:history="1">
        <w:r w:rsidRPr="006057F8">
          <w:rPr>
            <w:rStyle w:val="Hyperlink"/>
            <w:rFonts w:cstheme="minorHAnsi"/>
          </w:rPr>
          <w:t>10.1016/j.psychsport.2016.11.002</w:t>
        </w:r>
      </w:hyperlink>
    </w:p>
    <w:p w14:paraId="4472A388" w14:textId="61A78C9F" w:rsidR="008D1FA9" w:rsidRPr="006057F8" w:rsidRDefault="008D1FA9" w:rsidP="00AA69C6">
      <w:pPr>
        <w:pStyle w:val="NoSpacing"/>
        <w:ind w:left="720" w:hanging="720"/>
        <w:rPr>
          <w:rFonts w:cstheme="minorHAnsi"/>
        </w:rPr>
      </w:pPr>
      <w:r w:rsidRPr="006057F8">
        <w:rPr>
          <w:rFonts w:cstheme="minorHAnsi"/>
        </w:rPr>
        <w:t>K. Whipple, S. Combs, D. Dowd, S. Elliot</w:t>
      </w:r>
      <w:r w:rsidR="001672B2" w:rsidRPr="006057F8">
        <w:rPr>
          <w:rFonts w:cstheme="minorHAnsi"/>
        </w:rPr>
        <w:t xml:space="preserve"> </w:t>
      </w:r>
      <w:r w:rsidRPr="006057F8">
        <w:rPr>
          <w:rFonts w:cstheme="minorHAnsi"/>
          <w:b/>
          <w:bCs/>
        </w:rPr>
        <w:t>Using the dimensions of health to assess motivation among running moms</w:t>
      </w:r>
      <w:r w:rsidR="001672B2" w:rsidRPr="006057F8">
        <w:rPr>
          <w:rFonts w:cstheme="minorHAnsi"/>
          <w:b/>
          <w:bCs/>
        </w:rPr>
        <w:t xml:space="preserve"> </w:t>
      </w:r>
      <w:r w:rsidRPr="006057F8">
        <w:rPr>
          <w:rFonts w:cstheme="minorHAnsi"/>
        </w:rPr>
        <w:t>Health Care Women Int, 32 (5) (2011), pp. 384-401, </w:t>
      </w:r>
      <w:hyperlink r:id="rId91" w:tgtFrame="_blank" w:history="1">
        <w:r w:rsidRPr="006057F8">
          <w:rPr>
            <w:rStyle w:val="Hyperlink"/>
            <w:rFonts w:cstheme="minorHAnsi"/>
          </w:rPr>
          <w:t>10.1080/07399332.2010.508132</w:t>
        </w:r>
      </w:hyperlink>
    </w:p>
    <w:p w14:paraId="74C5BD77" w14:textId="0EE1DB7E" w:rsidR="008D1FA9" w:rsidRPr="006057F8" w:rsidRDefault="008D1FA9" w:rsidP="00AA69C6">
      <w:pPr>
        <w:pStyle w:val="NoSpacing"/>
        <w:ind w:left="720" w:hanging="720"/>
        <w:rPr>
          <w:rFonts w:cstheme="minorHAnsi"/>
        </w:rPr>
      </w:pPr>
      <w:r w:rsidRPr="006057F8">
        <w:rPr>
          <w:rFonts w:cstheme="minorHAnsi"/>
        </w:rPr>
        <w:t>D.S. Downs, L. Chasan-Taber, K.R. Evenson, J. Leiferman, S. Yeo</w:t>
      </w:r>
      <w:r w:rsidR="00B062C5" w:rsidRPr="006057F8">
        <w:rPr>
          <w:rFonts w:cstheme="minorHAnsi"/>
        </w:rPr>
        <w:t xml:space="preserve"> </w:t>
      </w:r>
      <w:r w:rsidRPr="006057F8">
        <w:rPr>
          <w:rFonts w:cstheme="minorHAnsi"/>
          <w:b/>
          <w:bCs/>
        </w:rPr>
        <w:t>Physical activity and pregnancy: past and present evidence and future recommendations</w:t>
      </w:r>
      <w:r w:rsidR="00B062C5" w:rsidRPr="006057F8">
        <w:rPr>
          <w:rFonts w:cstheme="minorHAnsi"/>
          <w:b/>
          <w:bCs/>
        </w:rPr>
        <w:t xml:space="preserve"> </w:t>
      </w:r>
      <w:r w:rsidRPr="006057F8">
        <w:rPr>
          <w:rFonts w:cstheme="minorHAnsi"/>
        </w:rPr>
        <w:t xml:space="preserve">Res Q </w:t>
      </w:r>
      <w:proofErr w:type="spellStart"/>
      <w:r w:rsidRPr="006057F8">
        <w:rPr>
          <w:rFonts w:cstheme="minorHAnsi"/>
        </w:rPr>
        <w:t>Exerc</w:t>
      </w:r>
      <w:proofErr w:type="spellEnd"/>
      <w:r w:rsidRPr="006057F8">
        <w:rPr>
          <w:rFonts w:cstheme="minorHAnsi"/>
        </w:rPr>
        <w:t xml:space="preserve"> Sport, 83 (4) (2012), pp. 485-502</w:t>
      </w:r>
    </w:p>
    <w:p w14:paraId="739B3A7C" w14:textId="7F41DD7F" w:rsidR="008D1FA9" w:rsidRPr="006057F8" w:rsidRDefault="008D1FA9" w:rsidP="00AA69C6">
      <w:pPr>
        <w:pStyle w:val="NoSpacing"/>
        <w:ind w:left="720" w:hanging="720"/>
        <w:rPr>
          <w:rFonts w:cstheme="minorHAnsi"/>
        </w:rPr>
      </w:pPr>
      <w:r w:rsidRPr="006057F8">
        <w:rPr>
          <w:rFonts w:cstheme="minorHAnsi"/>
        </w:rPr>
        <w:t>G.A.L. Davies, L.A. Wolfe, M.F. </w:t>
      </w:r>
      <w:proofErr w:type="spellStart"/>
      <w:r w:rsidRPr="006057F8">
        <w:rPr>
          <w:rFonts w:cstheme="minorHAnsi"/>
        </w:rPr>
        <w:t>Mottola</w:t>
      </w:r>
      <w:proofErr w:type="spellEnd"/>
      <w:r w:rsidRPr="006057F8">
        <w:rPr>
          <w:rFonts w:cstheme="minorHAnsi"/>
        </w:rPr>
        <w:t>, C. MacKinnon</w:t>
      </w:r>
      <w:r w:rsidR="00B062C5" w:rsidRPr="006057F8">
        <w:rPr>
          <w:rFonts w:cstheme="minorHAnsi"/>
        </w:rPr>
        <w:t xml:space="preserve"> </w:t>
      </w:r>
      <w:r w:rsidRPr="006057F8">
        <w:rPr>
          <w:rFonts w:cstheme="minorHAnsi"/>
          <w:b/>
          <w:bCs/>
        </w:rPr>
        <w:t>ACOG Committee No. Opinion 650: physical activity and exercise during pregnancy and the postpartum period</w:t>
      </w:r>
      <w:r w:rsidR="00B062C5" w:rsidRPr="006057F8">
        <w:rPr>
          <w:rFonts w:cstheme="minorHAnsi"/>
          <w:b/>
          <w:bCs/>
        </w:rPr>
        <w:t xml:space="preserve"> </w:t>
      </w:r>
      <w:proofErr w:type="spellStart"/>
      <w:r w:rsidRPr="006057F8">
        <w:rPr>
          <w:rFonts w:cstheme="minorHAnsi"/>
        </w:rPr>
        <w:t>Obstet</w:t>
      </w:r>
      <w:proofErr w:type="spellEnd"/>
      <w:r w:rsidRPr="006057F8">
        <w:rPr>
          <w:rFonts w:cstheme="minorHAnsi"/>
        </w:rPr>
        <w:t xml:space="preserve"> </w:t>
      </w:r>
      <w:proofErr w:type="spellStart"/>
      <w:r w:rsidRPr="006057F8">
        <w:rPr>
          <w:rFonts w:cstheme="minorHAnsi"/>
        </w:rPr>
        <w:t>Gynecol</w:t>
      </w:r>
      <w:proofErr w:type="spellEnd"/>
      <w:r w:rsidRPr="006057F8">
        <w:rPr>
          <w:rFonts w:cstheme="minorHAnsi"/>
        </w:rPr>
        <w:t>, 126 (2015), Article e135</w:t>
      </w:r>
      <w:r w:rsidR="00F33C0F" w:rsidRPr="006057F8">
        <w:rPr>
          <w:rFonts w:cstheme="minorHAnsi"/>
        </w:rPr>
        <w:t xml:space="preserve"> </w:t>
      </w:r>
      <w:r w:rsidRPr="006057F8">
        <w:rPr>
          <w:rFonts w:cstheme="minorHAnsi"/>
        </w:rPr>
        <w:t>Reaffirmed 2017. </w:t>
      </w:r>
      <w:hyperlink r:id="rId92" w:tgtFrame="_blank" w:history="1">
        <w:r w:rsidRPr="006057F8">
          <w:rPr>
            <w:rStyle w:val="Hyperlink"/>
            <w:rFonts w:cstheme="minorHAnsi"/>
          </w:rPr>
          <w:t>https://www.acog.org/Clinical-Guidance-and-Publications/Committee-Opinions/Committee-on-Obstetric-Practice/Physical-Activity-and-Exercise-During-Pregnancy-and-the-Postpartum-Period</w:t>
        </w:r>
      </w:hyperlink>
    </w:p>
    <w:p w14:paraId="71AC0060" w14:textId="4C049A7F" w:rsidR="008D1FA9" w:rsidRPr="006057F8" w:rsidRDefault="008D1FA9" w:rsidP="00AA69C6">
      <w:pPr>
        <w:pStyle w:val="NoSpacing"/>
        <w:ind w:left="720" w:hanging="720"/>
        <w:rPr>
          <w:rFonts w:cstheme="minorHAnsi"/>
        </w:rPr>
      </w:pPr>
      <w:r w:rsidRPr="006057F8">
        <w:rPr>
          <w:rFonts w:cstheme="minorHAnsi"/>
        </w:rPr>
        <w:lastRenderedPageBreak/>
        <w:t>G.A.L. Davies, L.A. Wolfe, M.F. </w:t>
      </w:r>
      <w:proofErr w:type="spellStart"/>
      <w:r w:rsidRPr="006057F8">
        <w:rPr>
          <w:rFonts w:cstheme="minorHAnsi"/>
        </w:rPr>
        <w:t>Mottola</w:t>
      </w:r>
      <w:proofErr w:type="spellEnd"/>
      <w:r w:rsidRPr="006057F8">
        <w:rPr>
          <w:rFonts w:cstheme="minorHAnsi"/>
        </w:rPr>
        <w:t>, C. MacKinnon</w:t>
      </w:r>
      <w:r w:rsidR="00F33C0F" w:rsidRPr="006057F8">
        <w:rPr>
          <w:rFonts w:cstheme="minorHAnsi"/>
        </w:rPr>
        <w:t xml:space="preserve"> </w:t>
      </w:r>
      <w:r w:rsidRPr="006057F8">
        <w:rPr>
          <w:rFonts w:cstheme="minorHAnsi"/>
          <w:b/>
          <w:bCs/>
        </w:rPr>
        <w:t>Joint SOCG/CSEP Clinical Practice Guideline. Exercise in pregnancy and the postpartum period</w:t>
      </w:r>
      <w:r w:rsidR="00F33C0F" w:rsidRPr="006057F8">
        <w:rPr>
          <w:rFonts w:cstheme="minorHAnsi"/>
          <w:b/>
          <w:bCs/>
        </w:rPr>
        <w:t xml:space="preserve"> </w:t>
      </w:r>
      <w:r w:rsidRPr="006057F8">
        <w:rPr>
          <w:rFonts w:cstheme="minorHAnsi"/>
        </w:rPr>
        <w:t xml:space="preserve">J </w:t>
      </w:r>
      <w:proofErr w:type="spellStart"/>
      <w:r w:rsidRPr="006057F8">
        <w:rPr>
          <w:rFonts w:cstheme="minorHAnsi"/>
        </w:rPr>
        <w:t>Obstet</w:t>
      </w:r>
      <w:proofErr w:type="spellEnd"/>
      <w:r w:rsidRPr="006057F8">
        <w:rPr>
          <w:rFonts w:cstheme="minorHAnsi"/>
        </w:rPr>
        <w:t xml:space="preserve"> </w:t>
      </w:r>
      <w:proofErr w:type="spellStart"/>
      <w:r w:rsidRPr="006057F8">
        <w:rPr>
          <w:rFonts w:cstheme="minorHAnsi"/>
        </w:rPr>
        <w:t>Gynecol</w:t>
      </w:r>
      <w:proofErr w:type="spellEnd"/>
      <w:r w:rsidRPr="006057F8">
        <w:rPr>
          <w:rFonts w:cstheme="minorHAnsi"/>
        </w:rPr>
        <w:t xml:space="preserve"> Canada (2003), p. 129</w:t>
      </w:r>
    </w:p>
    <w:p w14:paraId="6176DFB1" w14:textId="0AAC1C30" w:rsidR="008D1FA9" w:rsidRPr="006057F8" w:rsidRDefault="008D1FA9" w:rsidP="00AA69C6">
      <w:pPr>
        <w:pStyle w:val="NoSpacing"/>
        <w:ind w:left="720" w:hanging="720"/>
        <w:rPr>
          <w:rFonts w:cstheme="minorHAnsi"/>
        </w:rPr>
      </w:pPr>
      <w:r w:rsidRPr="006057F8">
        <w:rPr>
          <w:rFonts w:cstheme="minorHAnsi"/>
        </w:rPr>
        <w:t>K.R. Evenson, R. Barakat, W.J. Brown, </w:t>
      </w:r>
      <w:r w:rsidRPr="006057F8">
        <w:rPr>
          <w:rFonts w:cstheme="minorHAnsi"/>
          <w:i/>
          <w:iCs/>
        </w:rPr>
        <w:t>et al.</w:t>
      </w:r>
      <w:r w:rsidR="00F33C0F" w:rsidRPr="006057F8">
        <w:rPr>
          <w:rFonts w:cstheme="minorHAnsi"/>
          <w:i/>
          <w:iCs/>
        </w:rPr>
        <w:t xml:space="preserve"> </w:t>
      </w:r>
      <w:r w:rsidRPr="006057F8">
        <w:rPr>
          <w:rFonts w:cstheme="minorHAnsi"/>
          <w:b/>
          <w:bCs/>
        </w:rPr>
        <w:t>Guidelines for physical activity during pregnancy: comparisons from around the world</w:t>
      </w:r>
      <w:r w:rsidR="00F33C0F" w:rsidRPr="006057F8">
        <w:rPr>
          <w:rFonts w:cstheme="minorHAnsi"/>
          <w:b/>
          <w:bCs/>
        </w:rPr>
        <w:t xml:space="preserve"> </w:t>
      </w:r>
      <w:r w:rsidRPr="006057F8">
        <w:rPr>
          <w:rFonts w:cstheme="minorHAnsi"/>
        </w:rPr>
        <w:t>Am J Lifestyle Med, 8 (2014), p. 102</w:t>
      </w:r>
    </w:p>
    <w:p w14:paraId="0A84BE71" w14:textId="3B382752" w:rsidR="008D1FA9" w:rsidRPr="006057F8" w:rsidRDefault="008D1FA9" w:rsidP="00AA69C6">
      <w:pPr>
        <w:pStyle w:val="NoSpacing"/>
        <w:ind w:left="720" w:hanging="720"/>
        <w:rPr>
          <w:rFonts w:cstheme="minorHAnsi"/>
        </w:rPr>
      </w:pPr>
      <w:r w:rsidRPr="006057F8">
        <w:rPr>
          <w:rFonts w:cstheme="minorHAnsi"/>
        </w:rPr>
        <w:t>R. Baron, L. Martin, J.T. </w:t>
      </w:r>
      <w:proofErr w:type="spellStart"/>
      <w:r w:rsidRPr="006057F8">
        <w:rPr>
          <w:rFonts w:cstheme="minorHAnsi"/>
        </w:rPr>
        <w:t>Gitsels</w:t>
      </w:r>
      <w:proofErr w:type="spellEnd"/>
      <w:r w:rsidRPr="006057F8">
        <w:rPr>
          <w:rFonts w:cstheme="minorHAnsi"/>
        </w:rPr>
        <w:t>-van der Wal, J. </w:t>
      </w:r>
      <w:proofErr w:type="spellStart"/>
      <w:r w:rsidRPr="006057F8">
        <w:rPr>
          <w:rFonts w:cstheme="minorHAnsi"/>
        </w:rPr>
        <w:t>Noordman</w:t>
      </w:r>
      <w:proofErr w:type="spellEnd"/>
      <w:r w:rsidRPr="006057F8">
        <w:rPr>
          <w:rFonts w:cstheme="minorHAnsi"/>
        </w:rPr>
        <w:t>, M.W. Heymans, E.R. </w:t>
      </w:r>
      <w:proofErr w:type="spellStart"/>
      <w:r w:rsidRPr="006057F8">
        <w:rPr>
          <w:rFonts w:cstheme="minorHAnsi"/>
        </w:rPr>
        <w:t>Spelten</w:t>
      </w:r>
      <w:proofErr w:type="spellEnd"/>
      <w:r w:rsidRPr="006057F8">
        <w:rPr>
          <w:rFonts w:cstheme="minorHAnsi"/>
        </w:rPr>
        <w:t>, </w:t>
      </w:r>
      <w:r w:rsidRPr="006057F8">
        <w:rPr>
          <w:rFonts w:cstheme="minorHAnsi"/>
          <w:i/>
          <w:iCs/>
        </w:rPr>
        <w:t>et al.</w:t>
      </w:r>
      <w:r w:rsidR="00F33C0F" w:rsidRPr="006057F8">
        <w:rPr>
          <w:rFonts w:cstheme="minorHAnsi"/>
          <w:i/>
          <w:iCs/>
        </w:rPr>
        <w:t xml:space="preserve"> </w:t>
      </w:r>
      <w:r w:rsidRPr="006057F8">
        <w:rPr>
          <w:rFonts w:cstheme="minorHAnsi"/>
          <w:b/>
          <w:bCs/>
        </w:rPr>
        <w:t xml:space="preserve">Health </w:t>
      </w:r>
      <w:proofErr w:type="spellStart"/>
      <w:r w:rsidRPr="006057F8">
        <w:rPr>
          <w:rFonts w:cstheme="minorHAnsi"/>
          <w:b/>
          <w:bCs/>
        </w:rPr>
        <w:t>behaviour</w:t>
      </w:r>
      <w:proofErr w:type="spellEnd"/>
      <w:r w:rsidRPr="006057F8">
        <w:rPr>
          <w:rFonts w:cstheme="minorHAnsi"/>
          <w:b/>
          <w:bCs/>
        </w:rPr>
        <w:t xml:space="preserve"> information provided to clients during midwife-led prenatal booking visits: findings from video analyses</w:t>
      </w:r>
      <w:r w:rsidR="00F33C0F" w:rsidRPr="006057F8">
        <w:rPr>
          <w:rFonts w:cstheme="minorHAnsi"/>
          <w:b/>
          <w:bCs/>
        </w:rPr>
        <w:t xml:space="preserve"> </w:t>
      </w:r>
      <w:r w:rsidRPr="006057F8">
        <w:rPr>
          <w:rFonts w:cstheme="minorHAnsi"/>
        </w:rPr>
        <w:t>Midwifery, 54 (2017), pp. 7-17, </w:t>
      </w:r>
      <w:hyperlink r:id="rId93" w:tgtFrame="_blank" w:history="1">
        <w:r w:rsidRPr="006057F8">
          <w:rPr>
            <w:rStyle w:val="Hyperlink"/>
            <w:rFonts w:cstheme="minorHAnsi"/>
          </w:rPr>
          <w:t>10.1016/j.midw.2017.07.007</w:t>
        </w:r>
      </w:hyperlink>
    </w:p>
    <w:p w14:paraId="4622C180" w14:textId="307C1E43" w:rsidR="008D1FA9" w:rsidRPr="006057F8" w:rsidRDefault="008D1FA9" w:rsidP="00AA69C6">
      <w:pPr>
        <w:pStyle w:val="NoSpacing"/>
        <w:ind w:left="720" w:hanging="720"/>
        <w:rPr>
          <w:rFonts w:cstheme="minorHAnsi"/>
        </w:rPr>
      </w:pPr>
      <w:r w:rsidRPr="006057F8">
        <w:rPr>
          <w:rFonts w:cstheme="minorHAnsi"/>
        </w:rPr>
        <w:t>R.M. Ferran, A.M. Siega-Riz, K.R. Evenson, M.-K. Moos, K. Carrier</w:t>
      </w:r>
      <w:r w:rsidR="00F33C0F" w:rsidRPr="006057F8">
        <w:rPr>
          <w:rFonts w:cstheme="minorHAnsi"/>
        </w:rPr>
        <w:t xml:space="preserve"> </w:t>
      </w:r>
      <w:r w:rsidRPr="006057F8">
        <w:rPr>
          <w:rFonts w:cstheme="minorHAnsi"/>
          <w:b/>
          <w:bCs/>
        </w:rPr>
        <w:t>A qualitative study of women’s perceptions of provider advice about diet and physical activity during pregnancy</w:t>
      </w:r>
      <w:r w:rsidR="00F33C0F" w:rsidRPr="006057F8">
        <w:rPr>
          <w:rFonts w:cstheme="minorHAnsi"/>
          <w:b/>
          <w:bCs/>
        </w:rPr>
        <w:t xml:space="preserve"> </w:t>
      </w:r>
      <w:r w:rsidRPr="006057F8">
        <w:rPr>
          <w:rFonts w:cstheme="minorHAnsi"/>
        </w:rPr>
        <w:t xml:space="preserve">Patient Educ </w:t>
      </w:r>
      <w:proofErr w:type="spellStart"/>
      <w:r w:rsidRPr="006057F8">
        <w:rPr>
          <w:rFonts w:cstheme="minorHAnsi"/>
        </w:rPr>
        <w:t>Couns</w:t>
      </w:r>
      <w:proofErr w:type="spellEnd"/>
      <w:r w:rsidRPr="006057F8">
        <w:rPr>
          <w:rFonts w:cstheme="minorHAnsi"/>
        </w:rPr>
        <w:t>, 91 (3) (2013), pp. 372-377, </w:t>
      </w:r>
      <w:hyperlink r:id="rId94" w:tgtFrame="_blank" w:history="1">
        <w:r w:rsidRPr="006057F8">
          <w:rPr>
            <w:rStyle w:val="Hyperlink"/>
            <w:rFonts w:cstheme="minorHAnsi"/>
          </w:rPr>
          <w:t>10.1016/j.pec.2013.01.011</w:t>
        </w:r>
      </w:hyperlink>
    </w:p>
    <w:p w14:paraId="21A2D52D" w14:textId="06AC830F" w:rsidR="008D1FA9" w:rsidRPr="006057F8" w:rsidRDefault="008D1FA9" w:rsidP="00AA69C6">
      <w:pPr>
        <w:pStyle w:val="NoSpacing"/>
        <w:ind w:left="720" w:hanging="720"/>
        <w:rPr>
          <w:rFonts w:cstheme="minorHAnsi"/>
        </w:rPr>
      </w:pPr>
      <w:r w:rsidRPr="006057F8">
        <w:rPr>
          <w:rFonts w:cstheme="minorHAnsi"/>
        </w:rPr>
        <w:t>M.R. Stengel, J.L. Kraschnewski, S.W. Hwang, K.H. </w:t>
      </w:r>
      <w:proofErr w:type="spellStart"/>
      <w:r w:rsidRPr="006057F8">
        <w:rPr>
          <w:rFonts w:cstheme="minorHAnsi"/>
        </w:rPr>
        <w:t>Kjerulff</w:t>
      </w:r>
      <w:proofErr w:type="spellEnd"/>
      <w:r w:rsidRPr="006057F8">
        <w:rPr>
          <w:rFonts w:cstheme="minorHAnsi"/>
        </w:rPr>
        <w:t>, C.H. Chuang</w:t>
      </w:r>
      <w:r w:rsidRPr="006057F8">
        <w:rPr>
          <w:rFonts w:cstheme="minorHAnsi"/>
          <w:b/>
          <w:bCs/>
        </w:rPr>
        <w:t>“</w:t>
      </w:r>
      <w:r w:rsidR="00F33C0F" w:rsidRPr="006057F8">
        <w:rPr>
          <w:rFonts w:cstheme="minorHAnsi"/>
          <w:b/>
          <w:bCs/>
        </w:rPr>
        <w:t xml:space="preserve"> </w:t>
      </w:r>
      <w:r w:rsidRPr="006057F8">
        <w:rPr>
          <w:rFonts w:cstheme="minorHAnsi"/>
          <w:b/>
          <w:bCs/>
        </w:rPr>
        <w:t>What my doctor didn’t tell me”: examining health care provider advice to overweight and obese pregnant women on gestational weight gain and physical activity</w:t>
      </w:r>
      <w:r w:rsidR="00F33C0F" w:rsidRPr="006057F8">
        <w:rPr>
          <w:rFonts w:cstheme="minorHAnsi"/>
          <w:b/>
          <w:bCs/>
        </w:rPr>
        <w:t xml:space="preserve"> </w:t>
      </w:r>
      <w:proofErr w:type="spellStart"/>
      <w:r w:rsidRPr="006057F8">
        <w:rPr>
          <w:rFonts w:cstheme="minorHAnsi"/>
        </w:rPr>
        <w:t>Womens</w:t>
      </w:r>
      <w:proofErr w:type="spellEnd"/>
      <w:r w:rsidRPr="006057F8">
        <w:rPr>
          <w:rFonts w:cstheme="minorHAnsi"/>
        </w:rPr>
        <w:t xml:space="preserve"> Health Issues, 22 (6) (2012), pp. e535-e540, </w:t>
      </w:r>
      <w:hyperlink r:id="rId95" w:tgtFrame="_blank" w:history="1">
        <w:r w:rsidRPr="006057F8">
          <w:rPr>
            <w:rStyle w:val="Hyperlink"/>
            <w:rFonts w:cstheme="minorHAnsi"/>
          </w:rPr>
          <w:t>10.1016/j.whi.2012.09.004</w:t>
        </w:r>
      </w:hyperlink>
    </w:p>
    <w:p w14:paraId="669890DF" w14:textId="78F906F9" w:rsidR="008D1FA9" w:rsidRPr="006057F8" w:rsidRDefault="008D1FA9" w:rsidP="00AA69C6">
      <w:pPr>
        <w:pStyle w:val="NoSpacing"/>
        <w:ind w:left="720" w:hanging="720"/>
        <w:rPr>
          <w:rFonts w:cstheme="minorHAnsi"/>
        </w:rPr>
      </w:pPr>
      <w:r w:rsidRPr="006057F8">
        <w:rPr>
          <w:rFonts w:cstheme="minorHAnsi"/>
        </w:rPr>
        <w:t>J.M. Ohlendorf</w:t>
      </w:r>
      <w:r w:rsidR="00F33C0F" w:rsidRPr="006057F8">
        <w:rPr>
          <w:rFonts w:cstheme="minorHAnsi"/>
        </w:rPr>
        <w:t xml:space="preserve"> </w:t>
      </w:r>
      <w:r w:rsidRPr="006057F8">
        <w:rPr>
          <w:rFonts w:cstheme="minorHAnsi"/>
          <w:b/>
          <w:bCs/>
        </w:rPr>
        <w:t>Postpartum weight self-management: A concept analysis</w:t>
      </w:r>
      <w:r w:rsidR="00F33C0F" w:rsidRPr="006057F8">
        <w:rPr>
          <w:rFonts w:cstheme="minorHAnsi"/>
          <w:b/>
          <w:bCs/>
        </w:rPr>
        <w:t xml:space="preserve"> </w:t>
      </w:r>
      <w:r w:rsidRPr="006057F8">
        <w:rPr>
          <w:rFonts w:cstheme="minorHAnsi"/>
        </w:rPr>
        <w:t>Research and Theory for Nursing Practice, 27 (1) (2013), pp. 35-52, </w:t>
      </w:r>
      <w:hyperlink r:id="rId96" w:tgtFrame="_blank" w:history="1">
        <w:r w:rsidRPr="006057F8">
          <w:rPr>
            <w:rStyle w:val="Hyperlink"/>
            <w:rFonts w:cstheme="minorHAnsi"/>
          </w:rPr>
          <w:t>10.1891/1541-5677.27.1.35</w:t>
        </w:r>
      </w:hyperlink>
    </w:p>
    <w:p w14:paraId="4C9FF5A1" w14:textId="0734576E" w:rsidR="008D1FA9" w:rsidRPr="006057F8" w:rsidRDefault="008D1FA9" w:rsidP="00AA69C6">
      <w:pPr>
        <w:pStyle w:val="NoSpacing"/>
        <w:ind w:left="720" w:hanging="720"/>
        <w:rPr>
          <w:rFonts w:cstheme="minorHAnsi"/>
        </w:rPr>
      </w:pPr>
      <w:r w:rsidRPr="006057F8">
        <w:rPr>
          <w:rFonts w:cstheme="minorHAnsi"/>
        </w:rPr>
        <w:t>S.A. Johnson</w:t>
      </w:r>
      <w:r w:rsidR="005A3C81" w:rsidRPr="006057F8">
        <w:rPr>
          <w:rFonts w:cstheme="minorHAnsi"/>
        </w:rPr>
        <w:t xml:space="preserve"> </w:t>
      </w:r>
      <w:r w:rsidRPr="006057F8">
        <w:rPr>
          <w:rFonts w:cstheme="minorHAnsi"/>
          <w:b/>
          <w:bCs/>
        </w:rPr>
        <w:t>‘Intimate mothering publics’: comparing face-to-face support groups and internet use for women seeking information and advice in the transition to first-time motherhood</w:t>
      </w:r>
      <w:r w:rsidR="005A3C81" w:rsidRPr="006057F8">
        <w:rPr>
          <w:rFonts w:cstheme="minorHAnsi"/>
          <w:b/>
          <w:bCs/>
        </w:rPr>
        <w:t xml:space="preserve"> </w:t>
      </w:r>
      <w:r w:rsidRPr="006057F8">
        <w:rPr>
          <w:rFonts w:cstheme="minorHAnsi"/>
        </w:rPr>
        <w:t>Cult Health Sex, 17 (2) (2015), pp. 237-251, </w:t>
      </w:r>
      <w:hyperlink r:id="rId97" w:tgtFrame="_blank" w:history="1">
        <w:r w:rsidRPr="006057F8">
          <w:rPr>
            <w:rStyle w:val="Hyperlink"/>
            <w:rFonts w:cstheme="minorHAnsi"/>
          </w:rPr>
          <w:t>10.1080/13691058.2014.968807</w:t>
        </w:r>
      </w:hyperlink>
    </w:p>
    <w:p w14:paraId="2F9EFE1A" w14:textId="7E0AD752" w:rsidR="008D1FA9" w:rsidRPr="006057F8" w:rsidRDefault="008D1FA9" w:rsidP="00AA69C6">
      <w:pPr>
        <w:pStyle w:val="NoSpacing"/>
        <w:ind w:left="720" w:hanging="720"/>
        <w:rPr>
          <w:rFonts w:cstheme="minorHAnsi"/>
        </w:rPr>
      </w:pPr>
      <w:r w:rsidRPr="006057F8">
        <w:rPr>
          <w:rFonts w:cstheme="minorHAnsi"/>
        </w:rPr>
        <w:t>I.M. Young</w:t>
      </w:r>
      <w:r w:rsidR="005A3C81" w:rsidRPr="006057F8">
        <w:rPr>
          <w:rFonts w:cstheme="minorHAnsi"/>
        </w:rPr>
        <w:t xml:space="preserve"> </w:t>
      </w:r>
      <w:r w:rsidRPr="006057F8">
        <w:rPr>
          <w:rFonts w:cstheme="minorHAnsi"/>
          <w:b/>
          <w:bCs/>
        </w:rPr>
        <w:t>Pregnant embodiment: subjectivity and alienation</w:t>
      </w:r>
    </w:p>
    <w:p w14:paraId="08E55BBF" w14:textId="408CEBBE" w:rsidR="008D1FA9" w:rsidRPr="006057F8" w:rsidRDefault="008D1FA9" w:rsidP="00AA69C6">
      <w:pPr>
        <w:pStyle w:val="NoSpacing"/>
        <w:ind w:left="720" w:hanging="720"/>
        <w:rPr>
          <w:rFonts w:cstheme="minorHAnsi"/>
        </w:rPr>
      </w:pPr>
      <w:r w:rsidRPr="006057F8">
        <w:rPr>
          <w:rFonts w:cstheme="minorHAnsi"/>
        </w:rPr>
        <w:t>I.M. Young (Ed.), Throwing like a girl: essays in feminist philosophy and social theory, Indiana University Press, Bloomington, IN (1990), pp. 160-174</w:t>
      </w:r>
    </w:p>
    <w:p w14:paraId="474B42DC" w14:textId="6963A3A4" w:rsidR="008D1FA9" w:rsidRPr="006057F8" w:rsidRDefault="008D1FA9" w:rsidP="00AA69C6">
      <w:pPr>
        <w:pStyle w:val="NoSpacing"/>
        <w:ind w:left="720" w:hanging="720"/>
        <w:rPr>
          <w:rFonts w:cstheme="minorHAnsi"/>
        </w:rPr>
      </w:pPr>
      <w:r w:rsidRPr="006057F8">
        <w:rPr>
          <w:rFonts w:cstheme="minorHAnsi"/>
        </w:rPr>
        <w:t>D. Lupton</w:t>
      </w:r>
      <w:r w:rsidR="005A3C81" w:rsidRPr="006057F8">
        <w:rPr>
          <w:rFonts w:cstheme="minorHAnsi"/>
        </w:rPr>
        <w:t xml:space="preserve"> </w:t>
      </w:r>
      <w:r w:rsidRPr="006057F8">
        <w:rPr>
          <w:rFonts w:cstheme="minorHAnsi"/>
          <w:b/>
          <w:bCs/>
        </w:rPr>
        <w:t>Configuring maternal, preborn and infant embodiment</w:t>
      </w:r>
      <w:r w:rsidR="005A3C81" w:rsidRPr="006057F8">
        <w:rPr>
          <w:rFonts w:cstheme="minorHAnsi"/>
          <w:b/>
          <w:bCs/>
        </w:rPr>
        <w:t xml:space="preserve"> </w:t>
      </w:r>
      <w:r w:rsidRPr="006057F8">
        <w:rPr>
          <w:rFonts w:cstheme="minorHAnsi"/>
        </w:rPr>
        <w:t>Sydney Health Society Group (2012)</w:t>
      </w:r>
      <w:r w:rsidR="00972F83" w:rsidRPr="006057F8">
        <w:rPr>
          <w:rFonts w:cstheme="minorHAnsi"/>
        </w:rPr>
        <w:t xml:space="preserve"> </w:t>
      </w:r>
      <w:r w:rsidRPr="006057F8">
        <w:rPr>
          <w:rFonts w:cstheme="minorHAnsi"/>
        </w:rPr>
        <w:t>Working Paper No. 2</w:t>
      </w:r>
    </w:p>
    <w:p w14:paraId="3D648C6E" w14:textId="75BA4F1C" w:rsidR="008D1FA9" w:rsidRPr="006057F8" w:rsidRDefault="008D1FA9" w:rsidP="00AA69C6">
      <w:pPr>
        <w:pStyle w:val="NoSpacing"/>
        <w:ind w:left="720" w:hanging="720"/>
        <w:rPr>
          <w:rFonts w:cstheme="minorHAnsi"/>
        </w:rPr>
      </w:pPr>
      <w:r w:rsidRPr="006057F8">
        <w:rPr>
          <w:rFonts w:cstheme="minorHAnsi"/>
        </w:rPr>
        <w:t>V. </w:t>
      </w:r>
      <w:proofErr w:type="spellStart"/>
      <w:r w:rsidRPr="006057F8">
        <w:rPr>
          <w:rFonts w:cstheme="minorHAnsi"/>
        </w:rPr>
        <w:t>Schmied</w:t>
      </w:r>
      <w:proofErr w:type="spellEnd"/>
      <w:r w:rsidRPr="006057F8">
        <w:rPr>
          <w:rFonts w:cstheme="minorHAnsi"/>
        </w:rPr>
        <w:t>, D. Lupton</w:t>
      </w:r>
      <w:r w:rsidR="00F16821" w:rsidRPr="006057F8">
        <w:rPr>
          <w:rFonts w:cstheme="minorHAnsi"/>
        </w:rPr>
        <w:t xml:space="preserve"> </w:t>
      </w:r>
      <w:proofErr w:type="gramStart"/>
      <w:r w:rsidRPr="006057F8">
        <w:rPr>
          <w:rFonts w:cstheme="minorHAnsi"/>
          <w:b/>
          <w:bCs/>
        </w:rPr>
        <w:t>The</w:t>
      </w:r>
      <w:proofErr w:type="gramEnd"/>
      <w:r w:rsidRPr="006057F8">
        <w:rPr>
          <w:rFonts w:cstheme="minorHAnsi"/>
          <w:b/>
          <w:bCs/>
        </w:rPr>
        <w:t xml:space="preserve"> externality of the inside: body images of pregnancy</w:t>
      </w:r>
      <w:r w:rsidR="00F16821" w:rsidRPr="006057F8">
        <w:rPr>
          <w:rFonts w:cstheme="minorHAnsi"/>
          <w:b/>
          <w:bCs/>
        </w:rPr>
        <w:t xml:space="preserve"> </w:t>
      </w:r>
      <w:proofErr w:type="spellStart"/>
      <w:r w:rsidRPr="006057F8">
        <w:rPr>
          <w:rFonts w:cstheme="minorHAnsi"/>
        </w:rPr>
        <w:t>Nurs</w:t>
      </w:r>
      <w:proofErr w:type="spellEnd"/>
      <w:r w:rsidRPr="006057F8">
        <w:rPr>
          <w:rFonts w:cstheme="minorHAnsi"/>
        </w:rPr>
        <w:t xml:space="preserve"> </w:t>
      </w:r>
      <w:proofErr w:type="spellStart"/>
      <w:r w:rsidRPr="006057F8">
        <w:rPr>
          <w:rFonts w:cstheme="minorHAnsi"/>
        </w:rPr>
        <w:t>Inq</w:t>
      </w:r>
      <w:proofErr w:type="spellEnd"/>
      <w:r w:rsidRPr="006057F8">
        <w:rPr>
          <w:rFonts w:cstheme="minorHAnsi"/>
        </w:rPr>
        <w:t>, 8 (1) (2001), pp. 32-40</w:t>
      </w:r>
    </w:p>
    <w:p w14:paraId="3BA52E5B" w14:textId="315DCECF" w:rsidR="008D1FA9" w:rsidRPr="006057F8" w:rsidRDefault="008D1FA9" w:rsidP="00AA69C6">
      <w:pPr>
        <w:pStyle w:val="NoSpacing"/>
        <w:ind w:left="720" w:hanging="720"/>
        <w:rPr>
          <w:rFonts w:cstheme="minorHAnsi"/>
        </w:rPr>
      </w:pPr>
      <w:r w:rsidRPr="006057F8">
        <w:rPr>
          <w:rFonts w:cstheme="minorHAnsi"/>
        </w:rPr>
        <w:t>D. Lupton</w:t>
      </w:r>
      <w:r w:rsidR="00F16821" w:rsidRPr="006057F8">
        <w:rPr>
          <w:rFonts w:cstheme="minorHAnsi"/>
        </w:rPr>
        <w:t xml:space="preserve"> </w:t>
      </w:r>
      <w:r w:rsidRPr="006057F8">
        <w:rPr>
          <w:rFonts w:cstheme="minorHAnsi"/>
          <w:b/>
          <w:bCs/>
        </w:rPr>
        <w:t>Risk and the ontology of pregnant embodiment</w:t>
      </w:r>
      <w:r w:rsidR="00F16821" w:rsidRPr="006057F8">
        <w:rPr>
          <w:rFonts w:cstheme="minorHAnsi"/>
          <w:b/>
          <w:bCs/>
        </w:rPr>
        <w:t xml:space="preserve"> </w:t>
      </w:r>
      <w:r w:rsidRPr="006057F8">
        <w:rPr>
          <w:rFonts w:cstheme="minorHAnsi"/>
        </w:rPr>
        <w:t>D. Lupton (Ed.), Risk and sociocultural theory, Cambridge University Press, Cambridge (UK) (1999), pp. 59-85</w:t>
      </w:r>
    </w:p>
    <w:p w14:paraId="76E226FA" w14:textId="5530AC5C" w:rsidR="008D1FA9" w:rsidRPr="006057F8" w:rsidRDefault="008D1FA9" w:rsidP="00AA69C6">
      <w:pPr>
        <w:pStyle w:val="NoSpacing"/>
        <w:ind w:left="720" w:hanging="720"/>
        <w:rPr>
          <w:rFonts w:cstheme="minorHAnsi"/>
        </w:rPr>
      </w:pPr>
      <w:r w:rsidRPr="006057F8">
        <w:rPr>
          <w:rFonts w:cstheme="minorHAnsi"/>
        </w:rPr>
        <w:t>D. Lupton, V. </w:t>
      </w:r>
      <w:proofErr w:type="spellStart"/>
      <w:r w:rsidRPr="006057F8">
        <w:rPr>
          <w:rFonts w:cstheme="minorHAnsi"/>
        </w:rPr>
        <w:t>Schmied</w:t>
      </w:r>
      <w:proofErr w:type="spellEnd"/>
      <w:r w:rsidR="00F16821" w:rsidRPr="006057F8">
        <w:rPr>
          <w:rFonts w:cstheme="minorHAnsi"/>
        </w:rPr>
        <w:t xml:space="preserve"> </w:t>
      </w:r>
      <w:r w:rsidRPr="006057F8">
        <w:rPr>
          <w:rFonts w:cstheme="minorHAnsi"/>
          <w:b/>
          <w:bCs/>
        </w:rPr>
        <w:t>Splitting bodies/selves: women’s concepts of embodiment at the moment of birth</w:t>
      </w:r>
      <w:r w:rsidR="00F16821" w:rsidRPr="006057F8">
        <w:rPr>
          <w:rFonts w:cstheme="minorHAnsi"/>
          <w:b/>
          <w:bCs/>
        </w:rPr>
        <w:t xml:space="preserve"> </w:t>
      </w:r>
      <w:proofErr w:type="spellStart"/>
      <w:r w:rsidRPr="006057F8">
        <w:rPr>
          <w:rFonts w:cstheme="minorHAnsi"/>
        </w:rPr>
        <w:t>Sociol</w:t>
      </w:r>
      <w:proofErr w:type="spellEnd"/>
      <w:r w:rsidRPr="006057F8">
        <w:rPr>
          <w:rFonts w:cstheme="minorHAnsi"/>
        </w:rPr>
        <w:t xml:space="preserve"> Health </w:t>
      </w:r>
      <w:proofErr w:type="spellStart"/>
      <w:r w:rsidRPr="006057F8">
        <w:rPr>
          <w:rFonts w:cstheme="minorHAnsi"/>
        </w:rPr>
        <w:t>Illn</w:t>
      </w:r>
      <w:proofErr w:type="spellEnd"/>
      <w:r w:rsidRPr="006057F8">
        <w:rPr>
          <w:rFonts w:cstheme="minorHAnsi"/>
        </w:rPr>
        <w:t>, 35 (6) (2013), pp. 828-841, </w:t>
      </w:r>
      <w:hyperlink r:id="rId98" w:tgtFrame="_blank" w:history="1">
        <w:r w:rsidRPr="006057F8">
          <w:rPr>
            <w:rStyle w:val="Hyperlink"/>
            <w:rFonts w:cstheme="minorHAnsi"/>
          </w:rPr>
          <w:t>10.1111/j.1467-9566.2012.01532.x</w:t>
        </w:r>
      </w:hyperlink>
    </w:p>
    <w:p w14:paraId="7756AB18" w14:textId="3B20434A" w:rsidR="008D1FA9" w:rsidRPr="006057F8" w:rsidRDefault="008D1FA9" w:rsidP="00AA69C6">
      <w:pPr>
        <w:pStyle w:val="NoSpacing"/>
        <w:ind w:left="720" w:hanging="720"/>
        <w:rPr>
          <w:rFonts w:cstheme="minorHAnsi"/>
        </w:rPr>
      </w:pPr>
      <w:r w:rsidRPr="006057F8">
        <w:rPr>
          <w:rFonts w:cstheme="minorHAnsi"/>
        </w:rPr>
        <w:t>D. Lupton</w:t>
      </w:r>
      <w:r w:rsidR="00F16821" w:rsidRPr="006057F8">
        <w:rPr>
          <w:rFonts w:cstheme="minorHAnsi"/>
        </w:rPr>
        <w:t xml:space="preserve"> </w:t>
      </w:r>
      <w:r w:rsidRPr="006057F8">
        <w:rPr>
          <w:rFonts w:cstheme="minorHAnsi"/>
          <w:b/>
          <w:bCs/>
        </w:rPr>
        <w:t xml:space="preserve">‘Precious cargo’: </w:t>
      </w:r>
      <w:proofErr w:type="spellStart"/>
      <w:r w:rsidRPr="006057F8">
        <w:rPr>
          <w:rFonts w:cstheme="minorHAnsi"/>
          <w:b/>
          <w:bCs/>
        </w:rPr>
        <w:t>foetal</w:t>
      </w:r>
      <w:proofErr w:type="spellEnd"/>
      <w:r w:rsidRPr="006057F8">
        <w:rPr>
          <w:rFonts w:cstheme="minorHAnsi"/>
          <w:b/>
          <w:bCs/>
        </w:rPr>
        <w:t xml:space="preserve"> subjects, risk and reproductive citizenship</w:t>
      </w:r>
      <w:r w:rsidR="00F16821" w:rsidRPr="006057F8">
        <w:rPr>
          <w:rFonts w:cstheme="minorHAnsi"/>
          <w:b/>
          <w:bCs/>
        </w:rPr>
        <w:t xml:space="preserve"> </w:t>
      </w:r>
      <w:proofErr w:type="spellStart"/>
      <w:r w:rsidRPr="006057F8">
        <w:rPr>
          <w:rFonts w:cstheme="minorHAnsi"/>
        </w:rPr>
        <w:t>Crit</w:t>
      </w:r>
      <w:proofErr w:type="spellEnd"/>
      <w:r w:rsidRPr="006057F8">
        <w:rPr>
          <w:rFonts w:cstheme="minorHAnsi"/>
        </w:rPr>
        <w:t xml:space="preserve"> Public Health, 22 (3) (2012), pp. 329-340, </w:t>
      </w:r>
      <w:hyperlink r:id="rId99" w:tgtFrame="_blank" w:history="1">
        <w:r w:rsidRPr="006057F8">
          <w:rPr>
            <w:rStyle w:val="Hyperlink"/>
            <w:rFonts w:cstheme="minorHAnsi"/>
          </w:rPr>
          <w:t>10.1080/09581596.2012.657612</w:t>
        </w:r>
      </w:hyperlink>
    </w:p>
    <w:p w14:paraId="5D613F5B" w14:textId="74D7FAF6" w:rsidR="008D1FA9" w:rsidRPr="006057F8" w:rsidRDefault="008D1FA9" w:rsidP="00AA69C6">
      <w:pPr>
        <w:pStyle w:val="NoSpacing"/>
        <w:ind w:left="720" w:hanging="720"/>
        <w:rPr>
          <w:rFonts w:cstheme="minorHAnsi"/>
        </w:rPr>
      </w:pPr>
      <w:r w:rsidRPr="006057F8">
        <w:rPr>
          <w:rFonts w:cstheme="minorHAnsi"/>
        </w:rPr>
        <w:t>J.A. Parratt, K.M. Fahy</w:t>
      </w:r>
      <w:r w:rsidR="00F16821" w:rsidRPr="006057F8">
        <w:rPr>
          <w:rFonts w:cstheme="minorHAnsi"/>
        </w:rPr>
        <w:t xml:space="preserve"> </w:t>
      </w:r>
      <w:r w:rsidRPr="006057F8">
        <w:rPr>
          <w:rFonts w:cstheme="minorHAnsi"/>
          <w:b/>
          <w:bCs/>
        </w:rPr>
        <w:t>A feminist critique of foundational nursing research and theory on transition to motherhood</w:t>
      </w:r>
      <w:r w:rsidR="00F16821" w:rsidRPr="006057F8">
        <w:rPr>
          <w:rFonts w:cstheme="minorHAnsi"/>
          <w:b/>
          <w:bCs/>
        </w:rPr>
        <w:t xml:space="preserve"> </w:t>
      </w:r>
      <w:r w:rsidRPr="006057F8">
        <w:rPr>
          <w:rFonts w:cstheme="minorHAnsi"/>
        </w:rPr>
        <w:t>Midwifery, 27 (2017), pp. 445-451, </w:t>
      </w:r>
      <w:hyperlink r:id="rId100" w:tgtFrame="_blank" w:history="1">
        <w:r w:rsidRPr="006057F8">
          <w:rPr>
            <w:rStyle w:val="Hyperlink"/>
            <w:rFonts w:cstheme="minorHAnsi"/>
          </w:rPr>
          <w:t>10.1016/j.midw.2010.02.012</w:t>
        </w:r>
      </w:hyperlink>
    </w:p>
    <w:p w14:paraId="0220221A" w14:textId="5317966E" w:rsidR="008D1FA9" w:rsidRPr="006057F8" w:rsidRDefault="008D1FA9" w:rsidP="00AA69C6">
      <w:pPr>
        <w:pStyle w:val="NoSpacing"/>
        <w:ind w:left="720" w:hanging="720"/>
        <w:rPr>
          <w:rFonts w:cstheme="minorHAnsi"/>
        </w:rPr>
      </w:pPr>
      <w:r w:rsidRPr="006057F8">
        <w:rPr>
          <w:rFonts w:cstheme="minorHAnsi"/>
        </w:rPr>
        <w:t>R. Rubin</w:t>
      </w:r>
      <w:r w:rsidR="00F16821" w:rsidRPr="006057F8">
        <w:rPr>
          <w:rFonts w:cstheme="minorHAnsi"/>
        </w:rPr>
        <w:t xml:space="preserve"> </w:t>
      </w:r>
      <w:r w:rsidRPr="006057F8">
        <w:rPr>
          <w:rFonts w:cstheme="minorHAnsi"/>
          <w:b/>
          <w:bCs/>
        </w:rPr>
        <w:t>Maternal identity and maternal tasks</w:t>
      </w:r>
      <w:r w:rsidR="00F16821" w:rsidRPr="006057F8">
        <w:rPr>
          <w:rFonts w:cstheme="minorHAnsi"/>
          <w:b/>
          <w:bCs/>
        </w:rPr>
        <w:t xml:space="preserve"> </w:t>
      </w:r>
      <w:r w:rsidRPr="006057F8">
        <w:rPr>
          <w:rFonts w:cstheme="minorHAnsi"/>
        </w:rPr>
        <w:t>R. Rubin (Ed.), Maternal identity and the maternal experience, Springer Publishing Company, New York (1984), pp. 38-69</w:t>
      </w:r>
    </w:p>
    <w:p w14:paraId="0E264CE3" w14:textId="5CDB2FA7" w:rsidR="008D1FA9" w:rsidRPr="006057F8" w:rsidRDefault="008D1FA9" w:rsidP="00AA69C6">
      <w:pPr>
        <w:pStyle w:val="NoSpacing"/>
        <w:ind w:left="720" w:hanging="720"/>
        <w:rPr>
          <w:rFonts w:cstheme="minorHAnsi"/>
        </w:rPr>
      </w:pPr>
      <w:r w:rsidRPr="006057F8">
        <w:rPr>
          <w:rFonts w:cstheme="minorHAnsi"/>
        </w:rPr>
        <w:t>E. </w:t>
      </w:r>
      <w:proofErr w:type="spellStart"/>
      <w:r w:rsidRPr="006057F8">
        <w:rPr>
          <w:rFonts w:cstheme="minorHAnsi"/>
        </w:rPr>
        <w:t>Neiterman</w:t>
      </w:r>
      <w:proofErr w:type="spellEnd"/>
      <w:r w:rsidR="00D14FBE" w:rsidRPr="006057F8">
        <w:rPr>
          <w:rFonts w:cstheme="minorHAnsi"/>
        </w:rPr>
        <w:t xml:space="preserve"> </w:t>
      </w:r>
      <w:r w:rsidRPr="006057F8">
        <w:rPr>
          <w:rFonts w:cstheme="minorHAnsi"/>
          <w:b/>
          <w:bCs/>
        </w:rPr>
        <w:t>Doing Pregnancy: pregnant embodiment as performance</w:t>
      </w:r>
      <w:r w:rsidR="00D14FBE" w:rsidRPr="006057F8">
        <w:rPr>
          <w:rFonts w:cstheme="minorHAnsi"/>
          <w:b/>
          <w:bCs/>
        </w:rPr>
        <w:t xml:space="preserve"> </w:t>
      </w:r>
      <w:proofErr w:type="spellStart"/>
      <w:r w:rsidRPr="006057F8">
        <w:rPr>
          <w:rFonts w:cstheme="minorHAnsi"/>
        </w:rPr>
        <w:t>Womens</w:t>
      </w:r>
      <w:proofErr w:type="spellEnd"/>
      <w:r w:rsidRPr="006057F8">
        <w:rPr>
          <w:rFonts w:cstheme="minorHAnsi"/>
        </w:rPr>
        <w:t xml:space="preserve"> Stud Int Forum, 35 (2012), pp. 372-383, </w:t>
      </w:r>
      <w:hyperlink r:id="rId101" w:tgtFrame="_blank" w:history="1">
        <w:r w:rsidRPr="006057F8">
          <w:rPr>
            <w:rStyle w:val="Hyperlink"/>
            <w:rFonts w:cstheme="minorHAnsi"/>
          </w:rPr>
          <w:t>10.1016/j.wsif.2012.07.004</w:t>
        </w:r>
      </w:hyperlink>
    </w:p>
    <w:p w14:paraId="52D717B7" w14:textId="3F031A0D" w:rsidR="008D1FA9" w:rsidRPr="006057F8" w:rsidRDefault="008D1FA9" w:rsidP="00AA69C6">
      <w:pPr>
        <w:pStyle w:val="NoSpacing"/>
        <w:ind w:left="720" w:hanging="720"/>
        <w:rPr>
          <w:rFonts w:cstheme="minorHAnsi"/>
        </w:rPr>
      </w:pPr>
      <w:r w:rsidRPr="006057F8">
        <w:rPr>
          <w:rFonts w:cstheme="minorHAnsi"/>
        </w:rPr>
        <w:t>C. </w:t>
      </w:r>
      <w:proofErr w:type="spellStart"/>
      <w:r w:rsidRPr="006057F8">
        <w:rPr>
          <w:rFonts w:cstheme="minorHAnsi"/>
        </w:rPr>
        <w:t>Meurk</w:t>
      </w:r>
      <w:proofErr w:type="spellEnd"/>
      <w:r w:rsidRPr="006057F8">
        <w:rPr>
          <w:rFonts w:cstheme="minorHAnsi"/>
        </w:rPr>
        <w:t>, A. Broom, J. Adams</w:t>
      </w:r>
      <w:r w:rsidR="00D14FBE" w:rsidRPr="006057F8">
        <w:rPr>
          <w:rFonts w:cstheme="minorHAnsi"/>
        </w:rPr>
        <w:t xml:space="preserve"> </w:t>
      </w:r>
      <w:r w:rsidRPr="006057F8">
        <w:rPr>
          <w:rFonts w:cstheme="minorHAnsi"/>
          <w:b/>
          <w:bCs/>
        </w:rPr>
        <w:t>Relative bodies of knowledge: therapeutic dualism and maternal-</w:t>
      </w:r>
      <w:proofErr w:type="spellStart"/>
      <w:r w:rsidRPr="006057F8">
        <w:rPr>
          <w:rFonts w:cstheme="minorHAnsi"/>
          <w:b/>
          <w:bCs/>
        </w:rPr>
        <w:t>foetal</w:t>
      </w:r>
      <w:proofErr w:type="spellEnd"/>
      <w:r w:rsidRPr="006057F8">
        <w:rPr>
          <w:rFonts w:cstheme="minorHAnsi"/>
          <w:b/>
          <w:bCs/>
        </w:rPr>
        <w:t xml:space="preserve"> individuation</w:t>
      </w:r>
      <w:r w:rsidR="00D14FBE" w:rsidRPr="006057F8">
        <w:rPr>
          <w:rFonts w:cstheme="minorHAnsi"/>
          <w:b/>
          <w:bCs/>
        </w:rPr>
        <w:t xml:space="preserve"> </w:t>
      </w:r>
      <w:r w:rsidRPr="006057F8">
        <w:rPr>
          <w:rFonts w:cstheme="minorHAnsi"/>
        </w:rPr>
        <w:t>Soc Theory Health, 12 (2014), pp. 159-178, </w:t>
      </w:r>
      <w:hyperlink r:id="rId102" w:tgtFrame="_blank" w:history="1">
        <w:r w:rsidRPr="006057F8">
          <w:rPr>
            <w:rStyle w:val="Hyperlink"/>
            <w:rFonts w:cstheme="minorHAnsi"/>
          </w:rPr>
          <w:t>10.1057/sth.2013.26</w:t>
        </w:r>
      </w:hyperlink>
    </w:p>
    <w:p w14:paraId="174140EF" w14:textId="1A0D59B4" w:rsidR="008D1FA9" w:rsidRPr="006057F8" w:rsidRDefault="008D1FA9" w:rsidP="00AA69C6">
      <w:pPr>
        <w:pStyle w:val="NoSpacing"/>
        <w:ind w:left="720" w:hanging="720"/>
        <w:rPr>
          <w:rFonts w:cstheme="minorHAnsi"/>
        </w:rPr>
      </w:pPr>
      <w:r w:rsidRPr="006057F8">
        <w:rPr>
          <w:rFonts w:cstheme="minorHAnsi"/>
        </w:rPr>
        <w:t>R.J. Hamilton, B.J. Bowers</w:t>
      </w:r>
      <w:r w:rsidR="00D14FBE" w:rsidRPr="006057F8">
        <w:rPr>
          <w:rFonts w:cstheme="minorHAnsi"/>
        </w:rPr>
        <w:t xml:space="preserve"> </w:t>
      </w:r>
      <w:r w:rsidRPr="006057F8">
        <w:rPr>
          <w:rFonts w:cstheme="minorHAnsi"/>
          <w:b/>
          <w:bCs/>
        </w:rPr>
        <w:t>Internet recruitment and e-mail interviews in qualitative studies</w:t>
      </w:r>
      <w:r w:rsidR="00D14FBE" w:rsidRPr="006057F8">
        <w:rPr>
          <w:rFonts w:cstheme="minorHAnsi"/>
          <w:b/>
          <w:bCs/>
        </w:rPr>
        <w:t xml:space="preserve"> </w:t>
      </w:r>
      <w:r w:rsidRPr="006057F8">
        <w:rPr>
          <w:rFonts w:cstheme="minorHAnsi"/>
        </w:rPr>
        <w:t>Qual Health Res, 16 (6) (2006), pp. 821-835, </w:t>
      </w:r>
      <w:hyperlink r:id="rId103" w:tgtFrame="_blank" w:history="1">
        <w:r w:rsidRPr="006057F8">
          <w:rPr>
            <w:rStyle w:val="Hyperlink"/>
            <w:rFonts w:cstheme="minorHAnsi"/>
          </w:rPr>
          <w:t>10.1177/1049732306287599</w:t>
        </w:r>
      </w:hyperlink>
    </w:p>
    <w:p w14:paraId="6072AB68" w14:textId="4684C13D" w:rsidR="008D1FA9" w:rsidRPr="006057F8" w:rsidRDefault="008D1FA9" w:rsidP="00AA69C6">
      <w:pPr>
        <w:pStyle w:val="NoSpacing"/>
        <w:ind w:left="720" w:hanging="720"/>
        <w:rPr>
          <w:rFonts w:cstheme="minorHAnsi"/>
        </w:rPr>
      </w:pPr>
      <w:r w:rsidRPr="006057F8">
        <w:rPr>
          <w:rFonts w:cstheme="minorHAnsi"/>
        </w:rPr>
        <w:t>D.N. </w:t>
      </w:r>
      <w:proofErr w:type="spellStart"/>
      <w:r w:rsidRPr="006057F8">
        <w:rPr>
          <w:rFonts w:cstheme="minorHAnsi"/>
        </w:rPr>
        <w:t>Narasimhulu</w:t>
      </w:r>
      <w:proofErr w:type="spellEnd"/>
      <w:r w:rsidRPr="006057F8">
        <w:rPr>
          <w:rFonts w:cstheme="minorHAnsi"/>
        </w:rPr>
        <w:t>, S. </w:t>
      </w:r>
      <w:proofErr w:type="spellStart"/>
      <w:r w:rsidRPr="006057F8">
        <w:rPr>
          <w:rFonts w:cstheme="minorHAnsi"/>
        </w:rPr>
        <w:t>Karakash</w:t>
      </w:r>
      <w:proofErr w:type="spellEnd"/>
      <w:r w:rsidRPr="006057F8">
        <w:rPr>
          <w:rFonts w:cstheme="minorHAnsi"/>
        </w:rPr>
        <w:t>, J. Weedon, H. Minkoff</w:t>
      </w:r>
      <w:r w:rsidR="00D14FBE" w:rsidRPr="006057F8">
        <w:rPr>
          <w:rFonts w:cstheme="minorHAnsi"/>
        </w:rPr>
        <w:t xml:space="preserve"> </w:t>
      </w:r>
      <w:r w:rsidRPr="006057F8">
        <w:rPr>
          <w:rFonts w:cstheme="minorHAnsi"/>
          <w:b/>
          <w:bCs/>
        </w:rPr>
        <w:t>Patterns of internet use by pregnant women, and reliability of internet searches</w:t>
      </w:r>
      <w:r w:rsidR="00D14FBE" w:rsidRPr="006057F8">
        <w:rPr>
          <w:rFonts w:cstheme="minorHAnsi"/>
          <w:b/>
          <w:bCs/>
        </w:rPr>
        <w:t xml:space="preserve"> </w:t>
      </w:r>
      <w:proofErr w:type="spellStart"/>
      <w:r w:rsidRPr="006057F8">
        <w:rPr>
          <w:rFonts w:cstheme="minorHAnsi"/>
        </w:rPr>
        <w:t>Matern</w:t>
      </w:r>
      <w:proofErr w:type="spellEnd"/>
      <w:r w:rsidRPr="006057F8">
        <w:rPr>
          <w:rFonts w:cstheme="minorHAnsi"/>
        </w:rPr>
        <w:t xml:space="preserve"> Child Health J, 20 (2016), pp. 2502-2509, </w:t>
      </w:r>
      <w:hyperlink r:id="rId104" w:tgtFrame="_blank" w:history="1">
        <w:r w:rsidRPr="006057F8">
          <w:rPr>
            <w:rStyle w:val="Hyperlink"/>
            <w:rFonts w:cstheme="minorHAnsi"/>
          </w:rPr>
          <w:t>10.1007/s10995-016-2075-0</w:t>
        </w:r>
      </w:hyperlink>
    </w:p>
    <w:p w14:paraId="584DEC93" w14:textId="2439E44A" w:rsidR="008D1FA9" w:rsidRPr="006057F8" w:rsidRDefault="008D1FA9" w:rsidP="00AA69C6">
      <w:pPr>
        <w:pStyle w:val="NoSpacing"/>
        <w:ind w:left="720" w:hanging="720"/>
        <w:rPr>
          <w:rFonts w:cstheme="minorHAnsi"/>
        </w:rPr>
      </w:pPr>
      <w:r w:rsidRPr="006057F8">
        <w:rPr>
          <w:rFonts w:cstheme="minorHAnsi"/>
        </w:rPr>
        <w:t>L.I. Meho</w:t>
      </w:r>
      <w:r w:rsidR="00D14FBE" w:rsidRPr="006057F8">
        <w:rPr>
          <w:rFonts w:cstheme="minorHAnsi"/>
        </w:rPr>
        <w:t xml:space="preserve"> </w:t>
      </w:r>
      <w:r w:rsidRPr="006057F8">
        <w:rPr>
          <w:rFonts w:cstheme="minorHAnsi"/>
          <w:b/>
          <w:bCs/>
        </w:rPr>
        <w:t>E-mail interviewing in qualitative research: a methodological discussion</w:t>
      </w:r>
      <w:r w:rsidR="00D14FBE" w:rsidRPr="006057F8">
        <w:rPr>
          <w:rFonts w:cstheme="minorHAnsi"/>
          <w:b/>
          <w:bCs/>
        </w:rPr>
        <w:t xml:space="preserve"> </w:t>
      </w:r>
      <w:r w:rsidRPr="006057F8">
        <w:rPr>
          <w:rFonts w:cstheme="minorHAnsi"/>
        </w:rPr>
        <w:t>J Am Soc Inf Sci Technol, 57 (10) (2006), pp. 1284-1294, </w:t>
      </w:r>
      <w:hyperlink r:id="rId105" w:tgtFrame="_blank" w:history="1">
        <w:r w:rsidRPr="006057F8">
          <w:rPr>
            <w:rStyle w:val="Hyperlink"/>
            <w:rFonts w:cstheme="minorHAnsi"/>
          </w:rPr>
          <w:t>10.1002/asi.20416</w:t>
        </w:r>
      </w:hyperlink>
    </w:p>
    <w:p w14:paraId="57E6B83A" w14:textId="57643757" w:rsidR="008D1FA9" w:rsidRPr="006057F8" w:rsidRDefault="008D1FA9" w:rsidP="00AA69C6">
      <w:pPr>
        <w:pStyle w:val="NoSpacing"/>
        <w:ind w:left="720" w:hanging="720"/>
        <w:rPr>
          <w:rFonts w:cstheme="minorHAnsi"/>
        </w:rPr>
      </w:pPr>
      <w:r w:rsidRPr="006057F8">
        <w:rPr>
          <w:rFonts w:cstheme="minorHAnsi"/>
        </w:rPr>
        <w:t>R. McCarthy, L. </w:t>
      </w:r>
      <w:proofErr w:type="spellStart"/>
      <w:r w:rsidRPr="006057F8">
        <w:rPr>
          <w:rFonts w:cstheme="minorHAnsi"/>
        </w:rPr>
        <w:t>Choucri</w:t>
      </w:r>
      <w:proofErr w:type="spellEnd"/>
      <w:r w:rsidRPr="006057F8">
        <w:rPr>
          <w:rFonts w:cstheme="minorHAnsi"/>
        </w:rPr>
        <w:t>, P. Ormandy, A. </w:t>
      </w:r>
      <w:proofErr w:type="spellStart"/>
      <w:r w:rsidRPr="006057F8">
        <w:rPr>
          <w:rFonts w:cstheme="minorHAnsi"/>
        </w:rPr>
        <w:t>Brettle</w:t>
      </w:r>
      <w:proofErr w:type="spellEnd"/>
      <w:r w:rsidR="00D14FBE" w:rsidRPr="006057F8">
        <w:rPr>
          <w:rFonts w:cstheme="minorHAnsi"/>
        </w:rPr>
        <w:t xml:space="preserve"> </w:t>
      </w:r>
      <w:r w:rsidRPr="006057F8">
        <w:rPr>
          <w:rFonts w:cstheme="minorHAnsi"/>
          <w:b/>
          <w:bCs/>
        </w:rPr>
        <w:t>Midwifery continuity: the use of social media</w:t>
      </w:r>
      <w:r w:rsidR="00D14FBE" w:rsidRPr="006057F8">
        <w:rPr>
          <w:rFonts w:cstheme="minorHAnsi"/>
          <w:b/>
          <w:bCs/>
        </w:rPr>
        <w:t xml:space="preserve"> </w:t>
      </w:r>
      <w:r w:rsidRPr="006057F8">
        <w:rPr>
          <w:rFonts w:cstheme="minorHAnsi"/>
        </w:rPr>
        <w:t>Midwifery, 52 (2017), pp. 34-41, </w:t>
      </w:r>
      <w:hyperlink r:id="rId106" w:tgtFrame="_blank" w:history="1">
        <w:r w:rsidRPr="006057F8">
          <w:rPr>
            <w:rStyle w:val="Hyperlink"/>
            <w:rFonts w:cstheme="minorHAnsi"/>
          </w:rPr>
          <w:t>10.1016/j.midw.2017.05.012</w:t>
        </w:r>
      </w:hyperlink>
    </w:p>
    <w:p w14:paraId="53E91C45" w14:textId="725D9279" w:rsidR="008D1FA9" w:rsidRPr="006057F8" w:rsidRDefault="008D1FA9" w:rsidP="00AA69C6">
      <w:pPr>
        <w:pStyle w:val="NoSpacing"/>
        <w:ind w:left="720" w:hanging="720"/>
        <w:rPr>
          <w:rFonts w:cstheme="minorHAnsi"/>
        </w:rPr>
      </w:pPr>
      <w:r w:rsidRPr="006057F8">
        <w:rPr>
          <w:rFonts w:cstheme="minorHAnsi"/>
        </w:rPr>
        <w:t>S. Neville, J. Adams, C. Cook</w:t>
      </w:r>
      <w:r w:rsidR="00D14FBE" w:rsidRPr="006057F8">
        <w:rPr>
          <w:rFonts w:cstheme="minorHAnsi"/>
        </w:rPr>
        <w:t xml:space="preserve"> </w:t>
      </w:r>
      <w:r w:rsidRPr="006057F8">
        <w:rPr>
          <w:rFonts w:cstheme="minorHAnsi"/>
          <w:b/>
          <w:bCs/>
        </w:rPr>
        <w:t>Qualitative data from vulnerable groups: reflections from the field</w:t>
      </w:r>
      <w:r w:rsidR="00D14FBE" w:rsidRPr="006057F8">
        <w:rPr>
          <w:rFonts w:cstheme="minorHAnsi"/>
          <w:b/>
          <w:bCs/>
        </w:rPr>
        <w:t xml:space="preserve"> </w:t>
      </w:r>
      <w:proofErr w:type="spellStart"/>
      <w:r w:rsidRPr="006057F8">
        <w:rPr>
          <w:rFonts w:cstheme="minorHAnsi"/>
        </w:rPr>
        <w:t>Contemp</w:t>
      </w:r>
      <w:proofErr w:type="spellEnd"/>
      <w:r w:rsidRPr="006057F8">
        <w:rPr>
          <w:rFonts w:cstheme="minorHAnsi"/>
        </w:rPr>
        <w:t xml:space="preserve"> </w:t>
      </w:r>
      <w:proofErr w:type="spellStart"/>
      <w:r w:rsidRPr="006057F8">
        <w:rPr>
          <w:rFonts w:cstheme="minorHAnsi"/>
        </w:rPr>
        <w:t>Nurs</w:t>
      </w:r>
      <w:proofErr w:type="spellEnd"/>
      <w:r w:rsidRPr="006057F8">
        <w:rPr>
          <w:rFonts w:cstheme="minorHAnsi"/>
        </w:rPr>
        <w:t>, 52 (6) (2015), pp. 657-668, </w:t>
      </w:r>
      <w:hyperlink r:id="rId107" w:tgtFrame="_blank" w:history="1">
        <w:r w:rsidRPr="006057F8">
          <w:rPr>
            <w:rStyle w:val="Hyperlink"/>
            <w:rFonts w:cstheme="minorHAnsi"/>
          </w:rPr>
          <w:t>10.1080/10376178.2015.1095056</w:t>
        </w:r>
      </w:hyperlink>
    </w:p>
    <w:p w14:paraId="20333C86" w14:textId="055FC9A1" w:rsidR="008D1FA9" w:rsidRPr="006057F8" w:rsidRDefault="008D1FA9" w:rsidP="00AA69C6">
      <w:pPr>
        <w:pStyle w:val="NoSpacing"/>
        <w:ind w:left="720" w:hanging="720"/>
        <w:rPr>
          <w:rFonts w:cstheme="minorHAnsi"/>
        </w:rPr>
      </w:pPr>
      <w:r w:rsidRPr="006057F8">
        <w:rPr>
          <w:rFonts w:cstheme="minorHAnsi"/>
        </w:rPr>
        <w:lastRenderedPageBreak/>
        <w:t>Shea, SB. </w:t>
      </w:r>
      <w:r w:rsidRPr="006057F8">
        <w:rPr>
          <w:rFonts w:cstheme="minorHAnsi"/>
          <w:i/>
          <w:iCs/>
        </w:rPr>
        <w:t>Another Mother Runner: the podcast [audio podcast]</w:t>
      </w:r>
      <w:r w:rsidRPr="006057F8">
        <w:rPr>
          <w:rFonts w:cstheme="minorHAnsi"/>
        </w:rPr>
        <w:t>. A. Ward, Producer; 26 January 2018. Retrieved from: </w:t>
      </w:r>
      <w:hyperlink r:id="rId108" w:tgtFrame="_blank" w:history="1">
        <w:r w:rsidRPr="006057F8">
          <w:rPr>
            <w:rStyle w:val="Hyperlink"/>
            <w:rFonts w:cstheme="minorHAnsi"/>
          </w:rPr>
          <w:t>https://anothermotherrunner.com/another-mother-runner-podcast/</w:t>
        </w:r>
      </w:hyperlink>
      <w:r w:rsidRPr="006057F8">
        <w:rPr>
          <w:rFonts w:cstheme="minorHAnsi"/>
        </w:rPr>
        <w:t>.</w:t>
      </w:r>
    </w:p>
    <w:p w14:paraId="7843CEA8" w14:textId="495AFE4B" w:rsidR="008D1FA9" w:rsidRPr="006057F8" w:rsidRDefault="008D1FA9" w:rsidP="00AA69C6">
      <w:pPr>
        <w:pStyle w:val="NoSpacing"/>
        <w:ind w:left="720" w:hanging="720"/>
        <w:rPr>
          <w:rFonts w:cstheme="minorHAnsi"/>
        </w:rPr>
      </w:pPr>
      <w:r w:rsidRPr="006057F8">
        <w:rPr>
          <w:rFonts w:cstheme="minorHAnsi"/>
        </w:rPr>
        <w:t>Shea, SB, McDowell, D. </w:t>
      </w:r>
      <w:r w:rsidRPr="006057F8">
        <w:rPr>
          <w:rFonts w:cstheme="minorHAnsi"/>
          <w:i/>
          <w:iCs/>
        </w:rPr>
        <w:t>Another Mother Runner</w:t>
      </w:r>
      <w:r w:rsidRPr="006057F8">
        <w:rPr>
          <w:rFonts w:cstheme="minorHAnsi"/>
        </w:rPr>
        <w:t>; n.d. Retrieved from: </w:t>
      </w:r>
      <w:hyperlink r:id="rId109" w:tgtFrame="_blank" w:history="1">
        <w:r w:rsidRPr="006057F8">
          <w:rPr>
            <w:rStyle w:val="Hyperlink"/>
            <w:rFonts w:cstheme="minorHAnsi"/>
          </w:rPr>
          <w:t>https://anothermotherrunner.com/</w:t>
        </w:r>
      </w:hyperlink>
    </w:p>
    <w:p w14:paraId="15CA7DCE" w14:textId="273788A2" w:rsidR="008D1FA9" w:rsidRPr="006057F8" w:rsidRDefault="008D1FA9" w:rsidP="00AA69C6">
      <w:pPr>
        <w:pStyle w:val="NoSpacing"/>
        <w:ind w:left="720" w:hanging="720"/>
        <w:rPr>
          <w:rFonts w:cstheme="minorHAnsi"/>
        </w:rPr>
      </w:pPr>
      <w:r w:rsidRPr="006057F8">
        <w:rPr>
          <w:rFonts w:cstheme="minorHAnsi"/>
        </w:rPr>
        <w:t>Running USA. </w:t>
      </w:r>
      <w:r w:rsidRPr="006057F8">
        <w:rPr>
          <w:rFonts w:cstheme="minorHAnsi"/>
          <w:i/>
          <w:iCs/>
        </w:rPr>
        <w:t>State of the sport—part I “core runner” profiles</w:t>
      </w:r>
      <w:r w:rsidRPr="006057F8">
        <w:rPr>
          <w:rFonts w:cstheme="minorHAnsi"/>
        </w:rPr>
        <w:t>; 2013. Retrieved from: </w:t>
      </w:r>
      <w:hyperlink r:id="rId110" w:tgtFrame="_blank" w:history="1">
        <w:r w:rsidRPr="006057F8">
          <w:rPr>
            <w:rStyle w:val="Hyperlink"/>
            <w:rFonts w:cstheme="minorHAnsi"/>
          </w:rPr>
          <w:t>http://www.runningusa.org/index.cfm?fuseaction=news.details&amp;ArticleId=1539</w:t>
        </w:r>
      </w:hyperlink>
      <w:r w:rsidRPr="006057F8">
        <w:rPr>
          <w:rFonts w:cstheme="minorHAnsi"/>
        </w:rPr>
        <w:t>. 29 July 2017.</w:t>
      </w:r>
    </w:p>
    <w:p w14:paraId="4E35B60B" w14:textId="6ED13B85" w:rsidR="008D1FA9" w:rsidRPr="006057F8" w:rsidRDefault="008D1FA9" w:rsidP="00AA69C6">
      <w:pPr>
        <w:pStyle w:val="NoSpacing"/>
        <w:ind w:left="720" w:hanging="720"/>
        <w:rPr>
          <w:rFonts w:cstheme="minorHAnsi"/>
        </w:rPr>
      </w:pPr>
      <w:r w:rsidRPr="006057F8">
        <w:rPr>
          <w:rFonts w:cstheme="minorHAnsi"/>
        </w:rPr>
        <w:t>L.S. Nowell, J.M. Norris, D.E. White, N.J. Moules</w:t>
      </w:r>
      <w:r w:rsidR="00792503" w:rsidRPr="006057F8">
        <w:rPr>
          <w:rFonts w:cstheme="minorHAnsi"/>
        </w:rPr>
        <w:t xml:space="preserve"> </w:t>
      </w:r>
      <w:r w:rsidRPr="006057F8">
        <w:rPr>
          <w:rFonts w:cstheme="minorHAnsi"/>
          <w:b/>
          <w:bCs/>
        </w:rPr>
        <w:t>Thematic analysis: striving to meet the trustworthiness criteria</w:t>
      </w:r>
      <w:r w:rsidR="00792503" w:rsidRPr="006057F8">
        <w:rPr>
          <w:rFonts w:cstheme="minorHAnsi"/>
          <w:b/>
          <w:bCs/>
        </w:rPr>
        <w:t xml:space="preserve"> </w:t>
      </w:r>
      <w:r w:rsidRPr="006057F8">
        <w:rPr>
          <w:rFonts w:cstheme="minorHAnsi"/>
        </w:rPr>
        <w:t>Int J Qual Methods, 16 (2017), pp. 1-13, </w:t>
      </w:r>
      <w:hyperlink r:id="rId111" w:tgtFrame="_blank" w:history="1">
        <w:r w:rsidRPr="006057F8">
          <w:rPr>
            <w:rStyle w:val="Hyperlink"/>
            <w:rFonts w:cstheme="minorHAnsi"/>
          </w:rPr>
          <w:t>10.1177/1609406917733847</w:t>
        </w:r>
      </w:hyperlink>
    </w:p>
    <w:p w14:paraId="228AA621" w14:textId="26E22A6C" w:rsidR="008D1FA9" w:rsidRPr="006057F8" w:rsidRDefault="008D1FA9" w:rsidP="00AA69C6">
      <w:pPr>
        <w:pStyle w:val="NoSpacing"/>
        <w:ind w:left="720" w:hanging="720"/>
        <w:rPr>
          <w:rFonts w:cstheme="minorHAnsi"/>
        </w:rPr>
      </w:pPr>
      <w:r w:rsidRPr="006057F8">
        <w:rPr>
          <w:rFonts w:cstheme="minorHAnsi"/>
        </w:rPr>
        <w:t>J. </w:t>
      </w:r>
      <w:proofErr w:type="spellStart"/>
      <w:r w:rsidRPr="006057F8">
        <w:rPr>
          <w:rFonts w:cstheme="minorHAnsi"/>
        </w:rPr>
        <w:t>Fereday</w:t>
      </w:r>
      <w:proofErr w:type="spellEnd"/>
      <w:r w:rsidRPr="006057F8">
        <w:rPr>
          <w:rFonts w:cstheme="minorHAnsi"/>
        </w:rPr>
        <w:t>, E. Muir-Cochrane</w:t>
      </w:r>
      <w:r w:rsidR="00792503" w:rsidRPr="006057F8">
        <w:rPr>
          <w:rFonts w:cstheme="minorHAnsi"/>
        </w:rPr>
        <w:t xml:space="preserve"> </w:t>
      </w:r>
      <w:r w:rsidRPr="006057F8">
        <w:rPr>
          <w:rFonts w:cstheme="minorHAnsi"/>
          <w:b/>
          <w:bCs/>
        </w:rPr>
        <w:t>Demonstrating rigor using thematic analysis: a hybrid approach of inductive and deductive coding and theme development</w:t>
      </w:r>
      <w:r w:rsidR="00792503" w:rsidRPr="006057F8">
        <w:rPr>
          <w:rFonts w:cstheme="minorHAnsi"/>
          <w:b/>
          <w:bCs/>
        </w:rPr>
        <w:t xml:space="preserve"> </w:t>
      </w:r>
      <w:r w:rsidRPr="006057F8">
        <w:rPr>
          <w:rFonts w:cstheme="minorHAnsi"/>
        </w:rPr>
        <w:t>Int J Qual Methods, 5 (1) (2006), pp. 80-92, </w:t>
      </w:r>
      <w:hyperlink r:id="rId112" w:tgtFrame="_blank" w:history="1">
        <w:r w:rsidRPr="006057F8">
          <w:rPr>
            <w:rStyle w:val="Hyperlink"/>
            <w:rFonts w:cstheme="minorHAnsi"/>
          </w:rPr>
          <w:t>10.1177/160940690600500107</w:t>
        </w:r>
      </w:hyperlink>
    </w:p>
    <w:p w14:paraId="2A239155" w14:textId="16A9259D" w:rsidR="008D1FA9" w:rsidRPr="006057F8" w:rsidRDefault="008D1FA9" w:rsidP="00AA69C6">
      <w:pPr>
        <w:pStyle w:val="NoSpacing"/>
        <w:ind w:left="720" w:hanging="720"/>
        <w:rPr>
          <w:rFonts w:cstheme="minorHAnsi"/>
        </w:rPr>
      </w:pPr>
      <w:r w:rsidRPr="006057F8">
        <w:rPr>
          <w:rFonts w:cstheme="minorHAnsi"/>
        </w:rPr>
        <w:t>M.M. </w:t>
      </w:r>
      <w:proofErr w:type="spellStart"/>
      <w:r w:rsidRPr="006057F8">
        <w:rPr>
          <w:rFonts w:cstheme="minorHAnsi"/>
        </w:rPr>
        <w:t>Hennink</w:t>
      </w:r>
      <w:proofErr w:type="spellEnd"/>
      <w:r w:rsidRPr="006057F8">
        <w:rPr>
          <w:rFonts w:cstheme="minorHAnsi"/>
        </w:rPr>
        <w:t>, B.N. Kaiser, V.C. Marconi</w:t>
      </w:r>
      <w:r w:rsidR="00792503" w:rsidRPr="006057F8">
        <w:rPr>
          <w:rFonts w:cstheme="minorHAnsi"/>
        </w:rPr>
        <w:t xml:space="preserve"> </w:t>
      </w:r>
      <w:r w:rsidRPr="006057F8">
        <w:rPr>
          <w:rFonts w:cstheme="minorHAnsi"/>
          <w:b/>
          <w:bCs/>
        </w:rPr>
        <w:t>Code saturation versus meaning saturation: how many interviews are enough?</w:t>
      </w:r>
      <w:r w:rsidR="00792503" w:rsidRPr="006057F8">
        <w:rPr>
          <w:rFonts w:cstheme="minorHAnsi"/>
          <w:b/>
          <w:bCs/>
        </w:rPr>
        <w:t xml:space="preserve"> </w:t>
      </w:r>
      <w:r w:rsidRPr="006057F8">
        <w:rPr>
          <w:rFonts w:cstheme="minorHAnsi"/>
        </w:rPr>
        <w:t>Qual Health Res, 27 (4) (2016), pp. 591-608, </w:t>
      </w:r>
      <w:hyperlink r:id="rId113" w:tgtFrame="_blank" w:history="1">
        <w:r w:rsidRPr="006057F8">
          <w:rPr>
            <w:rStyle w:val="Hyperlink"/>
            <w:rFonts w:cstheme="minorHAnsi"/>
          </w:rPr>
          <w:t>10.1177/1049732316665344</w:t>
        </w:r>
      </w:hyperlink>
    </w:p>
    <w:p w14:paraId="709DCD53" w14:textId="740377B8" w:rsidR="008D1FA9" w:rsidRPr="006057F8" w:rsidRDefault="008D1FA9" w:rsidP="00AA69C6">
      <w:pPr>
        <w:pStyle w:val="NoSpacing"/>
        <w:ind w:left="720" w:hanging="720"/>
        <w:rPr>
          <w:rFonts w:cstheme="minorHAnsi"/>
        </w:rPr>
      </w:pPr>
      <w:r w:rsidRPr="006057F8">
        <w:rPr>
          <w:rFonts w:cstheme="minorHAnsi"/>
        </w:rPr>
        <w:t>D. Lupton</w:t>
      </w:r>
      <w:r w:rsidR="00792503" w:rsidRPr="006057F8">
        <w:rPr>
          <w:rFonts w:cstheme="minorHAnsi"/>
        </w:rPr>
        <w:t xml:space="preserve"> </w:t>
      </w:r>
      <w:r w:rsidRPr="006057F8">
        <w:rPr>
          <w:rFonts w:cstheme="minorHAnsi"/>
          <w:b/>
          <w:bCs/>
        </w:rPr>
        <w:t>The digitally engaged patient: self-monitoring and self-care in the digital health era</w:t>
      </w:r>
      <w:r w:rsidR="00792503" w:rsidRPr="006057F8">
        <w:rPr>
          <w:rFonts w:cstheme="minorHAnsi"/>
          <w:b/>
          <w:bCs/>
        </w:rPr>
        <w:t xml:space="preserve"> </w:t>
      </w:r>
      <w:r w:rsidRPr="006057F8">
        <w:rPr>
          <w:rFonts w:cstheme="minorHAnsi"/>
        </w:rPr>
        <w:t>Soc Theory Health, 11 (3) (2013), pp. 256-270, </w:t>
      </w:r>
      <w:hyperlink r:id="rId114" w:tgtFrame="_blank" w:history="1">
        <w:r w:rsidRPr="006057F8">
          <w:rPr>
            <w:rStyle w:val="Hyperlink"/>
            <w:rFonts w:cstheme="minorHAnsi"/>
          </w:rPr>
          <w:t>10.1057/sth.2013.10</w:t>
        </w:r>
      </w:hyperlink>
    </w:p>
    <w:p w14:paraId="6B106CAE" w14:textId="7BB4E345" w:rsidR="008D1FA9" w:rsidRPr="006057F8" w:rsidRDefault="008D1FA9" w:rsidP="00AA69C6">
      <w:pPr>
        <w:pStyle w:val="NoSpacing"/>
        <w:ind w:left="720" w:hanging="720"/>
        <w:rPr>
          <w:rFonts w:cstheme="minorHAnsi"/>
        </w:rPr>
      </w:pPr>
      <w:r w:rsidRPr="006057F8">
        <w:rPr>
          <w:rFonts w:cstheme="minorHAnsi"/>
        </w:rPr>
        <w:t>K.R. McGannon, J. McMahon, C.A. Gonsalves</w:t>
      </w:r>
      <w:r w:rsidR="00792503" w:rsidRPr="006057F8">
        <w:rPr>
          <w:rFonts w:cstheme="minorHAnsi"/>
        </w:rPr>
        <w:t xml:space="preserve"> </w:t>
      </w:r>
      <w:r w:rsidRPr="006057F8">
        <w:rPr>
          <w:rFonts w:cstheme="minorHAnsi"/>
          <w:b/>
          <w:bCs/>
        </w:rPr>
        <w:t>Mother runners in the blogosphere: a discursive psychological analysis of online recreational athlete identities</w:t>
      </w:r>
      <w:r w:rsidR="00792503" w:rsidRPr="006057F8">
        <w:rPr>
          <w:rFonts w:cstheme="minorHAnsi"/>
          <w:b/>
          <w:bCs/>
        </w:rPr>
        <w:t xml:space="preserve"> </w:t>
      </w:r>
      <w:r w:rsidRPr="006057F8">
        <w:rPr>
          <w:rFonts w:cstheme="minorHAnsi"/>
        </w:rPr>
        <w:t xml:space="preserve">Psychol Sport </w:t>
      </w:r>
      <w:proofErr w:type="spellStart"/>
      <w:r w:rsidRPr="006057F8">
        <w:rPr>
          <w:rFonts w:cstheme="minorHAnsi"/>
        </w:rPr>
        <w:t>Exerc</w:t>
      </w:r>
      <w:proofErr w:type="spellEnd"/>
      <w:r w:rsidRPr="006057F8">
        <w:rPr>
          <w:rFonts w:cstheme="minorHAnsi"/>
        </w:rPr>
        <w:t>, 28 (2017), pp. 125-135, </w:t>
      </w:r>
      <w:hyperlink r:id="rId115" w:tgtFrame="_blank" w:history="1">
        <w:r w:rsidRPr="006057F8">
          <w:rPr>
            <w:rStyle w:val="Hyperlink"/>
            <w:rFonts w:cstheme="minorHAnsi"/>
          </w:rPr>
          <w:t>10.1016/j.psychsport.2016.11.002</w:t>
        </w:r>
      </w:hyperlink>
    </w:p>
    <w:p w14:paraId="709A0475" w14:textId="5C75E02A" w:rsidR="008D1FA9" w:rsidRPr="006057F8" w:rsidRDefault="008D1FA9" w:rsidP="00AA69C6">
      <w:pPr>
        <w:pStyle w:val="NoSpacing"/>
        <w:ind w:left="720" w:hanging="720"/>
        <w:rPr>
          <w:rFonts w:cstheme="minorHAnsi"/>
        </w:rPr>
      </w:pPr>
      <w:r w:rsidRPr="006057F8">
        <w:rPr>
          <w:rFonts w:cstheme="minorHAnsi"/>
        </w:rPr>
        <w:t>J. </w:t>
      </w:r>
      <w:proofErr w:type="spellStart"/>
      <w:r w:rsidRPr="006057F8">
        <w:rPr>
          <w:rFonts w:cstheme="minorHAnsi"/>
        </w:rPr>
        <w:t>Frisette</w:t>
      </w:r>
      <w:proofErr w:type="spellEnd"/>
      <w:r w:rsidR="00792503" w:rsidRPr="006057F8">
        <w:rPr>
          <w:rFonts w:cstheme="minorHAnsi"/>
        </w:rPr>
        <w:t xml:space="preserve"> </w:t>
      </w:r>
      <w:r w:rsidRPr="006057F8">
        <w:rPr>
          <w:rFonts w:cstheme="minorHAnsi"/>
          <w:b/>
          <w:bCs/>
        </w:rPr>
        <w:t>The marathon journey of my body-self and performing identity</w:t>
      </w:r>
      <w:r w:rsidR="00792503" w:rsidRPr="006057F8">
        <w:rPr>
          <w:rFonts w:cstheme="minorHAnsi"/>
          <w:b/>
          <w:bCs/>
        </w:rPr>
        <w:t xml:space="preserve"> </w:t>
      </w:r>
      <w:proofErr w:type="spellStart"/>
      <w:r w:rsidRPr="006057F8">
        <w:rPr>
          <w:rFonts w:cstheme="minorHAnsi"/>
        </w:rPr>
        <w:t>Sociol</w:t>
      </w:r>
      <w:proofErr w:type="spellEnd"/>
      <w:r w:rsidRPr="006057F8">
        <w:rPr>
          <w:rFonts w:cstheme="minorHAnsi"/>
        </w:rPr>
        <w:t xml:space="preserve"> Sport J, 32 (1) (2015), pp. 68-88, </w:t>
      </w:r>
      <w:hyperlink r:id="rId116" w:tgtFrame="_blank" w:history="1">
        <w:r w:rsidRPr="006057F8">
          <w:rPr>
            <w:rStyle w:val="Hyperlink"/>
            <w:rFonts w:cstheme="minorHAnsi"/>
          </w:rPr>
          <w:t>10.1123/ssj.2014-0015</w:t>
        </w:r>
      </w:hyperlink>
    </w:p>
    <w:p w14:paraId="2EF49549" w14:textId="2E31DBF8" w:rsidR="008D1FA9" w:rsidRPr="006057F8" w:rsidRDefault="008D1FA9" w:rsidP="00AA69C6">
      <w:pPr>
        <w:pStyle w:val="NoSpacing"/>
        <w:ind w:left="720" w:hanging="720"/>
        <w:rPr>
          <w:rFonts w:cstheme="minorHAnsi"/>
        </w:rPr>
      </w:pPr>
      <w:r w:rsidRPr="006057F8">
        <w:rPr>
          <w:rFonts w:cstheme="minorHAnsi"/>
        </w:rPr>
        <w:t>R. Shipway, I. Holloway</w:t>
      </w:r>
      <w:r w:rsidR="00792503" w:rsidRPr="006057F8">
        <w:rPr>
          <w:rFonts w:cstheme="minorHAnsi"/>
        </w:rPr>
        <w:t xml:space="preserve"> </w:t>
      </w:r>
      <w:r w:rsidRPr="006057F8">
        <w:rPr>
          <w:rFonts w:cstheme="minorHAnsi"/>
          <w:b/>
          <w:bCs/>
        </w:rPr>
        <w:t>Health and the running body: notes from an ethnography</w:t>
      </w:r>
      <w:r w:rsidR="00792503" w:rsidRPr="006057F8">
        <w:rPr>
          <w:rFonts w:cstheme="minorHAnsi"/>
          <w:b/>
          <w:bCs/>
        </w:rPr>
        <w:t xml:space="preserve"> </w:t>
      </w:r>
      <w:r w:rsidRPr="006057F8">
        <w:rPr>
          <w:rFonts w:cstheme="minorHAnsi"/>
        </w:rPr>
        <w:t xml:space="preserve">Int Rev </w:t>
      </w:r>
      <w:proofErr w:type="spellStart"/>
      <w:r w:rsidRPr="006057F8">
        <w:rPr>
          <w:rFonts w:cstheme="minorHAnsi"/>
        </w:rPr>
        <w:t>Sociol</w:t>
      </w:r>
      <w:proofErr w:type="spellEnd"/>
      <w:r w:rsidRPr="006057F8">
        <w:rPr>
          <w:rFonts w:cstheme="minorHAnsi"/>
        </w:rPr>
        <w:t xml:space="preserve"> Sport, 52 (1) (2016), pp. 78-96, </w:t>
      </w:r>
      <w:hyperlink r:id="rId117" w:tgtFrame="_blank" w:history="1">
        <w:r w:rsidRPr="006057F8">
          <w:rPr>
            <w:rStyle w:val="Hyperlink"/>
            <w:rFonts w:cstheme="minorHAnsi"/>
          </w:rPr>
          <w:t>10.1177/1012690213509807</w:t>
        </w:r>
      </w:hyperlink>
    </w:p>
    <w:p w14:paraId="0274FE5B" w14:textId="50020F18" w:rsidR="008D1FA9" w:rsidRPr="006057F8" w:rsidRDefault="008D1FA9" w:rsidP="00AA69C6">
      <w:pPr>
        <w:pStyle w:val="NoSpacing"/>
        <w:ind w:left="720" w:hanging="720"/>
        <w:rPr>
          <w:rFonts w:cstheme="minorHAnsi"/>
        </w:rPr>
      </w:pPr>
      <w:r w:rsidRPr="006057F8">
        <w:rPr>
          <w:rFonts w:cstheme="minorHAnsi"/>
        </w:rPr>
        <w:t>J. Hockey</w:t>
      </w:r>
      <w:r w:rsidR="00792503" w:rsidRPr="006057F8">
        <w:rPr>
          <w:rFonts w:cstheme="minorHAnsi"/>
        </w:rPr>
        <w:t xml:space="preserve"> </w:t>
      </w:r>
      <w:r w:rsidRPr="006057F8">
        <w:rPr>
          <w:rFonts w:cstheme="minorHAnsi"/>
          <w:b/>
          <w:bCs/>
        </w:rPr>
        <w:t>Injured distance runners: a case of identify work as self-help</w:t>
      </w:r>
      <w:r w:rsidR="00792503" w:rsidRPr="006057F8">
        <w:rPr>
          <w:rFonts w:cstheme="minorHAnsi"/>
          <w:b/>
          <w:bCs/>
        </w:rPr>
        <w:t xml:space="preserve"> </w:t>
      </w:r>
      <w:r w:rsidRPr="006057F8">
        <w:rPr>
          <w:rFonts w:cstheme="minorHAnsi"/>
        </w:rPr>
        <w:t>Soc Sport J, 21 (2016), pp. 38-58, </w:t>
      </w:r>
      <w:hyperlink r:id="rId118" w:tgtFrame="_blank" w:history="1">
        <w:r w:rsidRPr="006057F8">
          <w:rPr>
            <w:rStyle w:val="Hyperlink"/>
            <w:rFonts w:cstheme="minorHAnsi"/>
          </w:rPr>
          <w:t>10.1123/ssj.22.1.38</w:t>
        </w:r>
      </w:hyperlink>
    </w:p>
    <w:p w14:paraId="7E454A88" w14:textId="44C22B2D" w:rsidR="008D1FA9" w:rsidRPr="006057F8" w:rsidRDefault="008D1FA9" w:rsidP="00AA69C6">
      <w:pPr>
        <w:pStyle w:val="NoSpacing"/>
        <w:ind w:left="720" w:hanging="720"/>
        <w:rPr>
          <w:rFonts w:cstheme="minorHAnsi"/>
        </w:rPr>
      </w:pPr>
      <w:r w:rsidRPr="006057F8">
        <w:rPr>
          <w:rFonts w:cstheme="minorHAnsi"/>
        </w:rPr>
        <w:t>N.J. </w:t>
      </w:r>
      <w:proofErr w:type="spellStart"/>
      <w:r w:rsidRPr="006057F8">
        <w:rPr>
          <w:rFonts w:cstheme="minorHAnsi"/>
        </w:rPr>
        <w:t>Ronkainen</w:t>
      </w:r>
      <w:proofErr w:type="spellEnd"/>
      <w:r w:rsidRPr="006057F8">
        <w:rPr>
          <w:rFonts w:cstheme="minorHAnsi"/>
        </w:rPr>
        <w:t>, A. Shuman, T. Ding, S.L. You, L. </w:t>
      </w:r>
      <w:proofErr w:type="spellStart"/>
      <w:r w:rsidRPr="006057F8">
        <w:rPr>
          <w:rFonts w:cstheme="minorHAnsi"/>
        </w:rPr>
        <w:t>Xy</w:t>
      </w:r>
      <w:proofErr w:type="spellEnd"/>
      <w:r w:rsidR="00792503" w:rsidRPr="006057F8">
        <w:rPr>
          <w:rFonts w:cstheme="minorHAnsi"/>
        </w:rPr>
        <w:t xml:space="preserve"> </w:t>
      </w:r>
      <w:r w:rsidRPr="006057F8">
        <w:rPr>
          <w:rFonts w:cstheme="minorHAnsi"/>
          <w:b/>
          <w:bCs/>
        </w:rPr>
        <w:t>‘Running fever’: understanding runner identities in Shanghai through turning point narratives</w:t>
      </w:r>
      <w:r w:rsidR="00792503" w:rsidRPr="006057F8">
        <w:rPr>
          <w:rFonts w:cstheme="minorHAnsi"/>
          <w:b/>
          <w:bCs/>
        </w:rPr>
        <w:t xml:space="preserve"> </w:t>
      </w:r>
      <w:r w:rsidRPr="006057F8">
        <w:rPr>
          <w:rFonts w:cstheme="minorHAnsi"/>
        </w:rPr>
        <w:t>Leis Stud, 37 (2) (2018), pp. 211-222, </w:t>
      </w:r>
      <w:hyperlink r:id="rId119" w:tgtFrame="_blank" w:history="1">
        <w:r w:rsidRPr="006057F8">
          <w:rPr>
            <w:rStyle w:val="Hyperlink"/>
            <w:rFonts w:cstheme="minorHAnsi"/>
          </w:rPr>
          <w:t>10.1080/02614367.2017.1324513</w:t>
        </w:r>
      </w:hyperlink>
    </w:p>
    <w:p w14:paraId="0C3B920F" w14:textId="75DAB45E" w:rsidR="00507706" w:rsidRPr="006057F8" w:rsidRDefault="008D1FA9" w:rsidP="00AA69C6">
      <w:pPr>
        <w:pStyle w:val="NoSpacing"/>
        <w:ind w:left="720" w:hanging="720"/>
        <w:rPr>
          <w:rFonts w:cstheme="minorHAnsi"/>
        </w:rPr>
      </w:pPr>
      <w:r w:rsidRPr="006057F8">
        <w:rPr>
          <w:rFonts w:cstheme="minorHAnsi"/>
        </w:rPr>
        <w:t>J.A. Collinson, J. Hockey</w:t>
      </w:r>
      <w:r w:rsidR="00792503" w:rsidRPr="006057F8">
        <w:rPr>
          <w:rFonts w:cstheme="minorHAnsi"/>
        </w:rPr>
        <w:t xml:space="preserve"> </w:t>
      </w:r>
      <w:r w:rsidRPr="006057F8">
        <w:rPr>
          <w:rFonts w:cstheme="minorHAnsi"/>
          <w:b/>
          <w:bCs/>
        </w:rPr>
        <w:t>‘Working out’ identity: distance runners and the management of disrupted identity</w:t>
      </w:r>
      <w:r w:rsidR="00792503" w:rsidRPr="006057F8">
        <w:rPr>
          <w:rFonts w:cstheme="minorHAnsi"/>
          <w:b/>
          <w:bCs/>
        </w:rPr>
        <w:t xml:space="preserve"> </w:t>
      </w:r>
      <w:r w:rsidRPr="006057F8">
        <w:rPr>
          <w:rFonts w:cstheme="minorHAnsi"/>
        </w:rPr>
        <w:t>Leis Stud, 26 (4) (2007), pp. 381-398, </w:t>
      </w:r>
      <w:hyperlink r:id="rId120" w:tgtFrame="_blank" w:history="1">
        <w:r w:rsidRPr="006057F8">
          <w:rPr>
            <w:rStyle w:val="Hyperlink"/>
            <w:rFonts w:cstheme="minorHAnsi"/>
          </w:rPr>
          <w:t>10.1080/02614360601053384</w:t>
        </w:r>
      </w:hyperlink>
    </w:p>
    <w:p w14:paraId="6D077F19" w14:textId="7F5A698C" w:rsidR="00507706" w:rsidRPr="006057F8" w:rsidRDefault="008D1FA9" w:rsidP="00AA69C6">
      <w:pPr>
        <w:pStyle w:val="NoSpacing"/>
        <w:ind w:left="720" w:hanging="720"/>
        <w:rPr>
          <w:rFonts w:cstheme="minorHAnsi"/>
        </w:rPr>
      </w:pPr>
      <w:r w:rsidRPr="006057F8">
        <w:rPr>
          <w:rFonts w:cstheme="minorHAnsi"/>
        </w:rPr>
        <w:t>M. Griffin</w:t>
      </w:r>
      <w:r w:rsidR="00792503" w:rsidRPr="006057F8">
        <w:rPr>
          <w:rFonts w:cstheme="minorHAnsi"/>
        </w:rPr>
        <w:t xml:space="preserve"> </w:t>
      </w:r>
      <w:r w:rsidRPr="006057F8">
        <w:rPr>
          <w:rFonts w:cstheme="minorHAnsi"/>
          <w:b/>
          <w:bCs/>
        </w:rPr>
        <w:t>Setting the scene: hailing women into a running identity</w:t>
      </w:r>
      <w:r w:rsidR="00792503" w:rsidRPr="006057F8">
        <w:rPr>
          <w:rFonts w:cstheme="minorHAnsi"/>
          <w:b/>
          <w:bCs/>
        </w:rPr>
        <w:t xml:space="preserve"> </w:t>
      </w:r>
      <w:r w:rsidRPr="006057F8">
        <w:rPr>
          <w:rFonts w:cstheme="minorHAnsi"/>
        </w:rPr>
        <w:t xml:space="preserve">Qual Res Sport </w:t>
      </w:r>
      <w:proofErr w:type="spellStart"/>
      <w:r w:rsidRPr="006057F8">
        <w:rPr>
          <w:rFonts w:cstheme="minorHAnsi"/>
        </w:rPr>
        <w:t>Exerc</w:t>
      </w:r>
      <w:proofErr w:type="spellEnd"/>
      <w:r w:rsidRPr="006057F8">
        <w:rPr>
          <w:rFonts w:cstheme="minorHAnsi"/>
        </w:rPr>
        <w:t xml:space="preserve"> Health, 2 (2) (2010), pp. 153-174, </w:t>
      </w:r>
      <w:hyperlink r:id="rId121" w:tgtFrame="_blank" w:history="1">
        <w:r w:rsidRPr="006057F8">
          <w:rPr>
            <w:rStyle w:val="Hyperlink"/>
            <w:rFonts w:cstheme="minorHAnsi"/>
          </w:rPr>
          <w:t>10.1080/13573322.2015.1066770</w:t>
        </w:r>
      </w:hyperlink>
    </w:p>
    <w:p w14:paraId="614E4F1A" w14:textId="0681FF64" w:rsidR="00507706" w:rsidRPr="006057F8" w:rsidRDefault="008D1FA9" w:rsidP="00AA69C6">
      <w:pPr>
        <w:pStyle w:val="NoSpacing"/>
        <w:ind w:left="720" w:hanging="720"/>
        <w:rPr>
          <w:rFonts w:cstheme="minorHAnsi"/>
        </w:rPr>
      </w:pPr>
      <w:r w:rsidRPr="006057F8">
        <w:rPr>
          <w:rFonts w:cstheme="minorHAnsi"/>
        </w:rPr>
        <w:t>F. </w:t>
      </w:r>
      <w:proofErr w:type="spellStart"/>
      <w:r w:rsidRPr="006057F8">
        <w:rPr>
          <w:rFonts w:cstheme="minorHAnsi"/>
        </w:rPr>
        <w:t>Darroch</w:t>
      </w:r>
      <w:proofErr w:type="spellEnd"/>
      <w:r w:rsidRPr="006057F8">
        <w:rPr>
          <w:rFonts w:cstheme="minorHAnsi"/>
        </w:rPr>
        <w:t>, H. </w:t>
      </w:r>
      <w:proofErr w:type="spellStart"/>
      <w:r w:rsidRPr="006057F8">
        <w:rPr>
          <w:rFonts w:cstheme="minorHAnsi"/>
        </w:rPr>
        <w:t>Hillsburg</w:t>
      </w:r>
      <w:proofErr w:type="spellEnd"/>
      <w:r w:rsidR="00792503" w:rsidRPr="006057F8">
        <w:rPr>
          <w:rFonts w:cstheme="minorHAnsi"/>
        </w:rPr>
        <w:t xml:space="preserve"> </w:t>
      </w:r>
      <w:r w:rsidRPr="006057F8">
        <w:rPr>
          <w:rFonts w:cstheme="minorHAnsi"/>
          <w:b/>
          <w:bCs/>
        </w:rPr>
        <w:t xml:space="preserve">Keeping pace: mother versus athlete identity among elite </w:t>
      </w:r>
      <w:proofErr w:type="gramStart"/>
      <w:r w:rsidRPr="006057F8">
        <w:rPr>
          <w:rFonts w:cstheme="minorHAnsi"/>
          <w:b/>
          <w:bCs/>
        </w:rPr>
        <w:t>long distance</w:t>
      </w:r>
      <w:proofErr w:type="gramEnd"/>
      <w:r w:rsidRPr="006057F8">
        <w:rPr>
          <w:rFonts w:cstheme="minorHAnsi"/>
          <w:b/>
          <w:bCs/>
        </w:rPr>
        <w:t xml:space="preserve"> runners</w:t>
      </w:r>
      <w:r w:rsidR="00792503" w:rsidRPr="006057F8">
        <w:rPr>
          <w:rFonts w:cstheme="minorHAnsi"/>
          <w:b/>
          <w:bCs/>
        </w:rPr>
        <w:t xml:space="preserve"> </w:t>
      </w:r>
      <w:proofErr w:type="spellStart"/>
      <w:r w:rsidRPr="006057F8">
        <w:rPr>
          <w:rFonts w:cstheme="minorHAnsi"/>
        </w:rPr>
        <w:t>Womens</w:t>
      </w:r>
      <w:proofErr w:type="spellEnd"/>
      <w:r w:rsidRPr="006057F8">
        <w:rPr>
          <w:rFonts w:cstheme="minorHAnsi"/>
        </w:rPr>
        <w:t xml:space="preserve"> Stud Int Forum, 62 (2017), pp. 61-68</w:t>
      </w:r>
    </w:p>
    <w:p w14:paraId="1C471FAA" w14:textId="31010FED" w:rsidR="008D1FA9" w:rsidRPr="006057F8" w:rsidRDefault="008D1FA9" w:rsidP="00AA69C6">
      <w:pPr>
        <w:pStyle w:val="NoSpacing"/>
        <w:ind w:left="720" w:hanging="720"/>
        <w:rPr>
          <w:rFonts w:cstheme="minorHAnsi"/>
        </w:rPr>
      </w:pPr>
      <w:r w:rsidRPr="006057F8">
        <w:rPr>
          <w:rFonts w:cstheme="minorHAnsi"/>
        </w:rPr>
        <w:t>N.J. </w:t>
      </w:r>
      <w:proofErr w:type="spellStart"/>
      <w:r w:rsidRPr="006057F8">
        <w:rPr>
          <w:rFonts w:cstheme="minorHAnsi"/>
        </w:rPr>
        <w:t>Ronkainen</w:t>
      </w:r>
      <w:proofErr w:type="spellEnd"/>
      <w:r w:rsidRPr="006057F8">
        <w:rPr>
          <w:rFonts w:cstheme="minorHAnsi"/>
        </w:rPr>
        <w:t>, A. </w:t>
      </w:r>
      <w:proofErr w:type="spellStart"/>
      <w:r w:rsidRPr="006057F8">
        <w:rPr>
          <w:rFonts w:cstheme="minorHAnsi"/>
        </w:rPr>
        <w:t>Kavoura</w:t>
      </w:r>
      <w:proofErr w:type="spellEnd"/>
      <w:r w:rsidRPr="006057F8">
        <w:rPr>
          <w:rFonts w:cstheme="minorHAnsi"/>
        </w:rPr>
        <w:t>, T.V. </w:t>
      </w:r>
      <w:proofErr w:type="spellStart"/>
      <w:r w:rsidRPr="006057F8">
        <w:rPr>
          <w:rFonts w:cstheme="minorHAnsi"/>
        </w:rPr>
        <w:t>Ryba</w:t>
      </w:r>
      <w:proofErr w:type="spellEnd"/>
      <w:r w:rsidR="00792503" w:rsidRPr="006057F8">
        <w:rPr>
          <w:rFonts w:cstheme="minorHAnsi"/>
        </w:rPr>
        <w:t xml:space="preserve"> </w:t>
      </w:r>
      <w:r w:rsidRPr="006057F8">
        <w:rPr>
          <w:rFonts w:cstheme="minorHAnsi"/>
          <w:b/>
          <w:bCs/>
        </w:rPr>
        <w:t>Narrative and discursive perspectives on athletic identity: past, present, and future</w:t>
      </w:r>
      <w:r w:rsidR="00792503" w:rsidRPr="006057F8">
        <w:rPr>
          <w:rFonts w:cstheme="minorHAnsi"/>
          <w:b/>
          <w:bCs/>
        </w:rPr>
        <w:t xml:space="preserve"> </w:t>
      </w:r>
      <w:r w:rsidRPr="006057F8">
        <w:rPr>
          <w:rFonts w:cstheme="minorHAnsi"/>
        </w:rPr>
        <w:t xml:space="preserve">Psychol Sport </w:t>
      </w:r>
      <w:proofErr w:type="spellStart"/>
      <w:r w:rsidRPr="006057F8">
        <w:rPr>
          <w:rFonts w:cstheme="minorHAnsi"/>
        </w:rPr>
        <w:t>Exerc</w:t>
      </w:r>
      <w:proofErr w:type="spellEnd"/>
      <w:r w:rsidRPr="006057F8">
        <w:rPr>
          <w:rFonts w:cstheme="minorHAnsi"/>
        </w:rPr>
        <w:t>, 27 (2016), pp. 128-137, </w:t>
      </w:r>
      <w:hyperlink r:id="rId122" w:tgtFrame="_blank" w:history="1">
        <w:r w:rsidRPr="006057F8">
          <w:rPr>
            <w:rStyle w:val="Hyperlink"/>
            <w:rFonts w:cstheme="minorHAnsi"/>
          </w:rPr>
          <w:t>10.1016/j.psychsport.2016.08.010</w:t>
        </w:r>
      </w:hyperlink>
    </w:p>
    <w:p w14:paraId="6F9690D3" w14:textId="331AFC09" w:rsidR="008D1FA9" w:rsidRPr="006057F8" w:rsidRDefault="008D1FA9" w:rsidP="00AA69C6">
      <w:pPr>
        <w:pStyle w:val="NoSpacing"/>
        <w:ind w:left="720" w:hanging="720"/>
        <w:rPr>
          <w:rFonts w:cstheme="minorHAnsi"/>
        </w:rPr>
      </w:pPr>
    </w:p>
    <w:p w14:paraId="5BC0075B" w14:textId="1E586629" w:rsidR="000A7622" w:rsidRPr="006057F8" w:rsidRDefault="000A7622" w:rsidP="00AA69C6">
      <w:pPr>
        <w:pStyle w:val="NoSpacing"/>
        <w:ind w:left="720" w:hanging="720"/>
        <w:rPr>
          <w:rFonts w:cstheme="minorHAnsi"/>
        </w:rPr>
      </w:pPr>
    </w:p>
    <w:sectPr w:rsidR="000A7622" w:rsidRPr="006057F8"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AT9csWm0JQzTWBdfWC/0qgCydEepEpyzZ4rU4qI4ZJ+B3uRwyaVRGF8eBMbs7eWScJsEramdJxsqo8Mk7L26QA==" w:salt="2vEeEDnzOETNyJ4Np2W1H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7EC"/>
    <w:rsid w:val="0000729D"/>
    <w:rsid w:val="0001072F"/>
    <w:rsid w:val="00014F38"/>
    <w:rsid w:val="000233C1"/>
    <w:rsid w:val="00024048"/>
    <w:rsid w:val="00026BC7"/>
    <w:rsid w:val="0003036D"/>
    <w:rsid w:val="00034205"/>
    <w:rsid w:val="00035704"/>
    <w:rsid w:val="0003590E"/>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5E0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672B2"/>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49A7"/>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39AE"/>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422A"/>
    <w:rsid w:val="002D51BB"/>
    <w:rsid w:val="002D5BAE"/>
    <w:rsid w:val="002D5DDC"/>
    <w:rsid w:val="002D6AA3"/>
    <w:rsid w:val="002E5C33"/>
    <w:rsid w:val="002E5D29"/>
    <w:rsid w:val="00300EE4"/>
    <w:rsid w:val="0030197F"/>
    <w:rsid w:val="0030223E"/>
    <w:rsid w:val="00303A1E"/>
    <w:rsid w:val="00303BBD"/>
    <w:rsid w:val="00313440"/>
    <w:rsid w:val="00314FCD"/>
    <w:rsid w:val="00322A28"/>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0EFA"/>
    <w:rsid w:val="00381F0E"/>
    <w:rsid w:val="0038549B"/>
    <w:rsid w:val="0038628A"/>
    <w:rsid w:val="0038634F"/>
    <w:rsid w:val="003908AF"/>
    <w:rsid w:val="00391C48"/>
    <w:rsid w:val="00394337"/>
    <w:rsid w:val="003A437A"/>
    <w:rsid w:val="003A503E"/>
    <w:rsid w:val="003A6039"/>
    <w:rsid w:val="003B47FA"/>
    <w:rsid w:val="003B6208"/>
    <w:rsid w:val="003B7F8F"/>
    <w:rsid w:val="003C1F38"/>
    <w:rsid w:val="003C4172"/>
    <w:rsid w:val="003C437D"/>
    <w:rsid w:val="003C4456"/>
    <w:rsid w:val="003D3301"/>
    <w:rsid w:val="003D43A5"/>
    <w:rsid w:val="003D4641"/>
    <w:rsid w:val="003E05B7"/>
    <w:rsid w:val="003E0C0A"/>
    <w:rsid w:val="003E6CFF"/>
    <w:rsid w:val="003F257B"/>
    <w:rsid w:val="004010E3"/>
    <w:rsid w:val="004055B8"/>
    <w:rsid w:val="0040709D"/>
    <w:rsid w:val="004122F9"/>
    <w:rsid w:val="004124D3"/>
    <w:rsid w:val="004139BA"/>
    <w:rsid w:val="00421319"/>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AB8"/>
    <w:rsid w:val="004F1F3C"/>
    <w:rsid w:val="004F657B"/>
    <w:rsid w:val="0050408D"/>
    <w:rsid w:val="00504C6A"/>
    <w:rsid w:val="00507706"/>
    <w:rsid w:val="00510364"/>
    <w:rsid w:val="005116C9"/>
    <w:rsid w:val="00511BEE"/>
    <w:rsid w:val="005175E9"/>
    <w:rsid w:val="00520368"/>
    <w:rsid w:val="0052658A"/>
    <w:rsid w:val="00533270"/>
    <w:rsid w:val="00540146"/>
    <w:rsid w:val="0054114C"/>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77B05"/>
    <w:rsid w:val="00580E33"/>
    <w:rsid w:val="00583225"/>
    <w:rsid w:val="0058724D"/>
    <w:rsid w:val="00596593"/>
    <w:rsid w:val="00596A35"/>
    <w:rsid w:val="005979CD"/>
    <w:rsid w:val="005A12F0"/>
    <w:rsid w:val="005A3C81"/>
    <w:rsid w:val="005A5291"/>
    <w:rsid w:val="005A6FD1"/>
    <w:rsid w:val="005B08F1"/>
    <w:rsid w:val="005B47BC"/>
    <w:rsid w:val="005C00EC"/>
    <w:rsid w:val="005C15C9"/>
    <w:rsid w:val="005C30E9"/>
    <w:rsid w:val="005C663B"/>
    <w:rsid w:val="005D1C38"/>
    <w:rsid w:val="005D1ED6"/>
    <w:rsid w:val="005D767A"/>
    <w:rsid w:val="005E2628"/>
    <w:rsid w:val="005E4D17"/>
    <w:rsid w:val="005E5F66"/>
    <w:rsid w:val="005F46EC"/>
    <w:rsid w:val="005F49C9"/>
    <w:rsid w:val="005F71CE"/>
    <w:rsid w:val="005F7A68"/>
    <w:rsid w:val="00601980"/>
    <w:rsid w:val="0060332C"/>
    <w:rsid w:val="00604C5A"/>
    <w:rsid w:val="006057F8"/>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100C"/>
    <w:rsid w:val="00692B8D"/>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E5954"/>
    <w:rsid w:val="006F24E3"/>
    <w:rsid w:val="007065D3"/>
    <w:rsid w:val="007071B1"/>
    <w:rsid w:val="00707B54"/>
    <w:rsid w:val="00707EC1"/>
    <w:rsid w:val="00710582"/>
    <w:rsid w:val="00714EE9"/>
    <w:rsid w:val="007246B0"/>
    <w:rsid w:val="007258CB"/>
    <w:rsid w:val="00730E29"/>
    <w:rsid w:val="00732FF6"/>
    <w:rsid w:val="00735393"/>
    <w:rsid w:val="00745E32"/>
    <w:rsid w:val="007466F7"/>
    <w:rsid w:val="00751375"/>
    <w:rsid w:val="00757D89"/>
    <w:rsid w:val="0076194B"/>
    <w:rsid w:val="00763676"/>
    <w:rsid w:val="00772776"/>
    <w:rsid w:val="00776E56"/>
    <w:rsid w:val="00781619"/>
    <w:rsid w:val="0078559E"/>
    <w:rsid w:val="007874FC"/>
    <w:rsid w:val="0079146B"/>
    <w:rsid w:val="00791DD5"/>
    <w:rsid w:val="00792503"/>
    <w:rsid w:val="00794A1D"/>
    <w:rsid w:val="00796875"/>
    <w:rsid w:val="0079756E"/>
    <w:rsid w:val="007A1233"/>
    <w:rsid w:val="007A258F"/>
    <w:rsid w:val="007A3B3A"/>
    <w:rsid w:val="007A67F0"/>
    <w:rsid w:val="007B0BBA"/>
    <w:rsid w:val="007C16F7"/>
    <w:rsid w:val="007D25DB"/>
    <w:rsid w:val="007D51E8"/>
    <w:rsid w:val="007D655B"/>
    <w:rsid w:val="007D762B"/>
    <w:rsid w:val="007D7C64"/>
    <w:rsid w:val="007E2E07"/>
    <w:rsid w:val="007E491C"/>
    <w:rsid w:val="007E53E2"/>
    <w:rsid w:val="007E604C"/>
    <w:rsid w:val="007E6C0B"/>
    <w:rsid w:val="007E714E"/>
    <w:rsid w:val="007F0413"/>
    <w:rsid w:val="007F0ACF"/>
    <w:rsid w:val="007F12C0"/>
    <w:rsid w:val="007F336A"/>
    <w:rsid w:val="007F4E20"/>
    <w:rsid w:val="007F7A0B"/>
    <w:rsid w:val="0080037D"/>
    <w:rsid w:val="00803AC0"/>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291"/>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1FA9"/>
    <w:rsid w:val="008D3526"/>
    <w:rsid w:val="008F0401"/>
    <w:rsid w:val="008F04C1"/>
    <w:rsid w:val="008F2457"/>
    <w:rsid w:val="008F252A"/>
    <w:rsid w:val="008F6AFD"/>
    <w:rsid w:val="008F7645"/>
    <w:rsid w:val="0090248F"/>
    <w:rsid w:val="00902F25"/>
    <w:rsid w:val="009032DB"/>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2F8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043FD"/>
    <w:rsid w:val="00A11C8B"/>
    <w:rsid w:val="00A11F34"/>
    <w:rsid w:val="00A1350A"/>
    <w:rsid w:val="00A231A4"/>
    <w:rsid w:val="00A2609E"/>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A4FB7"/>
    <w:rsid w:val="00AA69C6"/>
    <w:rsid w:val="00AB4807"/>
    <w:rsid w:val="00AB4813"/>
    <w:rsid w:val="00AB6EC2"/>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62C5"/>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206F"/>
    <w:rsid w:val="00C85BDD"/>
    <w:rsid w:val="00C86B81"/>
    <w:rsid w:val="00C91557"/>
    <w:rsid w:val="00C92F74"/>
    <w:rsid w:val="00CA1C19"/>
    <w:rsid w:val="00CA204D"/>
    <w:rsid w:val="00CA2E14"/>
    <w:rsid w:val="00CA45D3"/>
    <w:rsid w:val="00CA60CD"/>
    <w:rsid w:val="00CB10E9"/>
    <w:rsid w:val="00CB11D6"/>
    <w:rsid w:val="00CB5475"/>
    <w:rsid w:val="00CB665E"/>
    <w:rsid w:val="00CB6E09"/>
    <w:rsid w:val="00CC09A7"/>
    <w:rsid w:val="00CC0FD9"/>
    <w:rsid w:val="00CC1F8F"/>
    <w:rsid w:val="00CD139B"/>
    <w:rsid w:val="00CD5C22"/>
    <w:rsid w:val="00CD5E59"/>
    <w:rsid w:val="00CD7831"/>
    <w:rsid w:val="00CE05D4"/>
    <w:rsid w:val="00CE4712"/>
    <w:rsid w:val="00CF53EE"/>
    <w:rsid w:val="00D01E5B"/>
    <w:rsid w:val="00D02378"/>
    <w:rsid w:val="00D02BE9"/>
    <w:rsid w:val="00D101DD"/>
    <w:rsid w:val="00D14423"/>
    <w:rsid w:val="00D14FBE"/>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4AA6"/>
    <w:rsid w:val="00D65A57"/>
    <w:rsid w:val="00D66306"/>
    <w:rsid w:val="00D66B18"/>
    <w:rsid w:val="00D726DB"/>
    <w:rsid w:val="00D73164"/>
    <w:rsid w:val="00D77E53"/>
    <w:rsid w:val="00D8121A"/>
    <w:rsid w:val="00D8135F"/>
    <w:rsid w:val="00D81DD5"/>
    <w:rsid w:val="00D87BB8"/>
    <w:rsid w:val="00D90BD9"/>
    <w:rsid w:val="00D932C5"/>
    <w:rsid w:val="00D93682"/>
    <w:rsid w:val="00D939A7"/>
    <w:rsid w:val="00D9581C"/>
    <w:rsid w:val="00D95DCB"/>
    <w:rsid w:val="00D96228"/>
    <w:rsid w:val="00DA5459"/>
    <w:rsid w:val="00DA619A"/>
    <w:rsid w:val="00DB357A"/>
    <w:rsid w:val="00DB36CE"/>
    <w:rsid w:val="00DB4233"/>
    <w:rsid w:val="00DB5097"/>
    <w:rsid w:val="00DC4F7C"/>
    <w:rsid w:val="00DC7134"/>
    <w:rsid w:val="00DC7C2C"/>
    <w:rsid w:val="00DD2256"/>
    <w:rsid w:val="00DD4B55"/>
    <w:rsid w:val="00DD5871"/>
    <w:rsid w:val="00DE2F66"/>
    <w:rsid w:val="00DE4173"/>
    <w:rsid w:val="00DE4592"/>
    <w:rsid w:val="00DF6125"/>
    <w:rsid w:val="00E0376E"/>
    <w:rsid w:val="00E13E05"/>
    <w:rsid w:val="00E15784"/>
    <w:rsid w:val="00E16449"/>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4834"/>
    <w:rsid w:val="00EB7F70"/>
    <w:rsid w:val="00EC4C2A"/>
    <w:rsid w:val="00EC6764"/>
    <w:rsid w:val="00EC726F"/>
    <w:rsid w:val="00EC7743"/>
    <w:rsid w:val="00EC7B8C"/>
    <w:rsid w:val="00ED1799"/>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322"/>
    <w:rsid w:val="00F12CE1"/>
    <w:rsid w:val="00F14096"/>
    <w:rsid w:val="00F14820"/>
    <w:rsid w:val="00F16821"/>
    <w:rsid w:val="00F30DED"/>
    <w:rsid w:val="00F31DB2"/>
    <w:rsid w:val="00F33C0F"/>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09F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9A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42131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A67F0"/>
    <w:rPr>
      <w:color w:val="0000FF"/>
      <w:u w:val="single"/>
    </w:rPr>
  </w:style>
  <w:style w:type="character" w:customStyle="1" w:styleId="label">
    <w:name w:val="label"/>
    <w:basedOn w:val="DefaultParagraphFont"/>
    <w:rsid w:val="003F257B"/>
  </w:style>
  <w:style w:type="table" w:styleId="TableGridLight">
    <w:name w:val="Grid Table Light"/>
    <w:basedOn w:val="TableNormal"/>
    <w:uiPriority w:val="40"/>
    <w:rsid w:val="003F257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msonormal0">
    <w:name w:val="msonormal"/>
    <w:basedOn w:val="Normal"/>
    <w:rsid w:val="008D1FA9"/>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8D1FA9"/>
    <w:rPr>
      <w:color w:val="800080"/>
      <w:u w:val="single"/>
    </w:rPr>
  </w:style>
  <w:style w:type="character" w:customStyle="1" w:styleId="anchor-text">
    <w:name w:val="anchor-text"/>
    <w:basedOn w:val="DefaultParagraphFont"/>
    <w:rsid w:val="008D1FA9"/>
  </w:style>
  <w:style w:type="character" w:styleId="UnresolvedMention">
    <w:name w:val="Unresolved Mention"/>
    <w:basedOn w:val="DefaultParagraphFont"/>
    <w:uiPriority w:val="99"/>
    <w:semiHidden/>
    <w:unhideWhenUsed/>
    <w:rsid w:val="008D1F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0959394">
      <w:bodyDiv w:val="1"/>
      <w:marLeft w:val="0"/>
      <w:marRight w:val="0"/>
      <w:marTop w:val="0"/>
      <w:marBottom w:val="0"/>
      <w:divBdr>
        <w:top w:val="none" w:sz="0" w:space="0" w:color="auto"/>
        <w:left w:val="none" w:sz="0" w:space="0" w:color="auto"/>
        <w:bottom w:val="none" w:sz="0" w:space="0" w:color="auto"/>
        <w:right w:val="none" w:sz="0" w:space="0" w:color="auto"/>
      </w:divBdr>
    </w:div>
    <w:div w:id="295842849">
      <w:bodyDiv w:val="1"/>
      <w:marLeft w:val="0"/>
      <w:marRight w:val="0"/>
      <w:marTop w:val="0"/>
      <w:marBottom w:val="0"/>
      <w:divBdr>
        <w:top w:val="none" w:sz="0" w:space="0" w:color="auto"/>
        <w:left w:val="none" w:sz="0" w:space="0" w:color="auto"/>
        <w:bottom w:val="none" w:sz="0" w:space="0" w:color="auto"/>
        <w:right w:val="none" w:sz="0" w:space="0" w:color="auto"/>
      </w:divBdr>
      <w:divsChild>
        <w:div w:id="110906760">
          <w:blockQuote w:val="1"/>
          <w:marLeft w:val="0"/>
          <w:marRight w:val="0"/>
          <w:marTop w:val="0"/>
          <w:marBottom w:val="0"/>
          <w:divBdr>
            <w:top w:val="none" w:sz="0" w:space="0" w:color="auto"/>
            <w:left w:val="none" w:sz="0" w:space="0" w:color="auto"/>
            <w:bottom w:val="none" w:sz="0" w:space="0" w:color="auto"/>
            <w:right w:val="none" w:sz="0" w:space="0" w:color="auto"/>
          </w:divBdr>
        </w:div>
        <w:div w:id="92361181">
          <w:blockQuote w:val="1"/>
          <w:marLeft w:val="0"/>
          <w:marRight w:val="0"/>
          <w:marTop w:val="0"/>
          <w:marBottom w:val="0"/>
          <w:divBdr>
            <w:top w:val="none" w:sz="0" w:space="0" w:color="auto"/>
            <w:left w:val="none" w:sz="0" w:space="0" w:color="auto"/>
            <w:bottom w:val="none" w:sz="0" w:space="0" w:color="auto"/>
            <w:right w:val="none" w:sz="0" w:space="0" w:color="auto"/>
          </w:divBdr>
        </w:div>
        <w:div w:id="538006216">
          <w:blockQuote w:val="1"/>
          <w:marLeft w:val="0"/>
          <w:marRight w:val="0"/>
          <w:marTop w:val="0"/>
          <w:marBottom w:val="0"/>
          <w:divBdr>
            <w:top w:val="none" w:sz="0" w:space="0" w:color="auto"/>
            <w:left w:val="none" w:sz="0" w:space="0" w:color="auto"/>
            <w:bottom w:val="none" w:sz="0" w:space="0" w:color="auto"/>
            <w:right w:val="none" w:sz="0" w:space="0" w:color="auto"/>
          </w:divBdr>
        </w:div>
        <w:div w:id="1855536216">
          <w:blockQuote w:val="1"/>
          <w:marLeft w:val="0"/>
          <w:marRight w:val="0"/>
          <w:marTop w:val="0"/>
          <w:marBottom w:val="0"/>
          <w:divBdr>
            <w:top w:val="none" w:sz="0" w:space="0" w:color="auto"/>
            <w:left w:val="none" w:sz="0" w:space="0" w:color="auto"/>
            <w:bottom w:val="none" w:sz="0" w:space="0" w:color="auto"/>
            <w:right w:val="none" w:sz="0" w:space="0" w:color="auto"/>
          </w:divBdr>
        </w:div>
        <w:div w:id="69424385">
          <w:blockQuote w:val="1"/>
          <w:marLeft w:val="0"/>
          <w:marRight w:val="0"/>
          <w:marTop w:val="0"/>
          <w:marBottom w:val="0"/>
          <w:divBdr>
            <w:top w:val="none" w:sz="0" w:space="0" w:color="auto"/>
            <w:left w:val="none" w:sz="0" w:space="0" w:color="auto"/>
            <w:bottom w:val="none" w:sz="0" w:space="0" w:color="auto"/>
            <w:right w:val="none" w:sz="0" w:space="0" w:color="auto"/>
          </w:divBdr>
        </w:div>
        <w:div w:id="737289689">
          <w:blockQuote w:val="1"/>
          <w:marLeft w:val="0"/>
          <w:marRight w:val="0"/>
          <w:marTop w:val="0"/>
          <w:marBottom w:val="0"/>
          <w:divBdr>
            <w:top w:val="none" w:sz="0" w:space="0" w:color="auto"/>
            <w:left w:val="none" w:sz="0" w:space="0" w:color="auto"/>
            <w:bottom w:val="none" w:sz="0" w:space="0" w:color="auto"/>
            <w:right w:val="none" w:sz="0" w:space="0" w:color="auto"/>
          </w:divBdr>
        </w:div>
        <w:div w:id="51543892">
          <w:blockQuote w:val="1"/>
          <w:marLeft w:val="0"/>
          <w:marRight w:val="0"/>
          <w:marTop w:val="0"/>
          <w:marBottom w:val="0"/>
          <w:divBdr>
            <w:top w:val="none" w:sz="0" w:space="0" w:color="auto"/>
            <w:left w:val="none" w:sz="0" w:space="0" w:color="auto"/>
            <w:bottom w:val="none" w:sz="0" w:space="0" w:color="auto"/>
            <w:right w:val="none" w:sz="0" w:space="0" w:color="auto"/>
          </w:divBdr>
        </w:div>
        <w:div w:id="1759398325">
          <w:blockQuote w:val="1"/>
          <w:marLeft w:val="0"/>
          <w:marRight w:val="0"/>
          <w:marTop w:val="0"/>
          <w:marBottom w:val="0"/>
          <w:divBdr>
            <w:top w:val="none" w:sz="0" w:space="0" w:color="auto"/>
            <w:left w:val="none" w:sz="0" w:space="0" w:color="auto"/>
            <w:bottom w:val="none" w:sz="0" w:space="0" w:color="auto"/>
            <w:right w:val="none" w:sz="0" w:space="0" w:color="auto"/>
          </w:divBdr>
        </w:div>
        <w:div w:id="1022171704">
          <w:blockQuote w:val="1"/>
          <w:marLeft w:val="0"/>
          <w:marRight w:val="0"/>
          <w:marTop w:val="0"/>
          <w:marBottom w:val="0"/>
          <w:divBdr>
            <w:top w:val="none" w:sz="0" w:space="0" w:color="auto"/>
            <w:left w:val="none" w:sz="0" w:space="0" w:color="auto"/>
            <w:bottom w:val="none" w:sz="0" w:space="0" w:color="auto"/>
            <w:right w:val="none" w:sz="0" w:space="0" w:color="auto"/>
          </w:divBdr>
        </w:div>
        <w:div w:id="2017346316">
          <w:blockQuote w:val="1"/>
          <w:marLeft w:val="0"/>
          <w:marRight w:val="0"/>
          <w:marTop w:val="0"/>
          <w:marBottom w:val="0"/>
          <w:divBdr>
            <w:top w:val="none" w:sz="0" w:space="0" w:color="auto"/>
            <w:left w:val="none" w:sz="0" w:space="0" w:color="auto"/>
            <w:bottom w:val="none" w:sz="0" w:space="0" w:color="auto"/>
            <w:right w:val="none" w:sz="0" w:space="0" w:color="auto"/>
          </w:divBdr>
        </w:div>
        <w:div w:id="1170871820">
          <w:blockQuote w:val="1"/>
          <w:marLeft w:val="0"/>
          <w:marRight w:val="0"/>
          <w:marTop w:val="0"/>
          <w:marBottom w:val="0"/>
          <w:divBdr>
            <w:top w:val="none" w:sz="0" w:space="0" w:color="auto"/>
            <w:left w:val="none" w:sz="0" w:space="0" w:color="auto"/>
            <w:bottom w:val="none" w:sz="0" w:space="0" w:color="auto"/>
            <w:right w:val="none" w:sz="0" w:space="0" w:color="auto"/>
          </w:divBdr>
        </w:div>
        <w:div w:id="1418480017">
          <w:blockQuote w:val="1"/>
          <w:marLeft w:val="0"/>
          <w:marRight w:val="0"/>
          <w:marTop w:val="0"/>
          <w:marBottom w:val="0"/>
          <w:divBdr>
            <w:top w:val="none" w:sz="0" w:space="0" w:color="auto"/>
            <w:left w:val="none" w:sz="0" w:space="0" w:color="auto"/>
            <w:bottom w:val="none" w:sz="0" w:space="0" w:color="auto"/>
            <w:right w:val="none" w:sz="0" w:space="0" w:color="auto"/>
          </w:divBdr>
        </w:div>
        <w:div w:id="1741247822">
          <w:blockQuote w:val="1"/>
          <w:marLeft w:val="0"/>
          <w:marRight w:val="0"/>
          <w:marTop w:val="0"/>
          <w:marBottom w:val="0"/>
          <w:divBdr>
            <w:top w:val="none" w:sz="0" w:space="0" w:color="auto"/>
            <w:left w:val="none" w:sz="0" w:space="0" w:color="auto"/>
            <w:bottom w:val="none" w:sz="0" w:space="0" w:color="auto"/>
            <w:right w:val="none" w:sz="0" w:space="0" w:color="auto"/>
          </w:divBdr>
        </w:div>
        <w:div w:id="706300955">
          <w:blockQuote w:val="1"/>
          <w:marLeft w:val="0"/>
          <w:marRight w:val="0"/>
          <w:marTop w:val="0"/>
          <w:marBottom w:val="0"/>
          <w:divBdr>
            <w:top w:val="none" w:sz="0" w:space="0" w:color="auto"/>
            <w:left w:val="none" w:sz="0" w:space="0" w:color="auto"/>
            <w:bottom w:val="none" w:sz="0" w:space="0" w:color="auto"/>
            <w:right w:val="none" w:sz="0" w:space="0" w:color="auto"/>
          </w:divBdr>
        </w:div>
        <w:div w:id="1210341904">
          <w:blockQuote w:val="1"/>
          <w:marLeft w:val="0"/>
          <w:marRight w:val="0"/>
          <w:marTop w:val="0"/>
          <w:marBottom w:val="0"/>
          <w:divBdr>
            <w:top w:val="none" w:sz="0" w:space="0" w:color="auto"/>
            <w:left w:val="none" w:sz="0" w:space="0" w:color="auto"/>
            <w:bottom w:val="none" w:sz="0" w:space="0" w:color="auto"/>
            <w:right w:val="none" w:sz="0" w:space="0" w:color="auto"/>
          </w:divBdr>
        </w:div>
        <w:div w:id="737870675">
          <w:blockQuote w:val="1"/>
          <w:marLeft w:val="0"/>
          <w:marRight w:val="0"/>
          <w:marTop w:val="0"/>
          <w:marBottom w:val="0"/>
          <w:divBdr>
            <w:top w:val="none" w:sz="0" w:space="0" w:color="auto"/>
            <w:left w:val="none" w:sz="0" w:space="0" w:color="auto"/>
            <w:bottom w:val="none" w:sz="0" w:space="0" w:color="auto"/>
            <w:right w:val="none" w:sz="0" w:space="0" w:color="auto"/>
          </w:divBdr>
        </w:div>
        <w:div w:id="305472919">
          <w:blockQuote w:val="1"/>
          <w:marLeft w:val="0"/>
          <w:marRight w:val="0"/>
          <w:marTop w:val="0"/>
          <w:marBottom w:val="0"/>
          <w:divBdr>
            <w:top w:val="none" w:sz="0" w:space="0" w:color="auto"/>
            <w:left w:val="none" w:sz="0" w:space="0" w:color="auto"/>
            <w:bottom w:val="none" w:sz="0" w:space="0" w:color="auto"/>
            <w:right w:val="none" w:sz="0" w:space="0" w:color="auto"/>
          </w:divBdr>
        </w:div>
        <w:div w:id="35181024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84460979">
      <w:bodyDiv w:val="1"/>
      <w:marLeft w:val="0"/>
      <w:marRight w:val="0"/>
      <w:marTop w:val="0"/>
      <w:marBottom w:val="0"/>
      <w:divBdr>
        <w:top w:val="none" w:sz="0" w:space="0" w:color="auto"/>
        <w:left w:val="none" w:sz="0" w:space="0" w:color="auto"/>
        <w:bottom w:val="none" w:sz="0" w:space="0" w:color="auto"/>
        <w:right w:val="none" w:sz="0" w:space="0" w:color="auto"/>
      </w:divBdr>
    </w:div>
    <w:div w:id="818422290">
      <w:bodyDiv w:val="1"/>
      <w:marLeft w:val="0"/>
      <w:marRight w:val="0"/>
      <w:marTop w:val="0"/>
      <w:marBottom w:val="0"/>
      <w:divBdr>
        <w:top w:val="none" w:sz="0" w:space="0" w:color="auto"/>
        <w:left w:val="none" w:sz="0" w:space="0" w:color="auto"/>
        <w:bottom w:val="none" w:sz="0" w:space="0" w:color="auto"/>
        <w:right w:val="none" w:sz="0" w:space="0" w:color="auto"/>
      </w:divBdr>
      <w:divsChild>
        <w:div w:id="241794467">
          <w:marLeft w:val="0"/>
          <w:marRight w:val="0"/>
          <w:marTop w:val="0"/>
          <w:marBottom w:val="0"/>
          <w:divBdr>
            <w:top w:val="none" w:sz="0" w:space="0" w:color="auto"/>
            <w:left w:val="none" w:sz="0" w:space="0" w:color="auto"/>
            <w:bottom w:val="none" w:sz="0" w:space="0" w:color="auto"/>
            <w:right w:val="none" w:sz="0" w:space="0" w:color="auto"/>
          </w:divBdr>
        </w:div>
        <w:div w:id="2125684973">
          <w:marLeft w:val="0"/>
          <w:marRight w:val="0"/>
          <w:marTop w:val="0"/>
          <w:marBottom w:val="0"/>
          <w:divBdr>
            <w:top w:val="none" w:sz="0" w:space="0" w:color="auto"/>
            <w:left w:val="none" w:sz="0" w:space="0" w:color="auto"/>
            <w:bottom w:val="none" w:sz="0" w:space="0" w:color="auto"/>
            <w:right w:val="none" w:sz="0" w:space="0" w:color="auto"/>
          </w:divBdr>
        </w:div>
        <w:div w:id="2067215278">
          <w:marLeft w:val="0"/>
          <w:marRight w:val="0"/>
          <w:marTop w:val="0"/>
          <w:marBottom w:val="0"/>
          <w:divBdr>
            <w:top w:val="none" w:sz="0" w:space="0" w:color="auto"/>
            <w:left w:val="none" w:sz="0" w:space="0" w:color="auto"/>
            <w:bottom w:val="none" w:sz="0" w:space="0" w:color="auto"/>
            <w:right w:val="none" w:sz="0" w:space="0" w:color="auto"/>
          </w:divBdr>
        </w:div>
        <w:div w:id="717507864">
          <w:marLeft w:val="0"/>
          <w:marRight w:val="0"/>
          <w:marTop w:val="0"/>
          <w:marBottom w:val="0"/>
          <w:divBdr>
            <w:top w:val="none" w:sz="0" w:space="0" w:color="auto"/>
            <w:left w:val="none" w:sz="0" w:space="0" w:color="auto"/>
            <w:bottom w:val="none" w:sz="0" w:space="0" w:color="auto"/>
            <w:right w:val="none" w:sz="0" w:space="0" w:color="auto"/>
          </w:divBdr>
        </w:div>
      </w:divsChild>
    </w:div>
    <w:div w:id="1411266687">
      <w:bodyDiv w:val="1"/>
      <w:marLeft w:val="0"/>
      <w:marRight w:val="0"/>
      <w:marTop w:val="0"/>
      <w:marBottom w:val="0"/>
      <w:divBdr>
        <w:top w:val="none" w:sz="0" w:space="0" w:color="auto"/>
        <w:left w:val="none" w:sz="0" w:space="0" w:color="auto"/>
        <w:bottom w:val="none" w:sz="0" w:space="0" w:color="auto"/>
        <w:right w:val="none" w:sz="0" w:space="0" w:color="auto"/>
      </w:divBdr>
      <w:divsChild>
        <w:div w:id="930358253">
          <w:marLeft w:val="0"/>
          <w:marRight w:val="0"/>
          <w:marTop w:val="0"/>
          <w:marBottom w:val="0"/>
          <w:divBdr>
            <w:top w:val="none" w:sz="0" w:space="0" w:color="auto"/>
            <w:left w:val="none" w:sz="0" w:space="0" w:color="auto"/>
            <w:bottom w:val="none" w:sz="0" w:space="0" w:color="auto"/>
            <w:right w:val="none" w:sz="0" w:space="0" w:color="auto"/>
          </w:divBdr>
        </w:div>
        <w:div w:id="1383870502">
          <w:marLeft w:val="0"/>
          <w:marRight w:val="0"/>
          <w:marTop w:val="0"/>
          <w:marBottom w:val="0"/>
          <w:divBdr>
            <w:top w:val="none" w:sz="0" w:space="0" w:color="auto"/>
            <w:left w:val="none" w:sz="0" w:space="0" w:color="auto"/>
            <w:bottom w:val="none" w:sz="0" w:space="0" w:color="auto"/>
            <w:right w:val="none" w:sz="0" w:space="0" w:color="auto"/>
          </w:divBdr>
        </w:div>
        <w:div w:id="1126897590">
          <w:marLeft w:val="0"/>
          <w:marRight w:val="0"/>
          <w:marTop w:val="0"/>
          <w:marBottom w:val="0"/>
          <w:divBdr>
            <w:top w:val="none" w:sz="0" w:space="0" w:color="auto"/>
            <w:left w:val="none" w:sz="0" w:space="0" w:color="auto"/>
            <w:bottom w:val="none" w:sz="0" w:space="0" w:color="auto"/>
            <w:right w:val="none" w:sz="0" w:space="0" w:color="auto"/>
          </w:divBdr>
        </w:div>
        <w:div w:id="889221912">
          <w:marLeft w:val="0"/>
          <w:marRight w:val="0"/>
          <w:marTop w:val="0"/>
          <w:marBottom w:val="0"/>
          <w:divBdr>
            <w:top w:val="none" w:sz="0" w:space="0" w:color="auto"/>
            <w:left w:val="none" w:sz="0" w:space="0" w:color="auto"/>
            <w:bottom w:val="none" w:sz="0" w:space="0" w:color="auto"/>
            <w:right w:val="none" w:sz="0" w:space="0" w:color="auto"/>
          </w:divBdr>
        </w:div>
        <w:div w:id="90859022">
          <w:marLeft w:val="0"/>
          <w:marRight w:val="0"/>
          <w:marTop w:val="0"/>
          <w:marBottom w:val="0"/>
          <w:divBdr>
            <w:top w:val="none" w:sz="0" w:space="0" w:color="auto"/>
            <w:left w:val="none" w:sz="0" w:space="0" w:color="auto"/>
            <w:bottom w:val="none" w:sz="0" w:space="0" w:color="auto"/>
            <w:right w:val="none" w:sz="0" w:space="0" w:color="auto"/>
          </w:divBdr>
        </w:div>
      </w:divsChild>
    </w:div>
    <w:div w:id="1438792487">
      <w:bodyDiv w:val="1"/>
      <w:marLeft w:val="0"/>
      <w:marRight w:val="0"/>
      <w:marTop w:val="0"/>
      <w:marBottom w:val="0"/>
      <w:divBdr>
        <w:top w:val="none" w:sz="0" w:space="0" w:color="auto"/>
        <w:left w:val="none" w:sz="0" w:space="0" w:color="auto"/>
        <w:bottom w:val="none" w:sz="0" w:space="0" w:color="auto"/>
        <w:right w:val="none" w:sz="0" w:space="0" w:color="auto"/>
      </w:divBdr>
      <w:divsChild>
        <w:div w:id="631788745">
          <w:marLeft w:val="0"/>
          <w:marRight w:val="0"/>
          <w:marTop w:val="0"/>
          <w:marBottom w:val="0"/>
          <w:divBdr>
            <w:top w:val="none" w:sz="0" w:space="0" w:color="auto"/>
            <w:left w:val="none" w:sz="0" w:space="0" w:color="auto"/>
            <w:bottom w:val="none" w:sz="0" w:space="0" w:color="auto"/>
            <w:right w:val="none" w:sz="0" w:space="0" w:color="auto"/>
          </w:divBdr>
        </w:div>
      </w:divsChild>
    </w:div>
    <w:div w:id="1458261711">
      <w:bodyDiv w:val="1"/>
      <w:marLeft w:val="0"/>
      <w:marRight w:val="0"/>
      <w:marTop w:val="0"/>
      <w:marBottom w:val="0"/>
      <w:divBdr>
        <w:top w:val="none" w:sz="0" w:space="0" w:color="auto"/>
        <w:left w:val="none" w:sz="0" w:space="0" w:color="auto"/>
        <w:bottom w:val="none" w:sz="0" w:space="0" w:color="auto"/>
        <w:right w:val="none" w:sz="0" w:space="0" w:color="auto"/>
      </w:divBdr>
      <w:divsChild>
        <w:div w:id="1400905282">
          <w:marLeft w:val="0"/>
          <w:marRight w:val="0"/>
          <w:marTop w:val="0"/>
          <w:marBottom w:val="0"/>
          <w:divBdr>
            <w:top w:val="none" w:sz="0" w:space="0" w:color="auto"/>
            <w:left w:val="none" w:sz="0" w:space="0" w:color="auto"/>
            <w:bottom w:val="none" w:sz="0" w:space="0" w:color="auto"/>
            <w:right w:val="none" w:sz="0" w:space="0" w:color="auto"/>
          </w:divBdr>
        </w:div>
      </w:divsChild>
    </w:div>
    <w:div w:id="1572109500">
      <w:bodyDiv w:val="1"/>
      <w:marLeft w:val="0"/>
      <w:marRight w:val="0"/>
      <w:marTop w:val="0"/>
      <w:marBottom w:val="0"/>
      <w:divBdr>
        <w:top w:val="none" w:sz="0" w:space="0" w:color="auto"/>
        <w:left w:val="none" w:sz="0" w:space="0" w:color="auto"/>
        <w:bottom w:val="none" w:sz="0" w:space="0" w:color="auto"/>
        <w:right w:val="none" w:sz="0" w:space="0" w:color="auto"/>
      </w:divBdr>
    </w:div>
    <w:div w:id="1680697549">
      <w:bodyDiv w:val="1"/>
      <w:marLeft w:val="0"/>
      <w:marRight w:val="0"/>
      <w:marTop w:val="0"/>
      <w:marBottom w:val="0"/>
      <w:divBdr>
        <w:top w:val="none" w:sz="0" w:space="0" w:color="auto"/>
        <w:left w:val="none" w:sz="0" w:space="0" w:color="auto"/>
        <w:bottom w:val="none" w:sz="0" w:space="0" w:color="auto"/>
        <w:right w:val="none" w:sz="0" w:space="0" w:color="auto"/>
      </w:divBdr>
      <w:divsChild>
        <w:div w:id="854921950">
          <w:marLeft w:val="0"/>
          <w:marRight w:val="0"/>
          <w:marTop w:val="0"/>
          <w:marBottom w:val="0"/>
          <w:divBdr>
            <w:top w:val="none" w:sz="0" w:space="0" w:color="auto"/>
            <w:left w:val="none" w:sz="0" w:space="0" w:color="auto"/>
            <w:bottom w:val="none" w:sz="0" w:space="0" w:color="auto"/>
            <w:right w:val="none" w:sz="0" w:space="0" w:color="auto"/>
          </w:divBdr>
          <w:divsChild>
            <w:div w:id="981349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700759">
      <w:bodyDiv w:val="1"/>
      <w:marLeft w:val="0"/>
      <w:marRight w:val="0"/>
      <w:marTop w:val="0"/>
      <w:marBottom w:val="0"/>
      <w:divBdr>
        <w:top w:val="none" w:sz="0" w:space="0" w:color="auto"/>
        <w:left w:val="none" w:sz="0" w:space="0" w:color="auto"/>
        <w:bottom w:val="none" w:sz="0" w:space="0" w:color="auto"/>
        <w:right w:val="none" w:sz="0" w:space="0" w:color="auto"/>
      </w:divBdr>
      <w:divsChild>
        <w:div w:id="23797835">
          <w:marLeft w:val="0"/>
          <w:marRight w:val="0"/>
          <w:marTop w:val="0"/>
          <w:marBottom w:val="0"/>
          <w:divBdr>
            <w:top w:val="none" w:sz="0" w:space="0" w:color="auto"/>
            <w:left w:val="none" w:sz="0" w:space="0" w:color="auto"/>
            <w:bottom w:val="none" w:sz="0" w:space="0" w:color="auto"/>
            <w:right w:val="none" w:sz="0" w:space="0" w:color="auto"/>
          </w:divBdr>
          <w:divsChild>
            <w:div w:id="1268270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592051">
      <w:bodyDiv w:val="1"/>
      <w:marLeft w:val="0"/>
      <w:marRight w:val="0"/>
      <w:marTop w:val="0"/>
      <w:marBottom w:val="0"/>
      <w:divBdr>
        <w:top w:val="none" w:sz="0" w:space="0" w:color="auto"/>
        <w:left w:val="none" w:sz="0" w:space="0" w:color="auto"/>
        <w:bottom w:val="none" w:sz="0" w:space="0" w:color="auto"/>
        <w:right w:val="none" w:sz="0" w:space="0" w:color="auto"/>
      </w:divBdr>
      <w:divsChild>
        <w:div w:id="1582838455">
          <w:marLeft w:val="0"/>
          <w:marRight w:val="0"/>
          <w:marTop w:val="0"/>
          <w:marBottom w:val="0"/>
          <w:divBdr>
            <w:top w:val="none" w:sz="0" w:space="0" w:color="auto"/>
            <w:left w:val="none" w:sz="0" w:space="0" w:color="auto"/>
            <w:bottom w:val="none" w:sz="0" w:space="0" w:color="auto"/>
            <w:right w:val="none" w:sz="0" w:space="0" w:color="auto"/>
          </w:divBdr>
        </w:div>
        <w:div w:id="947196926">
          <w:marLeft w:val="0"/>
          <w:marRight w:val="0"/>
          <w:marTop w:val="0"/>
          <w:marBottom w:val="0"/>
          <w:divBdr>
            <w:top w:val="none" w:sz="0" w:space="0" w:color="auto"/>
            <w:left w:val="none" w:sz="0" w:space="0" w:color="auto"/>
            <w:bottom w:val="none" w:sz="0" w:space="0" w:color="auto"/>
            <w:right w:val="none" w:sz="0" w:space="0" w:color="auto"/>
          </w:divBdr>
        </w:div>
        <w:div w:id="33118139">
          <w:marLeft w:val="0"/>
          <w:marRight w:val="0"/>
          <w:marTop w:val="0"/>
          <w:marBottom w:val="0"/>
          <w:divBdr>
            <w:top w:val="none" w:sz="0" w:space="0" w:color="auto"/>
            <w:left w:val="none" w:sz="0" w:space="0" w:color="auto"/>
            <w:bottom w:val="none" w:sz="0" w:space="0" w:color="auto"/>
            <w:right w:val="none" w:sz="0" w:space="0" w:color="auto"/>
          </w:divBdr>
        </w:div>
        <w:div w:id="970522685">
          <w:marLeft w:val="0"/>
          <w:marRight w:val="0"/>
          <w:marTop w:val="0"/>
          <w:marBottom w:val="0"/>
          <w:divBdr>
            <w:top w:val="none" w:sz="0" w:space="0" w:color="auto"/>
            <w:left w:val="none" w:sz="0" w:space="0" w:color="auto"/>
            <w:bottom w:val="none" w:sz="0" w:space="0" w:color="auto"/>
            <w:right w:val="none" w:sz="0" w:space="0" w:color="auto"/>
          </w:divBdr>
        </w:div>
        <w:div w:id="816990398">
          <w:marLeft w:val="0"/>
          <w:marRight w:val="0"/>
          <w:marTop w:val="0"/>
          <w:marBottom w:val="0"/>
          <w:divBdr>
            <w:top w:val="none" w:sz="0" w:space="0" w:color="auto"/>
            <w:left w:val="none" w:sz="0" w:space="0" w:color="auto"/>
            <w:bottom w:val="none" w:sz="0" w:space="0" w:color="auto"/>
            <w:right w:val="none" w:sz="0" w:space="0" w:color="auto"/>
          </w:divBdr>
        </w:div>
        <w:div w:id="1181821815">
          <w:marLeft w:val="0"/>
          <w:marRight w:val="0"/>
          <w:marTop w:val="0"/>
          <w:marBottom w:val="0"/>
          <w:divBdr>
            <w:top w:val="none" w:sz="0" w:space="0" w:color="auto"/>
            <w:left w:val="none" w:sz="0" w:space="0" w:color="auto"/>
            <w:bottom w:val="none" w:sz="0" w:space="0" w:color="auto"/>
            <w:right w:val="none" w:sz="0" w:space="0" w:color="auto"/>
          </w:divBdr>
        </w:div>
        <w:div w:id="182667550">
          <w:marLeft w:val="0"/>
          <w:marRight w:val="0"/>
          <w:marTop w:val="0"/>
          <w:marBottom w:val="0"/>
          <w:divBdr>
            <w:top w:val="none" w:sz="0" w:space="0" w:color="auto"/>
            <w:left w:val="none" w:sz="0" w:space="0" w:color="auto"/>
            <w:bottom w:val="none" w:sz="0" w:space="0" w:color="auto"/>
            <w:right w:val="none" w:sz="0" w:space="0" w:color="auto"/>
          </w:divBdr>
        </w:div>
        <w:div w:id="609704096">
          <w:marLeft w:val="0"/>
          <w:marRight w:val="0"/>
          <w:marTop w:val="0"/>
          <w:marBottom w:val="0"/>
          <w:divBdr>
            <w:top w:val="none" w:sz="0" w:space="0" w:color="auto"/>
            <w:left w:val="none" w:sz="0" w:space="0" w:color="auto"/>
            <w:bottom w:val="none" w:sz="0" w:space="0" w:color="auto"/>
            <w:right w:val="none" w:sz="0" w:space="0" w:color="auto"/>
          </w:divBdr>
        </w:div>
        <w:div w:id="334308208">
          <w:marLeft w:val="0"/>
          <w:marRight w:val="0"/>
          <w:marTop w:val="0"/>
          <w:marBottom w:val="0"/>
          <w:divBdr>
            <w:top w:val="none" w:sz="0" w:space="0" w:color="auto"/>
            <w:left w:val="none" w:sz="0" w:space="0" w:color="auto"/>
            <w:bottom w:val="none" w:sz="0" w:space="0" w:color="auto"/>
            <w:right w:val="none" w:sz="0" w:space="0" w:color="auto"/>
          </w:divBdr>
        </w:div>
        <w:div w:id="62609903">
          <w:marLeft w:val="0"/>
          <w:marRight w:val="0"/>
          <w:marTop w:val="0"/>
          <w:marBottom w:val="0"/>
          <w:divBdr>
            <w:top w:val="none" w:sz="0" w:space="0" w:color="auto"/>
            <w:left w:val="none" w:sz="0" w:space="0" w:color="auto"/>
            <w:bottom w:val="none" w:sz="0" w:space="0" w:color="auto"/>
            <w:right w:val="none" w:sz="0" w:space="0" w:color="auto"/>
          </w:divBdr>
        </w:div>
        <w:div w:id="1457025286">
          <w:marLeft w:val="0"/>
          <w:marRight w:val="0"/>
          <w:marTop w:val="0"/>
          <w:marBottom w:val="0"/>
          <w:divBdr>
            <w:top w:val="none" w:sz="0" w:space="0" w:color="auto"/>
            <w:left w:val="none" w:sz="0" w:space="0" w:color="auto"/>
            <w:bottom w:val="none" w:sz="0" w:space="0" w:color="auto"/>
            <w:right w:val="none" w:sz="0" w:space="0" w:color="auto"/>
          </w:divBdr>
        </w:div>
        <w:div w:id="337267968">
          <w:marLeft w:val="0"/>
          <w:marRight w:val="0"/>
          <w:marTop w:val="0"/>
          <w:marBottom w:val="0"/>
          <w:divBdr>
            <w:top w:val="none" w:sz="0" w:space="0" w:color="auto"/>
            <w:left w:val="none" w:sz="0" w:space="0" w:color="auto"/>
            <w:bottom w:val="none" w:sz="0" w:space="0" w:color="auto"/>
            <w:right w:val="none" w:sz="0" w:space="0" w:color="auto"/>
          </w:divBdr>
        </w:div>
        <w:div w:id="294138483">
          <w:marLeft w:val="0"/>
          <w:marRight w:val="0"/>
          <w:marTop w:val="0"/>
          <w:marBottom w:val="0"/>
          <w:divBdr>
            <w:top w:val="none" w:sz="0" w:space="0" w:color="auto"/>
            <w:left w:val="none" w:sz="0" w:space="0" w:color="auto"/>
            <w:bottom w:val="none" w:sz="0" w:space="0" w:color="auto"/>
            <w:right w:val="none" w:sz="0" w:space="0" w:color="auto"/>
          </w:divBdr>
        </w:div>
        <w:div w:id="78412269">
          <w:marLeft w:val="0"/>
          <w:marRight w:val="0"/>
          <w:marTop w:val="0"/>
          <w:marBottom w:val="0"/>
          <w:divBdr>
            <w:top w:val="none" w:sz="0" w:space="0" w:color="auto"/>
            <w:left w:val="none" w:sz="0" w:space="0" w:color="auto"/>
            <w:bottom w:val="none" w:sz="0" w:space="0" w:color="auto"/>
            <w:right w:val="none" w:sz="0" w:space="0" w:color="auto"/>
          </w:divBdr>
        </w:div>
        <w:div w:id="319506012">
          <w:marLeft w:val="0"/>
          <w:marRight w:val="0"/>
          <w:marTop w:val="0"/>
          <w:marBottom w:val="0"/>
          <w:divBdr>
            <w:top w:val="none" w:sz="0" w:space="0" w:color="auto"/>
            <w:left w:val="none" w:sz="0" w:space="0" w:color="auto"/>
            <w:bottom w:val="none" w:sz="0" w:space="0" w:color="auto"/>
            <w:right w:val="none" w:sz="0" w:space="0" w:color="auto"/>
          </w:divBdr>
        </w:div>
        <w:div w:id="1275094100">
          <w:marLeft w:val="0"/>
          <w:marRight w:val="0"/>
          <w:marTop w:val="0"/>
          <w:marBottom w:val="0"/>
          <w:divBdr>
            <w:top w:val="none" w:sz="0" w:space="0" w:color="auto"/>
            <w:left w:val="none" w:sz="0" w:space="0" w:color="auto"/>
            <w:bottom w:val="none" w:sz="0" w:space="0" w:color="auto"/>
            <w:right w:val="none" w:sz="0" w:space="0" w:color="auto"/>
          </w:divBdr>
        </w:div>
        <w:div w:id="205996823">
          <w:marLeft w:val="0"/>
          <w:marRight w:val="0"/>
          <w:marTop w:val="0"/>
          <w:marBottom w:val="0"/>
          <w:divBdr>
            <w:top w:val="none" w:sz="0" w:space="0" w:color="auto"/>
            <w:left w:val="none" w:sz="0" w:space="0" w:color="auto"/>
            <w:bottom w:val="none" w:sz="0" w:space="0" w:color="auto"/>
            <w:right w:val="none" w:sz="0" w:space="0" w:color="auto"/>
          </w:divBdr>
        </w:div>
        <w:div w:id="1631206397">
          <w:marLeft w:val="0"/>
          <w:marRight w:val="0"/>
          <w:marTop w:val="0"/>
          <w:marBottom w:val="0"/>
          <w:divBdr>
            <w:top w:val="none" w:sz="0" w:space="0" w:color="auto"/>
            <w:left w:val="none" w:sz="0" w:space="0" w:color="auto"/>
            <w:bottom w:val="none" w:sz="0" w:space="0" w:color="auto"/>
            <w:right w:val="none" w:sz="0" w:space="0" w:color="auto"/>
          </w:divBdr>
        </w:div>
        <w:div w:id="61561748">
          <w:marLeft w:val="0"/>
          <w:marRight w:val="0"/>
          <w:marTop w:val="0"/>
          <w:marBottom w:val="0"/>
          <w:divBdr>
            <w:top w:val="none" w:sz="0" w:space="0" w:color="auto"/>
            <w:left w:val="none" w:sz="0" w:space="0" w:color="auto"/>
            <w:bottom w:val="none" w:sz="0" w:space="0" w:color="auto"/>
            <w:right w:val="none" w:sz="0" w:space="0" w:color="auto"/>
          </w:divBdr>
        </w:div>
        <w:div w:id="1368749798">
          <w:marLeft w:val="0"/>
          <w:marRight w:val="0"/>
          <w:marTop w:val="0"/>
          <w:marBottom w:val="0"/>
          <w:divBdr>
            <w:top w:val="none" w:sz="0" w:space="0" w:color="auto"/>
            <w:left w:val="none" w:sz="0" w:space="0" w:color="auto"/>
            <w:bottom w:val="none" w:sz="0" w:space="0" w:color="auto"/>
            <w:right w:val="none" w:sz="0" w:space="0" w:color="auto"/>
          </w:divBdr>
        </w:div>
        <w:div w:id="207837367">
          <w:marLeft w:val="0"/>
          <w:marRight w:val="0"/>
          <w:marTop w:val="0"/>
          <w:marBottom w:val="0"/>
          <w:divBdr>
            <w:top w:val="none" w:sz="0" w:space="0" w:color="auto"/>
            <w:left w:val="none" w:sz="0" w:space="0" w:color="auto"/>
            <w:bottom w:val="none" w:sz="0" w:space="0" w:color="auto"/>
            <w:right w:val="none" w:sz="0" w:space="0" w:color="auto"/>
          </w:divBdr>
        </w:div>
        <w:div w:id="109784699">
          <w:marLeft w:val="0"/>
          <w:marRight w:val="0"/>
          <w:marTop w:val="0"/>
          <w:marBottom w:val="0"/>
          <w:divBdr>
            <w:top w:val="none" w:sz="0" w:space="0" w:color="auto"/>
            <w:left w:val="none" w:sz="0" w:space="0" w:color="auto"/>
            <w:bottom w:val="none" w:sz="0" w:space="0" w:color="auto"/>
            <w:right w:val="none" w:sz="0" w:space="0" w:color="auto"/>
          </w:divBdr>
        </w:div>
        <w:div w:id="949821491">
          <w:marLeft w:val="0"/>
          <w:marRight w:val="0"/>
          <w:marTop w:val="0"/>
          <w:marBottom w:val="0"/>
          <w:divBdr>
            <w:top w:val="none" w:sz="0" w:space="0" w:color="auto"/>
            <w:left w:val="none" w:sz="0" w:space="0" w:color="auto"/>
            <w:bottom w:val="none" w:sz="0" w:space="0" w:color="auto"/>
            <w:right w:val="none" w:sz="0" w:space="0" w:color="auto"/>
          </w:divBdr>
        </w:div>
        <w:div w:id="1128938673">
          <w:marLeft w:val="0"/>
          <w:marRight w:val="0"/>
          <w:marTop w:val="0"/>
          <w:marBottom w:val="0"/>
          <w:divBdr>
            <w:top w:val="none" w:sz="0" w:space="0" w:color="auto"/>
            <w:left w:val="none" w:sz="0" w:space="0" w:color="auto"/>
            <w:bottom w:val="none" w:sz="0" w:space="0" w:color="auto"/>
            <w:right w:val="none" w:sz="0" w:space="0" w:color="auto"/>
          </w:divBdr>
        </w:div>
        <w:div w:id="1556090094">
          <w:marLeft w:val="0"/>
          <w:marRight w:val="0"/>
          <w:marTop w:val="0"/>
          <w:marBottom w:val="0"/>
          <w:divBdr>
            <w:top w:val="none" w:sz="0" w:space="0" w:color="auto"/>
            <w:left w:val="none" w:sz="0" w:space="0" w:color="auto"/>
            <w:bottom w:val="none" w:sz="0" w:space="0" w:color="auto"/>
            <w:right w:val="none" w:sz="0" w:space="0" w:color="auto"/>
          </w:divBdr>
        </w:div>
        <w:div w:id="293751223">
          <w:marLeft w:val="0"/>
          <w:marRight w:val="0"/>
          <w:marTop w:val="0"/>
          <w:marBottom w:val="0"/>
          <w:divBdr>
            <w:top w:val="none" w:sz="0" w:space="0" w:color="auto"/>
            <w:left w:val="none" w:sz="0" w:space="0" w:color="auto"/>
            <w:bottom w:val="none" w:sz="0" w:space="0" w:color="auto"/>
            <w:right w:val="none" w:sz="0" w:space="0" w:color="auto"/>
          </w:divBdr>
        </w:div>
        <w:div w:id="114373901">
          <w:marLeft w:val="0"/>
          <w:marRight w:val="0"/>
          <w:marTop w:val="0"/>
          <w:marBottom w:val="0"/>
          <w:divBdr>
            <w:top w:val="none" w:sz="0" w:space="0" w:color="auto"/>
            <w:left w:val="none" w:sz="0" w:space="0" w:color="auto"/>
            <w:bottom w:val="none" w:sz="0" w:space="0" w:color="auto"/>
            <w:right w:val="none" w:sz="0" w:space="0" w:color="auto"/>
          </w:divBdr>
        </w:div>
        <w:div w:id="965038970">
          <w:marLeft w:val="0"/>
          <w:marRight w:val="0"/>
          <w:marTop w:val="0"/>
          <w:marBottom w:val="0"/>
          <w:divBdr>
            <w:top w:val="none" w:sz="0" w:space="0" w:color="auto"/>
            <w:left w:val="none" w:sz="0" w:space="0" w:color="auto"/>
            <w:bottom w:val="none" w:sz="0" w:space="0" w:color="auto"/>
            <w:right w:val="none" w:sz="0" w:space="0" w:color="auto"/>
          </w:divBdr>
        </w:div>
        <w:div w:id="449856980">
          <w:marLeft w:val="0"/>
          <w:marRight w:val="0"/>
          <w:marTop w:val="0"/>
          <w:marBottom w:val="0"/>
          <w:divBdr>
            <w:top w:val="none" w:sz="0" w:space="0" w:color="auto"/>
            <w:left w:val="none" w:sz="0" w:space="0" w:color="auto"/>
            <w:bottom w:val="none" w:sz="0" w:space="0" w:color="auto"/>
            <w:right w:val="none" w:sz="0" w:space="0" w:color="auto"/>
          </w:divBdr>
        </w:div>
        <w:div w:id="1690333984">
          <w:marLeft w:val="0"/>
          <w:marRight w:val="0"/>
          <w:marTop w:val="0"/>
          <w:marBottom w:val="0"/>
          <w:divBdr>
            <w:top w:val="none" w:sz="0" w:space="0" w:color="auto"/>
            <w:left w:val="none" w:sz="0" w:space="0" w:color="auto"/>
            <w:bottom w:val="none" w:sz="0" w:space="0" w:color="auto"/>
            <w:right w:val="none" w:sz="0" w:space="0" w:color="auto"/>
          </w:divBdr>
        </w:div>
        <w:div w:id="764420062">
          <w:marLeft w:val="0"/>
          <w:marRight w:val="0"/>
          <w:marTop w:val="0"/>
          <w:marBottom w:val="0"/>
          <w:divBdr>
            <w:top w:val="none" w:sz="0" w:space="0" w:color="auto"/>
            <w:left w:val="none" w:sz="0" w:space="0" w:color="auto"/>
            <w:bottom w:val="none" w:sz="0" w:space="0" w:color="auto"/>
            <w:right w:val="none" w:sz="0" w:space="0" w:color="auto"/>
          </w:divBdr>
        </w:div>
        <w:div w:id="250310572">
          <w:marLeft w:val="0"/>
          <w:marRight w:val="0"/>
          <w:marTop w:val="0"/>
          <w:marBottom w:val="0"/>
          <w:divBdr>
            <w:top w:val="none" w:sz="0" w:space="0" w:color="auto"/>
            <w:left w:val="none" w:sz="0" w:space="0" w:color="auto"/>
            <w:bottom w:val="none" w:sz="0" w:space="0" w:color="auto"/>
            <w:right w:val="none" w:sz="0" w:space="0" w:color="auto"/>
          </w:divBdr>
        </w:div>
        <w:div w:id="1107851812">
          <w:marLeft w:val="0"/>
          <w:marRight w:val="0"/>
          <w:marTop w:val="0"/>
          <w:marBottom w:val="0"/>
          <w:divBdr>
            <w:top w:val="none" w:sz="0" w:space="0" w:color="auto"/>
            <w:left w:val="none" w:sz="0" w:space="0" w:color="auto"/>
            <w:bottom w:val="none" w:sz="0" w:space="0" w:color="auto"/>
            <w:right w:val="none" w:sz="0" w:space="0" w:color="auto"/>
          </w:divBdr>
        </w:div>
        <w:div w:id="1645699636">
          <w:marLeft w:val="0"/>
          <w:marRight w:val="0"/>
          <w:marTop w:val="0"/>
          <w:marBottom w:val="0"/>
          <w:divBdr>
            <w:top w:val="none" w:sz="0" w:space="0" w:color="auto"/>
            <w:left w:val="none" w:sz="0" w:space="0" w:color="auto"/>
            <w:bottom w:val="none" w:sz="0" w:space="0" w:color="auto"/>
            <w:right w:val="none" w:sz="0" w:space="0" w:color="auto"/>
          </w:divBdr>
        </w:div>
        <w:div w:id="434177309">
          <w:marLeft w:val="0"/>
          <w:marRight w:val="0"/>
          <w:marTop w:val="0"/>
          <w:marBottom w:val="0"/>
          <w:divBdr>
            <w:top w:val="none" w:sz="0" w:space="0" w:color="auto"/>
            <w:left w:val="none" w:sz="0" w:space="0" w:color="auto"/>
            <w:bottom w:val="none" w:sz="0" w:space="0" w:color="auto"/>
            <w:right w:val="none" w:sz="0" w:space="0" w:color="auto"/>
          </w:divBdr>
        </w:div>
        <w:div w:id="706444370">
          <w:marLeft w:val="0"/>
          <w:marRight w:val="0"/>
          <w:marTop w:val="0"/>
          <w:marBottom w:val="0"/>
          <w:divBdr>
            <w:top w:val="none" w:sz="0" w:space="0" w:color="auto"/>
            <w:left w:val="none" w:sz="0" w:space="0" w:color="auto"/>
            <w:bottom w:val="none" w:sz="0" w:space="0" w:color="auto"/>
            <w:right w:val="none" w:sz="0" w:space="0" w:color="auto"/>
          </w:divBdr>
        </w:div>
        <w:div w:id="154028275">
          <w:marLeft w:val="0"/>
          <w:marRight w:val="0"/>
          <w:marTop w:val="0"/>
          <w:marBottom w:val="0"/>
          <w:divBdr>
            <w:top w:val="none" w:sz="0" w:space="0" w:color="auto"/>
            <w:left w:val="none" w:sz="0" w:space="0" w:color="auto"/>
            <w:bottom w:val="none" w:sz="0" w:space="0" w:color="auto"/>
            <w:right w:val="none" w:sz="0" w:space="0" w:color="auto"/>
          </w:divBdr>
        </w:div>
        <w:div w:id="678890994">
          <w:marLeft w:val="0"/>
          <w:marRight w:val="0"/>
          <w:marTop w:val="0"/>
          <w:marBottom w:val="0"/>
          <w:divBdr>
            <w:top w:val="none" w:sz="0" w:space="0" w:color="auto"/>
            <w:left w:val="none" w:sz="0" w:space="0" w:color="auto"/>
            <w:bottom w:val="none" w:sz="0" w:space="0" w:color="auto"/>
            <w:right w:val="none" w:sz="0" w:space="0" w:color="auto"/>
          </w:divBdr>
        </w:div>
        <w:div w:id="1987931637">
          <w:marLeft w:val="0"/>
          <w:marRight w:val="0"/>
          <w:marTop w:val="0"/>
          <w:marBottom w:val="0"/>
          <w:divBdr>
            <w:top w:val="none" w:sz="0" w:space="0" w:color="auto"/>
            <w:left w:val="none" w:sz="0" w:space="0" w:color="auto"/>
            <w:bottom w:val="none" w:sz="0" w:space="0" w:color="auto"/>
            <w:right w:val="none" w:sz="0" w:space="0" w:color="auto"/>
          </w:divBdr>
        </w:div>
        <w:div w:id="1912429037">
          <w:marLeft w:val="0"/>
          <w:marRight w:val="0"/>
          <w:marTop w:val="0"/>
          <w:marBottom w:val="0"/>
          <w:divBdr>
            <w:top w:val="none" w:sz="0" w:space="0" w:color="auto"/>
            <w:left w:val="none" w:sz="0" w:space="0" w:color="auto"/>
            <w:bottom w:val="none" w:sz="0" w:space="0" w:color="auto"/>
            <w:right w:val="none" w:sz="0" w:space="0" w:color="auto"/>
          </w:divBdr>
        </w:div>
        <w:div w:id="1777215077">
          <w:marLeft w:val="0"/>
          <w:marRight w:val="0"/>
          <w:marTop w:val="0"/>
          <w:marBottom w:val="0"/>
          <w:divBdr>
            <w:top w:val="none" w:sz="0" w:space="0" w:color="auto"/>
            <w:left w:val="none" w:sz="0" w:space="0" w:color="auto"/>
            <w:bottom w:val="none" w:sz="0" w:space="0" w:color="auto"/>
            <w:right w:val="none" w:sz="0" w:space="0" w:color="auto"/>
          </w:divBdr>
        </w:div>
        <w:div w:id="275793824">
          <w:marLeft w:val="0"/>
          <w:marRight w:val="0"/>
          <w:marTop w:val="0"/>
          <w:marBottom w:val="0"/>
          <w:divBdr>
            <w:top w:val="none" w:sz="0" w:space="0" w:color="auto"/>
            <w:left w:val="none" w:sz="0" w:space="0" w:color="auto"/>
            <w:bottom w:val="none" w:sz="0" w:space="0" w:color="auto"/>
            <w:right w:val="none" w:sz="0" w:space="0" w:color="auto"/>
          </w:divBdr>
        </w:div>
        <w:div w:id="1498809184">
          <w:marLeft w:val="0"/>
          <w:marRight w:val="0"/>
          <w:marTop w:val="0"/>
          <w:marBottom w:val="0"/>
          <w:divBdr>
            <w:top w:val="none" w:sz="0" w:space="0" w:color="auto"/>
            <w:left w:val="none" w:sz="0" w:space="0" w:color="auto"/>
            <w:bottom w:val="none" w:sz="0" w:space="0" w:color="auto"/>
            <w:right w:val="none" w:sz="0" w:space="0" w:color="auto"/>
          </w:divBdr>
        </w:div>
        <w:div w:id="1962691436">
          <w:marLeft w:val="0"/>
          <w:marRight w:val="0"/>
          <w:marTop w:val="0"/>
          <w:marBottom w:val="0"/>
          <w:divBdr>
            <w:top w:val="none" w:sz="0" w:space="0" w:color="auto"/>
            <w:left w:val="none" w:sz="0" w:space="0" w:color="auto"/>
            <w:bottom w:val="none" w:sz="0" w:space="0" w:color="auto"/>
            <w:right w:val="none" w:sz="0" w:space="0" w:color="auto"/>
          </w:divBdr>
        </w:div>
        <w:div w:id="188032264">
          <w:marLeft w:val="0"/>
          <w:marRight w:val="0"/>
          <w:marTop w:val="0"/>
          <w:marBottom w:val="0"/>
          <w:divBdr>
            <w:top w:val="none" w:sz="0" w:space="0" w:color="auto"/>
            <w:left w:val="none" w:sz="0" w:space="0" w:color="auto"/>
            <w:bottom w:val="none" w:sz="0" w:space="0" w:color="auto"/>
            <w:right w:val="none" w:sz="0" w:space="0" w:color="auto"/>
          </w:divBdr>
        </w:div>
        <w:div w:id="1227186229">
          <w:marLeft w:val="0"/>
          <w:marRight w:val="0"/>
          <w:marTop w:val="0"/>
          <w:marBottom w:val="0"/>
          <w:divBdr>
            <w:top w:val="none" w:sz="0" w:space="0" w:color="auto"/>
            <w:left w:val="none" w:sz="0" w:space="0" w:color="auto"/>
            <w:bottom w:val="none" w:sz="0" w:space="0" w:color="auto"/>
            <w:right w:val="none" w:sz="0" w:space="0" w:color="auto"/>
          </w:divBdr>
        </w:div>
        <w:div w:id="52703284">
          <w:marLeft w:val="0"/>
          <w:marRight w:val="0"/>
          <w:marTop w:val="0"/>
          <w:marBottom w:val="0"/>
          <w:divBdr>
            <w:top w:val="none" w:sz="0" w:space="0" w:color="auto"/>
            <w:left w:val="none" w:sz="0" w:space="0" w:color="auto"/>
            <w:bottom w:val="none" w:sz="0" w:space="0" w:color="auto"/>
            <w:right w:val="none" w:sz="0" w:space="0" w:color="auto"/>
          </w:divBdr>
        </w:div>
        <w:div w:id="1323505589">
          <w:marLeft w:val="0"/>
          <w:marRight w:val="0"/>
          <w:marTop w:val="0"/>
          <w:marBottom w:val="0"/>
          <w:divBdr>
            <w:top w:val="none" w:sz="0" w:space="0" w:color="auto"/>
            <w:left w:val="none" w:sz="0" w:space="0" w:color="auto"/>
            <w:bottom w:val="none" w:sz="0" w:space="0" w:color="auto"/>
            <w:right w:val="none" w:sz="0" w:space="0" w:color="auto"/>
          </w:divBdr>
        </w:div>
        <w:div w:id="83958606">
          <w:marLeft w:val="0"/>
          <w:marRight w:val="0"/>
          <w:marTop w:val="0"/>
          <w:marBottom w:val="0"/>
          <w:divBdr>
            <w:top w:val="none" w:sz="0" w:space="0" w:color="auto"/>
            <w:left w:val="none" w:sz="0" w:space="0" w:color="auto"/>
            <w:bottom w:val="none" w:sz="0" w:space="0" w:color="auto"/>
            <w:right w:val="none" w:sz="0" w:space="0" w:color="auto"/>
          </w:divBdr>
        </w:div>
        <w:div w:id="342128847">
          <w:marLeft w:val="0"/>
          <w:marRight w:val="0"/>
          <w:marTop w:val="0"/>
          <w:marBottom w:val="0"/>
          <w:divBdr>
            <w:top w:val="none" w:sz="0" w:space="0" w:color="auto"/>
            <w:left w:val="none" w:sz="0" w:space="0" w:color="auto"/>
            <w:bottom w:val="none" w:sz="0" w:space="0" w:color="auto"/>
            <w:right w:val="none" w:sz="0" w:space="0" w:color="auto"/>
          </w:divBdr>
        </w:div>
        <w:div w:id="1308317459">
          <w:marLeft w:val="0"/>
          <w:marRight w:val="0"/>
          <w:marTop w:val="0"/>
          <w:marBottom w:val="0"/>
          <w:divBdr>
            <w:top w:val="none" w:sz="0" w:space="0" w:color="auto"/>
            <w:left w:val="none" w:sz="0" w:space="0" w:color="auto"/>
            <w:bottom w:val="none" w:sz="0" w:space="0" w:color="auto"/>
            <w:right w:val="none" w:sz="0" w:space="0" w:color="auto"/>
          </w:divBdr>
        </w:div>
        <w:div w:id="137652426">
          <w:marLeft w:val="0"/>
          <w:marRight w:val="0"/>
          <w:marTop w:val="0"/>
          <w:marBottom w:val="0"/>
          <w:divBdr>
            <w:top w:val="none" w:sz="0" w:space="0" w:color="auto"/>
            <w:left w:val="none" w:sz="0" w:space="0" w:color="auto"/>
            <w:bottom w:val="none" w:sz="0" w:space="0" w:color="auto"/>
            <w:right w:val="none" w:sz="0" w:space="0" w:color="auto"/>
          </w:divBdr>
        </w:div>
        <w:div w:id="710423502">
          <w:marLeft w:val="0"/>
          <w:marRight w:val="0"/>
          <w:marTop w:val="0"/>
          <w:marBottom w:val="0"/>
          <w:divBdr>
            <w:top w:val="none" w:sz="0" w:space="0" w:color="auto"/>
            <w:left w:val="none" w:sz="0" w:space="0" w:color="auto"/>
            <w:bottom w:val="none" w:sz="0" w:space="0" w:color="auto"/>
            <w:right w:val="none" w:sz="0" w:space="0" w:color="auto"/>
          </w:divBdr>
        </w:div>
        <w:div w:id="1989286433">
          <w:marLeft w:val="0"/>
          <w:marRight w:val="0"/>
          <w:marTop w:val="0"/>
          <w:marBottom w:val="0"/>
          <w:divBdr>
            <w:top w:val="none" w:sz="0" w:space="0" w:color="auto"/>
            <w:left w:val="none" w:sz="0" w:space="0" w:color="auto"/>
            <w:bottom w:val="none" w:sz="0" w:space="0" w:color="auto"/>
            <w:right w:val="none" w:sz="0" w:space="0" w:color="auto"/>
          </w:divBdr>
        </w:div>
        <w:div w:id="1944848516">
          <w:marLeft w:val="0"/>
          <w:marRight w:val="0"/>
          <w:marTop w:val="0"/>
          <w:marBottom w:val="0"/>
          <w:divBdr>
            <w:top w:val="none" w:sz="0" w:space="0" w:color="auto"/>
            <w:left w:val="none" w:sz="0" w:space="0" w:color="auto"/>
            <w:bottom w:val="none" w:sz="0" w:space="0" w:color="auto"/>
            <w:right w:val="none" w:sz="0" w:space="0" w:color="auto"/>
          </w:divBdr>
        </w:div>
        <w:div w:id="1112474036">
          <w:marLeft w:val="0"/>
          <w:marRight w:val="0"/>
          <w:marTop w:val="0"/>
          <w:marBottom w:val="0"/>
          <w:divBdr>
            <w:top w:val="none" w:sz="0" w:space="0" w:color="auto"/>
            <w:left w:val="none" w:sz="0" w:space="0" w:color="auto"/>
            <w:bottom w:val="none" w:sz="0" w:space="0" w:color="auto"/>
            <w:right w:val="none" w:sz="0" w:space="0" w:color="auto"/>
          </w:divBdr>
        </w:div>
        <w:div w:id="1704137682">
          <w:marLeft w:val="0"/>
          <w:marRight w:val="0"/>
          <w:marTop w:val="0"/>
          <w:marBottom w:val="0"/>
          <w:divBdr>
            <w:top w:val="none" w:sz="0" w:space="0" w:color="auto"/>
            <w:left w:val="none" w:sz="0" w:space="0" w:color="auto"/>
            <w:bottom w:val="none" w:sz="0" w:space="0" w:color="auto"/>
            <w:right w:val="none" w:sz="0" w:space="0" w:color="auto"/>
          </w:divBdr>
        </w:div>
        <w:div w:id="2078698020">
          <w:marLeft w:val="0"/>
          <w:marRight w:val="0"/>
          <w:marTop w:val="0"/>
          <w:marBottom w:val="0"/>
          <w:divBdr>
            <w:top w:val="none" w:sz="0" w:space="0" w:color="auto"/>
            <w:left w:val="none" w:sz="0" w:space="0" w:color="auto"/>
            <w:bottom w:val="none" w:sz="0" w:space="0" w:color="auto"/>
            <w:right w:val="none" w:sz="0" w:space="0" w:color="auto"/>
          </w:divBdr>
        </w:div>
        <w:div w:id="191460501">
          <w:marLeft w:val="0"/>
          <w:marRight w:val="0"/>
          <w:marTop w:val="0"/>
          <w:marBottom w:val="0"/>
          <w:divBdr>
            <w:top w:val="none" w:sz="0" w:space="0" w:color="auto"/>
            <w:left w:val="none" w:sz="0" w:space="0" w:color="auto"/>
            <w:bottom w:val="none" w:sz="0" w:space="0" w:color="auto"/>
            <w:right w:val="none" w:sz="0" w:space="0" w:color="auto"/>
          </w:divBdr>
        </w:div>
        <w:div w:id="341663445">
          <w:marLeft w:val="0"/>
          <w:marRight w:val="0"/>
          <w:marTop w:val="0"/>
          <w:marBottom w:val="0"/>
          <w:divBdr>
            <w:top w:val="none" w:sz="0" w:space="0" w:color="auto"/>
            <w:left w:val="none" w:sz="0" w:space="0" w:color="auto"/>
            <w:bottom w:val="none" w:sz="0" w:space="0" w:color="auto"/>
            <w:right w:val="none" w:sz="0" w:space="0" w:color="auto"/>
          </w:divBdr>
        </w:div>
        <w:div w:id="1013650453">
          <w:marLeft w:val="0"/>
          <w:marRight w:val="0"/>
          <w:marTop w:val="0"/>
          <w:marBottom w:val="0"/>
          <w:divBdr>
            <w:top w:val="none" w:sz="0" w:space="0" w:color="auto"/>
            <w:left w:val="none" w:sz="0" w:space="0" w:color="auto"/>
            <w:bottom w:val="none" w:sz="0" w:space="0" w:color="auto"/>
            <w:right w:val="none" w:sz="0" w:space="0" w:color="auto"/>
          </w:divBdr>
        </w:div>
        <w:div w:id="150681710">
          <w:marLeft w:val="0"/>
          <w:marRight w:val="0"/>
          <w:marTop w:val="0"/>
          <w:marBottom w:val="0"/>
          <w:divBdr>
            <w:top w:val="none" w:sz="0" w:space="0" w:color="auto"/>
            <w:left w:val="none" w:sz="0" w:space="0" w:color="auto"/>
            <w:bottom w:val="none" w:sz="0" w:space="0" w:color="auto"/>
            <w:right w:val="none" w:sz="0" w:space="0" w:color="auto"/>
          </w:divBdr>
        </w:div>
        <w:div w:id="1591156862">
          <w:marLeft w:val="0"/>
          <w:marRight w:val="0"/>
          <w:marTop w:val="0"/>
          <w:marBottom w:val="0"/>
          <w:divBdr>
            <w:top w:val="none" w:sz="0" w:space="0" w:color="auto"/>
            <w:left w:val="none" w:sz="0" w:space="0" w:color="auto"/>
            <w:bottom w:val="none" w:sz="0" w:space="0" w:color="auto"/>
            <w:right w:val="none" w:sz="0" w:space="0" w:color="auto"/>
          </w:divBdr>
        </w:div>
        <w:div w:id="218906391">
          <w:marLeft w:val="0"/>
          <w:marRight w:val="0"/>
          <w:marTop w:val="0"/>
          <w:marBottom w:val="0"/>
          <w:divBdr>
            <w:top w:val="none" w:sz="0" w:space="0" w:color="auto"/>
            <w:left w:val="none" w:sz="0" w:space="0" w:color="auto"/>
            <w:bottom w:val="none" w:sz="0" w:space="0" w:color="auto"/>
            <w:right w:val="none" w:sz="0" w:space="0" w:color="auto"/>
          </w:divBdr>
        </w:div>
        <w:div w:id="2144888667">
          <w:marLeft w:val="0"/>
          <w:marRight w:val="0"/>
          <w:marTop w:val="0"/>
          <w:marBottom w:val="0"/>
          <w:divBdr>
            <w:top w:val="none" w:sz="0" w:space="0" w:color="auto"/>
            <w:left w:val="none" w:sz="0" w:space="0" w:color="auto"/>
            <w:bottom w:val="none" w:sz="0" w:space="0" w:color="auto"/>
            <w:right w:val="none" w:sz="0" w:space="0" w:color="auto"/>
          </w:divBdr>
        </w:div>
        <w:div w:id="1164206300">
          <w:marLeft w:val="0"/>
          <w:marRight w:val="0"/>
          <w:marTop w:val="0"/>
          <w:marBottom w:val="0"/>
          <w:divBdr>
            <w:top w:val="none" w:sz="0" w:space="0" w:color="auto"/>
            <w:left w:val="none" w:sz="0" w:space="0" w:color="auto"/>
            <w:bottom w:val="none" w:sz="0" w:space="0" w:color="auto"/>
            <w:right w:val="none" w:sz="0" w:space="0" w:color="auto"/>
          </w:divBdr>
        </w:div>
        <w:div w:id="2003310304">
          <w:marLeft w:val="0"/>
          <w:marRight w:val="0"/>
          <w:marTop w:val="0"/>
          <w:marBottom w:val="0"/>
          <w:divBdr>
            <w:top w:val="none" w:sz="0" w:space="0" w:color="auto"/>
            <w:left w:val="none" w:sz="0" w:space="0" w:color="auto"/>
            <w:bottom w:val="none" w:sz="0" w:space="0" w:color="auto"/>
            <w:right w:val="none" w:sz="0" w:space="0" w:color="auto"/>
          </w:divBdr>
        </w:div>
        <w:div w:id="500437462">
          <w:marLeft w:val="0"/>
          <w:marRight w:val="0"/>
          <w:marTop w:val="0"/>
          <w:marBottom w:val="0"/>
          <w:divBdr>
            <w:top w:val="none" w:sz="0" w:space="0" w:color="auto"/>
            <w:left w:val="none" w:sz="0" w:space="0" w:color="auto"/>
            <w:bottom w:val="none" w:sz="0" w:space="0" w:color="auto"/>
            <w:right w:val="none" w:sz="0" w:space="0" w:color="auto"/>
          </w:divBdr>
        </w:div>
        <w:div w:id="1257713280">
          <w:marLeft w:val="0"/>
          <w:marRight w:val="0"/>
          <w:marTop w:val="0"/>
          <w:marBottom w:val="0"/>
          <w:divBdr>
            <w:top w:val="none" w:sz="0" w:space="0" w:color="auto"/>
            <w:left w:val="none" w:sz="0" w:space="0" w:color="auto"/>
            <w:bottom w:val="none" w:sz="0" w:space="0" w:color="auto"/>
            <w:right w:val="none" w:sz="0" w:space="0" w:color="auto"/>
          </w:divBdr>
        </w:div>
        <w:div w:id="1936665117">
          <w:marLeft w:val="0"/>
          <w:marRight w:val="0"/>
          <w:marTop w:val="0"/>
          <w:marBottom w:val="0"/>
          <w:divBdr>
            <w:top w:val="none" w:sz="0" w:space="0" w:color="auto"/>
            <w:left w:val="none" w:sz="0" w:space="0" w:color="auto"/>
            <w:bottom w:val="none" w:sz="0" w:space="0" w:color="auto"/>
            <w:right w:val="none" w:sz="0" w:space="0" w:color="auto"/>
          </w:divBdr>
        </w:div>
        <w:div w:id="868445515">
          <w:marLeft w:val="0"/>
          <w:marRight w:val="0"/>
          <w:marTop w:val="0"/>
          <w:marBottom w:val="0"/>
          <w:divBdr>
            <w:top w:val="none" w:sz="0" w:space="0" w:color="auto"/>
            <w:left w:val="none" w:sz="0" w:space="0" w:color="auto"/>
            <w:bottom w:val="none" w:sz="0" w:space="0" w:color="auto"/>
            <w:right w:val="none" w:sz="0" w:space="0" w:color="auto"/>
          </w:divBdr>
        </w:div>
        <w:div w:id="2109763758">
          <w:marLeft w:val="0"/>
          <w:marRight w:val="0"/>
          <w:marTop w:val="0"/>
          <w:marBottom w:val="0"/>
          <w:divBdr>
            <w:top w:val="none" w:sz="0" w:space="0" w:color="auto"/>
            <w:left w:val="none" w:sz="0" w:space="0" w:color="auto"/>
            <w:bottom w:val="none" w:sz="0" w:space="0" w:color="auto"/>
            <w:right w:val="none" w:sz="0" w:space="0" w:color="auto"/>
          </w:divBdr>
        </w:div>
        <w:div w:id="1993828314">
          <w:marLeft w:val="0"/>
          <w:marRight w:val="0"/>
          <w:marTop w:val="0"/>
          <w:marBottom w:val="0"/>
          <w:divBdr>
            <w:top w:val="none" w:sz="0" w:space="0" w:color="auto"/>
            <w:left w:val="none" w:sz="0" w:space="0" w:color="auto"/>
            <w:bottom w:val="none" w:sz="0" w:space="0" w:color="auto"/>
            <w:right w:val="none" w:sz="0" w:space="0" w:color="auto"/>
          </w:divBdr>
        </w:div>
        <w:div w:id="1109204045">
          <w:marLeft w:val="0"/>
          <w:marRight w:val="0"/>
          <w:marTop w:val="0"/>
          <w:marBottom w:val="0"/>
          <w:divBdr>
            <w:top w:val="none" w:sz="0" w:space="0" w:color="auto"/>
            <w:left w:val="none" w:sz="0" w:space="0" w:color="auto"/>
            <w:bottom w:val="none" w:sz="0" w:space="0" w:color="auto"/>
            <w:right w:val="none" w:sz="0" w:space="0" w:color="auto"/>
          </w:divBdr>
        </w:div>
        <w:div w:id="1303541939">
          <w:marLeft w:val="0"/>
          <w:marRight w:val="0"/>
          <w:marTop w:val="0"/>
          <w:marBottom w:val="0"/>
          <w:divBdr>
            <w:top w:val="none" w:sz="0" w:space="0" w:color="auto"/>
            <w:left w:val="none" w:sz="0" w:space="0" w:color="auto"/>
            <w:bottom w:val="none" w:sz="0" w:space="0" w:color="auto"/>
            <w:right w:val="none" w:sz="0" w:space="0" w:color="auto"/>
          </w:divBdr>
        </w:div>
        <w:div w:id="515122978">
          <w:marLeft w:val="0"/>
          <w:marRight w:val="0"/>
          <w:marTop w:val="0"/>
          <w:marBottom w:val="0"/>
          <w:divBdr>
            <w:top w:val="none" w:sz="0" w:space="0" w:color="auto"/>
            <w:left w:val="none" w:sz="0" w:space="0" w:color="auto"/>
            <w:bottom w:val="none" w:sz="0" w:space="0" w:color="auto"/>
            <w:right w:val="none" w:sz="0" w:space="0" w:color="auto"/>
          </w:divBdr>
        </w:div>
        <w:div w:id="1376543620">
          <w:marLeft w:val="0"/>
          <w:marRight w:val="0"/>
          <w:marTop w:val="0"/>
          <w:marBottom w:val="0"/>
          <w:divBdr>
            <w:top w:val="none" w:sz="0" w:space="0" w:color="auto"/>
            <w:left w:val="none" w:sz="0" w:space="0" w:color="auto"/>
            <w:bottom w:val="none" w:sz="0" w:space="0" w:color="auto"/>
            <w:right w:val="none" w:sz="0" w:space="0" w:color="auto"/>
          </w:divBdr>
        </w:div>
        <w:div w:id="1868251999">
          <w:marLeft w:val="0"/>
          <w:marRight w:val="0"/>
          <w:marTop w:val="0"/>
          <w:marBottom w:val="0"/>
          <w:divBdr>
            <w:top w:val="none" w:sz="0" w:space="0" w:color="auto"/>
            <w:left w:val="none" w:sz="0" w:space="0" w:color="auto"/>
            <w:bottom w:val="none" w:sz="0" w:space="0" w:color="auto"/>
            <w:right w:val="none" w:sz="0" w:space="0" w:color="auto"/>
          </w:divBdr>
        </w:div>
        <w:div w:id="579214796">
          <w:marLeft w:val="0"/>
          <w:marRight w:val="0"/>
          <w:marTop w:val="0"/>
          <w:marBottom w:val="0"/>
          <w:divBdr>
            <w:top w:val="none" w:sz="0" w:space="0" w:color="auto"/>
            <w:left w:val="none" w:sz="0" w:space="0" w:color="auto"/>
            <w:bottom w:val="none" w:sz="0" w:space="0" w:color="auto"/>
            <w:right w:val="none" w:sz="0" w:space="0" w:color="auto"/>
          </w:divBdr>
        </w:div>
        <w:div w:id="572473039">
          <w:marLeft w:val="0"/>
          <w:marRight w:val="0"/>
          <w:marTop w:val="0"/>
          <w:marBottom w:val="0"/>
          <w:divBdr>
            <w:top w:val="none" w:sz="0" w:space="0" w:color="auto"/>
            <w:left w:val="none" w:sz="0" w:space="0" w:color="auto"/>
            <w:bottom w:val="none" w:sz="0" w:space="0" w:color="auto"/>
            <w:right w:val="none" w:sz="0" w:space="0" w:color="auto"/>
          </w:divBdr>
        </w:div>
        <w:div w:id="852066024">
          <w:marLeft w:val="0"/>
          <w:marRight w:val="0"/>
          <w:marTop w:val="0"/>
          <w:marBottom w:val="0"/>
          <w:divBdr>
            <w:top w:val="none" w:sz="0" w:space="0" w:color="auto"/>
            <w:left w:val="none" w:sz="0" w:space="0" w:color="auto"/>
            <w:bottom w:val="none" w:sz="0" w:space="0" w:color="auto"/>
            <w:right w:val="none" w:sz="0" w:space="0" w:color="auto"/>
          </w:divBdr>
        </w:div>
        <w:div w:id="907225796">
          <w:marLeft w:val="0"/>
          <w:marRight w:val="0"/>
          <w:marTop w:val="0"/>
          <w:marBottom w:val="0"/>
          <w:divBdr>
            <w:top w:val="none" w:sz="0" w:space="0" w:color="auto"/>
            <w:left w:val="none" w:sz="0" w:space="0" w:color="auto"/>
            <w:bottom w:val="none" w:sz="0" w:space="0" w:color="auto"/>
            <w:right w:val="none" w:sz="0" w:space="0" w:color="auto"/>
          </w:divBdr>
        </w:div>
        <w:div w:id="612446304">
          <w:marLeft w:val="0"/>
          <w:marRight w:val="0"/>
          <w:marTop w:val="0"/>
          <w:marBottom w:val="0"/>
          <w:divBdr>
            <w:top w:val="none" w:sz="0" w:space="0" w:color="auto"/>
            <w:left w:val="none" w:sz="0" w:space="0" w:color="auto"/>
            <w:bottom w:val="none" w:sz="0" w:space="0" w:color="auto"/>
            <w:right w:val="none" w:sz="0" w:space="0" w:color="auto"/>
          </w:divBdr>
        </w:div>
        <w:div w:id="2030180761">
          <w:marLeft w:val="0"/>
          <w:marRight w:val="0"/>
          <w:marTop w:val="0"/>
          <w:marBottom w:val="0"/>
          <w:divBdr>
            <w:top w:val="none" w:sz="0" w:space="0" w:color="auto"/>
            <w:left w:val="none" w:sz="0" w:space="0" w:color="auto"/>
            <w:bottom w:val="none" w:sz="0" w:space="0" w:color="auto"/>
            <w:right w:val="none" w:sz="0" w:space="0" w:color="auto"/>
          </w:divBdr>
        </w:div>
        <w:div w:id="241531924">
          <w:marLeft w:val="0"/>
          <w:marRight w:val="0"/>
          <w:marTop w:val="0"/>
          <w:marBottom w:val="0"/>
          <w:divBdr>
            <w:top w:val="none" w:sz="0" w:space="0" w:color="auto"/>
            <w:left w:val="none" w:sz="0" w:space="0" w:color="auto"/>
            <w:bottom w:val="none" w:sz="0" w:space="0" w:color="auto"/>
            <w:right w:val="none" w:sz="0" w:space="0" w:color="auto"/>
          </w:divBdr>
        </w:div>
        <w:div w:id="1225721771">
          <w:marLeft w:val="0"/>
          <w:marRight w:val="0"/>
          <w:marTop w:val="0"/>
          <w:marBottom w:val="0"/>
          <w:divBdr>
            <w:top w:val="none" w:sz="0" w:space="0" w:color="auto"/>
            <w:left w:val="none" w:sz="0" w:space="0" w:color="auto"/>
            <w:bottom w:val="none" w:sz="0" w:space="0" w:color="auto"/>
            <w:right w:val="none" w:sz="0" w:space="0" w:color="auto"/>
          </w:divBdr>
        </w:div>
        <w:div w:id="890001239">
          <w:marLeft w:val="0"/>
          <w:marRight w:val="0"/>
          <w:marTop w:val="0"/>
          <w:marBottom w:val="0"/>
          <w:divBdr>
            <w:top w:val="none" w:sz="0" w:space="0" w:color="auto"/>
            <w:left w:val="none" w:sz="0" w:space="0" w:color="auto"/>
            <w:bottom w:val="none" w:sz="0" w:space="0" w:color="auto"/>
            <w:right w:val="none" w:sz="0" w:space="0" w:color="auto"/>
          </w:divBdr>
        </w:div>
        <w:div w:id="1157962841">
          <w:marLeft w:val="0"/>
          <w:marRight w:val="0"/>
          <w:marTop w:val="0"/>
          <w:marBottom w:val="0"/>
          <w:divBdr>
            <w:top w:val="none" w:sz="0" w:space="0" w:color="auto"/>
            <w:left w:val="none" w:sz="0" w:space="0" w:color="auto"/>
            <w:bottom w:val="none" w:sz="0" w:space="0" w:color="auto"/>
            <w:right w:val="none" w:sz="0" w:space="0" w:color="auto"/>
          </w:divBdr>
        </w:div>
        <w:div w:id="20054489">
          <w:marLeft w:val="0"/>
          <w:marRight w:val="0"/>
          <w:marTop w:val="0"/>
          <w:marBottom w:val="0"/>
          <w:divBdr>
            <w:top w:val="none" w:sz="0" w:space="0" w:color="auto"/>
            <w:left w:val="none" w:sz="0" w:space="0" w:color="auto"/>
            <w:bottom w:val="none" w:sz="0" w:space="0" w:color="auto"/>
            <w:right w:val="none" w:sz="0" w:space="0" w:color="auto"/>
          </w:divBdr>
        </w:div>
        <w:div w:id="1610356547">
          <w:marLeft w:val="0"/>
          <w:marRight w:val="0"/>
          <w:marTop w:val="0"/>
          <w:marBottom w:val="0"/>
          <w:divBdr>
            <w:top w:val="none" w:sz="0" w:space="0" w:color="auto"/>
            <w:left w:val="none" w:sz="0" w:space="0" w:color="auto"/>
            <w:bottom w:val="none" w:sz="0" w:space="0" w:color="auto"/>
            <w:right w:val="none" w:sz="0" w:space="0" w:color="auto"/>
          </w:divBdr>
        </w:div>
        <w:div w:id="1691762235">
          <w:marLeft w:val="0"/>
          <w:marRight w:val="0"/>
          <w:marTop w:val="0"/>
          <w:marBottom w:val="0"/>
          <w:divBdr>
            <w:top w:val="none" w:sz="0" w:space="0" w:color="auto"/>
            <w:left w:val="none" w:sz="0" w:space="0" w:color="auto"/>
            <w:bottom w:val="none" w:sz="0" w:space="0" w:color="auto"/>
            <w:right w:val="none" w:sz="0" w:space="0" w:color="auto"/>
          </w:divBdr>
        </w:div>
        <w:div w:id="1873179153">
          <w:marLeft w:val="0"/>
          <w:marRight w:val="0"/>
          <w:marTop w:val="0"/>
          <w:marBottom w:val="0"/>
          <w:divBdr>
            <w:top w:val="none" w:sz="0" w:space="0" w:color="auto"/>
            <w:left w:val="none" w:sz="0" w:space="0" w:color="auto"/>
            <w:bottom w:val="none" w:sz="0" w:space="0" w:color="auto"/>
            <w:right w:val="none" w:sz="0" w:space="0" w:color="auto"/>
          </w:divBdr>
        </w:div>
        <w:div w:id="744374057">
          <w:marLeft w:val="0"/>
          <w:marRight w:val="0"/>
          <w:marTop w:val="0"/>
          <w:marBottom w:val="0"/>
          <w:divBdr>
            <w:top w:val="none" w:sz="0" w:space="0" w:color="auto"/>
            <w:left w:val="none" w:sz="0" w:space="0" w:color="auto"/>
            <w:bottom w:val="none" w:sz="0" w:space="0" w:color="auto"/>
            <w:right w:val="none" w:sz="0" w:space="0" w:color="auto"/>
          </w:divBdr>
        </w:div>
        <w:div w:id="322201494">
          <w:marLeft w:val="0"/>
          <w:marRight w:val="0"/>
          <w:marTop w:val="0"/>
          <w:marBottom w:val="0"/>
          <w:divBdr>
            <w:top w:val="none" w:sz="0" w:space="0" w:color="auto"/>
            <w:left w:val="none" w:sz="0" w:space="0" w:color="auto"/>
            <w:bottom w:val="none" w:sz="0" w:space="0" w:color="auto"/>
            <w:right w:val="none" w:sz="0" w:space="0" w:color="auto"/>
          </w:divBdr>
        </w:div>
        <w:div w:id="202326832">
          <w:marLeft w:val="0"/>
          <w:marRight w:val="0"/>
          <w:marTop w:val="0"/>
          <w:marBottom w:val="0"/>
          <w:divBdr>
            <w:top w:val="none" w:sz="0" w:space="0" w:color="auto"/>
            <w:left w:val="none" w:sz="0" w:space="0" w:color="auto"/>
            <w:bottom w:val="none" w:sz="0" w:space="0" w:color="auto"/>
            <w:right w:val="none" w:sz="0" w:space="0" w:color="auto"/>
          </w:divBdr>
        </w:div>
        <w:div w:id="391277334">
          <w:marLeft w:val="0"/>
          <w:marRight w:val="0"/>
          <w:marTop w:val="0"/>
          <w:marBottom w:val="0"/>
          <w:divBdr>
            <w:top w:val="none" w:sz="0" w:space="0" w:color="auto"/>
            <w:left w:val="none" w:sz="0" w:space="0" w:color="auto"/>
            <w:bottom w:val="none" w:sz="0" w:space="0" w:color="auto"/>
            <w:right w:val="none" w:sz="0" w:space="0" w:color="auto"/>
          </w:divBdr>
        </w:div>
        <w:div w:id="1669020664">
          <w:marLeft w:val="0"/>
          <w:marRight w:val="0"/>
          <w:marTop w:val="0"/>
          <w:marBottom w:val="0"/>
          <w:divBdr>
            <w:top w:val="none" w:sz="0" w:space="0" w:color="auto"/>
            <w:left w:val="none" w:sz="0" w:space="0" w:color="auto"/>
            <w:bottom w:val="none" w:sz="0" w:space="0" w:color="auto"/>
            <w:right w:val="none" w:sz="0" w:space="0" w:color="auto"/>
          </w:divBdr>
        </w:div>
        <w:div w:id="1017806096">
          <w:marLeft w:val="0"/>
          <w:marRight w:val="0"/>
          <w:marTop w:val="0"/>
          <w:marBottom w:val="0"/>
          <w:divBdr>
            <w:top w:val="none" w:sz="0" w:space="0" w:color="auto"/>
            <w:left w:val="none" w:sz="0" w:space="0" w:color="auto"/>
            <w:bottom w:val="none" w:sz="0" w:space="0" w:color="auto"/>
            <w:right w:val="none" w:sz="0" w:space="0" w:color="auto"/>
          </w:divBdr>
        </w:div>
        <w:div w:id="1821655763">
          <w:marLeft w:val="0"/>
          <w:marRight w:val="0"/>
          <w:marTop w:val="0"/>
          <w:marBottom w:val="0"/>
          <w:divBdr>
            <w:top w:val="none" w:sz="0" w:space="0" w:color="auto"/>
            <w:left w:val="none" w:sz="0" w:space="0" w:color="auto"/>
            <w:bottom w:val="none" w:sz="0" w:space="0" w:color="auto"/>
            <w:right w:val="none" w:sz="0" w:space="0" w:color="auto"/>
          </w:divBdr>
        </w:div>
        <w:div w:id="951937446">
          <w:marLeft w:val="0"/>
          <w:marRight w:val="0"/>
          <w:marTop w:val="0"/>
          <w:marBottom w:val="0"/>
          <w:divBdr>
            <w:top w:val="none" w:sz="0" w:space="0" w:color="auto"/>
            <w:left w:val="none" w:sz="0" w:space="0" w:color="auto"/>
            <w:bottom w:val="none" w:sz="0" w:space="0" w:color="auto"/>
            <w:right w:val="none" w:sz="0" w:space="0" w:color="auto"/>
          </w:divBdr>
        </w:div>
        <w:div w:id="985553801">
          <w:marLeft w:val="0"/>
          <w:marRight w:val="0"/>
          <w:marTop w:val="0"/>
          <w:marBottom w:val="0"/>
          <w:divBdr>
            <w:top w:val="none" w:sz="0" w:space="0" w:color="auto"/>
            <w:left w:val="none" w:sz="0" w:space="0" w:color="auto"/>
            <w:bottom w:val="none" w:sz="0" w:space="0" w:color="auto"/>
            <w:right w:val="none" w:sz="0" w:space="0" w:color="auto"/>
          </w:divBdr>
        </w:div>
        <w:div w:id="1066995202">
          <w:marLeft w:val="0"/>
          <w:marRight w:val="0"/>
          <w:marTop w:val="0"/>
          <w:marBottom w:val="0"/>
          <w:divBdr>
            <w:top w:val="none" w:sz="0" w:space="0" w:color="auto"/>
            <w:left w:val="none" w:sz="0" w:space="0" w:color="auto"/>
            <w:bottom w:val="none" w:sz="0" w:space="0" w:color="auto"/>
            <w:right w:val="none" w:sz="0" w:space="0" w:color="auto"/>
          </w:divBdr>
        </w:div>
        <w:div w:id="1776053432">
          <w:marLeft w:val="0"/>
          <w:marRight w:val="0"/>
          <w:marTop w:val="0"/>
          <w:marBottom w:val="0"/>
          <w:divBdr>
            <w:top w:val="none" w:sz="0" w:space="0" w:color="auto"/>
            <w:left w:val="none" w:sz="0" w:space="0" w:color="auto"/>
            <w:bottom w:val="none" w:sz="0" w:space="0" w:color="auto"/>
            <w:right w:val="none" w:sz="0" w:space="0" w:color="auto"/>
          </w:divBdr>
        </w:div>
        <w:div w:id="169639802">
          <w:marLeft w:val="0"/>
          <w:marRight w:val="0"/>
          <w:marTop w:val="0"/>
          <w:marBottom w:val="0"/>
          <w:divBdr>
            <w:top w:val="none" w:sz="0" w:space="0" w:color="auto"/>
            <w:left w:val="none" w:sz="0" w:space="0" w:color="auto"/>
            <w:bottom w:val="none" w:sz="0" w:space="0" w:color="auto"/>
            <w:right w:val="none" w:sz="0" w:space="0" w:color="auto"/>
          </w:divBdr>
        </w:div>
        <w:div w:id="170263800">
          <w:marLeft w:val="0"/>
          <w:marRight w:val="0"/>
          <w:marTop w:val="0"/>
          <w:marBottom w:val="0"/>
          <w:divBdr>
            <w:top w:val="none" w:sz="0" w:space="0" w:color="auto"/>
            <w:left w:val="none" w:sz="0" w:space="0" w:color="auto"/>
            <w:bottom w:val="none" w:sz="0" w:space="0" w:color="auto"/>
            <w:right w:val="none" w:sz="0" w:space="0" w:color="auto"/>
          </w:divBdr>
        </w:div>
        <w:div w:id="447818565">
          <w:marLeft w:val="0"/>
          <w:marRight w:val="0"/>
          <w:marTop w:val="0"/>
          <w:marBottom w:val="0"/>
          <w:divBdr>
            <w:top w:val="none" w:sz="0" w:space="0" w:color="auto"/>
            <w:left w:val="none" w:sz="0" w:space="0" w:color="auto"/>
            <w:bottom w:val="none" w:sz="0" w:space="0" w:color="auto"/>
            <w:right w:val="none" w:sz="0" w:space="0" w:color="auto"/>
          </w:divBdr>
        </w:div>
        <w:div w:id="2126536003">
          <w:marLeft w:val="0"/>
          <w:marRight w:val="0"/>
          <w:marTop w:val="0"/>
          <w:marBottom w:val="0"/>
          <w:divBdr>
            <w:top w:val="none" w:sz="0" w:space="0" w:color="auto"/>
            <w:left w:val="none" w:sz="0" w:space="0" w:color="auto"/>
            <w:bottom w:val="none" w:sz="0" w:space="0" w:color="auto"/>
            <w:right w:val="none" w:sz="0" w:space="0" w:color="auto"/>
          </w:divBdr>
        </w:div>
        <w:div w:id="134182150">
          <w:marLeft w:val="0"/>
          <w:marRight w:val="0"/>
          <w:marTop w:val="0"/>
          <w:marBottom w:val="0"/>
          <w:divBdr>
            <w:top w:val="none" w:sz="0" w:space="0" w:color="auto"/>
            <w:left w:val="none" w:sz="0" w:space="0" w:color="auto"/>
            <w:bottom w:val="none" w:sz="0" w:space="0" w:color="auto"/>
            <w:right w:val="none" w:sz="0" w:space="0" w:color="auto"/>
          </w:divBdr>
        </w:div>
        <w:div w:id="113793035">
          <w:marLeft w:val="0"/>
          <w:marRight w:val="0"/>
          <w:marTop w:val="0"/>
          <w:marBottom w:val="0"/>
          <w:divBdr>
            <w:top w:val="none" w:sz="0" w:space="0" w:color="auto"/>
            <w:left w:val="none" w:sz="0" w:space="0" w:color="auto"/>
            <w:bottom w:val="none" w:sz="0" w:space="0" w:color="auto"/>
            <w:right w:val="none" w:sz="0" w:space="0" w:color="auto"/>
          </w:divBdr>
        </w:div>
        <w:div w:id="1004477239">
          <w:marLeft w:val="0"/>
          <w:marRight w:val="0"/>
          <w:marTop w:val="0"/>
          <w:marBottom w:val="0"/>
          <w:divBdr>
            <w:top w:val="none" w:sz="0" w:space="0" w:color="auto"/>
            <w:left w:val="none" w:sz="0" w:space="0" w:color="auto"/>
            <w:bottom w:val="none" w:sz="0" w:space="0" w:color="auto"/>
            <w:right w:val="none" w:sz="0" w:space="0" w:color="auto"/>
          </w:divBdr>
        </w:div>
        <w:div w:id="270550456">
          <w:marLeft w:val="0"/>
          <w:marRight w:val="0"/>
          <w:marTop w:val="0"/>
          <w:marBottom w:val="0"/>
          <w:divBdr>
            <w:top w:val="none" w:sz="0" w:space="0" w:color="auto"/>
            <w:left w:val="none" w:sz="0" w:space="0" w:color="auto"/>
            <w:bottom w:val="none" w:sz="0" w:space="0" w:color="auto"/>
            <w:right w:val="none" w:sz="0" w:space="0" w:color="auto"/>
          </w:divBdr>
        </w:div>
        <w:div w:id="1153253399">
          <w:marLeft w:val="0"/>
          <w:marRight w:val="0"/>
          <w:marTop w:val="0"/>
          <w:marBottom w:val="0"/>
          <w:divBdr>
            <w:top w:val="none" w:sz="0" w:space="0" w:color="auto"/>
            <w:left w:val="none" w:sz="0" w:space="0" w:color="auto"/>
            <w:bottom w:val="none" w:sz="0" w:space="0" w:color="auto"/>
            <w:right w:val="none" w:sz="0" w:space="0" w:color="auto"/>
          </w:divBdr>
        </w:div>
        <w:div w:id="1319268642">
          <w:marLeft w:val="0"/>
          <w:marRight w:val="0"/>
          <w:marTop w:val="0"/>
          <w:marBottom w:val="0"/>
          <w:divBdr>
            <w:top w:val="none" w:sz="0" w:space="0" w:color="auto"/>
            <w:left w:val="none" w:sz="0" w:space="0" w:color="auto"/>
            <w:bottom w:val="none" w:sz="0" w:space="0" w:color="auto"/>
            <w:right w:val="none" w:sz="0" w:space="0" w:color="auto"/>
          </w:divBdr>
        </w:div>
        <w:div w:id="1531189250">
          <w:marLeft w:val="0"/>
          <w:marRight w:val="0"/>
          <w:marTop w:val="0"/>
          <w:marBottom w:val="0"/>
          <w:divBdr>
            <w:top w:val="none" w:sz="0" w:space="0" w:color="auto"/>
            <w:left w:val="none" w:sz="0" w:space="0" w:color="auto"/>
            <w:bottom w:val="none" w:sz="0" w:space="0" w:color="auto"/>
            <w:right w:val="none" w:sz="0" w:space="0" w:color="auto"/>
          </w:divBdr>
        </w:div>
        <w:div w:id="251398439">
          <w:marLeft w:val="0"/>
          <w:marRight w:val="0"/>
          <w:marTop w:val="0"/>
          <w:marBottom w:val="0"/>
          <w:divBdr>
            <w:top w:val="none" w:sz="0" w:space="0" w:color="auto"/>
            <w:left w:val="none" w:sz="0" w:space="0" w:color="auto"/>
            <w:bottom w:val="none" w:sz="0" w:space="0" w:color="auto"/>
            <w:right w:val="none" w:sz="0" w:space="0" w:color="auto"/>
          </w:divBdr>
        </w:div>
        <w:div w:id="857546063">
          <w:marLeft w:val="0"/>
          <w:marRight w:val="0"/>
          <w:marTop w:val="0"/>
          <w:marBottom w:val="0"/>
          <w:divBdr>
            <w:top w:val="none" w:sz="0" w:space="0" w:color="auto"/>
            <w:left w:val="none" w:sz="0" w:space="0" w:color="auto"/>
            <w:bottom w:val="none" w:sz="0" w:space="0" w:color="auto"/>
            <w:right w:val="none" w:sz="0" w:space="0" w:color="auto"/>
          </w:divBdr>
        </w:div>
        <w:div w:id="1931622177">
          <w:marLeft w:val="0"/>
          <w:marRight w:val="0"/>
          <w:marTop w:val="0"/>
          <w:marBottom w:val="0"/>
          <w:divBdr>
            <w:top w:val="none" w:sz="0" w:space="0" w:color="auto"/>
            <w:left w:val="none" w:sz="0" w:space="0" w:color="auto"/>
            <w:bottom w:val="none" w:sz="0" w:space="0" w:color="auto"/>
            <w:right w:val="none" w:sz="0" w:space="0" w:color="auto"/>
          </w:divBdr>
        </w:div>
        <w:div w:id="261379762">
          <w:marLeft w:val="0"/>
          <w:marRight w:val="0"/>
          <w:marTop w:val="0"/>
          <w:marBottom w:val="0"/>
          <w:divBdr>
            <w:top w:val="none" w:sz="0" w:space="0" w:color="auto"/>
            <w:left w:val="none" w:sz="0" w:space="0" w:color="auto"/>
            <w:bottom w:val="none" w:sz="0" w:space="0" w:color="auto"/>
            <w:right w:val="none" w:sz="0" w:space="0" w:color="auto"/>
          </w:divBdr>
        </w:div>
        <w:div w:id="406390589">
          <w:marLeft w:val="0"/>
          <w:marRight w:val="0"/>
          <w:marTop w:val="0"/>
          <w:marBottom w:val="0"/>
          <w:divBdr>
            <w:top w:val="none" w:sz="0" w:space="0" w:color="auto"/>
            <w:left w:val="none" w:sz="0" w:space="0" w:color="auto"/>
            <w:bottom w:val="none" w:sz="0" w:space="0" w:color="auto"/>
            <w:right w:val="none" w:sz="0" w:space="0" w:color="auto"/>
          </w:divBdr>
        </w:div>
        <w:div w:id="1232692623">
          <w:marLeft w:val="0"/>
          <w:marRight w:val="0"/>
          <w:marTop w:val="0"/>
          <w:marBottom w:val="0"/>
          <w:divBdr>
            <w:top w:val="none" w:sz="0" w:space="0" w:color="auto"/>
            <w:left w:val="none" w:sz="0" w:space="0" w:color="auto"/>
            <w:bottom w:val="none" w:sz="0" w:space="0" w:color="auto"/>
            <w:right w:val="none" w:sz="0" w:space="0" w:color="auto"/>
          </w:divBdr>
        </w:div>
        <w:div w:id="957950903">
          <w:marLeft w:val="0"/>
          <w:marRight w:val="0"/>
          <w:marTop w:val="0"/>
          <w:marBottom w:val="0"/>
          <w:divBdr>
            <w:top w:val="none" w:sz="0" w:space="0" w:color="auto"/>
            <w:left w:val="none" w:sz="0" w:space="0" w:color="auto"/>
            <w:bottom w:val="none" w:sz="0" w:space="0" w:color="auto"/>
            <w:right w:val="none" w:sz="0" w:space="0" w:color="auto"/>
          </w:divBdr>
        </w:div>
        <w:div w:id="345208641">
          <w:marLeft w:val="0"/>
          <w:marRight w:val="0"/>
          <w:marTop w:val="0"/>
          <w:marBottom w:val="0"/>
          <w:divBdr>
            <w:top w:val="none" w:sz="0" w:space="0" w:color="auto"/>
            <w:left w:val="none" w:sz="0" w:space="0" w:color="auto"/>
            <w:bottom w:val="none" w:sz="0" w:space="0" w:color="auto"/>
            <w:right w:val="none" w:sz="0" w:space="0" w:color="auto"/>
          </w:divBdr>
        </w:div>
        <w:div w:id="656423966">
          <w:marLeft w:val="0"/>
          <w:marRight w:val="0"/>
          <w:marTop w:val="0"/>
          <w:marBottom w:val="0"/>
          <w:divBdr>
            <w:top w:val="none" w:sz="0" w:space="0" w:color="auto"/>
            <w:left w:val="none" w:sz="0" w:space="0" w:color="auto"/>
            <w:bottom w:val="none" w:sz="0" w:space="0" w:color="auto"/>
            <w:right w:val="none" w:sz="0" w:space="0" w:color="auto"/>
          </w:divBdr>
        </w:div>
        <w:div w:id="1578443079">
          <w:marLeft w:val="0"/>
          <w:marRight w:val="0"/>
          <w:marTop w:val="0"/>
          <w:marBottom w:val="0"/>
          <w:divBdr>
            <w:top w:val="none" w:sz="0" w:space="0" w:color="auto"/>
            <w:left w:val="none" w:sz="0" w:space="0" w:color="auto"/>
            <w:bottom w:val="none" w:sz="0" w:space="0" w:color="auto"/>
            <w:right w:val="none" w:sz="0" w:space="0" w:color="auto"/>
          </w:divBdr>
        </w:div>
        <w:div w:id="1168786218">
          <w:marLeft w:val="0"/>
          <w:marRight w:val="0"/>
          <w:marTop w:val="0"/>
          <w:marBottom w:val="0"/>
          <w:divBdr>
            <w:top w:val="none" w:sz="0" w:space="0" w:color="auto"/>
            <w:left w:val="none" w:sz="0" w:space="0" w:color="auto"/>
            <w:bottom w:val="none" w:sz="0" w:space="0" w:color="auto"/>
            <w:right w:val="none" w:sz="0" w:space="0" w:color="auto"/>
          </w:divBdr>
        </w:div>
        <w:div w:id="1038161890">
          <w:marLeft w:val="0"/>
          <w:marRight w:val="0"/>
          <w:marTop w:val="0"/>
          <w:marBottom w:val="0"/>
          <w:divBdr>
            <w:top w:val="none" w:sz="0" w:space="0" w:color="auto"/>
            <w:left w:val="none" w:sz="0" w:space="0" w:color="auto"/>
            <w:bottom w:val="none" w:sz="0" w:space="0" w:color="auto"/>
            <w:right w:val="none" w:sz="0" w:space="0" w:color="auto"/>
          </w:divBdr>
        </w:div>
        <w:div w:id="1398014086">
          <w:marLeft w:val="0"/>
          <w:marRight w:val="0"/>
          <w:marTop w:val="0"/>
          <w:marBottom w:val="0"/>
          <w:divBdr>
            <w:top w:val="none" w:sz="0" w:space="0" w:color="auto"/>
            <w:left w:val="none" w:sz="0" w:space="0" w:color="auto"/>
            <w:bottom w:val="none" w:sz="0" w:space="0" w:color="auto"/>
            <w:right w:val="none" w:sz="0" w:space="0" w:color="auto"/>
          </w:divBdr>
        </w:div>
        <w:div w:id="398677166">
          <w:marLeft w:val="0"/>
          <w:marRight w:val="0"/>
          <w:marTop w:val="0"/>
          <w:marBottom w:val="0"/>
          <w:divBdr>
            <w:top w:val="none" w:sz="0" w:space="0" w:color="auto"/>
            <w:left w:val="none" w:sz="0" w:space="0" w:color="auto"/>
            <w:bottom w:val="none" w:sz="0" w:space="0" w:color="auto"/>
            <w:right w:val="none" w:sz="0" w:space="0" w:color="auto"/>
          </w:divBdr>
        </w:div>
        <w:div w:id="679089252">
          <w:marLeft w:val="0"/>
          <w:marRight w:val="0"/>
          <w:marTop w:val="0"/>
          <w:marBottom w:val="0"/>
          <w:divBdr>
            <w:top w:val="none" w:sz="0" w:space="0" w:color="auto"/>
            <w:left w:val="none" w:sz="0" w:space="0" w:color="auto"/>
            <w:bottom w:val="none" w:sz="0" w:space="0" w:color="auto"/>
            <w:right w:val="none" w:sz="0" w:space="0" w:color="auto"/>
          </w:divBdr>
        </w:div>
        <w:div w:id="1258251643">
          <w:marLeft w:val="0"/>
          <w:marRight w:val="0"/>
          <w:marTop w:val="0"/>
          <w:marBottom w:val="0"/>
          <w:divBdr>
            <w:top w:val="none" w:sz="0" w:space="0" w:color="auto"/>
            <w:left w:val="none" w:sz="0" w:space="0" w:color="auto"/>
            <w:bottom w:val="none" w:sz="0" w:space="0" w:color="auto"/>
            <w:right w:val="none" w:sz="0" w:space="0" w:color="auto"/>
          </w:divBdr>
        </w:div>
        <w:div w:id="951281004">
          <w:marLeft w:val="0"/>
          <w:marRight w:val="0"/>
          <w:marTop w:val="0"/>
          <w:marBottom w:val="0"/>
          <w:divBdr>
            <w:top w:val="none" w:sz="0" w:space="0" w:color="auto"/>
            <w:left w:val="none" w:sz="0" w:space="0" w:color="auto"/>
            <w:bottom w:val="none" w:sz="0" w:space="0" w:color="auto"/>
            <w:right w:val="none" w:sz="0" w:space="0" w:color="auto"/>
          </w:divBdr>
        </w:div>
        <w:div w:id="2033724365">
          <w:marLeft w:val="0"/>
          <w:marRight w:val="0"/>
          <w:marTop w:val="0"/>
          <w:marBottom w:val="0"/>
          <w:divBdr>
            <w:top w:val="none" w:sz="0" w:space="0" w:color="auto"/>
            <w:left w:val="none" w:sz="0" w:space="0" w:color="auto"/>
            <w:bottom w:val="none" w:sz="0" w:space="0" w:color="auto"/>
            <w:right w:val="none" w:sz="0" w:space="0" w:color="auto"/>
          </w:divBdr>
        </w:div>
        <w:div w:id="1549143922">
          <w:marLeft w:val="0"/>
          <w:marRight w:val="0"/>
          <w:marTop w:val="0"/>
          <w:marBottom w:val="0"/>
          <w:divBdr>
            <w:top w:val="none" w:sz="0" w:space="0" w:color="auto"/>
            <w:left w:val="none" w:sz="0" w:space="0" w:color="auto"/>
            <w:bottom w:val="none" w:sz="0" w:space="0" w:color="auto"/>
            <w:right w:val="none" w:sz="0" w:space="0" w:color="auto"/>
          </w:divBdr>
        </w:div>
        <w:div w:id="334192543">
          <w:marLeft w:val="0"/>
          <w:marRight w:val="0"/>
          <w:marTop w:val="0"/>
          <w:marBottom w:val="0"/>
          <w:divBdr>
            <w:top w:val="none" w:sz="0" w:space="0" w:color="auto"/>
            <w:left w:val="none" w:sz="0" w:space="0" w:color="auto"/>
            <w:bottom w:val="none" w:sz="0" w:space="0" w:color="auto"/>
            <w:right w:val="none" w:sz="0" w:space="0" w:color="auto"/>
          </w:divBdr>
        </w:div>
        <w:div w:id="1977370047">
          <w:marLeft w:val="0"/>
          <w:marRight w:val="0"/>
          <w:marTop w:val="0"/>
          <w:marBottom w:val="0"/>
          <w:divBdr>
            <w:top w:val="none" w:sz="0" w:space="0" w:color="auto"/>
            <w:left w:val="none" w:sz="0" w:space="0" w:color="auto"/>
            <w:bottom w:val="none" w:sz="0" w:space="0" w:color="auto"/>
            <w:right w:val="none" w:sz="0" w:space="0" w:color="auto"/>
          </w:divBdr>
        </w:div>
        <w:div w:id="1099830468">
          <w:marLeft w:val="0"/>
          <w:marRight w:val="0"/>
          <w:marTop w:val="0"/>
          <w:marBottom w:val="0"/>
          <w:divBdr>
            <w:top w:val="none" w:sz="0" w:space="0" w:color="auto"/>
            <w:left w:val="none" w:sz="0" w:space="0" w:color="auto"/>
            <w:bottom w:val="none" w:sz="0" w:space="0" w:color="auto"/>
            <w:right w:val="none" w:sz="0" w:space="0" w:color="auto"/>
          </w:divBdr>
        </w:div>
        <w:div w:id="677856462">
          <w:marLeft w:val="0"/>
          <w:marRight w:val="0"/>
          <w:marTop w:val="0"/>
          <w:marBottom w:val="0"/>
          <w:divBdr>
            <w:top w:val="none" w:sz="0" w:space="0" w:color="auto"/>
            <w:left w:val="none" w:sz="0" w:space="0" w:color="auto"/>
            <w:bottom w:val="none" w:sz="0" w:space="0" w:color="auto"/>
            <w:right w:val="none" w:sz="0" w:space="0" w:color="auto"/>
          </w:divBdr>
        </w:div>
        <w:div w:id="973145092">
          <w:marLeft w:val="0"/>
          <w:marRight w:val="0"/>
          <w:marTop w:val="0"/>
          <w:marBottom w:val="0"/>
          <w:divBdr>
            <w:top w:val="none" w:sz="0" w:space="0" w:color="auto"/>
            <w:left w:val="none" w:sz="0" w:space="0" w:color="auto"/>
            <w:bottom w:val="none" w:sz="0" w:space="0" w:color="auto"/>
            <w:right w:val="none" w:sz="0" w:space="0" w:color="auto"/>
          </w:divBdr>
        </w:div>
        <w:div w:id="607934181">
          <w:marLeft w:val="0"/>
          <w:marRight w:val="0"/>
          <w:marTop w:val="0"/>
          <w:marBottom w:val="0"/>
          <w:divBdr>
            <w:top w:val="none" w:sz="0" w:space="0" w:color="auto"/>
            <w:left w:val="none" w:sz="0" w:space="0" w:color="auto"/>
            <w:bottom w:val="none" w:sz="0" w:space="0" w:color="auto"/>
            <w:right w:val="none" w:sz="0" w:space="0" w:color="auto"/>
          </w:divBdr>
        </w:div>
        <w:div w:id="1020161471">
          <w:marLeft w:val="0"/>
          <w:marRight w:val="0"/>
          <w:marTop w:val="0"/>
          <w:marBottom w:val="0"/>
          <w:divBdr>
            <w:top w:val="none" w:sz="0" w:space="0" w:color="auto"/>
            <w:left w:val="none" w:sz="0" w:space="0" w:color="auto"/>
            <w:bottom w:val="none" w:sz="0" w:space="0" w:color="auto"/>
            <w:right w:val="none" w:sz="0" w:space="0" w:color="auto"/>
          </w:divBdr>
        </w:div>
        <w:div w:id="1328903150">
          <w:marLeft w:val="0"/>
          <w:marRight w:val="0"/>
          <w:marTop w:val="0"/>
          <w:marBottom w:val="0"/>
          <w:divBdr>
            <w:top w:val="none" w:sz="0" w:space="0" w:color="auto"/>
            <w:left w:val="none" w:sz="0" w:space="0" w:color="auto"/>
            <w:bottom w:val="none" w:sz="0" w:space="0" w:color="auto"/>
            <w:right w:val="none" w:sz="0" w:space="0" w:color="auto"/>
          </w:divBdr>
        </w:div>
        <w:div w:id="369768535">
          <w:marLeft w:val="0"/>
          <w:marRight w:val="0"/>
          <w:marTop w:val="0"/>
          <w:marBottom w:val="0"/>
          <w:divBdr>
            <w:top w:val="none" w:sz="0" w:space="0" w:color="auto"/>
            <w:left w:val="none" w:sz="0" w:space="0" w:color="auto"/>
            <w:bottom w:val="none" w:sz="0" w:space="0" w:color="auto"/>
            <w:right w:val="none" w:sz="0" w:space="0" w:color="auto"/>
          </w:divBdr>
        </w:div>
        <w:div w:id="176236034">
          <w:marLeft w:val="0"/>
          <w:marRight w:val="0"/>
          <w:marTop w:val="0"/>
          <w:marBottom w:val="0"/>
          <w:divBdr>
            <w:top w:val="none" w:sz="0" w:space="0" w:color="auto"/>
            <w:left w:val="none" w:sz="0" w:space="0" w:color="auto"/>
            <w:bottom w:val="none" w:sz="0" w:space="0" w:color="auto"/>
            <w:right w:val="none" w:sz="0" w:space="0" w:color="auto"/>
          </w:divBdr>
        </w:div>
        <w:div w:id="696614271">
          <w:marLeft w:val="0"/>
          <w:marRight w:val="0"/>
          <w:marTop w:val="0"/>
          <w:marBottom w:val="0"/>
          <w:divBdr>
            <w:top w:val="none" w:sz="0" w:space="0" w:color="auto"/>
            <w:left w:val="none" w:sz="0" w:space="0" w:color="auto"/>
            <w:bottom w:val="none" w:sz="0" w:space="0" w:color="auto"/>
            <w:right w:val="none" w:sz="0" w:space="0" w:color="auto"/>
          </w:divBdr>
        </w:div>
        <w:div w:id="513688007">
          <w:marLeft w:val="0"/>
          <w:marRight w:val="0"/>
          <w:marTop w:val="0"/>
          <w:marBottom w:val="0"/>
          <w:divBdr>
            <w:top w:val="none" w:sz="0" w:space="0" w:color="auto"/>
            <w:left w:val="none" w:sz="0" w:space="0" w:color="auto"/>
            <w:bottom w:val="none" w:sz="0" w:space="0" w:color="auto"/>
            <w:right w:val="none" w:sz="0" w:space="0" w:color="auto"/>
          </w:divBdr>
        </w:div>
        <w:div w:id="2078353827">
          <w:marLeft w:val="0"/>
          <w:marRight w:val="0"/>
          <w:marTop w:val="0"/>
          <w:marBottom w:val="0"/>
          <w:divBdr>
            <w:top w:val="none" w:sz="0" w:space="0" w:color="auto"/>
            <w:left w:val="none" w:sz="0" w:space="0" w:color="auto"/>
            <w:bottom w:val="none" w:sz="0" w:space="0" w:color="auto"/>
            <w:right w:val="none" w:sz="0" w:space="0" w:color="auto"/>
          </w:divBdr>
        </w:div>
        <w:div w:id="1708136212">
          <w:marLeft w:val="0"/>
          <w:marRight w:val="0"/>
          <w:marTop w:val="0"/>
          <w:marBottom w:val="0"/>
          <w:divBdr>
            <w:top w:val="none" w:sz="0" w:space="0" w:color="auto"/>
            <w:left w:val="none" w:sz="0" w:space="0" w:color="auto"/>
            <w:bottom w:val="none" w:sz="0" w:space="0" w:color="auto"/>
            <w:right w:val="none" w:sz="0" w:space="0" w:color="auto"/>
          </w:divBdr>
        </w:div>
      </w:divsChild>
    </w:div>
    <w:div w:id="1988123541">
      <w:bodyDiv w:val="1"/>
      <w:marLeft w:val="0"/>
      <w:marRight w:val="0"/>
      <w:marTop w:val="0"/>
      <w:marBottom w:val="0"/>
      <w:divBdr>
        <w:top w:val="none" w:sz="0" w:space="0" w:color="auto"/>
        <w:left w:val="none" w:sz="0" w:space="0" w:color="auto"/>
        <w:bottom w:val="none" w:sz="0" w:space="0" w:color="auto"/>
        <w:right w:val="none" w:sz="0" w:space="0" w:color="auto"/>
      </w:divBdr>
      <w:divsChild>
        <w:div w:id="933781851">
          <w:marLeft w:val="0"/>
          <w:marRight w:val="0"/>
          <w:marTop w:val="0"/>
          <w:marBottom w:val="0"/>
          <w:divBdr>
            <w:top w:val="none" w:sz="0" w:space="0" w:color="auto"/>
            <w:left w:val="none" w:sz="0" w:space="0" w:color="auto"/>
            <w:bottom w:val="none" w:sz="0" w:space="0" w:color="auto"/>
            <w:right w:val="none" w:sz="0" w:space="0" w:color="auto"/>
          </w:divBdr>
        </w:div>
      </w:divsChild>
    </w:div>
    <w:div w:id="2109808307">
      <w:bodyDiv w:val="1"/>
      <w:marLeft w:val="0"/>
      <w:marRight w:val="0"/>
      <w:marTop w:val="0"/>
      <w:marBottom w:val="0"/>
      <w:divBdr>
        <w:top w:val="none" w:sz="0" w:space="0" w:color="auto"/>
        <w:left w:val="none" w:sz="0" w:space="0" w:color="auto"/>
        <w:bottom w:val="none" w:sz="0" w:space="0" w:color="auto"/>
        <w:right w:val="none" w:sz="0" w:space="0" w:color="auto"/>
      </w:divBdr>
      <w:divsChild>
        <w:div w:id="639580527">
          <w:marLeft w:val="0"/>
          <w:marRight w:val="0"/>
          <w:marTop w:val="0"/>
          <w:marBottom w:val="0"/>
          <w:divBdr>
            <w:top w:val="none" w:sz="0" w:space="0" w:color="auto"/>
            <w:left w:val="none" w:sz="0" w:space="0" w:color="auto"/>
            <w:bottom w:val="none" w:sz="0" w:space="0" w:color="auto"/>
            <w:right w:val="none" w:sz="0" w:space="0" w:color="auto"/>
          </w:divBdr>
        </w:div>
        <w:div w:id="1947153458">
          <w:marLeft w:val="0"/>
          <w:marRight w:val="0"/>
          <w:marTop w:val="0"/>
          <w:marBottom w:val="0"/>
          <w:divBdr>
            <w:top w:val="none" w:sz="0" w:space="0" w:color="auto"/>
            <w:left w:val="none" w:sz="0" w:space="0" w:color="auto"/>
            <w:bottom w:val="none" w:sz="0" w:space="0" w:color="auto"/>
            <w:right w:val="none" w:sz="0" w:space="0" w:color="auto"/>
          </w:divBdr>
        </w:div>
        <w:div w:id="1806661262">
          <w:marLeft w:val="0"/>
          <w:marRight w:val="0"/>
          <w:marTop w:val="0"/>
          <w:marBottom w:val="0"/>
          <w:divBdr>
            <w:top w:val="none" w:sz="0" w:space="0" w:color="auto"/>
            <w:left w:val="none" w:sz="0" w:space="0" w:color="auto"/>
            <w:bottom w:val="none" w:sz="0" w:space="0" w:color="auto"/>
            <w:right w:val="none" w:sz="0" w:space="0" w:color="auto"/>
          </w:divBdr>
        </w:div>
        <w:div w:id="1643347262">
          <w:marLeft w:val="0"/>
          <w:marRight w:val="0"/>
          <w:marTop w:val="0"/>
          <w:marBottom w:val="0"/>
          <w:divBdr>
            <w:top w:val="none" w:sz="0" w:space="0" w:color="auto"/>
            <w:left w:val="none" w:sz="0" w:space="0" w:color="auto"/>
            <w:bottom w:val="none" w:sz="0" w:space="0" w:color="auto"/>
            <w:right w:val="none" w:sz="0" w:space="0" w:color="auto"/>
          </w:divBdr>
        </w:div>
        <w:div w:id="1430539616">
          <w:marLeft w:val="0"/>
          <w:marRight w:val="0"/>
          <w:marTop w:val="0"/>
          <w:marBottom w:val="0"/>
          <w:divBdr>
            <w:top w:val="none" w:sz="0" w:space="0" w:color="auto"/>
            <w:left w:val="none" w:sz="0" w:space="0" w:color="auto"/>
            <w:bottom w:val="none" w:sz="0" w:space="0" w:color="auto"/>
            <w:right w:val="none" w:sz="0" w:space="0" w:color="auto"/>
          </w:divBdr>
        </w:div>
        <w:div w:id="2085830848">
          <w:marLeft w:val="0"/>
          <w:marRight w:val="0"/>
          <w:marTop w:val="0"/>
          <w:marBottom w:val="0"/>
          <w:divBdr>
            <w:top w:val="none" w:sz="0" w:space="0" w:color="auto"/>
            <w:left w:val="none" w:sz="0" w:space="0" w:color="auto"/>
            <w:bottom w:val="none" w:sz="0" w:space="0" w:color="auto"/>
            <w:right w:val="none" w:sz="0" w:space="0" w:color="auto"/>
          </w:divBdr>
        </w:div>
        <w:div w:id="256258180">
          <w:marLeft w:val="0"/>
          <w:marRight w:val="0"/>
          <w:marTop w:val="0"/>
          <w:marBottom w:val="0"/>
          <w:divBdr>
            <w:top w:val="none" w:sz="0" w:space="0" w:color="auto"/>
            <w:left w:val="none" w:sz="0" w:space="0" w:color="auto"/>
            <w:bottom w:val="none" w:sz="0" w:space="0" w:color="auto"/>
            <w:right w:val="none" w:sz="0" w:space="0" w:color="auto"/>
          </w:divBdr>
        </w:div>
        <w:div w:id="1545410027">
          <w:marLeft w:val="0"/>
          <w:marRight w:val="0"/>
          <w:marTop w:val="0"/>
          <w:marBottom w:val="0"/>
          <w:divBdr>
            <w:top w:val="none" w:sz="0" w:space="0" w:color="auto"/>
            <w:left w:val="none" w:sz="0" w:space="0" w:color="auto"/>
            <w:bottom w:val="none" w:sz="0" w:space="0" w:color="auto"/>
            <w:right w:val="none" w:sz="0" w:space="0" w:color="auto"/>
          </w:divBdr>
        </w:div>
        <w:div w:id="1709453200">
          <w:marLeft w:val="0"/>
          <w:marRight w:val="0"/>
          <w:marTop w:val="0"/>
          <w:marBottom w:val="0"/>
          <w:divBdr>
            <w:top w:val="none" w:sz="0" w:space="0" w:color="auto"/>
            <w:left w:val="none" w:sz="0" w:space="0" w:color="auto"/>
            <w:bottom w:val="none" w:sz="0" w:space="0" w:color="auto"/>
            <w:right w:val="none" w:sz="0" w:space="0" w:color="auto"/>
          </w:divBdr>
        </w:div>
        <w:div w:id="1216550463">
          <w:marLeft w:val="0"/>
          <w:marRight w:val="0"/>
          <w:marTop w:val="0"/>
          <w:marBottom w:val="0"/>
          <w:divBdr>
            <w:top w:val="none" w:sz="0" w:space="0" w:color="auto"/>
            <w:left w:val="none" w:sz="0" w:space="0" w:color="auto"/>
            <w:bottom w:val="none" w:sz="0" w:space="0" w:color="auto"/>
            <w:right w:val="none" w:sz="0" w:space="0" w:color="auto"/>
          </w:divBdr>
        </w:div>
        <w:div w:id="2098208682">
          <w:marLeft w:val="0"/>
          <w:marRight w:val="0"/>
          <w:marTop w:val="0"/>
          <w:marBottom w:val="0"/>
          <w:divBdr>
            <w:top w:val="none" w:sz="0" w:space="0" w:color="auto"/>
            <w:left w:val="none" w:sz="0" w:space="0" w:color="auto"/>
            <w:bottom w:val="none" w:sz="0" w:space="0" w:color="auto"/>
            <w:right w:val="none" w:sz="0" w:space="0" w:color="auto"/>
          </w:divBdr>
        </w:div>
        <w:div w:id="1359161253">
          <w:marLeft w:val="0"/>
          <w:marRight w:val="0"/>
          <w:marTop w:val="0"/>
          <w:marBottom w:val="0"/>
          <w:divBdr>
            <w:top w:val="none" w:sz="0" w:space="0" w:color="auto"/>
            <w:left w:val="none" w:sz="0" w:space="0" w:color="auto"/>
            <w:bottom w:val="none" w:sz="0" w:space="0" w:color="auto"/>
            <w:right w:val="none" w:sz="0" w:space="0" w:color="auto"/>
          </w:divBdr>
        </w:div>
        <w:div w:id="1724138993">
          <w:marLeft w:val="0"/>
          <w:marRight w:val="0"/>
          <w:marTop w:val="0"/>
          <w:marBottom w:val="0"/>
          <w:divBdr>
            <w:top w:val="none" w:sz="0" w:space="0" w:color="auto"/>
            <w:left w:val="none" w:sz="0" w:space="0" w:color="auto"/>
            <w:bottom w:val="none" w:sz="0" w:space="0" w:color="auto"/>
            <w:right w:val="none" w:sz="0" w:space="0" w:color="auto"/>
          </w:divBdr>
        </w:div>
        <w:div w:id="954991470">
          <w:marLeft w:val="0"/>
          <w:marRight w:val="0"/>
          <w:marTop w:val="0"/>
          <w:marBottom w:val="0"/>
          <w:divBdr>
            <w:top w:val="none" w:sz="0" w:space="0" w:color="auto"/>
            <w:left w:val="none" w:sz="0" w:space="0" w:color="auto"/>
            <w:bottom w:val="none" w:sz="0" w:space="0" w:color="auto"/>
            <w:right w:val="none" w:sz="0" w:space="0" w:color="auto"/>
          </w:divBdr>
        </w:div>
        <w:div w:id="343558211">
          <w:marLeft w:val="0"/>
          <w:marRight w:val="0"/>
          <w:marTop w:val="0"/>
          <w:marBottom w:val="0"/>
          <w:divBdr>
            <w:top w:val="none" w:sz="0" w:space="0" w:color="auto"/>
            <w:left w:val="none" w:sz="0" w:space="0" w:color="auto"/>
            <w:bottom w:val="none" w:sz="0" w:space="0" w:color="auto"/>
            <w:right w:val="none" w:sz="0" w:space="0" w:color="auto"/>
          </w:divBdr>
        </w:div>
        <w:div w:id="1114666177">
          <w:marLeft w:val="0"/>
          <w:marRight w:val="0"/>
          <w:marTop w:val="0"/>
          <w:marBottom w:val="0"/>
          <w:divBdr>
            <w:top w:val="none" w:sz="0" w:space="0" w:color="auto"/>
            <w:left w:val="none" w:sz="0" w:space="0" w:color="auto"/>
            <w:bottom w:val="none" w:sz="0" w:space="0" w:color="auto"/>
            <w:right w:val="none" w:sz="0" w:space="0" w:color="auto"/>
          </w:divBdr>
        </w:div>
        <w:div w:id="1218511888">
          <w:marLeft w:val="0"/>
          <w:marRight w:val="0"/>
          <w:marTop w:val="0"/>
          <w:marBottom w:val="0"/>
          <w:divBdr>
            <w:top w:val="none" w:sz="0" w:space="0" w:color="auto"/>
            <w:left w:val="none" w:sz="0" w:space="0" w:color="auto"/>
            <w:bottom w:val="none" w:sz="0" w:space="0" w:color="auto"/>
            <w:right w:val="none" w:sz="0" w:space="0" w:color="auto"/>
          </w:divBdr>
        </w:div>
        <w:div w:id="1456870425">
          <w:marLeft w:val="0"/>
          <w:marRight w:val="0"/>
          <w:marTop w:val="0"/>
          <w:marBottom w:val="0"/>
          <w:divBdr>
            <w:top w:val="none" w:sz="0" w:space="0" w:color="auto"/>
            <w:left w:val="none" w:sz="0" w:space="0" w:color="auto"/>
            <w:bottom w:val="none" w:sz="0" w:space="0" w:color="auto"/>
            <w:right w:val="none" w:sz="0" w:space="0" w:color="auto"/>
          </w:divBdr>
        </w:div>
        <w:div w:id="412552778">
          <w:marLeft w:val="0"/>
          <w:marRight w:val="0"/>
          <w:marTop w:val="0"/>
          <w:marBottom w:val="0"/>
          <w:divBdr>
            <w:top w:val="none" w:sz="0" w:space="0" w:color="auto"/>
            <w:left w:val="none" w:sz="0" w:space="0" w:color="auto"/>
            <w:bottom w:val="none" w:sz="0" w:space="0" w:color="auto"/>
            <w:right w:val="none" w:sz="0" w:space="0" w:color="auto"/>
          </w:divBdr>
        </w:div>
        <w:div w:id="1038357255">
          <w:marLeft w:val="0"/>
          <w:marRight w:val="0"/>
          <w:marTop w:val="0"/>
          <w:marBottom w:val="0"/>
          <w:divBdr>
            <w:top w:val="none" w:sz="0" w:space="0" w:color="auto"/>
            <w:left w:val="none" w:sz="0" w:space="0" w:color="auto"/>
            <w:bottom w:val="none" w:sz="0" w:space="0" w:color="auto"/>
            <w:right w:val="none" w:sz="0" w:space="0" w:color="auto"/>
          </w:divBdr>
        </w:div>
        <w:div w:id="2003269418">
          <w:marLeft w:val="0"/>
          <w:marRight w:val="0"/>
          <w:marTop w:val="0"/>
          <w:marBottom w:val="0"/>
          <w:divBdr>
            <w:top w:val="none" w:sz="0" w:space="0" w:color="auto"/>
            <w:left w:val="none" w:sz="0" w:space="0" w:color="auto"/>
            <w:bottom w:val="none" w:sz="0" w:space="0" w:color="auto"/>
            <w:right w:val="none" w:sz="0" w:space="0" w:color="auto"/>
          </w:divBdr>
        </w:div>
        <w:div w:id="710808459">
          <w:marLeft w:val="0"/>
          <w:marRight w:val="0"/>
          <w:marTop w:val="0"/>
          <w:marBottom w:val="0"/>
          <w:divBdr>
            <w:top w:val="none" w:sz="0" w:space="0" w:color="auto"/>
            <w:left w:val="none" w:sz="0" w:space="0" w:color="auto"/>
            <w:bottom w:val="none" w:sz="0" w:space="0" w:color="auto"/>
            <w:right w:val="none" w:sz="0" w:space="0" w:color="auto"/>
          </w:divBdr>
        </w:div>
        <w:div w:id="1339237204">
          <w:marLeft w:val="0"/>
          <w:marRight w:val="0"/>
          <w:marTop w:val="0"/>
          <w:marBottom w:val="0"/>
          <w:divBdr>
            <w:top w:val="none" w:sz="0" w:space="0" w:color="auto"/>
            <w:left w:val="none" w:sz="0" w:space="0" w:color="auto"/>
            <w:bottom w:val="none" w:sz="0" w:space="0" w:color="auto"/>
            <w:right w:val="none" w:sz="0" w:space="0" w:color="auto"/>
          </w:divBdr>
        </w:div>
        <w:div w:id="1733842585">
          <w:marLeft w:val="0"/>
          <w:marRight w:val="0"/>
          <w:marTop w:val="0"/>
          <w:marBottom w:val="0"/>
          <w:divBdr>
            <w:top w:val="none" w:sz="0" w:space="0" w:color="auto"/>
            <w:left w:val="none" w:sz="0" w:space="0" w:color="auto"/>
            <w:bottom w:val="none" w:sz="0" w:space="0" w:color="auto"/>
            <w:right w:val="none" w:sz="0" w:space="0" w:color="auto"/>
          </w:divBdr>
        </w:div>
        <w:div w:id="1512333198">
          <w:marLeft w:val="0"/>
          <w:marRight w:val="0"/>
          <w:marTop w:val="0"/>
          <w:marBottom w:val="0"/>
          <w:divBdr>
            <w:top w:val="none" w:sz="0" w:space="0" w:color="auto"/>
            <w:left w:val="none" w:sz="0" w:space="0" w:color="auto"/>
            <w:bottom w:val="none" w:sz="0" w:space="0" w:color="auto"/>
            <w:right w:val="none" w:sz="0" w:space="0" w:color="auto"/>
          </w:divBdr>
        </w:div>
        <w:div w:id="1591546341">
          <w:marLeft w:val="0"/>
          <w:marRight w:val="0"/>
          <w:marTop w:val="0"/>
          <w:marBottom w:val="0"/>
          <w:divBdr>
            <w:top w:val="none" w:sz="0" w:space="0" w:color="auto"/>
            <w:left w:val="none" w:sz="0" w:space="0" w:color="auto"/>
            <w:bottom w:val="none" w:sz="0" w:space="0" w:color="auto"/>
            <w:right w:val="none" w:sz="0" w:space="0" w:color="auto"/>
          </w:divBdr>
        </w:div>
        <w:div w:id="319895496">
          <w:marLeft w:val="0"/>
          <w:marRight w:val="0"/>
          <w:marTop w:val="0"/>
          <w:marBottom w:val="0"/>
          <w:divBdr>
            <w:top w:val="none" w:sz="0" w:space="0" w:color="auto"/>
            <w:left w:val="none" w:sz="0" w:space="0" w:color="auto"/>
            <w:bottom w:val="none" w:sz="0" w:space="0" w:color="auto"/>
            <w:right w:val="none" w:sz="0" w:space="0" w:color="auto"/>
          </w:divBdr>
        </w:div>
        <w:div w:id="193268966">
          <w:marLeft w:val="0"/>
          <w:marRight w:val="0"/>
          <w:marTop w:val="0"/>
          <w:marBottom w:val="0"/>
          <w:divBdr>
            <w:top w:val="none" w:sz="0" w:space="0" w:color="auto"/>
            <w:left w:val="none" w:sz="0" w:space="0" w:color="auto"/>
            <w:bottom w:val="none" w:sz="0" w:space="0" w:color="auto"/>
            <w:right w:val="none" w:sz="0" w:space="0" w:color="auto"/>
          </w:divBdr>
        </w:div>
        <w:div w:id="1820926955">
          <w:marLeft w:val="0"/>
          <w:marRight w:val="0"/>
          <w:marTop w:val="0"/>
          <w:marBottom w:val="0"/>
          <w:divBdr>
            <w:top w:val="none" w:sz="0" w:space="0" w:color="auto"/>
            <w:left w:val="none" w:sz="0" w:space="0" w:color="auto"/>
            <w:bottom w:val="none" w:sz="0" w:space="0" w:color="auto"/>
            <w:right w:val="none" w:sz="0" w:space="0" w:color="auto"/>
          </w:divBdr>
        </w:div>
        <w:div w:id="258871843">
          <w:marLeft w:val="0"/>
          <w:marRight w:val="0"/>
          <w:marTop w:val="0"/>
          <w:marBottom w:val="0"/>
          <w:divBdr>
            <w:top w:val="none" w:sz="0" w:space="0" w:color="auto"/>
            <w:left w:val="none" w:sz="0" w:space="0" w:color="auto"/>
            <w:bottom w:val="none" w:sz="0" w:space="0" w:color="auto"/>
            <w:right w:val="none" w:sz="0" w:space="0" w:color="auto"/>
          </w:divBdr>
        </w:div>
        <w:div w:id="1137379386">
          <w:marLeft w:val="0"/>
          <w:marRight w:val="0"/>
          <w:marTop w:val="0"/>
          <w:marBottom w:val="0"/>
          <w:divBdr>
            <w:top w:val="none" w:sz="0" w:space="0" w:color="auto"/>
            <w:left w:val="none" w:sz="0" w:space="0" w:color="auto"/>
            <w:bottom w:val="none" w:sz="0" w:space="0" w:color="auto"/>
            <w:right w:val="none" w:sz="0" w:space="0" w:color="auto"/>
          </w:divBdr>
        </w:div>
        <w:div w:id="376054872">
          <w:marLeft w:val="0"/>
          <w:marRight w:val="0"/>
          <w:marTop w:val="0"/>
          <w:marBottom w:val="0"/>
          <w:divBdr>
            <w:top w:val="none" w:sz="0" w:space="0" w:color="auto"/>
            <w:left w:val="none" w:sz="0" w:space="0" w:color="auto"/>
            <w:bottom w:val="none" w:sz="0" w:space="0" w:color="auto"/>
            <w:right w:val="none" w:sz="0" w:space="0" w:color="auto"/>
          </w:divBdr>
        </w:div>
        <w:div w:id="1576280454">
          <w:marLeft w:val="0"/>
          <w:marRight w:val="0"/>
          <w:marTop w:val="0"/>
          <w:marBottom w:val="0"/>
          <w:divBdr>
            <w:top w:val="none" w:sz="0" w:space="0" w:color="auto"/>
            <w:left w:val="none" w:sz="0" w:space="0" w:color="auto"/>
            <w:bottom w:val="none" w:sz="0" w:space="0" w:color="auto"/>
            <w:right w:val="none" w:sz="0" w:space="0" w:color="auto"/>
          </w:divBdr>
        </w:div>
        <w:div w:id="456067436">
          <w:marLeft w:val="0"/>
          <w:marRight w:val="0"/>
          <w:marTop w:val="0"/>
          <w:marBottom w:val="0"/>
          <w:divBdr>
            <w:top w:val="none" w:sz="0" w:space="0" w:color="auto"/>
            <w:left w:val="none" w:sz="0" w:space="0" w:color="auto"/>
            <w:bottom w:val="none" w:sz="0" w:space="0" w:color="auto"/>
            <w:right w:val="none" w:sz="0" w:space="0" w:color="auto"/>
          </w:divBdr>
        </w:div>
        <w:div w:id="1998878381">
          <w:marLeft w:val="0"/>
          <w:marRight w:val="0"/>
          <w:marTop w:val="0"/>
          <w:marBottom w:val="0"/>
          <w:divBdr>
            <w:top w:val="none" w:sz="0" w:space="0" w:color="auto"/>
            <w:left w:val="none" w:sz="0" w:space="0" w:color="auto"/>
            <w:bottom w:val="none" w:sz="0" w:space="0" w:color="auto"/>
            <w:right w:val="none" w:sz="0" w:space="0" w:color="auto"/>
          </w:divBdr>
        </w:div>
        <w:div w:id="2070419292">
          <w:marLeft w:val="0"/>
          <w:marRight w:val="0"/>
          <w:marTop w:val="0"/>
          <w:marBottom w:val="0"/>
          <w:divBdr>
            <w:top w:val="none" w:sz="0" w:space="0" w:color="auto"/>
            <w:left w:val="none" w:sz="0" w:space="0" w:color="auto"/>
            <w:bottom w:val="none" w:sz="0" w:space="0" w:color="auto"/>
            <w:right w:val="none" w:sz="0" w:space="0" w:color="auto"/>
          </w:divBdr>
        </w:div>
        <w:div w:id="926377401">
          <w:marLeft w:val="0"/>
          <w:marRight w:val="0"/>
          <w:marTop w:val="0"/>
          <w:marBottom w:val="0"/>
          <w:divBdr>
            <w:top w:val="none" w:sz="0" w:space="0" w:color="auto"/>
            <w:left w:val="none" w:sz="0" w:space="0" w:color="auto"/>
            <w:bottom w:val="none" w:sz="0" w:space="0" w:color="auto"/>
            <w:right w:val="none" w:sz="0" w:space="0" w:color="auto"/>
          </w:divBdr>
        </w:div>
        <w:div w:id="455677792">
          <w:marLeft w:val="0"/>
          <w:marRight w:val="0"/>
          <w:marTop w:val="0"/>
          <w:marBottom w:val="0"/>
          <w:divBdr>
            <w:top w:val="none" w:sz="0" w:space="0" w:color="auto"/>
            <w:left w:val="none" w:sz="0" w:space="0" w:color="auto"/>
            <w:bottom w:val="none" w:sz="0" w:space="0" w:color="auto"/>
            <w:right w:val="none" w:sz="0" w:space="0" w:color="auto"/>
          </w:divBdr>
        </w:div>
        <w:div w:id="1059330752">
          <w:marLeft w:val="0"/>
          <w:marRight w:val="0"/>
          <w:marTop w:val="0"/>
          <w:marBottom w:val="0"/>
          <w:divBdr>
            <w:top w:val="none" w:sz="0" w:space="0" w:color="auto"/>
            <w:left w:val="none" w:sz="0" w:space="0" w:color="auto"/>
            <w:bottom w:val="none" w:sz="0" w:space="0" w:color="auto"/>
            <w:right w:val="none" w:sz="0" w:space="0" w:color="auto"/>
          </w:divBdr>
        </w:div>
        <w:div w:id="1328291277">
          <w:marLeft w:val="0"/>
          <w:marRight w:val="0"/>
          <w:marTop w:val="0"/>
          <w:marBottom w:val="0"/>
          <w:divBdr>
            <w:top w:val="none" w:sz="0" w:space="0" w:color="auto"/>
            <w:left w:val="none" w:sz="0" w:space="0" w:color="auto"/>
            <w:bottom w:val="none" w:sz="0" w:space="0" w:color="auto"/>
            <w:right w:val="none" w:sz="0" w:space="0" w:color="auto"/>
          </w:divBdr>
        </w:div>
        <w:div w:id="1425808594">
          <w:marLeft w:val="0"/>
          <w:marRight w:val="0"/>
          <w:marTop w:val="0"/>
          <w:marBottom w:val="0"/>
          <w:divBdr>
            <w:top w:val="none" w:sz="0" w:space="0" w:color="auto"/>
            <w:left w:val="none" w:sz="0" w:space="0" w:color="auto"/>
            <w:bottom w:val="none" w:sz="0" w:space="0" w:color="auto"/>
            <w:right w:val="none" w:sz="0" w:space="0" w:color="auto"/>
          </w:divBdr>
        </w:div>
        <w:div w:id="1168401859">
          <w:marLeft w:val="0"/>
          <w:marRight w:val="0"/>
          <w:marTop w:val="0"/>
          <w:marBottom w:val="0"/>
          <w:divBdr>
            <w:top w:val="none" w:sz="0" w:space="0" w:color="auto"/>
            <w:left w:val="none" w:sz="0" w:space="0" w:color="auto"/>
            <w:bottom w:val="none" w:sz="0" w:space="0" w:color="auto"/>
            <w:right w:val="none" w:sz="0" w:space="0" w:color="auto"/>
          </w:divBdr>
        </w:div>
        <w:div w:id="478961397">
          <w:marLeft w:val="0"/>
          <w:marRight w:val="0"/>
          <w:marTop w:val="0"/>
          <w:marBottom w:val="0"/>
          <w:divBdr>
            <w:top w:val="none" w:sz="0" w:space="0" w:color="auto"/>
            <w:left w:val="none" w:sz="0" w:space="0" w:color="auto"/>
            <w:bottom w:val="none" w:sz="0" w:space="0" w:color="auto"/>
            <w:right w:val="none" w:sz="0" w:space="0" w:color="auto"/>
          </w:divBdr>
        </w:div>
        <w:div w:id="2128893408">
          <w:marLeft w:val="0"/>
          <w:marRight w:val="0"/>
          <w:marTop w:val="0"/>
          <w:marBottom w:val="0"/>
          <w:divBdr>
            <w:top w:val="none" w:sz="0" w:space="0" w:color="auto"/>
            <w:left w:val="none" w:sz="0" w:space="0" w:color="auto"/>
            <w:bottom w:val="none" w:sz="0" w:space="0" w:color="auto"/>
            <w:right w:val="none" w:sz="0" w:space="0" w:color="auto"/>
          </w:divBdr>
        </w:div>
        <w:div w:id="252207860">
          <w:marLeft w:val="0"/>
          <w:marRight w:val="0"/>
          <w:marTop w:val="0"/>
          <w:marBottom w:val="0"/>
          <w:divBdr>
            <w:top w:val="none" w:sz="0" w:space="0" w:color="auto"/>
            <w:left w:val="none" w:sz="0" w:space="0" w:color="auto"/>
            <w:bottom w:val="none" w:sz="0" w:space="0" w:color="auto"/>
            <w:right w:val="none" w:sz="0" w:space="0" w:color="auto"/>
          </w:divBdr>
        </w:div>
        <w:div w:id="1619146563">
          <w:marLeft w:val="0"/>
          <w:marRight w:val="0"/>
          <w:marTop w:val="0"/>
          <w:marBottom w:val="0"/>
          <w:divBdr>
            <w:top w:val="none" w:sz="0" w:space="0" w:color="auto"/>
            <w:left w:val="none" w:sz="0" w:space="0" w:color="auto"/>
            <w:bottom w:val="none" w:sz="0" w:space="0" w:color="auto"/>
            <w:right w:val="none" w:sz="0" w:space="0" w:color="auto"/>
          </w:divBdr>
        </w:div>
        <w:div w:id="209651665">
          <w:marLeft w:val="0"/>
          <w:marRight w:val="0"/>
          <w:marTop w:val="0"/>
          <w:marBottom w:val="0"/>
          <w:divBdr>
            <w:top w:val="none" w:sz="0" w:space="0" w:color="auto"/>
            <w:left w:val="none" w:sz="0" w:space="0" w:color="auto"/>
            <w:bottom w:val="none" w:sz="0" w:space="0" w:color="auto"/>
            <w:right w:val="none" w:sz="0" w:space="0" w:color="auto"/>
          </w:divBdr>
        </w:div>
        <w:div w:id="1510100490">
          <w:marLeft w:val="0"/>
          <w:marRight w:val="0"/>
          <w:marTop w:val="0"/>
          <w:marBottom w:val="0"/>
          <w:divBdr>
            <w:top w:val="none" w:sz="0" w:space="0" w:color="auto"/>
            <w:left w:val="none" w:sz="0" w:space="0" w:color="auto"/>
            <w:bottom w:val="none" w:sz="0" w:space="0" w:color="auto"/>
            <w:right w:val="none" w:sz="0" w:space="0" w:color="auto"/>
          </w:divBdr>
        </w:div>
        <w:div w:id="2114132241">
          <w:marLeft w:val="0"/>
          <w:marRight w:val="0"/>
          <w:marTop w:val="0"/>
          <w:marBottom w:val="0"/>
          <w:divBdr>
            <w:top w:val="none" w:sz="0" w:space="0" w:color="auto"/>
            <w:left w:val="none" w:sz="0" w:space="0" w:color="auto"/>
            <w:bottom w:val="none" w:sz="0" w:space="0" w:color="auto"/>
            <w:right w:val="none" w:sz="0" w:space="0" w:color="auto"/>
          </w:divBdr>
        </w:div>
        <w:div w:id="634455709">
          <w:marLeft w:val="0"/>
          <w:marRight w:val="0"/>
          <w:marTop w:val="0"/>
          <w:marBottom w:val="0"/>
          <w:divBdr>
            <w:top w:val="none" w:sz="0" w:space="0" w:color="auto"/>
            <w:left w:val="none" w:sz="0" w:space="0" w:color="auto"/>
            <w:bottom w:val="none" w:sz="0" w:space="0" w:color="auto"/>
            <w:right w:val="none" w:sz="0" w:space="0" w:color="auto"/>
          </w:divBdr>
        </w:div>
        <w:div w:id="905804543">
          <w:marLeft w:val="0"/>
          <w:marRight w:val="0"/>
          <w:marTop w:val="0"/>
          <w:marBottom w:val="0"/>
          <w:divBdr>
            <w:top w:val="none" w:sz="0" w:space="0" w:color="auto"/>
            <w:left w:val="none" w:sz="0" w:space="0" w:color="auto"/>
            <w:bottom w:val="none" w:sz="0" w:space="0" w:color="auto"/>
            <w:right w:val="none" w:sz="0" w:space="0" w:color="auto"/>
          </w:divBdr>
        </w:div>
        <w:div w:id="1146629194">
          <w:marLeft w:val="0"/>
          <w:marRight w:val="0"/>
          <w:marTop w:val="0"/>
          <w:marBottom w:val="0"/>
          <w:divBdr>
            <w:top w:val="none" w:sz="0" w:space="0" w:color="auto"/>
            <w:left w:val="none" w:sz="0" w:space="0" w:color="auto"/>
            <w:bottom w:val="none" w:sz="0" w:space="0" w:color="auto"/>
            <w:right w:val="none" w:sz="0" w:space="0" w:color="auto"/>
          </w:divBdr>
        </w:div>
        <w:div w:id="935095554">
          <w:marLeft w:val="0"/>
          <w:marRight w:val="0"/>
          <w:marTop w:val="0"/>
          <w:marBottom w:val="0"/>
          <w:divBdr>
            <w:top w:val="none" w:sz="0" w:space="0" w:color="auto"/>
            <w:left w:val="none" w:sz="0" w:space="0" w:color="auto"/>
            <w:bottom w:val="none" w:sz="0" w:space="0" w:color="auto"/>
            <w:right w:val="none" w:sz="0" w:space="0" w:color="auto"/>
          </w:divBdr>
        </w:div>
        <w:div w:id="203716904">
          <w:marLeft w:val="0"/>
          <w:marRight w:val="0"/>
          <w:marTop w:val="0"/>
          <w:marBottom w:val="0"/>
          <w:divBdr>
            <w:top w:val="none" w:sz="0" w:space="0" w:color="auto"/>
            <w:left w:val="none" w:sz="0" w:space="0" w:color="auto"/>
            <w:bottom w:val="none" w:sz="0" w:space="0" w:color="auto"/>
            <w:right w:val="none" w:sz="0" w:space="0" w:color="auto"/>
          </w:divBdr>
        </w:div>
        <w:div w:id="412968249">
          <w:marLeft w:val="0"/>
          <w:marRight w:val="0"/>
          <w:marTop w:val="0"/>
          <w:marBottom w:val="0"/>
          <w:divBdr>
            <w:top w:val="none" w:sz="0" w:space="0" w:color="auto"/>
            <w:left w:val="none" w:sz="0" w:space="0" w:color="auto"/>
            <w:bottom w:val="none" w:sz="0" w:space="0" w:color="auto"/>
            <w:right w:val="none" w:sz="0" w:space="0" w:color="auto"/>
          </w:divBdr>
        </w:div>
        <w:div w:id="1700936357">
          <w:marLeft w:val="0"/>
          <w:marRight w:val="0"/>
          <w:marTop w:val="0"/>
          <w:marBottom w:val="0"/>
          <w:divBdr>
            <w:top w:val="none" w:sz="0" w:space="0" w:color="auto"/>
            <w:left w:val="none" w:sz="0" w:space="0" w:color="auto"/>
            <w:bottom w:val="none" w:sz="0" w:space="0" w:color="auto"/>
            <w:right w:val="none" w:sz="0" w:space="0" w:color="auto"/>
          </w:divBdr>
        </w:div>
        <w:div w:id="1584602447">
          <w:marLeft w:val="0"/>
          <w:marRight w:val="0"/>
          <w:marTop w:val="0"/>
          <w:marBottom w:val="0"/>
          <w:divBdr>
            <w:top w:val="none" w:sz="0" w:space="0" w:color="auto"/>
            <w:left w:val="none" w:sz="0" w:space="0" w:color="auto"/>
            <w:bottom w:val="none" w:sz="0" w:space="0" w:color="auto"/>
            <w:right w:val="none" w:sz="0" w:space="0" w:color="auto"/>
          </w:divBdr>
        </w:div>
        <w:div w:id="1916666663">
          <w:marLeft w:val="0"/>
          <w:marRight w:val="0"/>
          <w:marTop w:val="0"/>
          <w:marBottom w:val="0"/>
          <w:divBdr>
            <w:top w:val="none" w:sz="0" w:space="0" w:color="auto"/>
            <w:left w:val="none" w:sz="0" w:space="0" w:color="auto"/>
            <w:bottom w:val="none" w:sz="0" w:space="0" w:color="auto"/>
            <w:right w:val="none" w:sz="0" w:space="0" w:color="auto"/>
          </w:divBdr>
        </w:div>
        <w:div w:id="1762264386">
          <w:marLeft w:val="0"/>
          <w:marRight w:val="0"/>
          <w:marTop w:val="0"/>
          <w:marBottom w:val="0"/>
          <w:divBdr>
            <w:top w:val="none" w:sz="0" w:space="0" w:color="auto"/>
            <w:left w:val="none" w:sz="0" w:space="0" w:color="auto"/>
            <w:bottom w:val="none" w:sz="0" w:space="0" w:color="auto"/>
            <w:right w:val="none" w:sz="0" w:space="0" w:color="auto"/>
          </w:divBdr>
        </w:div>
        <w:div w:id="915865861">
          <w:marLeft w:val="0"/>
          <w:marRight w:val="0"/>
          <w:marTop w:val="0"/>
          <w:marBottom w:val="0"/>
          <w:divBdr>
            <w:top w:val="none" w:sz="0" w:space="0" w:color="auto"/>
            <w:left w:val="none" w:sz="0" w:space="0" w:color="auto"/>
            <w:bottom w:val="none" w:sz="0" w:space="0" w:color="auto"/>
            <w:right w:val="none" w:sz="0" w:space="0" w:color="auto"/>
          </w:divBdr>
        </w:div>
        <w:div w:id="396512535">
          <w:marLeft w:val="0"/>
          <w:marRight w:val="0"/>
          <w:marTop w:val="0"/>
          <w:marBottom w:val="0"/>
          <w:divBdr>
            <w:top w:val="none" w:sz="0" w:space="0" w:color="auto"/>
            <w:left w:val="none" w:sz="0" w:space="0" w:color="auto"/>
            <w:bottom w:val="none" w:sz="0" w:space="0" w:color="auto"/>
            <w:right w:val="none" w:sz="0" w:space="0" w:color="auto"/>
          </w:divBdr>
        </w:div>
        <w:div w:id="218783878">
          <w:marLeft w:val="0"/>
          <w:marRight w:val="0"/>
          <w:marTop w:val="0"/>
          <w:marBottom w:val="0"/>
          <w:divBdr>
            <w:top w:val="none" w:sz="0" w:space="0" w:color="auto"/>
            <w:left w:val="none" w:sz="0" w:space="0" w:color="auto"/>
            <w:bottom w:val="none" w:sz="0" w:space="0" w:color="auto"/>
            <w:right w:val="none" w:sz="0" w:space="0" w:color="auto"/>
          </w:divBdr>
        </w:div>
        <w:div w:id="735279706">
          <w:marLeft w:val="0"/>
          <w:marRight w:val="0"/>
          <w:marTop w:val="0"/>
          <w:marBottom w:val="0"/>
          <w:divBdr>
            <w:top w:val="none" w:sz="0" w:space="0" w:color="auto"/>
            <w:left w:val="none" w:sz="0" w:space="0" w:color="auto"/>
            <w:bottom w:val="none" w:sz="0" w:space="0" w:color="auto"/>
            <w:right w:val="none" w:sz="0" w:space="0" w:color="auto"/>
          </w:divBdr>
        </w:div>
        <w:div w:id="103305379">
          <w:marLeft w:val="0"/>
          <w:marRight w:val="0"/>
          <w:marTop w:val="0"/>
          <w:marBottom w:val="0"/>
          <w:divBdr>
            <w:top w:val="none" w:sz="0" w:space="0" w:color="auto"/>
            <w:left w:val="none" w:sz="0" w:space="0" w:color="auto"/>
            <w:bottom w:val="none" w:sz="0" w:space="0" w:color="auto"/>
            <w:right w:val="none" w:sz="0" w:space="0" w:color="auto"/>
          </w:divBdr>
        </w:div>
        <w:div w:id="273171253">
          <w:marLeft w:val="0"/>
          <w:marRight w:val="0"/>
          <w:marTop w:val="0"/>
          <w:marBottom w:val="0"/>
          <w:divBdr>
            <w:top w:val="none" w:sz="0" w:space="0" w:color="auto"/>
            <w:left w:val="none" w:sz="0" w:space="0" w:color="auto"/>
            <w:bottom w:val="none" w:sz="0" w:space="0" w:color="auto"/>
            <w:right w:val="none" w:sz="0" w:space="0" w:color="auto"/>
          </w:divBdr>
        </w:div>
        <w:div w:id="1532451371">
          <w:marLeft w:val="0"/>
          <w:marRight w:val="0"/>
          <w:marTop w:val="0"/>
          <w:marBottom w:val="0"/>
          <w:divBdr>
            <w:top w:val="none" w:sz="0" w:space="0" w:color="auto"/>
            <w:left w:val="none" w:sz="0" w:space="0" w:color="auto"/>
            <w:bottom w:val="none" w:sz="0" w:space="0" w:color="auto"/>
            <w:right w:val="none" w:sz="0" w:space="0" w:color="auto"/>
          </w:divBdr>
        </w:div>
        <w:div w:id="928929417">
          <w:marLeft w:val="0"/>
          <w:marRight w:val="0"/>
          <w:marTop w:val="0"/>
          <w:marBottom w:val="0"/>
          <w:divBdr>
            <w:top w:val="none" w:sz="0" w:space="0" w:color="auto"/>
            <w:left w:val="none" w:sz="0" w:space="0" w:color="auto"/>
            <w:bottom w:val="none" w:sz="0" w:space="0" w:color="auto"/>
            <w:right w:val="none" w:sz="0" w:space="0" w:color="auto"/>
          </w:divBdr>
        </w:div>
        <w:div w:id="1427654338">
          <w:marLeft w:val="0"/>
          <w:marRight w:val="0"/>
          <w:marTop w:val="0"/>
          <w:marBottom w:val="0"/>
          <w:divBdr>
            <w:top w:val="none" w:sz="0" w:space="0" w:color="auto"/>
            <w:left w:val="none" w:sz="0" w:space="0" w:color="auto"/>
            <w:bottom w:val="none" w:sz="0" w:space="0" w:color="auto"/>
            <w:right w:val="none" w:sz="0" w:space="0" w:color="auto"/>
          </w:divBdr>
        </w:div>
        <w:div w:id="414742087">
          <w:marLeft w:val="0"/>
          <w:marRight w:val="0"/>
          <w:marTop w:val="0"/>
          <w:marBottom w:val="0"/>
          <w:divBdr>
            <w:top w:val="none" w:sz="0" w:space="0" w:color="auto"/>
            <w:left w:val="none" w:sz="0" w:space="0" w:color="auto"/>
            <w:bottom w:val="none" w:sz="0" w:space="0" w:color="auto"/>
            <w:right w:val="none" w:sz="0" w:space="0" w:color="auto"/>
          </w:divBdr>
        </w:div>
        <w:div w:id="961031612">
          <w:marLeft w:val="0"/>
          <w:marRight w:val="0"/>
          <w:marTop w:val="0"/>
          <w:marBottom w:val="0"/>
          <w:divBdr>
            <w:top w:val="none" w:sz="0" w:space="0" w:color="auto"/>
            <w:left w:val="none" w:sz="0" w:space="0" w:color="auto"/>
            <w:bottom w:val="none" w:sz="0" w:space="0" w:color="auto"/>
            <w:right w:val="none" w:sz="0" w:space="0" w:color="auto"/>
          </w:divBdr>
        </w:div>
        <w:div w:id="616061805">
          <w:marLeft w:val="0"/>
          <w:marRight w:val="0"/>
          <w:marTop w:val="0"/>
          <w:marBottom w:val="0"/>
          <w:divBdr>
            <w:top w:val="none" w:sz="0" w:space="0" w:color="auto"/>
            <w:left w:val="none" w:sz="0" w:space="0" w:color="auto"/>
            <w:bottom w:val="none" w:sz="0" w:space="0" w:color="auto"/>
            <w:right w:val="none" w:sz="0" w:space="0" w:color="auto"/>
          </w:divBdr>
        </w:div>
        <w:div w:id="123083029">
          <w:marLeft w:val="0"/>
          <w:marRight w:val="0"/>
          <w:marTop w:val="0"/>
          <w:marBottom w:val="0"/>
          <w:divBdr>
            <w:top w:val="none" w:sz="0" w:space="0" w:color="auto"/>
            <w:left w:val="none" w:sz="0" w:space="0" w:color="auto"/>
            <w:bottom w:val="none" w:sz="0" w:space="0" w:color="auto"/>
            <w:right w:val="none" w:sz="0" w:space="0" w:color="auto"/>
          </w:divBdr>
        </w:div>
        <w:div w:id="1449469499">
          <w:marLeft w:val="0"/>
          <w:marRight w:val="0"/>
          <w:marTop w:val="0"/>
          <w:marBottom w:val="0"/>
          <w:divBdr>
            <w:top w:val="none" w:sz="0" w:space="0" w:color="auto"/>
            <w:left w:val="none" w:sz="0" w:space="0" w:color="auto"/>
            <w:bottom w:val="none" w:sz="0" w:space="0" w:color="auto"/>
            <w:right w:val="none" w:sz="0" w:space="0" w:color="auto"/>
          </w:divBdr>
        </w:div>
        <w:div w:id="740250726">
          <w:marLeft w:val="0"/>
          <w:marRight w:val="0"/>
          <w:marTop w:val="0"/>
          <w:marBottom w:val="0"/>
          <w:divBdr>
            <w:top w:val="none" w:sz="0" w:space="0" w:color="auto"/>
            <w:left w:val="none" w:sz="0" w:space="0" w:color="auto"/>
            <w:bottom w:val="none" w:sz="0" w:space="0" w:color="auto"/>
            <w:right w:val="none" w:sz="0" w:space="0" w:color="auto"/>
          </w:divBdr>
        </w:div>
        <w:div w:id="2079746526">
          <w:marLeft w:val="0"/>
          <w:marRight w:val="0"/>
          <w:marTop w:val="0"/>
          <w:marBottom w:val="0"/>
          <w:divBdr>
            <w:top w:val="none" w:sz="0" w:space="0" w:color="auto"/>
            <w:left w:val="none" w:sz="0" w:space="0" w:color="auto"/>
            <w:bottom w:val="none" w:sz="0" w:space="0" w:color="auto"/>
            <w:right w:val="none" w:sz="0" w:space="0" w:color="auto"/>
          </w:divBdr>
        </w:div>
        <w:div w:id="409624216">
          <w:marLeft w:val="0"/>
          <w:marRight w:val="0"/>
          <w:marTop w:val="0"/>
          <w:marBottom w:val="0"/>
          <w:divBdr>
            <w:top w:val="none" w:sz="0" w:space="0" w:color="auto"/>
            <w:left w:val="none" w:sz="0" w:space="0" w:color="auto"/>
            <w:bottom w:val="none" w:sz="0" w:space="0" w:color="auto"/>
            <w:right w:val="none" w:sz="0" w:space="0" w:color="auto"/>
          </w:divBdr>
        </w:div>
        <w:div w:id="407923302">
          <w:marLeft w:val="0"/>
          <w:marRight w:val="0"/>
          <w:marTop w:val="0"/>
          <w:marBottom w:val="0"/>
          <w:divBdr>
            <w:top w:val="none" w:sz="0" w:space="0" w:color="auto"/>
            <w:left w:val="none" w:sz="0" w:space="0" w:color="auto"/>
            <w:bottom w:val="none" w:sz="0" w:space="0" w:color="auto"/>
            <w:right w:val="none" w:sz="0" w:space="0" w:color="auto"/>
          </w:divBdr>
        </w:div>
        <w:div w:id="1885168450">
          <w:marLeft w:val="0"/>
          <w:marRight w:val="0"/>
          <w:marTop w:val="0"/>
          <w:marBottom w:val="0"/>
          <w:divBdr>
            <w:top w:val="none" w:sz="0" w:space="0" w:color="auto"/>
            <w:left w:val="none" w:sz="0" w:space="0" w:color="auto"/>
            <w:bottom w:val="none" w:sz="0" w:space="0" w:color="auto"/>
            <w:right w:val="none" w:sz="0" w:space="0" w:color="auto"/>
          </w:divBdr>
        </w:div>
        <w:div w:id="206263886">
          <w:marLeft w:val="0"/>
          <w:marRight w:val="0"/>
          <w:marTop w:val="0"/>
          <w:marBottom w:val="0"/>
          <w:divBdr>
            <w:top w:val="none" w:sz="0" w:space="0" w:color="auto"/>
            <w:left w:val="none" w:sz="0" w:space="0" w:color="auto"/>
            <w:bottom w:val="none" w:sz="0" w:space="0" w:color="auto"/>
            <w:right w:val="none" w:sz="0" w:space="0" w:color="auto"/>
          </w:divBdr>
        </w:div>
        <w:div w:id="99229382">
          <w:marLeft w:val="0"/>
          <w:marRight w:val="0"/>
          <w:marTop w:val="0"/>
          <w:marBottom w:val="0"/>
          <w:divBdr>
            <w:top w:val="none" w:sz="0" w:space="0" w:color="auto"/>
            <w:left w:val="none" w:sz="0" w:space="0" w:color="auto"/>
            <w:bottom w:val="none" w:sz="0" w:space="0" w:color="auto"/>
            <w:right w:val="none" w:sz="0" w:space="0" w:color="auto"/>
          </w:divBdr>
        </w:div>
        <w:div w:id="275790761">
          <w:marLeft w:val="0"/>
          <w:marRight w:val="0"/>
          <w:marTop w:val="0"/>
          <w:marBottom w:val="0"/>
          <w:divBdr>
            <w:top w:val="none" w:sz="0" w:space="0" w:color="auto"/>
            <w:left w:val="none" w:sz="0" w:space="0" w:color="auto"/>
            <w:bottom w:val="none" w:sz="0" w:space="0" w:color="auto"/>
            <w:right w:val="none" w:sz="0" w:space="0" w:color="auto"/>
          </w:divBdr>
        </w:div>
        <w:div w:id="1313023406">
          <w:marLeft w:val="0"/>
          <w:marRight w:val="0"/>
          <w:marTop w:val="0"/>
          <w:marBottom w:val="0"/>
          <w:divBdr>
            <w:top w:val="none" w:sz="0" w:space="0" w:color="auto"/>
            <w:left w:val="none" w:sz="0" w:space="0" w:color="auto"/>
            <w:bottom w:val="none" w:sz="0" w:space="0" w:color="auto"/>
            <w:right w:val="none" w:sz="0" w:space="0" w:color="auto"/>
          </w:divBdr>
        </w:div>
        <w:div w:id="462700354">
          <w:marLeft w:val="0"/>
          <w:marRight w:val="0"/>
          <w:marTop w:val="0"/>
          <w:marBottom w:val="0"/>
          <w:divBdr>
            <w:top w:val="none" w:sz="0" w:space="0" w:color="auto"/>
            <w:left w:val="none" w:sz="0" w:space="0" w:color="auto"/>
            <w:bottom w:val="none" w:sz="0" w:space="0" w:color="auto"/>
            <w:right w:val="none" w:sz="0" w:space="0" w:color="auto"/>
          </w:divBdr>
        </w:div>
        <w:div w:id="1935430919">
          <w:marLeft w:val="0"/>
          <w:marRight w:val="0"/>
          <w:marTop w:val="0"/>
          <w:marBottom w:val="0"/>
          <w:divBdr>
            <w:top w:val="none" w:sz="0" w:space="0" w:color="auto"/>
            <w:left w:val="none" w:sz="0" w:space="0" w:color="auto"/>
            <w:bottom w:val="none" w:sz="0" w:space="0" w:color="auto"/>
            <w:right w:val="none" w:sz="0" w:space="0" w:color="auto"/>
          </w:divBdr>
        </w:div>
        <w:div w:id="306397005">
          <w:marLeft w:val="0"/>
          <w:marRight w:val="0"/>
          <w:marTop w:val="0"/>
          <w:marBottom w:val="0"/>
          <w:divBdr>
            <w:top w:val="none" w:sz="0" w:space="0" w:color="auto"/>
            <w:left w:val="none" w:sz="0" w:space="0" w:color="auto"/>
            <w:bottom w:val="none" w:sz="0" w:space="0" w:color="auto"/>
            <w:right w:val="none" w:sz="0" w:space="0" w:color="auto"/>
          </w:divBdr>
        </w:div>
        <w:div w:id="1997996734">
          <w:marLeft w:val="0"/>
          <w:marRight w:val="0"/>
          <w:marTop w:val="0"/>
          <w:marBottom w:val="0"/>
          <w:divBdr>
            <w:top w:val="none" w:sz="0" w:space="0" w:color="auto"/>
            <w:left w:val="none" w:sz="0" w:space="0" w:color="auto"/>
            <w:bottom w:val="none" w:sz="0" w:space="0" w:color="auto"/>
            <w:right w:val="none" w:sz="0" w:space="0" w:color="auto"/>
          </w:divBdr>
        </w:div>
        <w:div w:id="941759766">
          <w:marLeft w:val="0"/>
          <w:marRight w:val="0"/>
          <w:marTop w:val="0"/>
          <w:marBottom w:val="0"/>
          <w:divBdr>
            <w:top w:val="none" w:sz="0" w:space="0" w:color="auto"/>
            <w:left w:val="none" w:sz="0" w:space="0" w:color="auto"/>
            <w:bottom w:val="none" w:sz="0" w:space="0" w:color="auto"/>
            <w:right w:val="none" w:sz="0" w:space="0" w:color="auto"/>
          </w:divBdr>
        </w:div>
        <w:div w:id="1707871359">
          <w:marLeft w:val="0"/>
          <w:marRight w:val="0"/>
          <w:marTop w:val="0"/>
          <w:marBottom w:val="0"/>
          <w:divBdr>
            <w:top w:val="none" w:sz="0" w:space="0" w:color="auto"/>
            <w:left w:val="none" w:sz="0" w:space="0" w:color="auto"/>
            <w:bottom w:val="none" w:sz="0" w:space="0" w:color="auto"/>
            <w:right w:val="none" w:sz="0" w:space="0" w:color="auto"/>
          </w:divBdr>
        </w:div>
        <w:div w:id="1611886838">
          <w:marLeft w:val="0"/>
          <w:marRight w:val="0"/>
          <w:marTop w:val="0"/>
          <w:marBottom w:val="0"/>
          <w:divBdr>
            <w:top w:val="none" w:sz="0" w:space="0" w:color="auto"/>
            <w:left w:val="none" w:sz="0" w:space="0" w:color="auto"/>
            <w:bottom w:val="none" w:sz="0" w:space="0" w:color="auto"/>
            <w:right w:val="none" w:sz="0" w:space="0" w:color="auto"/>
          </w:divBdr>
        </w:div>
        <w:div w:id="668751560">
          <w:marLeft w:val="0"/>
          <w:marRight w:val="0"/>
          <w:marTop w:val="0"/>
          <w:marBottom w:val="0"/>
          <w:divBdr>
            <w:top w:val="none" w:sz="0" w:space="0" w:color="auto"/>
            <w:left w:val="none" w:sz="0" w:space="0" w:color="auto"/>
            <w:bottom w:val="none" w:sz="0" w:space="0" w:color="auto"/>
            <w:right w:val="none" w:sz="0" w:space="0" w:color="auto"/>
          </w:divBdr>
        </w:div>
        <w:div w:id="1492409566">
          <w:marLeft w:val="0"/>
          <w:marRight w:val="0"/>
          <w:marTop w:val="0"/>
          <w:marBottom w:val="0"/>
          <w:divBdr>
            <w:top w:val="none" w:sz="0" w:space="0" w:color="auto"/>
            <w:left w:val="none" w:sz="0" w:space="0" w:color="auto"/>
            <w:bottom w:val="none" w:sz="0" w:space="0" w:color="auto"/>
            <w:right w:val="none" w:sz="0" w:space="0" w:color="auto"/>
          </w:divBdr>
        </w:div>
        <w:div w:id="1234047110">
          <w:marLeft w:val="0"/>
          <w:marRight w:val="0"/>
          <w:marTop w:val="0"/>
          <w:marBottom w:val="0"/>
          <w:divBdr>
            <w:top w:val="none" w:sz="0" w:space="0" w:color="auto"/>
            <w:left w:val="none" w:sz="0" w:space="0" w:color="auto"/>
            <w:bottom w:val="none" w:sz="0" w:space="0" w:color="auto"/>
            <w:right w:val="none" w:sz="0" w:space="0" w:color="auto"/>
          </w:divBdr>
        </w:div>
        <w:div w:id="1962570594">
          <w:marLeft w:val="0"/>
          <w:marRight w:val="0"/>
          <w:marTop w:val="0"/>
          <w:marBottom w:val="0"/>
          <w:divBdr>
            <w:top w:val="none" w:sz="0" w:space="0" w:color="auto"/>
            <w:left w:val="none" w:sz="0" w:space="0" w:color="auto"/>
            <w:bottom w:val="none" w:sz="0" w:space="0" w:color="auto"/>
            <w:right w:val="none" w:sz="0" w:space="0" w:color="auto"/>
          </w:divBdr>
        </w:div>
        <w:div w:id="705133945">
          <w:marLeft w:val="0"/>
          <w:marRight w:val="0"/>
          <w:marTop w:val="0"/>
          <w:marBottom w:val="0"/>
          <w:divBdr>
            <w:top w:val="none" w:sz="0" w:space="0" w:color="auto"/>
            <w:left w:val="none" w:sz="0" w:space="0" w:color="auto"/>
            <w:bottom w:val="none" w:sz="0" w:space="0" w:color="auto"/>
            <w:right w:val="none" w:sz="0" w:space="0" w:color="auto"/>
          </w:divBdr>
        </w:div>
        <w:div w:id="803695542">
          <w:marLeft w:val="0"/>
          <w:marRight w:val="0"/>
          <w:marTop w:val="0"/>
          <w:marBottom w:val="0"/>
          <w:divBdr>
            <w:top w:val="none" w:sz="0" w:space="0" w:color="auto"/>
            <w:left w:val="none" w:sz="0" w:space="0" w:color="auto"/>
            <w:bottom w:val="none" w:sz="0" w:space="0" w:color="auto"/>
            <w:right w:val="none" w:sz="0" w:space="0" w:color="auto"/>
          </w:divBdr>
        </w:div>
        <w:div w:id="1149634888">
          <w:marLeft w:val="0"/>
          <w:marRight w:val="0"/>
          <w:marTop w:val="0"/>
          <w:marBottom w:val="0"/>
          <w:divBdr>
            <w:top w:val="none" w:sz="0" w:space="0" w:color="auto"/>
            <w:left w:val="none" w:sz="0" w:space="0" w:color="auto"/>
            <w:bottom w:val="none" w:sz="0" w:space="0" w:color="auto"/>
            <w:right w:val="none" w:sz="0" w:space="0" w:color="auto"/>
          </w:divBdr>
        </w:div>
        <w:div w:id="749428193">
          <w:marLeft w:val="0"/>
          <w:marRight w:val="0"/>
          <w:marTop w:val="0"/>
          <w:marBottom w:val="0"/>
          <w:divBdr>
            <w:top w:val="none" w:sz="0" w:space="0" w:color="auto"/>
            <w:left w:val="none" w:sz="0" w:space="0" w:color="auto"/>
            <w:bottom w:val="none" w:sz="0" w:space="0" w:color="auto"/>
            <w:right w:val="none" w:sz="0" w:space="0" w:color="auto"/>
          </w:divBdr>
        </w:div>
        <w:div w:id="864754002">
          <w:marLeft w:val="0"/>
          <w:marRight w:val="0"/>
          <w:marTop w:val="0"/>
          <w:marBottom w:val="0"/>
          <w:divBdr>
            <w:top w:val="none" w:sz="0" w:space="0" w:color="auto"/>
            <w:left w:val="none" w:sz="0" w:space="0" w:color="auto"/>
            <w:bottom w:val="none" w:sz="0" w:space="0" w:color="auto"/>
            <w:right w:val="none" w:sz="0" w:space="0" w:color="auto"/>
          </w:divBdr>
        </w:div>
        <w:div w:id="2137945473">
          <w:marLeft w:val="0"/>
          <w:marRight w:val="0"/>
          <w:marTop w:val="0"/>
          <w:marBottom w:val="0"/>
          <w:divBdr>
            <w:top w:val="none" w:sz="0" w:space="0" w:color="auto"/>
            <w:left w:val="none" w:sz="0" w:space="0" w:color="auto"/>
            <w:bottom w:val="none" w:sz="0" w:space="0" w:color="auto"/>
            <w:right w:val="none" w:sz="0" w:space="0" w:color="auto"/>
          </w:divBdr>
        </w:div>
        <w:div w:id="172915036">
          <w:marLeft w:val="0"/>
          <w:marRight w:val="0"/>
          <w:marTop w:val="0"/>
          <w:marBottom w:val="0"/>
          <w:divBdr>
            <w:top w:val="none" w:sz="0" w:space="0" w:color="auto"/>
            <w:left w:val="none" w:sz="0" w:space="0" w:color="auto"/>
            <w:bottom w:val="none" w:sz="0" w:space="0" w:color="auto"/>
            <w:right w:val="none" w:sz="0" w:space="0" w:color="auto"/>
          </w:divBdr>
        </w:div>
        <w:div w:id="1729456151">
          <w:marLeft w:val="0"/>
          <w:marRight w:val="0"/>
          <w:marTop w:val="0"/>
          <w:marBottom w:val="0"/>
          <w:divBdr>
            <w:top w:val="none" w:sz="0" w:space="0" w:color="auto"/>
            <w:left w:val="none" w:sz="0" w:space="0" w:color="auto"/>
            <w:bottom w:val="none" w:sz="0" w:space="0" w:color="auto"/>
            <w:right w:val="none" w:sz="0" w:space="0" w:color="auto"/>
          </w:divBdr>
        </w:div>
        <w:div w:id="1369985635">
          <w:marLeft w:val="0"/>
          <w:marRight w:val="0"/>
          <w:marTop w:val="0"/>
          <w:marBottom w:val="0"/>
          <w:divBdr>
            <w:top w:val="none" w:sz="0" w:space="0" w:color="auto"/>
            <w:left w:val="none" w:sz="0" w:space="0" w:color="auto"/>
            <w:bottom w:val="none" w:sz="0" w:space="0" w:color="auto"/>
            <w:right w:val="none" w:sz="0" w:space="0" w:color="auto"/>
          </w:divBdr>
        </w:div>
        <w:div w:id="1231380836">
          <w:marLeft w:val="0"/>
          <w:marRight w:val="0"/>
          <w:marTop w:val="0"/>
          <w:marBottom w:val="0"/>
          <w:divBdr>
            <w:top w:val="none" w:sz="0" w:space="0" w:color="auto"/>
            <w:left w:val="none" w:sz="0" w:space="0" w:color="auto"/>
            <w:bottom w:val="none" w:sz="0" w:space="0" w:color="auto"/>
            <w:right w:val="none" w:sz="0" w:space="0" w:color="auto"/>
          </w:divBdr>
        </w:div>
        <w:div w:id="1879079295">
          <w:marLeft w:val="0"/>
          <w:marRight w:val="0"/>
          <w:marTop w:val="0"/>
          <w:marBottom w:val="0"/>
          <w:divBdr>
            <w:top w:val="none" w:sz="0" w:space="0" w:color="auto"/>
            <w:left w:val="none" w:sz="0" w:space="0" w:color="auto"/>
            <w:bottom w:val="none" w:sz="0" w:space="0" w:color="auto"/>
            <w:right w:val="none" w:sz="0" w:space="0" w:color="auto"/>
          </w:divBdr>
        </w:div>
        <w:div w:id="814645247">
          <w:marLeft w:val="0"/>
          <w:marRight w:val="0"/>
          <w:marTop w:val="0"/>
          <w:marBottom w:val="0"/>
          <w:divBdr>
            <w:top w:val="none" w:sz="0" w:space="0" w:color="auto"/>
            <w:left w:val="none" w:sz="0" w:space="0" w:color="auto"/>
            <w:bottom w:val="none" w:sz="0" w:space="0" w:color="auto"/>
            <w:right w:val="none" w:sz="0" w:space="0" w:color="auto"/>
          </w:divBdr>
        </w:div>
        <w:div w:id="1998604253">
          <w:marLeft w:val="0"/>
          <w:marRight w:val="0"/>
          <w:marTop w:val="0"/>
          <w:marBottom w:val="0"/>
          <w:divBdr>
            <w:top w:val="none" w:sz="0" w:space="0" w:color="auto"/>
            <w:left w:val="none" w:sz="0" w:space="0" w:color="auto"/>
            <w:bottom w:val="none" w:sz="0" w:space="0" w:color="auto"/>
            <w:right w:val="none" w:sz="0" w:space="0" w:color="auto"/>
          </w:divBdr>
        </w:div>
        <w:div w:id="232813311">
          <w:marLeft w:val="0"/>
          <w:marRight w:val="0"/>
          <w:marTop w:val="0"/>
          <w:marBottom w:val="0"/>
          <w:divBdr>
            <w:top w:val="none" w:sz="0" w:space="0" w:color="auto"/>
            <w:left w:val="none" w:sz="0" w:space="0" w:color="auto"/>
            <w:bottom w:val="none" w:sz="0" w:space="0" w:color="auto"/>
            <w:right w:val="none" w:sz="0" w:space="0" w:color="auto"/>
          </w:divBdr>
        </w:div>
        <w:div w:id="1079714151">
          <w:marLeft w:val="0"/>
          <w:marRight w:val="0"/>
          <w:marTop w:val="0"/>
          <w:marBottom w:val="0"/>
          <w:divBdr>
            <w:top w:val="none" w:sz="0" w:space="0" w:color="auto"/>
            <w:left w:val="none" w:sz="0" w:space="0" w:color="auto"/>
            <w:bottom w:val="none" w:sz="0" w:space="0" w:color="auto"/>
            <w:right w:val="none" w:sz="0" w:space="0" w:color="auto"/>
          </w:divBdr>
        </w:div>
        <w:div w:id="261030153">
          <w:marLeft w:val="0"/>
          <w:marRight w:val="0"/>
          <w:marTop w:val="0"/>
          <w:marBottom w:val="0"/>
          <w:divBdr>
            <w:top w:val="none" w:sz="0" w:space="0" w:color="auto"/>
            <w:left w:val="none" w:sz="0" w:space="0" w:color="auto"/>
            <w:bottom w:val="none" w:sz="0" w:space="0" w:color="auto"/>
            <w:right w:val="none" w:sz="0" w:space="0" w:color="auto"/>
          </w:divBdr>
        </w:div>
        <w:div w:id="1187332019">
          <w:marLeft w:val="0"/>
          <w:marRight w:val="0"/>
          <w:marTop w:val="0"/>
          <w:marBottom w:val="0"/>
          <w:divBdr>
            <w:top w:val="none" w:sz="0" w:space="0" w:color="auto"/>
            <w:left w:val="none" w:sz="0" w:space="0" w:color="auto"/>
            <w:bottom w:val="none" w:sz="0" w:space="0" w:color="auto"/>
            <w:right w:val="none" w:sz="0" w:space="0" w:color="auto"/>
          </w:divBdr>
        </w:div>
        <w:div w:id="1323510339">
          <w:marLeft w:val="0"/>
          <w:marRight w:val="0"/>
          <w:marTop w:val="0"/>
          <w:marBottom w:val="0"/>
          <w:divBdr>
            <w:top w:val="none" w:sz="0" w:space="0" w:color="auto"/>
            <w:left w:val="none" w:sz="0" w:space="0" w:color="auto"/>
            <w:bottom w:val="none" w:sz="0" w:space="0" w:color="auto"/>
            <w:right w:val="none" w:sz="0" w:space="0" w:color="auto"/>
          </w:divBdr>
        </w:div>
        <w:div w:id="1588608594">
          <w:marLeft w:val="0"/>
          <w:marRight w:val="0"/>
          <w:marTop w:val="0"/>
          <w:marBottom w:val="0"/>
          <w:divBdr>
            <w:top w:val="none" w:sz="0" w:space="0" w:color="auto"/>
            <w:left w:val="none" w:sz="0" w:space="0" w:color="auto"/>
            <w:bottom w:val="none" w:sz="0" w:space="0" w:color="auto"/>
            <w:right w:val="none" w:sz="0" w:space="0" w:color="auto"/>
          </w:divBdr>
        </w:div>
        <w:div w:id="1670670514">
          <w:marLeft w:val="0"/>
          <w:marRight w:val="0"/>
          <w:marTop w:val="0"/>
          <w:marBottom w:val="0"/>
          <w:divBdr>
            <w:top w:val="none" w:sz="0" w:space="0" w:color="auto"/>
            <w:left w:val="none" w:sz="0" w:space="0" w:color="auto"/>
            <w:bottom w:val="none" w:sz="0" w:space="0" w:color="auto"/>
            <w:right w:val="none" w:sz="0" w:space="0" w:color="auto"/>
          </w:divBdr>
        </w:div>
        <w:div w:id="359546699">
          <w:marLeft w:val="0"/>
          <w:marRight w:val="0"/>
          <w:marTop w:val="0"/>
          <w:marBottom w:val="0"/>
          <w:divBdr>
            <w:top w:val="none" w:sz="0" w:space="0" w:color="auto"/>
            <w:left w:val="none" w:sz="0" w:space="0" w:color="auto"/>
            <w:bottom w:val="none" w:sz="0" w:space="0" w:color="auto"/>
            <w:right w:val="none" w:sz="0" w:space="0" w:color="auto"/>
          </w:divBdr>
        </w:div>
        <w:div w:id="772212482">
          <w:marLeft w:val="0"/>
          <w:marRight w:val="0"/>
          <w:marTop w:val="0"/>
          <w:marBottom w:val="0"/>
          <w:divBdr>
            <w:top w:val="none" w:sz="0" w:space="0" w:color="auto"/>
            <w:left w:val="none" w:sz="0" w:space="0" w:color="auto"/>
            <w:bottom w:val="none" w:sz="0" w:space="0" w:color="auto"/>
            <w:right w:val="none" w:sz="0" w:space="0" w:color="auto"/>
          </w:divBdr>
        </w:div>
        <w:div w:id="1414469273">
          <w:marLeft w:val="0"/>
          <w:marRight w:val="0"/>
          <w:marTop w:val="0"/>
          <w:marBottom w:val="0"/>
          <w:divBdr>
            <w:top w:val="none" w:sz="0" w:space="0" w:color="auto"/>
            <w:left w:val="none" w:sz="0" w:space="0" w:color="auto"/>
            <w:bottom w:val="none" w:sz="0" w:space="0" w:color="auto"/>
            <w:right w:val="none" w:sz="0" w:space="0" w:color="auto"/>
          </w:divBdr>
        </w:div>
        <w:div w:id="45955993">
          <w:marLeft w:val="0"/>
          <w:marRight w:val="0"/>
          <w:marTop w:val="0"/>
          <w:marBottom w:val="0"/>
          <w:divBdr>
            <w:top w:val="none" w:sz="0" w:space="0" w:color="auto"/>
            <w:left w:val="none" w:sz="0" w:space="0" w:color="auto"/>
            <w:bottom w:val="none" w:sz="0" w:space="0" w:color="auto"/>
            <w:right w:val="none" w:sz="0" w:space="0" w:color="auto"/>
          </w:divBdr>
        </w:div>
        <w:div w:id="43334287">
          <w:marLeft w:val="0"/>
          <w:marRight w:val="0"/>
          <w:marTop w:val="0"/>
          <w:marBottom w:val="0"/>
          <w:divBdr>
            <w:top w:val="none" w:sz="0" w:space="0" w:color="auto"/>
            <w:left w:val="none" w:sz="0" w:space="0" w:color="auto"/>
            <w:bottom w:val="none" w:sz="0" w:space="0" w:color="auto"/>
            <w:right w:val="none" w:sz="0" w:space="0" w:color="auto"/>
          </w:divBdr>
        </w:div>
        <w:div w:id="746416730">
          <w:marLeft w:val="0"/>
          <w:marRight w:val="0"/>
          <w:marTop w:val="0"/>
          <w:marBottom w:val="0"/>
          <w:divBdr>
            <w:top w:val="none" w:sz="0" w:space="0" w:color="auto"/>
            <w:left w:val="none" w:sz="0" w:space="0" w:color="auto"/>
            <w:bottom w:val="none" w:sz="0" w:space="0" w:color="auto"/>
            <w:right w:val="none" w:sz="0" w:space="0" w:color="auto"/>
          </w:divBdr>
        </w:div>
        <w:div w:id="896403986">
          <w:marLeft w:val="0"/>
          <w:marRight w:val="0"/>
          <w:marTop w:val="0"/>
          <w:marBottom w:val="0"/>
          <w:divBdr>
            <w:top w:val="none" w:sz="0" w:space="0" w:color="auto"/>
            <w:left w:val="none" w:sz="0" w:space="0" w:color="auto"/>
            <w:bottom w:val="none" w:sz="0" w:space="0" w:color="auto"/>
            <w:right w:val="none" w:sz="0" w:space="0" w:color="auto"/>
          </w:divBdr>
        </w:div>
        <w:div w:id="1538732897">
          <w:marLeft w:val="0"/>
          <w:marRight w:val="0"/>
          <w:marTop w:val="0"/>
          <w:marBottom w:val="0"/>
          <w:divBdr>
            <w:top w:val="none" w:sz="0" w:space="0" w:color="auto"/>
            <w:left w:val="none" w:sz="0" w:space="0" w:color="auto"/>
            <w:bottom w:val="none" w:sz="0" w:space="0" w:color="auto"/>
            <w:right w:val="none" w:sz="0" w:space="0" w:color="auto"/>
          </w:divBdr>
        </w:div>
        <w:div w:id="841579349">
          <w:marLeft w:val="0"/>
          <w:marRight w:val="0"/>
          <w:marTop w:val="0"/>
          <w:marBottom w:val="0"/>
          <w:divBdr>
            <w:top w:val="none" w:sz="0" w:space="0" w:color="auto"/>
            <w:left w:val="none" w:sz="0" w:space="0" w:color="auto"/>
            <w:bottom w:val="none" w:sz="0" w:space="0" w:color="auto"/>
            <w:right w:val="none" w:sz="0" w:space="0" w:color="auto"/>
          </w:divBdr>
        </w:div>
        <w:div w:id="473331366">
          <w:marLeft w:val="0"/>
          <w:marRight w:val="0"/>
          <w:marTop w:val="0"/>
          <w:marBottom w:val="0"/>
          <w:divBdr>
            <w:top w:val="none" w:sz="0" w:space="0" w:color="auto"/>
            <w:left w:val="none" w:sz="0" w:space="0" w:color="auto"/>
            <w:bottom w:val="none" w:sz="0" w:space="0" w:color="auto"/>
            <w:right w:val="none" w:sz="0" w:space="0" w:color="auto"/>
          </w:divBdr>
        </w:div>
        <w:div w:id="2021466460">
          <w:marLeft w:val="0"/>
          <w:marRight w:val="0"/>
          <w:marTop w:val="0"/>
          <w:marBottom w:val="0"/>
          <w:divBdr>
            <w:top w:val="none" w:sz="0" w:space="0" w:color="auto"/>
            <w:left w:val="none" w:sz="0" w:space="0" w:color="auto"/>
            <w:bottom w:val="none" w:sz="0" w:space="0" w:color="auto"/>
            <w:right w:val="none" w:sz="0" w:space="0" w:color="auto"/>
          </w:divBdr>
        </w:div>
        <w:div w:id="1484614934">
          <w:marLeft w:val="0"/>
          <w:marRight w:val="0"/>
          <w:marTop w:val="0"/>
          <w:marBottom w:val="0"/>
          <w:divBdr>
            <w:top w:val="none" w:sz="0" w:space="0" w:color="auto"/>
            <w:left w:val="none" w:sz="0" w:space="0" w:color="auto"/>
            <w:bottom w:val="none" w:sz="0" w:space="0" w:color="auto"/>
            <w:right w:val="none" w:sz="0" w:space="0" w:color="auto"/>
          </w:divBdr>
        </w:div>
        <w:div w:id="16349842">
          <w:marLeft w:val="0"/>
          <w:marRight w:val="0"/>
          <w:marTop w:val="0"/>
          <w:marBottom w:val="0"/>
          <w:divBdr>
            <w:top w:val="none" w:sz="0" w:space="0" w:color="auto"/>
            <w:left w:val="none" w:sz="0" w:space="0" w:color="auto"/>
            <w:bottom w:val="none" w:sz="0" w:space="0" w:color="auto"/>
            <w:right w:val="none" w:sz="0" w:space="0" w:color="auto"/>
          </w:divBdr>
        </w:div>
        <w:div w:id="1888302125">
          <w:marLeft w:val="0"/>
          <w:marRight w:val="0"/>
          <w:marTop w:val="0"/>
          <w:marBottom w:val="0"/>
          <w:divBdr>
            <w:top w:val="none" w:sz="0" w:space="0" w:color="auto"/>
            <w:left w:val="none" w:sz="0" w:space="0" w:color="auto"/>
            <w:bottom w:val="none" w:sz="0" w:space="0" w:color="auto"/>
            <w:right w:val="none" w:sz="0" w:space="0" w:color="auto"/>
          </w:divBdr>
        </w:div>
        <w:div w:id="751659754">
          <w:marLeft w:val="0"/>
          <w:marRight w:val="0"/>
          <w:marTop w:val="0"/>
          <w:marBottom w:val="0"/>
          <w:divBdr>
            <w:top w:val="none" w:sz="0" w:space="0" w:color="auto"/>
            <w:left w:val="none" w:sz="0" w:space="0" w:color="auto"/>
            <w:bottom w:val="none" w:sz="0" w:space="0" w:color="auto"/>
            <w:right w:val="none" w:sz="0" w:space="0" w:color="auto"/>
          </w:divBdr>
        </w:div>
        <w:div w:id="1020205101">
          <w:marLeft w:val="0"/>
          <w:marRight w:val="0"/>
          <w:marTop w:val="0"/>
          <w:marBottom w:val="0"/>
          <w:divBdr>
            <w:top w:val="none" w:sz="0" w:space="0" w:color="auto"/>
            <w:left w:val="none" w:sz="0" w:space="0" w:color="auto"/>
            <w:bottom w:val="none" w:sz="0" w:space="0" w:color="auto"/>
            <w:right w:val="none" w:sz="0" w:space="0" w:color="auto"/>
          </w:divBdr>
        </w:div>
        <w:div w:id="1975062619">
          <w:marLeft w:val="0"/>
          <w:marRight w:val="0"/>
          <w:marTop w:val="0"/>
          <w:marBottom w:val="0"/>
          <w:divBdr>
            <w:top w:val="none" w:sz="0" w:space="0" w:color="auto"/>
            <w:left w:val="none" w:sz="0" w:space="0" w:color="auto"/>
            <w:bottom w:val="none" w:sz="0" w:space="0" w:color="auto"/>
            <w:right w:val="none" w:sz="0" w:space="0" w:color="auto"/>
          </w:divBdr>
        </w:div>
        <w:div w:id="79569659">
          <w:marLeft w:val="0"/>
          <w:marRight w:val="0"/>
          <w:marTop w:val="0"/>
          <w:marBottom w:val="0"/>
          <w:divBdr>
            <w:top w:val="none" w:sz="0" w:space="0" w:color="auto"/>
            <w:left w:val="none" w:sz="0" w:space="0" w:color="auto"/>
            <w:bottom w:val="none" w:sz="0" w:space="0" w:color="auto"/>
            <w:right w:val="none" w:sz="0" w:space="0" w:color="auto"/>
          </w:divBdr>
        </w:div>
        <w:div w:id="363284879">
          <w:marLeft w:val="0"/>
          <w:marRight w:val="0"/>
          <w:marTop w:val="0"/>
          <w:marBottom w:val="0"/>
          <w:divBdr>
            <w:top w:val="none" w:sz="0" w:space="0" w:color="auto"/>
            <w:left w:val="none" w:sz="0" w:space="0" w:color="auto"/>
            <w:bottom w:val="none" w:sz="0" w:space="0" w:color="auto"/>
            <w:right w:val="none" w:sz="0" w:space="0" w:color="auto"/>
          </w:divBdr>
        </w:div>
        <w:div w:id="594748191">
          <w:marLeft w:val="0"/>
          <w:marRight w:val="0"/>
          <w:marTop w:val="0"/>
          <w:marBottom w:val="0"/>
          <w:divBdr>
            <w:top w:val="none" w:sz="0" w:space="0" w:color="auto"/>
            <w:left w:val="none" w:sz="0" w:space="0" w:color="auto"/>
            <w:bottom w:val="none" w:sz="0" w:space="0" w:color="auto"/>
            <w:right w:val="none" w:sz="0" w:space="0" w:color="auto"/>
          </w:divBdr>
        </w:div>
        <w:div w:id="1657145288">
          <w:marLeft w:val="0"/>
          <w:marRight w:val="0"/>
          <w:marTop w:val="0"/>
          <w:marBottom w:val="0"/>
          <w:divBdr>
            <w:top w:val="none" w:sz="0" w:space="0" w:color="auto"/>
            <w:left w:val="none" w:sz="0" w:space="0" w:color="auto"/>
            <w:bottom w:val="none" w:sz="0" w:space="0" w:color="auto"/>
            <w:right w:val="none" w:sz="0" w:space="0" w:color="auto"/>
          </w:divBdr>
        </w:div>
        <w:div w:id="2115976121">
          <w:marLeft w:val="0"/>
          <w:marRight w:val="0"/>
          <w:marTop w:val="0"/>
          <w:marBottom w:val="0"/>
          <w:divBdr>
            <w:top w:val="none" w:sz="0" w:space="0" w:color="auto"/>
            <w:left w:val="none" w:sz="0" w:space="0" w:color="auto"/>
            <w:bottom w:val="none" w:sz="0" w:space="0" w:color="auto"/>
            <w:right w:val="none" w:sz="0" w:space="0" w:color="auto"/>
          </w:divBdr>
        </w:div>
        <w:div w:id="1265306780">
          <w:marLeft w:val="0"/>
          <w:marRight w:val="0"/>
          <w:marTop w:val="0"/>
          <w:marBottom w:val="0"/>
          <w:divBdr>
            <w:top w:val="none" w:sz="0" w:space="0" w:color="auto"/>
            <w:left w:val="none" w:sz="0" w:space="0" w:color="auto"/>
            <w:bottom w:val="none" w:sz="0" w:space="0" w:color="auto"/>
            <w:right w:val="none" w:sz="0" w:space="0" w:color="auto"/>
          </w:divBdr>
        </w:div>
        <w:div w:id="1235555691">
          <w:marLeft w:val="0"/>
          <w:marRight w:val="0"/>
          <w:marTop w:val="0"/>
          <w:marBottom w:val="0"/>
          <w:divBdr>
            <w:top w:val="none" w:sz="0" w:space="0" w:color="auto"/>
            <w:left w:val="none" w:sz="0" w:space="0" w:color="auto"/>
            <w:bottom w:val="none" w:sz="0" w:space="0" w:color="auto"/>
            <w:right w:val="none" w:sz="0" w:space="0" w:color="auto"/>
          </w:divBdr>
        </w:div>
        <w:div w:id="948043949">
          <w:marLeft w:val="0"/>
          <w:marRight w:val="0"/>
          <w:marTop w:val="0"/>
          <w:marBottom w:val="0"/>
          <w:divBdr>
            <w:top w:val="none" w:sz="0" w:space="0" w:color="auto"/>
            <w:left w:val="none" w:sz="0" w:space="0" w:color="auto"/>
            <w:bottom w:val="none" w:sz="0" w:space="0" w:color="auto"/>
            <w:right w:val="none" w:sz="0" w:space="0" w:color="auto"/>
          </w:divBdr>
        </w:div>
        <w:div w:id="131336671">
          <w:marLeft w:val="0"/>
          <w:marRight w:val="0"/>
          <w:marTop w:val="0"/>
          <w:marBottom w:val="0"/>
          <w:divBdr>
            <w:top w:val="none" w:sz="0" w:space="0" w:color="auto"/>
            <w:left w:val="none" w:sz="0" w:space="0" w:color="auto"/>
            <w:bottom w:val="none" w:sz="0" w:space="0" w:color="auto"/>
            <w:right w:val="none" w:sz="0" w:space="0" w:color="auto"/>
          </w:divBdr>
        </w:div>
        <w:div w:id="1288195257">
          <w:marLeft w:val="0"/>
          <w:marRight w:val="0"/>
          <w:marTop w:val="0"/>
          <w:marBottom w:val="0"/>
          <w:divBdr>
            <w:top w:val="none" w:sz="0" w:space="0" w:color="auto"/>
            <w:left w:val="none" w:sz="0" w:space="0" w:color="auto"/>
            <w:bottom w:val="none" w:sz="0" w:space="0" w:color="auto"/>
            <w:right w:val="none" w:sz="0" w:space="0" w:color="auto"/>
          </w:divBdr>
        </w:div>
        <w:div w:id="1678657448">
          <w:marLeft w:val="0"/>
          <w:marRight w:val="0"/>
          <w:marTop w:val="0"/>
          <w:marBottom w:val="0"/>
          <w:divBdr>
            <w:top w:val="none" w:sz="0" w:space="0" w:color="auto"/>
            <w:left w:val="none" w:sz="0" w:space="0" w:color="auto"/>
            <w:bottom w:val="none" w:sz="0" w:space="0" w:color="auto"/>
            <w:right w:val="none" w:sz="0" w:space="0" w:color="auto"/>
          </w:divBdr>
        </w:div>
        <w:div w:id="570769317">
          <w:marLeft w:val="0"/>
          <w:marRight w:val="0"/>
          <w:marTop w:val="0"/>
          <w:marBottom w:val="0"/>
          <w:divBdr>
            <w:top w:val="none" w:sz="0" w:space="0" w:color="auto"/>
            <w:left w:val="none" w:sz="0" w:space="0" w:color="auto"/>
            <w:bottom w:val="none" w:sz="0" w:space="0" w:color="auto"/>
            <w:right w:val="none" w:sz="0" w:space="0" w:color="auto"/>
          </w:divBdr>
        </w:div>
        <w:div w:id="1130434949">
          <w:marLeft w:val="0"/>
          <w:marRight w:val="0"/>
          <w:marTop w:val="0"/>
          <w:marBottom w:val="0"/>
          <w:divBdr>
            <w:top w:val="none" w:sz="0" w:space="0" w:color="auto"/>
            <w:left w:val="none" w:sz="0" w:space="0" w:color="auto"/>
            <w:bottom w:val="none" w:sz="0" w:space="0" w:color="auto"/>
            <w:right w:val="none" w:sz="0" w:space="0" w:color="auto"/>
          </w:divBdr>
        </w:div>
        <w:div w:id="565460397">
          <w:marLeft w:val="0"/>
          <w:marRight w:val="0"/>
          <w:marTop w:val="0"/>
          <w:marBottom w:val="0"/>
          <w:divBdr>
            <w:top w:val="none" w:sz="0" w:space="0" w:color="auto"/>
            <w:left w:val="none" w:sz="0" w:space="0" w:color="auto"/>
            <w:bottom w:val="none" w:sz="0" w:space="0" w:color="auto"/>
            <w:right w:val="none" w:sz="0" w:space="0" w:color="auto"/>
          </w:divBdr>
        </w:div>
        <w:div w:id="828709591">
          <w:marLeft w:val="0"/>
          <w:marRight w:val="0"/>
          <w:marTop w:val="0"/>
          <w:marBottom w:val="0"/>
          <w:divBdr>
            <w:top w:val="none" w:sz="0" w:space="0" w:color="auto"/>
            <w:left w:val="none" w:sz="0" w:space="0" w:color="auto"/>
            <w:bottom w:val="none" w:sz="0" w:space="0" w:color="auto"/>
            <w:right w:val="none" w:sz="0" w:space="0" w:color="auto"/>
          </w:divBdr>
        </w:div>
        <w:div w:id="717628600">
          <w:marLeft w:val="0"/>
          <w:marRight w:val="0"/>
          <w:marTop w:val="0"/>
          <w:marBottom w:val="0"/>
          <w:divBdr>
            <w:top w:val="none" w:sz="0" w:space="0" w:color="auto"/>
            <w:left w:val="none" w:sz="0" w:space="0" w:color="auto"/>
            <w:bottom w:val="none" w:sz="0" w:space="0" w:color="auto"/>
            <w:right w:val="none" w:sz="0" w:space="0" w:color="auto"/>
          </w:divBdr>
        </w:div>
        <w:div w:id="1177765276">
          <w:marLeft w:val="0"/>
          <w:marRight w:val="0"/>
          <w:marTop w:val="0"/>
          <w:marBottom w:val="0"/>
          <w:divBdr>
            <w:top w:val="none" w:sz="0" w:space="0" w:color="auto"/>
            <w:left w:val="none" w:sz="0" w:space="0" w:color="auto"/>
            <w:bottom w:val="none" w:sz="0" w:space="0" w:color="auto"/>
            <w:right w:val="none" w:sz="0" w:space="0" w:color="auto"/>
          </w:divBdr>
        </w:div>
      </w:divsChild>
    </w:div>
    <w:div w:id="2130464629">
      <w:bodyDiv w:val="1"/>
      <w:marLeft w:val="0"/>
      <w:marRight w:val="0"/>
      <w:marTop w:val="0"/>
      <w:marBottom w:val="0"/>
      <w:divBdr>
        <w:top w:val="none" w:sz="0" w:space="0" w:color="auto"/>
        <w:left w:val="none" w:sz="0" w:space="0" w:color="auto"/>
        <w:bottom w:val="none" w:sz="0" w:space="0" w:color="auto"/>
        <w:right w:val="none" w:sz="0" w:space="0" w:color="auto"/>
      </w:divBdr>
      <w:divsChild>
        <w:div w:id="1325012510">
          <w:marLeft w:val="0"/>
          <w:marRight w:val="0"/>
          <w:marTop w:val="0"/>
          <w:marBottom w:val="0"/>
          <w:divBdr>
            <w:top w:val="none" w:sz="0" w:space="0" w:color="auto"/>
            <w:left w:val="none" w:sz="0" w:space="0" w:color="auto"/>
            <w:bottom w:val="none" w:sz="0" w:space="0" w:color="auto"/>
            <w:right w:val="none" w:sz="0" w:space="0" w:color="auto"/>
          </w:divBdr>
        </w:div>
        <w:div w:id="342123418">
          <w:marLeft w:val="0"/>
          <w:marRight w:val="0"/>
          <w:marTop w:val="0"/>
          <w:marBottom w:val="0"/>
          <w:divBdr>
            <w:top w:val="none" w:sz="0" w:space="0" w:color="auto"/>
            <w:left w:val="none" w:sz="0" w:space="0" w:color="auto"/>
            <w:bottom w:val="none" w:sz="0" w:space="0" w:color="auto"/>
            <w:right w:val="none" w:sz="0" w:space="0" w:color="auto"/>
          </w:divBdr>
        </w:div>
        <w:div w:id="1119840305">
          <w:marLeft w:val="0"/>
          <w:marRight w:val="0"/>
          <w:marTop w:val="0"/>
          <w:marBottom w:val="0"/>
          <w:divBdr>
            <w:top w:val="none" w:sz="0" w:space="0" w:color="auto"/>
            <w:left w:val="none" w:sz="0" w:space="0" w:color="auto"/>
            <w:bottom w:val="none" w:sz="0" w:space="0" w:color="auto"/>
            <w:right w:val="none" w:sz="0" w:space="0" w:color="auto"/>
          </w:divBdr>
        </w:div>
        <w:div w:id="880440558">
          <w:marLeft w:val="0"/>
          <w:marRight w:val="0"/>
          <w:marTop w:val="0"/>
          <w:marBottom w:val="0"/>
          <w:divBdr>
            <w:top w:val="none" w:sz="0" w:space="0" w:color="auto"/>
            <w:left w:val="none" w:sz="0" w:space="0" w:color="auto"/>
            <w:bottom w:val="none" w:sz="0" w:space="0" w:color="auto"/>
            <w:right w:val="none" w:sz="0" w:space="0" w:color="auto"/>
          </w:divBdr>
        </w:div>
        <w:div w:id="1778209419">
          <w:marLeft w:val="0"/>
          <w:marRight w:val="0"/>
          <w:marTop w:val="0"/>
          <w:marBottom w:val="0"/>
          <w:divBdr>
            <w:top w:val="none" w:sz="0" w:space="0" w:color="auto"/>
            <w:left w:val="none" w:sz="0" w:space="0" w:color="auto"/>
            <w:bottom w:val="none" w:sz="0" w:space="0" w:color="auto"/>
            <w:right w:val="none" w:sz="0" w:space="0" w:color="auto"/>
          </w:divBdr>
        </w:div>
        <w:div w:id="1345547140">
          <w:marLeft w:val="0"/>
          <w:marRight w:val="0"/>
          <w:marTop w:val="0"/>
          <w:marBottom w:val="0"/>
          <w:divBdr>
            <w:top w:val="none" w:sz="0" w:space="0" w:color="auto"/>
            <w:left w:val="none" w:sz="0" w:space="0" w:color="auto"/>
            <w:bottom w:val="none" w:sz="0" w:space="0" w:color="auto"/>
            <w:right w:val="none" w:sz="0" w:space="0" w:color="auto"/>
          </w:divBdr>
        </w:div>
        <w:div w:id="1386678842">
          <w:marLeft w:val="0"/>
          <w:marRight w:val="0"/>
          <w:marTop w:val="0"/>
          <w:marBottom w:val="0"/>
          <w:divBdr>
            <w:top w:val="none" w:sz="0" w:space="0" w:color="auto"/>
            <w:left w:val="none" w:sz="0" w:space="0" w:color="auto"/>
            <w:bottom w:val="none" w:sz="0" w:space="0" w:color="auto"/>
            <w:right w:val="none" w:sz="0" w:space="0" w:color="auto"/>
          </w:divBdr>
        </w:div>
        <w:div w:id="1798067223">
          <w:marLeft w:val="0"/>
          <w:marRight w:val="0"/>
          <w:marTop w:val="0"/>
          <w:marBottom w:val="0"/>
          <w:divBdr>
            <w:top w:val="none" w:sz="0" w:space="0" w:color="auto"/>
            <w:left w:val="none" w:sz="0" w:space="0" w:color="auto"/>
            <w:bottom w:val="none" w:sz="0" w:space="0" w:color="auto"/>
            <w:right w:val="none" w:sz="0" w:space="0" w:color="auto"/>
          </w:divBdr>
        </w:div>
        <w:div w:id="544566770">
          <w:marLeft w:val="0"/>
          <w:marRight w:val="0"/>
          <w:marTop w:val="0"/>
          <w:marBottom w:val="0"/>
          <w:divBdr>
            <w:top w:val="none" w:sz="0" w:space="0" w:color="auto"/>
            <w:left w:val="none" w:sz="0" w:space="0" w:color="auto"/>
            <w:bottom w:val="none" w:sz="0" w:space="0" w:color="auto"/>
            <w:right w:val="none" w:sz="0" w:space="0" w:color="auto"/>
          </w:divBdr>
        </w:div>
        <w:div w:id="312877955">
          <w:marLeft w:val="0"/>
          <w:marRight w:val="0"/>
          <w:marTop w:val="0"/>
          <w:marBottom w:val="0"/>
          <w:divBdr>
            <w:top w:val="none" w:sz="0" w:space="0" w:color="auto"/>
            <w:left w:val="none" w:sz="0" w:space="0" w:color="auto"/>
            <w:bottom w:val="none" w:sz="0" w:space="0" w:color="auto"/>
            <w:right w:val="none" w:sz="0" w:space="0" w:color="auto"/>
          </w:divBdr>
        </w:div>
        <w:div w:id="1928731240">
          <w:marLeft w:val="0"/>
          <w:marRight w:val="0"/>
          <w:marTop w:val="0"/>
          <w:marBottom w:val="0"/>
          <w:divBdr>
            <w:top w:val="none" w:sz="0" w:space="0" w:color="auto"/>
            <w:left w:val="none" w:sz="0" w:space="0" w:color="auto"/>
            <w:bottom w:val="none" w:sz="0" w:space="0" w:color="auto"/>
            <w:right w:val="none" w:sz="0" w:space="0" w:color="auto"/>
          </w:divBdr>
        </w:div>
        <w:div w:id="289676718">
          <w:marLeft w:val="0"/>
          <w:marRight w:val="0"/>
          <w:marTop w:val="0"/>
          <w:marBottom w:val="0"/>
          <w:divBdr>
            <w:top w:val="none" w:sz="0" w:space="0" w:color="auto"/>
            <w:left w:val="none" w:sz="0" w:space="0" w:color="auto"/>
            <w:bottom w:val="none" w:sz="0" w:space="0" w:color="auto"/>
            <w:right w:val="none" w:sz="0" w:space="0" w:color="auto"/>
          </w:divBdr>
        </w:div>
        <w:div w:id="606934080">
          <w:marLeft w:val="0"/>
          <w:marRight w:val="0"/>
          <w:marTop w:val="0"/>
          <w:marBottom w:val="0"/>
          <w:divBdr>
            <w:top w:val="none" w:sz="0" w:space="0" w:color="auto"/>
            <w:left w:val="none" w:sz="0" w:space="0" w:color="auto"/>
            <w:bottom w:val="none" w:sz="0" w:space="0" w:color="auto"/>
            <w:right w:val="none" w:sz="0" w:space="0" w:color="auto"/>
          </w:divBdr>
        </w:div>
        <w:div w:id="1713118484">
          <w:marLeft w:val="0"/>
          <w:marRight w:val="0"/>
          <w:marTop w:val="0"/>
          <w:marBottom w:val="0"/>
          <w:divBdr>
            <w:top w:val="none" w:sz="0" w:space="0" w:color="auto"/>
            <w:left w:val="none" w:sz="0" w:space="0" w:color="auto"/>
            <w:bottom w:val="none" w:sz="0" w:space="0" w:color="auto"/>
            <w:right w:val="none" w:sz="0" w:space="0" w:color="auto"/>
          </w:divBdr>
        </w:div>
        <w:div w:id="689376314">
          <w:marLeft w:val="0"/>
          <w:marRight w:val="0"/>
          <w:marTop w:val="0"/>
          <w:marBottom w:val="0"/>
          <w:divBdr>
            <w:top w:val="none" w:sz="0" w:space="0" w:color="auto"/>
            <w:left w:val="none" w:sz="0" w:space="0" w:color="auto"/>
            <w:bottom w:val="none" w:sz="0" w:space="0" w:color="auto"/>
            <w:right w:val="none" w:sz="0" w:space="0" w:color="auto"/>
          </w:divBdr>
        </w:div>
        <w:div w:id="306396784">
          <w:marLeft w:val="0"/>
          <w:marRight w:val="0"/>
          <w:marTop w:val="0"/>
          <w:marBottom w:val="0"/>
          <w:divBdr>
            <w:top w:val="none" w:sz="0" w:space="0" w:color="auto"/>
            <w:left w:val="none" w:sz="0" w:space="0" w:color="auto"/>
            <w:bottom w:val="none" w:sz="0" w:space="0" w:color="auto"/>
            <w:right w:val="none" w:sz="0" w:space="0" w:color="auto"/>
          </w:divBdr>
        </w:div>
        <w:div w:id="2002812804">
          <w:marLeft w:val="0"/>
          <w:marRight w:val="0"/>
          <w:marTop w:val="0"/>
          <w:marBottom w:val="0"/>
          <w:divBdr>
            <w:top w:val="none" w:sz="0" w:space="0" w:color="auto"/>
            <w:left w:val="none" w:sz="0" w:space="0" w:color="auto"/>
            <w:bottom w:val="none" w:sz="0" w:space="0" w:color="auto"/>
            <w:right w:val="none" w:sz="0" w:space="0" w:color="auto"/>
          </w:divBdr>
        </w:div>
        <w:div w:id="414322802">
          <w:marLeft w:val="0"/>
          <w:marRight w:val="0"/>
          <w:marTop w:val="0"/>
          <w:marBottom w:val="0"/>
          <w:divBdr>
            <w:top w:val="none" w:sz="0" w:space="0" w:color="auto"/>
            <w:left w:val="none" w:sz="0" w:space="0" w:color="auto"/>
            <w:bottom w:val="none" w:sz="0" w:space="0" w:color="auto"/>
            <w:right w:val="none" w:sz="0" w:space="0" w:color="auto"/>
          </w:divBdr>
        </w:div>
        <w:div w:id="2137721082">
          <w:marLeft w:val="0"/>
          <w:marRight w:val="0"/>
          <w:marTop w:val="0"/>
          <w:marBottom w:val="0"/>
          <w:divBdr>
            <w:top w:val="none" w:sz="0" w:space="0" w:color="auto"/>
            <w:left w:val="none" w:sz="0" w:space="0" w:color="auto"/>
            <w:bottom w:val="none" w:sz="0" w:space="0" w:color="auto"/>
            <w:right w:val="none" w:sz="0" w:space="0" w:color="auto"/>
          </w:divBdr>
        </w:div>
        <w:div w:id="1615212412">
          <w:marLeft w:val="0"/>
          <w:marRight w:val="0"/>
          <w:marTop w:val="0"/>
          <w:marBottom w:val="0"/>
          <w:divBdr>
            <w:top w:val="none" w:sz="0" w:space="0" w:color="auto"/>
            <w:left w:val="none" w:sz="0" w:space="0" w:color="auto"/>
            <w:bottom w:val="none" w:sz="0" w:space="0" w:color="auto"/>
            <w:right w:val="none" w:sz="0" w:space="0" w:color="auto"/>
          </w:divBdr>
        </w:div>
        <w:div w:id="1341614960">
          <w:marLeft w:val="0"/>
          <w:marRight w:val="0"/>
          <w:marTop w:val="0"/>
          <w:marBottom w:val="0"/>
          <w:divBdr>
            <w:top w:val="none" w:sz="0" w:space="0" w:color="auto"/>
            <w:left w:val="none" w:sz="0" w:space="0" w:color="auto"/>
            <w:bottom w:val="none" w:sz="0" w:space="0" w:color="auto"/>
            <w:right w:val="none" w:sz="0" w:space="0" w:color="auto"/>
          </w:divBdr>
        </w:div>
        <w:div w:id="1460688095">
          <w:marLeft w:val="0"/>
          <w:marRight w:val="0"/>
          <w:marTop w:val="0"/>
          <w:marBottom w:val="0"/>
          <w:divBdr>
            <w:top w:val="none" w:sz="0" w:space="0" w:color="auto"/>
            <w:left w:val="none" w:sz="0" w:space="0" w:color="auto"/>
            <w:bottom w:val="none" w:sz="0" w:space="0" w:color="auto"/>
            <w:right w:val="none" w:sz="0" w:space="0" w:color="auto"/>
          </w:divBdr>
        </w:div>
        <w:div w:id="133254770">
          <w:marLeft w:val="0"/>
          <w:marRight w:val="0"/>
          <w:marTop w:val="0"/>
          <w:marBottom w:val="0"/>
          <w:divBdr>
            <w:top w:val="none" w:sz="0" w:space="0" w:color="auto"/>
            <w:left w:val="none" w:sz="0" w:space="0" w:color="auto"/>
            <w:bottom w:val="none" w:sz="0" w:space="0" w:color="auto"/>
            <w:right w:val="none" w:sz="0" w:space="0" w:color="auto"/>
          </w:divBdr>
        </w:div>
        <w:div w:id="2072802435">
          <w:marLeft w:val="0"/>
          <w:marRight w:val="0"/>
          <w:marTop w:val="0"/>
          <w:marBottom w:val="0"/>
          <w:divBdr>
            <w:top w:val="none" w:sz="0" w:space="0" w:color="auto"/>
            <w:left w:val="none" w:sz="0" w:space="0" w:color="auto"/>
            <w:bottom w:val="none" w:sz="0" w:space="0" w:color="auto"/>
            <w:right w:val="none" w:sz="0" w:space="0" w:color="auto"/>
          </w:divBdr>
        </w:div>
        <w:div w:id="2105955716">
          <w:marLeft w:val="0"/>
          <w:marRight w:val="0"/>
          <w:marTop w:val="0"/>
          <w:marBottom w:val="0"/>
          <w:divBdr>
            <w:top w:val="none" w:sz="0" w:space="0" w:color="auto"/>
            <w:left w:val="none" w:sz="0" w:space="0" w:color="auto"/>
            <w:bottom w:val="none" w:sz="0" w:space="0" w:color="auto"/>
            <w:right w:val="none" w:sz="0" w:space="0" w:color="auto"/>
          </w:divBdr>
        </w:div>
        <w:div w:id="1539203010">
          <w:marLeft w:val="0"/>
          <w:marRight w:val="0"/>
          <w:marTop w:val="0"/>
          <w:marBottom w:val="0"/>
          <w:divBdr>
            <w:top w:val="none" w:sz="0" w:space="0" w:color="auto"/>
            <w:left w:val="none" w:sz="0" w:space="0" w:color="auto"/>
            <w:bottom w:val="none" w:sz="0" w:space="0" w:color="auto"/>
            <w:right w:val="none" w:sz="0" w:space="0" w:color="auto"/>
          </w:divBdr>
        </w:div>
        <w:div w:id="659119994">
          <w:marLeft w:val="0"/>
          <w:marRight w:val="0"/>
          <w:marTop w:val="0"/>
          <w:marBottom w:val="0"/>
          <w:divBdr>
            <w:top w:val="none" w:sz="0" w:space="0" w:color="auto"/>
            <w:left w:val="none" w:sz="0" w:space="0" w:color="auto"/>
            <w:bottom w:val="none" w:sz="0" w:space="0" w:color="auto"/>
            <w:right w:val="none" w:sz="0" w:space="0" w:color="auto"/>
          </w:divBdr>
        </w:div>
        <w:div w:id="1702897362">
          <w:marLeft w:val="0"/>
          <w:marRight w:val="0"/>
          <w:marTop w:val="0"/>
          <w:marBottom w:val="0"/>
          <w:divBdr>
            <w:top w:val="none" w:sz="0" w:space="0" w:color="auto"/>
            <w:left w:val="none" w:sz="0" w:space="0" w:color="auto"/>
            <w:bottom w:val="none" w:sz="0" w:space="0" w:color="auto"/>
            <w:right w:val="none" w:sz="0" w:space="0" w:color="auto"/>
          </w:divBdr>
        </w:div>
        <w:div w:id="1483812734">
          <w:marLeft w:val="0"/>
          <w:marRight w:val="0"/>
          <w:marTop w:val="0"/>
          <w:marBottom w:val="0"/>
          <w:divBdr>
            <w:top w:val="none" w:sz="0" w:space="0" w:color="auto"/>
            <w:left w:val="none" w:sz="0" w:space="0" w:color="auto"/>
            <w:bottom w:val="none" w:sz="0" w:space="0" w:color="auto"/>
            <w:right w:val="none" w:sz="0" w:space="0" w:color="auto"/>
          </w:divBdr>
        </w:div>
        <w:div w:id="2019113090">
          <w:marLeft w:val="0"/>
          <w:marRight w:val="0"/>
          <w:marTop w:val="0"/>
          <w:marBottom w:val="0"/>
          <w:divBdr>
            <w:top w:val="none" w:sz="0" w:space="0" w:color="auto"/>
            <w:left w:val="none" w:sz="0" w:space="0" w:color="auto"/>
            <w:bottom w:val="none" w:sz="0" w:space="0" w:color="auto"/>
            <w:right w:val="none" w:sz="0" w:space="0" w:color="auto"/>
          </w:divBdr>
        </w:div>
        <w:div w:id="1511916801">
          <w:marLeft w:val="0"/>
          <w:marRight w:val="0"/>
          <w:marTop w:val="0"/>
          <w:marBottom w:val="0"/>
          <w:divBdr>
            <w:top w:val="none" w:sz="0" w:space="0" w:color="auto"/>
            <w:left w:val="none" w:sz="0" w:space="0" w:color="auto"/>
            <w:bottom w:val="none" w:sz="0" w:space="0" w:color="auto"/>
            <w:right w:val="none" w:sz="0" w:space="0" w:color="auto"/>
          </w:divBdr>
        </w:div>
        <w:div w:id="2075203630">
          <w:marLeft w:val="0"/>
          <w:marRight w:val="0"/>
          <w:marTop w:val="0"/>
          <w:marBottom w:val="0"/>
          <w:divBdr>
            <w:top w:val="none" w:sz="0" w:space="0" w:color="auto"/>
            <w:left w:val="none" w:sz="0" w:space="0" w:color="auto"/>
            <w:bottom w:val="none" w:sz="0" w:space="0" w:color="auto"/>
            <w:right w:val="none" w:sz="0" w:space="0" w:color="auto"/>
          </w:divBdr>
        </w:div>
        <w:div w:id="772021583">
          <w:marLeft w:val="0"/>
          <w:marRight w:val="0"/>
          <w:marTop w:val="0"/>
          <w:marBottom w:val="0"/>
          <w:divBdr>
            <w:top w:val="none" w:sz="0" w:space="0" w:color="auto"/>
            <w:left w:val="none" w:sz="0" w:space="0" w:color="auto"/>
            <w:bottom w:val="none" w:sz="0" w:space="0" w:color="auto"/>
            <w:right w:val="none" w:sz="0" w:space="0" w:color="auto"/>
          </w:divBdr>
        </w:div>
        <w:div w:id="1856920897">
          <w:marLeft w:val="0"/>
          <w:marRight w:val="0"/>
          <w:marTop w:val="0"/>
          <w:marBottom w:val="0"/>
          <w:divBdr>
            <w:top w:val="none" w:sz="0" w:space="0" w:color="auto"/>
            <w:left w:val="none" w:sz="0" w:space="0" w:color="auto"/>
            <w:bottom w:val="none" w:sz="0" w:space="0" w:color="auto"/>
            <w:right w:val="none" w:sz="0" w:space="0" w:color="auto"/>
          </w:divBdr>
        </w:div>
        <w:div w:id="644773954">
          <w:marLeft w:val="0"/>
          <w:marRight w:val="0"/>
          <w:marTop w:val="0"/>
          <w:marBottom w:val="0"/>
          <w:divBdr>
            <w:top w:val="none" w:sz="0" w:space="0" w:color="auto"/>
            <w:left w:val="none" w:sz="0" w:space="0" w:color="auto"/>
            <w:bottom w:val="none" w:sz="0" w:space="0" w:color="auto"/>
            <w:right w:val="none" w:sz="0" w:space="0" w:color="auto"/>
          </w:divBdr>
        </w:div>
        <w:div w:id="729113284">
          <w:marLeft w:val="0"/>
          <w:marRight w:val="0"/>
          <w:marTop w:val="0"/>
          <w:marBottom w:val="0"/>
          <w:divBdr>
            <w:top w:val="none" w:sz="0" w:space="0" w:color="auto"/>
            <w:left w:val="none" w:sz="0" w:space="0" w:color="auto"/>
            <w:bottom w:val="none" w:sz="0" w:space="0" w:color="auto"/>
            <w:right w:val="none" w:sz="0" w:space="0" w:color="auto"/>
          </w:divBdr>
        </w:div>
        <w:div w:id="634799284">
          <w:marLeft w:val="0"/>
          <w:marRight w:val="0"/>
          <w:marTop w:val="0"/>
          <w:marBottom w:val="0"/>
          <w:divBdr>
            <w:top w:val="none" w:sz="0" w:space="0" w:color="auto"/>
            <w:left w:val="none" w:sz="0" w:space="0" w:color="auto"/>
            <w:bottom w:val="none" w:sz="0" w:space="0" w:color="auto"/>
            <w:right w:val="none" w:sz="0" w:space="0" w:color="auto"/>
          </w:divBdr>
        </w:div>
        <w:div w:id="1557861442">
          <w:marLeft w:val="0"/>
          <w:marRight w:val="0"/>
          <w:marTop w:val="0"/>
          <w:marBottom w:val="0"/>
          <w:divBdr>
            <w:top w:val="none" w:sz="0" w:space="0" w:color="auto"/>
            <w:left w:val="none" w:sz="0" w:space="0" w:color="auto"/>
            <w:bottom w:val="none" w:sz="0" w:space="0" w:color="auto"/>
            <w:right w:val="none" w:sz="0" w:space="0" w:color="auto"/>
          </w:divBdr>
        </w:div>
        <w:div w:id="1126237936">
          <w:marLeft w:val="0"/>
          <w:marRight w:val="0"/>
          <w:marTop w:val="0"/>
          <w:marBottom w:val="0"/>
          <w:divBdr>
            <w:top w:val="none" w:sz="0" w:space="0" w:color="auto"/>
            <w:left w:val="none" w:sz="0" w:space="0" w:color="auto"/>
            <w:bottom w:val="none" w:sz="0" w:space="0" w:color="auto"/>
            <w:right w:val="none" w:sz="0" w:space="0" w:color="auto"/>
          </w:divBdr>
        </w:div>
        <w:div w:id="1104619940">
          <w:marLeft w:val="0"/>
          <w:marRight w:val="0"/>
          <w:marTop w:val="0"/>
          <w:marBottom w:val="0"/>
          <w:divBdr>
            <w:top w:val="none" w:sz="0" w:space="0" w:color="auto"/>
            <w:left w:val="none" w:sz="0" w:space="0" w:color="auto"/>
            <w:bottom w:val="none" w:sz="0" w:space="0" w:color="auto"/>
            <w:right w:val="none" w:sz="0" w:space="0" w:color="auto"/>
          </w:divBdr>
        </w:div>
        <w:div w:id="325133144">
          <w:marLeft w:val="0"/>
          <w:marRight w:val="0"/>
          <w:marTop w:val="0"/>
          <w:marBottom w:val="0"/>
          <w:divBdr>
            <w:top w:val="none" w:sz="0" w:space="0" w:color="auto"/>
            <w:left w:val="none" w:sz="0" w:space="0" w:color="auto"/>
            <w:bottom w:val="none" w:sz="0" w:space="0" w:color="auto"/>
            <w:right w:val="none" w:sz="0" w:space="0" w:color="auto"/>
          </w:divBdr>
        </w:div>
        <w:div w:id="1775442200">
          <w:marLeft w:val="0"/>
          <w:marRight w:val="0"/>
          <w:marTop w:val="0"/>
          <w:marBottom w:val="0"/>
          <w:divBdr>
            <w:top w:val="none" w:sz="0" w:space="0" w:color="auto"/>
            <w:left w:val="none" w:sz="0" w:space="0" w:color="auto"/>
            <w:bottom w:val="none" w:sz="0" w:space="0" w:color="auto"/>
            <w:right w:val="none" w:sz="0" w:space="0" w:color="auto"/>
          </w:divBdr>
        </w:div>
        <w:div w:id="1173104889">
          <w:marLeft w:val="0"/>
          <w:marRight w:val="0"/>
          <w:marTop w:val="0"/>
          <w:marBottom w:val="0"/>
          <w:divBdr>
            <w:top w:val="none" w:sz="0" w:space="0" w:color="auto"/>
            <w:left w:val="none" w:sz="0" w:space="0" w:color="auto"/>
            <w:bottom w:val="none" w:sz="0" w:space="0" w:color="auto"/>
            <w:right w:val="none" w:sz="0" w:space="0" w:color="auto"/>
          </w:divBdr>
        </w:div>
        <w:div w:id="1510100991">
          <w:marLeft w:val="0"/>
          <w:marRight w:val="0"/>
          <w:marTop w:val="0"/>
          <w:marBottom w:val="0"/>
          <w:divBdr>
            <w:top w:val="none" w:sz="0" w:space="0" w:color="auto"/>
            <w:left w:val="none" w:sz="0" w:space="0" w:color="auto"/>
            <w:bottom w:val="none" w:sz="0" w:space="0" w:color="auto"/>
            <w:right w:val="none" w:sz="0" w:space="0" w:color="auto"/>
          </w:divBdr>
        </w:div>
        <w:div w:id="140388318">
          <w:marLeft w:val="0"/>
          <w:marRight w:val="0"/>
          <w:marTop w:val="0"/>
          <w:marBottom w:val="0"/>
          <w:divBdr>
            <w:top w:val="none" w:sz="0" w:space="0" w:color="auto"/>
            <w:left w:val="none" w:sz="0" w:space="0" w:color="auto"/>
            <w:bottom w:val="none" w:sz="0" w:space="0" w:color="auto"/>
            <w:right w:val="none" w:sz="0" w:space="0" w:color="auto"/>
          </w:divBdr>
        </w:div>
        <w:div w:id="1966807181">
          <w:marLeft w:val="0"/>
          <w:marRight w:val="0"/>
          <w:marTop w:val="0"/>
          <w:marBottom w:val="0"/>
          <w:divBdr>
            <w:top w:val="none" w:sz="0" w:space="0" w:color="auto"/>
            <w:left w:val="none" w:sz="0" w:space="0" w:color="auto"/>
            <w:bottom w:val="none" w:sz="0" w:space="0" w:color="auto"/>
            <w:right w:val="none" w:sz="0" w:space="0" w:color="auto"/>
          </w:divBdr>
        </w:div>
        <w:div w:id="2041085037">
          <w:marLeft w:val="0"/>
          <w:marRight w:val="0"/>
          <w:marTop w:val="0"/>
          <w:marBottom w:val="0"/>
          <w:divBdr>
            <w:top w:val="none" w:sz="0" w:space="0" w:color="auto"/>
            <w:left w:val="none" w:sz="0" w:space="0" w:color="auto"/>
            <w:bottom w:val="none" w:sz="0" w:space="0" w:color="auto"/>
            <w:right w:val="none" w:sz="0" w:space="0" w:color="auto"/>
          </w:divBdr>
        </w:div>
        <w:div w:id="2628873">
          <w:marLeft w:val="0"/>
          <w:marRight w:val="0"/>
          <w:marTop w:val="0"/>
          <w:marBottom w:val="0"/>
          <w:divBdr>
            <w:top w:val="none" w:sz="0" w:space="0" w:color="auto"/>
            <w:left w:val="none" w:sz="0" w:space="0" w:color="auto"/>
            <w:bottom w:val="none" w:sz="0" w:space="0" w:color="auto"/>
            <w:right w:val="none" w:sz="0" w:space="0" w:color="auto"/>
          </w:divBdr>
        </w:div>
        <w:div w:id="2111468707">
          <w:marLeft w:val="0"/>
          <w:marRight w:val="0"/>
          <w:marTop w:val="0"/>
          <w:marBottom w:val="0"/>
          <w:divBdr>
            <w:top w:val="none" w:sz="0" w:space="0" w:color="auto"/>
            <w:left w:val="none" w:sz="0" w:space="0" w:color="auto"/>
            <w:bottom w:val="none" w:sz="0" w:space="0" w:color="auto"/>
            <w:right w:val="none" w:sz="0" w:space="0" w:color="auto"/>
          </w:divBdr>
        </w:div>
        <w:div w:id="1023673591">
          <w:marLeft w:val="0"/>
          <w:marRight w:val="0"/>
          <w:marTop w:val="0"/>
          <w:marBottom w:val="0"/>
          <w:divBdr>
            <w:top w:val="none" w:sz="0" w:space="0" w:color="auto"/>
            <w:left w:val="none" w:sz="0" w:space="0" w:color="auto"/>
            <w:bottom w:val="none" w:sz="0" w:space="0" w:color="auto"/>
            <w:right w:val="none" w:sz="0" w:space="0" w:color="auto"/>
          </w:divBdr>
        </w:div>
        <w:div w:id="327901945">
          <w:marLeft w:val="0"/>
          <w:marRight w:val="0"/>
          <w:marTop w:val="0"/>
          <w:marBottom w:val="0"/>
          <w:divBdr>
            <w:top w:val="none" w:sz="0" w:space="0" w:color="auto"/>
            <w:left w:val="none" w:sz="0" w:space="0" w:color="auto"/>
            <w:bottom w:val="none" w:sz="0" w:space="0" w:color="auto"/>
            <w:right w:val="none" w:sz="0" w:space="0" w:color="auto"/>
          </w:divBdr>
        </w:div>
        <w:div w:id="2100135">
          <w:marLeft w:val="0"/>
          <w:marRight w:val="0"/>
          <w:marTop w:val="0"/>
          <w:marBottom w:val="0"/>
          <w:divBdr>
            <w:top w:val="none" w:sz="0" w:space="0" w:color="auto"/>
            <w:left w:val="none" w:sz="0" w:space="0" w:color="auto"/>
            <w:bottom w:val="none" w:sz="0" w:space="0" w:color="auto"/>
            <w:right w:val="none" w:sz="0" w:space="0" w:color="auto"/>
          </w:divBdr>
        </w:div>
        <w:div w:id="224489212">
          <w:marLeft w:val="0"/>
          <w:marRight w:val="0"/>
          <w:marTop w:val="0"/>
          <w:marBottom w:val="0"/>
          <w:divBdr>
            <w:top w:val="none" w:sz="0" w:space="0" w:color="auto"/>
            <w:left w:val="none" w:sz="0" w:space="0" w:color="auto"/>
            <w:bottom w:val="none" w:sz="0" w:space="0" w:color="auto"/>
            <w:right w:val="none" w:sz="0" w:space="0" w:color="auto"/>
          </w:divBdr>
        </w:div>
        <w:div w:id="1516265290">
          <w:marLeft w:val="0"/>
          <w:marRight w:val="0"/>
          <w:marTop w:val="0"/>
          <w:marBottom w:val="0"/>
          <w:divBdr>
            <w:top w:val="none" w:sz="0" w:space="0" w:color="auto"/>
            <w:left w:val="none" w:sz="0" w:space="0" w:color="auto"/>
            <w:bottom w:val="none" w:sz="0" w:space="0" w:color="auto"/>
            <w:right w:val="none" w:sz="0" w:space="0" w:color="auto"/>
          </w:divBdr>
        </w:div>
        <w:div w:id="1079711556">
          <w:marLeft w:val="0"/>
          <w:marRight w:val="0"/>
          <w:marTop w:val="0"/>
          <w:marBottom w:val="0"/>
          <w:divBdr>
            <w:top w:val="none" w:sz="0" w:space="0" w:color="auto"/>
            <w:left w:val="none" w:sz="0" w:space="0" w:color="auto"/>
            <w:bottom w:val="none" w:sz="0" w:space="0" w:color="auto"/>
            <w:right w:val="none" w:sz="0" w:space="0" w:color="auto"/>
          </w:divBdr>
        </w:div>
        <w:div w:id="357857389">
          <w:marLeft w:val="0"/>
          <w:marRight w:val="0"/>
          <w:marTop w:val="0"/>
          <w:marBottom w:val="0"/>
          <w:divBdr>
            <w:top w:val="none" w:sz="0" w:space="0" w:color="auto"/>
            <w:left w:val="none" w:sz="0" w:space="0" w:color="auto"/>
            <w:bottom w:val="none" w:sz="0" w:space="0" w:color="auto"/>
            <w:right w:val="none" w:sz="0" w:space="0" w:color="auto"/>
          </w:divBdr>
        </w:div>
        <w:div w:id="273560872">
          <w:marLeft w:val="0"/>
          <w:marRight w:val="0"/>
          <w:marTop w:val="0"/>
          <w:marBottom w:val="0"/>
          <w:divBdr>
            <w:top w:val="none" w:sz="0" w:space="0" w:color="auto"/>
            <w:left w:val="none" w:sz="0" w:space="0" w:color="auto"/>
            <w:bottom w:val="none" w:sz="0" w:space="0" w:color="auto"/>
            <w:right w:val="none" w:sz="0" w:space="0" w:color="auto"/>
          </w:divBdr>
        </w:div>
        <w:div w:id="1440949326">
          <w:marLeft w:val="0"/>
          <w:marRight w:val="0"/>
          <w:marTop w:val="0"/>
          <w:marBottom w:val="0"/>
          <w:divBdr>
            <w:top w:val="none" w:sz="0" w:space="0" w:color="auto"/>
            <w:left w:val="none" w:sz="0" w:space="0" w:color="auto"/>
            <w:bottom w:val="none" w:sz="0" w:space="0" w:color="auto"/>
            <w:right w:val="none" w:sz="0" w:space="0" w:color="auto"/>
          </w:divBdr>
        </w:div>
        <w:div w:id="1454900768">
          <w:marLeft w:val="0"/>
          <w:marRight w:val="0"/>
          <w:marTop w:val="0"/>
          <w:marBottom w:val="0"/>
          <w:divBdr>
            <w:top w:val="none" w:sz="0" w:space="0" w:color="auto"/>
            <w:left w:val="none" w:sz="0" w:space="0" w:color="auto"/>
            <w:bottom w:val="none" w:sz="0" w:space="0" w:color="auto"/>
            <w:right w:val="none" w:sz="0" w:space="0" w:color="auto"/>
          </w:divBdr>
        </w:div>
        <w:div w:id="2038239140">
          <w:marLeft w:val="0"/>
          <w:marRight w:val="0"/>
          <w:marTop w:val="0"/>
          <w:marBottom w:val="0"/>
          <w:divBdr>
            <w:top w:val="none" w:sz="0" w:space="0" w:color="auto"/>
            <w:left w:val="none" w:sz="0" w:space="0" w:color="auto"/>
            <w:bottom w:val="none" w:sz="0" w:space="0" w:color="auto"/>
            <w:right w:val="none" w:sz="0" w:space="0" w:color="auto"/>
          </w:divBdr>
        </w:div>
        <w:div w:id="627126035">
          <w:marLeft w:val="0"/>
          <w:marRight w:val="0"/>
          <w:marTop w:val="0"/>
          <w:marBottom w:val="0"/>
          <w:divBdr>
            <w:top w:val="none" w:sz="0" w:space="0" w:color="auto"/>
            <w:left w:val="none" w:sz="0" w:space="0" w:color="auto"/>
            <w:bottom w:val="none" w:sz="0" w:space="0" w:color="auto"/>
            <w:right w:val="none" w:sz="0" w:space="0" w:color="auto"/>
          </w:divBdr>
        </w:div>
        <w:div w:id="2101411880">
          <w:marLeft w:val="0"/>
          <w:marRight w:val="0"/>
          <w:marTop w:val="0"/>
          <w:marBottom w:val="0"/>
          <w:divBdr>
            <w:top w:val="none" w:sz="0" w:space="0" w:color="auto"/>
            <w:left w:val="none" w:sz="0" w:space="0" w:color="auto"/>
            <w:bottom w:val="none" w:sz="0" w:space="0" w:color="auto"/>
            <w:right w:val="none" w:sz="0" w:space="0" w:color="auto"/>
          </w:divBdr>
        </w:div>
        <w:div w:id="73747791">
          <w:marLeft w:val="0"/>
          <w:marRight w:val="0"/>
          <w:marTop w:val="0"/>
          <w:marBottom w:val="0"/>
          <w:divBdr>
            <w:top w:val="none" w:sz="0" w:space="0" w:color="auto"/>
            <w:left w:val="none" w:sz="0" w:space="0" w:color="auto"/>
            <w:bottom w:val="none" w:sz="0" w:space="0" w:color="auto"/>
            <w:right w:val="none" w:sz="0" w:space="0" w:color="auto"/>
          </w:divBdr>
        </w:div>
        <w:div w:id="1579361947">
          <w:marLeft w:val="0"/>
          <w:marRight w:val="0"/>
          <w:marTop w:val="0"/>
          <w:marBottom w:val="0"/>
          <w:divBdr>
            <w:top w:val="none" w:sz="0" w:space="0" w:color="auto"/>
            <w:left w:val="none" w:sz="0" w:space="0" w:color="auto"/>
            <w:bottom w:val="none" w:sz="0" w:space="0" w:color="auto"/>
            <w:right w:val="none" w:sz="0" w:space="0" w:color="auto"/>
          </w:divBdr>
        </w:div>
        <w:div w:id="474445991">
          <w:marLeft w:val="0"/>
          <w:marRight w:val="0"/>
          <w:marTop w:val="0"/>
          <w:marBottom w:val="0"/>
          <w:divBdr>
            <w:top w:val="none" w:sz="0" w:space="0" w:color="auto"/>
            <w:left w:val="none" w:sz="0" w:space="0" w:color="auto"/>
            <w:bottom w:val="none" w:sz="0" w:space="0" w:color="auto"/>
            <w:right w:val="none" w:sz="0" w:space="0" w:color="auto"/>
          </w:divBdr>
        </w:div>
        <w:div w:id="1512798354">
          <w:marLeft w:val="0"/>
          <w:marRight w:val="0"/>
          <w:marTop w:val="0"/>
          <w:marBottom w:val="0"/>
          <w:divBdr>
            <w:top w:val="none" w:sz="0" w:space="0" w:color="auto"/>
            <w:left w:val="none" w:sz="0" w:space="0" w:color="auto"/>
            <w:bottom w:val="none" w:sz="0" w:space="0" w:color="auto"/>
            <w:right w:val="none" w:sz="0" w:space="0" w:color="auto"/>
          </w:divBdr>
        </w:div>
        <w:div w:id="684476293">
          <w:marLeft w:val="0"/>
          <w:marRight w:val="0"/>
          <w:marTop w:val="0"/>
          <w:marBottom w:val="0"/>
          <w:divBdr>
            <w:top w:val="none" w:sz="0" w:space="0" w:color="auto"/>
            <w:left w:val="none" w:sz="0" w:space="0" w:color="auto"/>
            <w:bottom w:val="none" w:sz="0" w:space="0" w:color="auto"/>
            <w:right w:val="none" w:sz="0" w:space="0" w:color="auto"/>
          </w:divBdr>
        </w:div>
        <w:div w:id="1680044018">
          <w:marLeft w:val="0"/>
          <w:marRight w:val="0"/>
          <w:marTop w:val="0"/>
          <w:marBottom w:val="0"/>
          <w:divBdr>
            <w:top w:val="none" w:sz="0" w:space="0" w:color="auto"/>
            <w:left w:val="none" w:sz="0" w:space="0" w:color="auto"/>
            <w:bottom w:val="none" w:sz="0" w:space="0" w:color="auto"/>
            <w:right w:val="none" w:sz="0" w:space="0" w:color="auto"/>
          </w:divBdr>
        </w:div>
        <w:div w:id="1106772478">
          <w:marLeft w:val="0"/>
          <w:marRight w:val="0"/>
          <w:marTop w:val="0"/>
          <w:marBottom w:val="0"/>
          <w:divBdr>
            <w:top w:val="none" w:sz="0" w:space="0" w:color="auto"/>
            <w:left w:val="none" w:sz="0" w:space="0" w:color="auto"/>
            <w:bottom w:val="none" w:sz="0" w:space="0" w:color="auto"/>
            <w:right w:val="none" w:sz="0" w:space="0" w:color="auto"/>
          </w:divBdr>
        </w:div>
        <w:div w:id="1741519219">
          <w:marLeft w:val="0"/>
          <w:marRight w:val="0"/>
          <w:marTop w:val="0"/>
          <w:marBottom w:val="0"/>
          <w:divBdr>
            <w:top w:val="none" w:sz="0" w:space="0" w:color="auto"/>
            <w:left w:val="none" w:sz="0" w:space="0" w:color="auto"/>
            <w:bottom w:val="none" w:sz="0" w:space="0" w:color="auto"/>
            <w:right w:val="none" w:sz="0" w:space="0" w:color="auto"/>
          </w:divBdr>
        </w:div>
        <w:div w:id="1737894241">
          <w:marLeft w:val="0"/>
          <w:marRight w:val="0"/>
          <w:marTop w:val="0"/>
          <w:marBottom w:val="0"/>
          <w:divBdr>
            <w:top w:val="none" w:sz="0" w:space="0" w:color="auto"/>
            <w:left w:val="none" w:sz="0" w:space="0" w:color="auto"/>
            <w:bottom w:val="none" w:sz="0" w:space="0" w:color="auto"/>
            <w:right w:val="none" w:sz="0" w:space="0" w:color="auto"/>
          </w:divBdr>
        </w:div>
        <w:div w:id="1887060073">
          <w:marLeft w:val="0"/>
          <w:marRight w:val="0"/>
          <w:marTop w:val="0"/>
          <w:marBottom w:val="0"/>
          <w:divBdr>
            <w:top w:val="none" w:sz="0" w:space="0" w:color="auto"/>
            <w:left w:val="none" w:sz="0" w:space="0" w:color="auto"/>
            <w:bottom w:val="none" w:sz="0" w:space="0" w:color="auto"/>
            <w:right w:val="none" w:sz="0" w:space="0" w:color="auto"/>
          </w:divBdr>
        </w:div>
        <w:div w:id="217792077">
          <w:marLeft w:val="0"/>
          <w:marRight w:val="0"/>
          <w:marTop w:val="0"/>
          <w:marBottom w:val="0"/>
          <w:divBdr>
            <w:top w:val="none" w:sz="0" w:space="0" w:color="auto"/>
            <w:left w:val="none" w:sz="0" w:space="0" w:color="auto"/>
            <w:bottom w:val="none" w:sz="0" w:space="0" w:color="auto"/>
            <w:right w:val="none" w:sz="0" w:space="0" w:color="auto"/>
          </w:divBdr>
        </w:div>
        <w:div w:id="1010133601">
          <w:marLeft w:val="0"/>
          <w:marRight w:val="0"/>
          <w:marTop w:val="0"/>
          <w:marBottom w:val="0"/>
          <w:divBdr>
            <w:top w:val="none" w:sz="0" w:space="0" w:color="auto"/>
            <w:left w:val="none" w:sz="0" w:space="0" w:color="auto"/>
            <w:bottom w:val="none" w:sz="0" w:space="0" w:color="auto"/>
            <w:right w:val="none" w:sz="0" w:space="0" w:color="auto"/>
          </w:divBdr>
        </w:div>
        <w:div w:id="736514173">
          <w:marLeft w:val="0"/>
          <w:marRight w:val="0"/>
          <w:marTop w:val="0"/>
          <w:marBottom w:val="0"/>
          <w:divBdr>
            <w:top w:val="none" w:sz="0" w:space="0" w:color="auto"/>
            <w:left w:val="none" w:sz="0" w:space="0" w:color="auto"/>
            <w:bottom w:val="none" w:sz="0" w:space="0" w:color="auto"/>
            <w:right w:val="none" w:sz="0" w:space="0" w:color="auto"/>
          </w:divBdr>
        </w:div>
        <w:div w:id="2004775286">
          <w:marLeft w:val="0"/>
          <w:marRight w:val="0"/>
          <w:marTop w:val="0"/>
          <w:marBottom w:val="0"/>
          <w:divBdr>
            <w:top w:val="none" w:sz="0" w:space="0" w:color="auto"/>
            <w:left w:val="none" w:sz="0" w:space="0" w:color="auto"/>
            <w:bottom w:val="none" w:sz="0" w:space="0" w:color="auto"/>
            <w:right w:val="none" w:sz="0" w:space="0" w:color="auto"/>
          </w:divBdr>
        </w:div>
        <w:div w:id="1574123298">
          <w:marLeft w:val="0"/>
          <w:marRight w:val="0"/>
          <w:marTop w:val="0"/>
          <w:marBottom w:val="0"/>
          <w:divBdr>
            <w:top w:val="none" w:sz="0" w:space="0" w:color="auto"/>
            <w:left w:val="none" w:sz="0" w:space="0" w:color="auto"/>
            <w:bottom w:val="none" w:sz="0" w:space="0" w:color="auto"/>
            <w:right w:val="none" w:sz="0" w:space="0" w:color="auto"/>
          </w:divBdr>
        </w:div>
        <w:div w:id="581984685">
          <w:marLeft w:val="0"/>
          <w:marRight w:val="0"/>
          <w:marTop w:val="0"/>
          <w:marBottom w:val="0"/>
          <w:divBdr>
            <w:top w:val="none" w:sz="0" w:space="0" w:color="auto"/>
            <w:left w:val="none" w:sz="0" w:space="0" w:color="auto"/>
            <w:bottom w:val="none" w:sz="0" w:space="0" w:color="auto"/>
            <w:right w:val="none" w:sz="0" w:space="0" w:color="auto"/>
          </w:divBdr>
        </w:div>
        <w:div w:id="1430659947">
          <w:marLeft w:val="0"/>
          <w:marRight w:val="0"/>
          <w:marTop w:val="0"/>
          <w:marBottom w:val="0"/>
          <w:divBdr>
            <w:top w:val="none" w:sz="0" w:space="0" w:color="auto"/>
            <w:left w:val="none" w:sz="0" w:space="0" w:color="auto"/>
            <w:bottom w:val="none" w:sz="0" w:space="0" w:color="auto"/>
            <w:right w:val="none" w:sz="0" w:space="0" w:color="auto"/>
          </w:divBdr>
        </w:div>
        <w:div w:id="1672559648">
          <w:marLeft w:val="0"/>
          <w:marRight w:val="0"/>
          <w:marTop w:val="0"/>
          <w:marBottom w:val="0"/>
          <w:divBdr>
            <w:top w:val="none" w:sz="0" w:space="0" w:color="auto"/>
            <w:left w:val="none" w:sz="0" w:space="0" w:color="auto"/>
            <w:bottom w:val="none" w:sz="0" w:space="0" w:color="auto"/>
            <w:right w:val="none" w:sz="0" w:space="0" w:color="auto"/>
          </w:divBdr>
        </w:div>
        <w:div w:id="701443921">
          <w:marLeft w:val="0"/>
          <w:marRight w:val="0"/>
          <w:marTop w:val="0"/>
          <w:marBottom w:val="0"/>
          <w:divBdr>
            <w:top w:val="none" w:sz="0" w:space="0" w:color="auto"/>
            <w:left w:val="none" w:sz="0" w:space="0" w:color="auto"/>
            <w:bottom w:val="none" w:sz="0" w:space="0" w:color="auto"/>
            <w:right w:val="none" w:sz="0" w:space="0" w:color="auto"/>
          </w:divBdr>
        </w:div>
        <w:div w:id="1434276322">
          <w:marLeft w:val="0"/>
          <w:marRight w:val="0"/>
          <w:marTop w:val="0"/>
          <w:marBottom w:val="0"/>
          <w:divBdr>
            <w:top w:val="none" w:sz="0" w:space="0" w:color="auto"/>
            <w:left w:val="none" w:sz="0" w:space="0" w:color="auto"/>
            <w:bottom w:val="none" w:sz="0" w:space="0" w:color="auto"/>
            <w:right w:val="none" w:sz="0" w:space="0" w:color="auto"/>
          </w:divBdr>
        </w:div>
        <w:div w:id="1682854342">
          <w:marLeft w:val="0"/>
          <w:marRight w:val="0"/>
          <w:marTop w:val="0"/>
          <w:marBottom w:val="0"/>
          <w:divBdr>
            <w:top w:val="none" w:sz="0" w:space="0" w:color="auto"/>
            <w:left w:val="none" w:sz="0" w:space="0" w:color="auto"/>
            <w:bottom w:val="none" w:sz="0" w:space="0" w:color="auto"/>
            <w:right w:val="none" w:sz="0" w:space="0" w:color="auto"/>
          </w:divBdr>
        </w:div>
        <w:div w:id="1268925638">
          <w:marLeft w:val="0"/>
          <w:marRight w:val="0"/>
          <w:marTop w:val="0"/>
          <w:marBottom w:val="0"/>
          <w:divBdr>
            <w:top w:val="none" w:sz="0" w:space="0" w:color="auto"/>
            <w:left w:val="none" w:sz="0" w:space="0" w:color="auto"/>
            <w:bottom w:val="none" w:sz="0" w:space="0" w:color="auto"/>
            <w:right w:val="none" w:sz="0" w:space="0" w:color="auto"/>
          </w:divBdr>
        </w:div>
        <w:div w:id="1884555511">
          <w:marLeft w:val="0"/>
          <w:marRight w:val="0"/>
          <w:marTop w:val="0"/>
          <w:marBottom w:val="0"/>
          <w:divBdr>
            <w:top w:val="none" w:sz="0" w:space="0" w:color="auto"/>
            <w:left w:val="none" w:sz="0" w:space="0" w:color="auto"/>
            <w:bottom w:val="none" w:sz="0" w:space="0" w:color="auto"/>
            <w:right w:val="none" w:sz="0" w:space="0" w:color="auto"/>
          </w:divBdr>
        </w:div>
        <w:div w:id="116684078">
          <w:marLeft w:val="0"/>
          <w:marRight w:val="0"/>
          <w:marTop w:val="0"/>
          <w:marBottom w:val="0"/>
          <w:divBdr>
            <w:top w:val="none" w:sz="0" w:space="0" w:color="auto"/>
            <w:left w:val="none" w:sz="0" w:space="0" w:color="auto"/>
            <w:bottom w:val="none" w:sz="0" w:space="0" w:color="auto"/>
            <w:right w:val="none" w:sz="0" w:space="0" w:color="auto"/>
          </w:divBdr>
        </w:div>
        <w:div w:id="290984306">
          <w:marLeft w:val="0"/>
          <w:marRight w:val="0"/>
          <w:marTop w:val="0"/>
          <w:marBottom w:val="0"/>
          <w:divBdr>
            <w:top w:val="none" w:sz="0" w:space="0" w:color="auto"/>
            <w:left w:val="none" w:sz="0" w:space="0" w:color="auto"/>
            <w:bottom w:val="none" w:sz="0" w:space="0" w:color="auto"/>
            <w:right w:val="none" w:sz="0" w:space="0" w:color="auto"/>
          </w:divBdr>
        </w:div>
        <w:div w:id="1162046961">
          <w:marLeft w:val="0"/>
          <w:marRight w:val="0"/>
          <w:marTop w:val="0"/>
          <w:marBottom w:val="0"/>
          <w:divBdr>
            <w:top w:val="none" w:sz="0" w:space="0" w:color="auto"/>
            <w:left w:val="none" w:sz="0" w:space="0" w:color="auto"/>
            <w:bottom w:val="none" w:sz="0" w:space="0" w:color="auto"/>
            <w:right w:val="none" w:sz="0" w:space="0" w:color="auto"/>
          </w:divBdr>
        </w:div>
        <w:div w:id="1533491166">
          <w:marLeft w:val="0"/>
          <w:marRight w:val="0"/>
          <w:marTop w:val="0"/>
          <w:marBottom w:val="0"/>
          <w:divBdr>
            <w:top w:val="none" w:sz="0" w:space="0" w:color="auto"/>
            <w:left w:val="none" w:sz="0" w:space="0" w:color="auto"/>
            <w:bottom w:val="none" w:sz="0" w:space="0" w:color="auto"/>
            <w:right w:val="none" w:sz="0" w:space="0" w:color="auto"/>
          </w:divBdr>
        </w:div>
        <w:div w:id="1745948294">
          <w:marLeft w:val="0"/>
          <w:marRight w:val="0"/>
          <w:marTop w:val="0"/>
          <w:marBottom w:val="0"/>
          <w:divBdr>
            <w:top w:val="none" w:sz="0" w:space="0" w:color="auto"/>
            <w:left w:val="none" w:sz="0" w:space="0" w:color="auto"/>
            <w:bottom w:val="none" w:sz="0" w:space="0" w:color="auto"/>
            <w:right w:val="none" w:sz="0" w:space="0" w:color="auto"/>
          </w:divBdr>
        </w:div>
        <w:div w:id="1152989077">
          <w:marLeft w:val="0"/>
          <w:marRight w:val="0"/>
          <w:marTop w:val="0"/>
          <w:marBottom w:val="0"/>
          <w:divBdr>
            <w:top w:val="none" w:sz="0" w:space="0" w:color="auto"/>
            <w:left w:val="none" w:sz="0" w:space="0" w:color="auto"/>
            <w:bottom w:val="none" w:sz="0" w:space="0" w:color="auto"/>
            <w:right w:val="none" w:sz="0" w:space="0" w:color="auto"/>
          </w:divBdr>
        </w:div>
        <w:div w:id="1566136171">
          <w:marLeft w:val="0"/>
          <w:marRight w:val="0"/>
          <w:marTop w:val="0"/>
          <w:marBottom w:val="0"/>
          <w:divBdr>
            <w:top w:val="none" w:sz="0" w:space="0" w:color="auto"/>
            <w:left w:val="none" w:sz="0" w:space="0" w:color="auto"/>
            <w:bottom w:val="none" w:sz="0" w:space="0" w:color="auto"/>
            <w:right w:val="none" w:sz="0" w:space="0" w:color="auto"/>
          </w:divBdr>
        </w:div>
        <w:div w:id="943734194">
          <w:marLeft w:val="0"/>
          <w:marRight w:val="0"/>
          <w:marTop w:val="0"/>
          <w:marBottom w:val="0"/>
          <w:divBdr>
            <w:top w:val="none" w:sz="0" w:space="0" w:color="auto"/>
            <w:left w:val="none" w:sz="0" w:space="0" w:color="auto"/>
            <w:bottom w:val="none" w:sz="0" w:space="0" w:color="auto"/>
            <w:right w:val="none" w:sz="0" w:space="0" w:color="auto"/>
          </w:divBdr>
        </w:div>
        <w:div w:id="1682203386">
          <w:marLeft w:val="0"/>
          <w:marRight w:val="0"/>
          <w:marTop w:val="0"/>
          <w:marBottom w:val="0"/>
          <w:divBdr>
            <w:top w:val="none" w:sz="0" w:space="0" w:color="auto"/>
            <w:left w:val="none" w:sz="0" w:space="0" w:color="auto"/>
            <w:bottom w:val="none" w:sz="0" w:space="0" w:color="auto"/>
            <w:right w:val="none" w:sz="0" w:space="0" w:color="auto"/>
          </w:divBdr>
        </w:div>
        <w:div w:id="1032346555">
          <w:marLeft w:val="0"/>
          <w:marRight w:val="0"/>
          <w:marTop w:val="0"/>
          <w:marBottom w:val="0"/>
          <w:divBdr>
            <w:top w:val="none" w:sz="0" w:space="0" w:color="auto"/>
            <w:left w:val="none" w:sz="0" w:space="0" w:color="auto"/>
            <w:bottom w:val="none" w:sz="0" w:space="0" w:color="auto"/>
            <w:right w:val="none" w:sz="0" w:space="0" w:color="auto"/>
          </w:divBdr>
        </w:div>
        <w:div w:id="689991636">
          <w:marLeft w:val="0"/>
          <w:marRight w:val="0"/>
          <w:marTop w:val="0"/>
          <w:marBottom w:val="0"/>
          <w:divBdr>
            <w:top w:val="none" w:sz="0" w:space="0" w:color="auto"/>
            <w:left w:val="none" w:sz="0" w:space="0" w:color="auto"/>
            <w:bottom w:val="none" w:sz="0" w:space="0" w:color="auto"/>
            <w:right w:val="none" w:sz="0" w:space="0" w:color="auto"/>
          </w:divBdr>
        </w:div>
        <w:div w:id="1152142966">
          <w:marLeft w:val="0"/>
          <w:marRight w:val="0"/>
          <w:marTop w:val="0"/>
          <w:marBottom w:val="0"/>
          <w:divBdr>
            <w:top w:val="none" w:sz="0" w:space="0" w:color="auto"/>
            <w:left w:val="none" w:sz="0" w:space="0" w:color="auto"/>
            <w:bottom w:val="none" w:sz="0" w:space="0" w:color="auto"/>
            <w:right w:val="none" w:sz="0" w:space="0" w:color="auto"/>
          </w:divBdr>
        </w:div>
        <w:div w:id="770929535">
          <w:marLeft w:val="0"/>
          <w:marRight w:val="0"/>
          <w:marTop w:val="0"/>
          <w:marBottom w:val="0"/>
          <w:divBdr>
            <w:top w:val="none" w:sz="0" w:space="0" w:color="auto"/>
            <w:left w:val="none" w:sz="0" w:space="0" w:color="auto"/>
            <w:bottom w:val="none" w:sz="0" w:space="0" w:color="auto"/>
            <w:right w:val="none" w:sz="0" w:space="0" w:color="auto"/>
          </w:divBdr>
        </w:div>
        <w:div w:id="1788087073">
          <w:marLeft w:val="0"/>
          <w:marRight w:val="0"/>
          <w:marTop w:val="0"/>
          <w:marBottom w:val="0"/>
          <w:divBdr>
            <w:top w:val="none" w:sz="0" w:space="0" w:color="auto"/>
            <w:left w:val="none" w:sz="0" w:space="0" w:color="auto"/>
            <w:bottom w:val="none" w:sz="0" w:space="0" w:color="auto"/>
            <w:right w:val="none" w:sz="0" w:space="0" w:color="auto"/>
          </w:divBdr>
        </w:div>
        <w:div w:id="198668846">
          <w:marLeft w:val="0"/>
          <w:marRight w:val="0"/>
          <w:marTop w:val="0"/>
          <w:marBottom w:val="0"/>
          <w:divBdr>
            <w:top w:val="none" w:sz="0" w:space="0" w:color="auto"/>
            <w:left w:val="none" w:sz="0" w:space="0" w:color="auto"/>
            <w:bottom w:val="none" w:sz="0" w:space="0" w:color="auto"/>
            <w:right w:val="none" w:sz="0" w:space="0" w:color="auto"/>
          </w:divBdr>
        </w:div>
        <w:div w:id="156457254">
          <w:marLeft w:val="0"/>
          <w:marRight w:val="0"/>
          <w:marTop w:val="0"/>
          <w:marBottom w:val="0"/>
          <w:divBdr>
            <w:top w:val="none" w:sz="0" w:space="0" w:color="auto"/>
            <w:left w:val="none" w:sz="0" w:space="0" w:color="auto"/>
            <w:bottom w:val="none" w:sz="0" w:space="0" w:color="auto"/>
            <w:right w:val="none" w:sz="0" w:space="0" w:color="auto"/>
          </w:divBdr>
        </w:div>
        <w:div w:id="917592099">
          <w:marLeft w:val="0"/>
          <w:marRight w:val="0"/>
          <w:marTop w:val="0"/>
          <w:marBottom w:val="0"/>
          <w:divBdr>
            <w:top w:val="none" w:sz="0" w:space="0" w:color="auto"/>
            <w:left w:val="none" w:sz="0" w:space="0" w:color="auto"/>
            <w:bottom w:val="none" w:sz="0" w:space="0" w:color="auto"/>
            <w:right w:val="none" w:sz="0" w:space="0" w:color="auto"/>
          </w:divBdr>
        </w:div>
        <w:div w:id="1477141704">
          <w:marLeft w:val="0"/>
          <w:marRight w:val="0"/>
          <w:marTop w:val="0"/>
          <w:marBottom w:val="0"/>
          <w:divBdr>
            <w:top w:val="none" w:sz="0" w:space="0" w:color="auto"/>
            <w:left w:val="none" w:sz="0" w:space="0" w:color="auto"/>
            <w:bottom w:val="none" w:sz="0" w:space="0" w:color="auto"/>
            <w:right w:val="none" w:sz="0" w:space="0" w:color="auto"/>
          </w:divBdr>
        </w:div>
        <w:div w:id="1640576464">
          <w:marLeft w:val="0"/>
          <w:marRight w:val="0"/>
          <w:marTop w:val="0"/>
          <w:marBottom w:val="0"/>
          <w:divBdr>
            <w:top w:val="none" w:sz="0" w:space="0" w:color="auto"/>
            <w:left w:val="none" w:sz="0" w:space="0" w:color="auto"/>
            <w:bottom w:val="none" w:sz="0" w:space="0" w:color="auto"/>
            <w:right w:val="none" w:sz="0" w:space="0" w:color="auto"/>
          </w:divBdr>
        </w:div>
        <w:div w:id="143160119">
          <w:marLeft w:val="0"/>
          <w:marRight w:val="0"/>
          <w:marTop w:val="0"/>
          <w:marBottom w:val="0"/>
          <w:divBdr>
            <w:top w:val="none" w:sz="0" w:space="0" w:color="auto"/>
            <w:left w:val="none" w:sz="0" w:space="0" w:color="auto"/>
            <w:bottom w:val="none" w:sz="0" w:space="0" w:color="auto"/>
            <w:right w:val="none" w:sz="0" w:space="0" w:color="auto"/>
          </w:divBdr>
        </w:div>
        <w:div w:id="997463345">
          <w:marLeft w:val="0"/>
          <w:marRight w:val="0"/>
          <w:marTop w:val="0"/>
          <w:marBottom w:val="0"/>
          <w:divBdr>
            <w:top w:val="none" w:sz="0" w:space="0" w:color="auto"/>
            <w:left w:val="none" w:sz="0" w:space="0" w:color="auto"/>
            <w:bottom w:val="none" w:sz="0" w:space="0" w:color="auto"/>
            <w:right w:val="none" w:sz="0" w:space="0" w:color="auto"/>
          </w:divBdr>
        </w:div>
        <w:div w:id="2098672486">
          <w:marLeft w:val="0"/>
          <w:marRight w:val="0"/>
          <w:marTop w:val="0"/>
          <w:marBottom w:val="0"/>
          <w:divBdr>
            <w:top w:val="none" w:sz="0" w:space="0" w:color="auto"/>
            <w:left w:val="none" w:sz="0" w:space="0" w:color="auto"/>
            <w:bottom w:val="none" w:sz="0" w:space="0" w:color="auto"/>
            <w:right w:val="none" w:sz="0" w:space="0" w:color="auto"/>
          </w:divBdr>
        </w:div>
        <w:div w:id="1712261888">
          <w:marLeft w:val="0"/>
          <w:marRight w:val="0"/>
          <w:marTop w:val="0"/>
          <w:marBottom w:val="0"/>
          <w:divBdr>
            <w:top w:val="none" w:sz="0" w:space="0" w:color="auto"/>
            <w:left w:val="none" w:sz="0" w:space="0" w:color="auto"/>
            <w:bottom w:val="none" w:sz="0" w:space="0" w:color="auto"/>
            <w:right w:val="none" w:sz="0" w:space="0" w:color="auto"/>
          </w:divBdr>
        </w:div>
        <w:div w:id="2131823582">
          <w:marLeft w:val="0"/>
          <w:marRight w:val="0"/>
          <w:marTop w:val="0"/>
          <w:marBottom w:val="0"/>
          <w:divBdr>
            <w:top w:val="none" w:sz="0" w:space="0" w:color="auto"/>
            <w:left w:val="none" w:sz="0" w:space="0" w:color="auto"/>
            <w:bottom w:val="none" w:sz="0" w:space="0" w:color="auto"/>
            <w:right w:val="none" w:sz="0" w:space="0" w:color="auto"/>
          </w:divBdr>
        </w:div>
        <w:div w:id="1482768055">
          <w:marLeft w:val="0"/>
          <w:marRight w:val="0"/>
          <w:marTop w:val="0"/>
          <w:marBottom w:val="0"/>
          <w:divBdr>
            <w:top w:val="none" w:sz="0" w:space="0" w:color="auto"/>
            <w:left w:val="none" w:sz="0" w:space="0" w:color="auto"/>
            <w:bottom w:val="none" w:sz="0" w:space="0" w:color="auto"/>
            <w:right w:val="none" w:sz="0" w:space="0" w:color="auto"/>
          </w:divBdr>
        </w:div>
        <w:div w:id="371393544">
          <w:marLeft w:val="0"/>
          <w:marRight w:val="0"/>
          <w:marTop w:val="0"/>
          <w:marBottom w:val="0"/>
          <w:divBdr>
            <w:top w:val="none" w:sz="0" w:space="0" w:color="auto"/>
            <w:left w:val="none" w:sz="0" w:space="0" w:color="auto"/>
            <w:bottom w:val="none" w:sz="0" w:space="0" w:color="auto"/>
            <w:right w:val="none" w:sz="0" w:space="0" w:color="auto"/>
          </w:divBdr>
        </w:div>
        <w:div w:id="787093106">
          <w:marLeft w:val="0"/>
          <w:marRight w:val="0"/>
          <w:marTop w:val="0"/>
          <w:marBottom w:val="0"/>
          <w:divBdr>
            <w:top w:val="none" w:sz="0" w:space="0" w:color="auto"/>
            <w:left w:val="none" w:sz="0" w:space="0" w:color="auto"/>
            <w:bottom w:val="none" w:sz="0" w:space="0" w:color="auto"/>
            <w:right w:val="none" w:sz="0" w:space="0" w:color="auto"/>
          </w:divBdr>
        </w:div>
        <w:div w:id="446896438">
          <w:marLeft w:val="0"/>
          <w:marRight w:val="0"/>
          <w:marTop w:val="0"/>
          <w:marBottom w:val="0"/>
          <w:divBdr>
            <w:top w:val="none" w:sz="0" w:space="0" w:color="auto"/>
            <w:left w:val="none" w:sz="0" w:space="0" w:color="auto"/>
            <w:bottom w:val="none" w:sz="0" w:space="0" w:color="auto"/>
            <w:right w:val="none" w:sz="0" w:space="0" w:color="auto"/>
          </w:divBdr>
        </w:div>
        <w:div w:id="1281380661">
          <w:marLeft w:val="0"/>
          <w:marRight w:val="0"/>
          <w:marTop w:val="0"/>
          <w:marBottom w:val="0"/>
          <w:divBdr>
            <w:top w:val="none" w:sz="0" w:space="0" w:color="auto"/>
            <w:left w:val="none" w:sz="0" w:space="0" w:color="auto"/>
            <w:bottom w:val="none" w:sz="0" w:space="0" w:color="auto"/>
            <w:right w:val="none" w:sz="0" w:space="0" w:color="auto"/>
          </w:divBdr>
        </w:div>
        <w:div w:id="1907228703">
          <w:marLeft w:val="0"/>
          <w:marRight w:val="0"/>
          <w:marTop w:val="0"/>
          <w:marBottom w:val="0"/>
          <w:divBdr>
            <w:top w:val="none" w:sz="0" w:space="0" w:color="auto"/>
            <w:left w:val="none" w:sz="0" w:space="0" w:color="auto"/>
            <w:bottom w:val="none" w:sz="0" w:space="0" w:color="auto"/>
            <w:right w:val="none" w:sz="0" w:space="0" w:color="auto"/>
          </w:divBdr>
        </w:div>
        <w:div w:id="1019546464">
          <w:marLeft w:val="0"/>
          <w:marRight w:val="0"/>
          <w:marTop w:val="0"/>
          <w:marBottom w:val="0"/>
          <w:divBdr>
            <w:top w:val="none" w:sz="0" w:space="0" w:color="auto"/>
            <w:left w:val="none" w:sz="0" w:space="0" w:color="auto"/>
            <w:bottom w:val="none" w:sz="0" w:space="0" w:color="auto"/>
            <w:right w:val="none" w:sz="0" w:space="0" w:color="auto"/>
          </w:divBdr>
        </w:div>
        <w:div w:id="1907181380">
          <w:marLeft w:val="0"/>
          <w:marRight w:val="0"/>
          <w:marTop w:val="0"/>
          <w:marBottom w:val="0"/>
          <w:divBdr>
            <w:top w:val="none" w:sz="0" w:space="0" w:color="auto"/>
            <w:left w:val="none" w:sz="0" w:space="0" w:color="auto"/>
            <w:bottom w:val="none" w:sz="0" w:space="0" w:color="auto"/>
            <w:right w:val="none" w:sz="0" w:space="0" w:color="auto"/>
          </w:divBdr>
        </w:div>
        <w:div w:id="358094074">
          <w:marLeft w:val="0"/>
          <w:marRight w:val="0"/>
          <w:marTop w:val="0"/>
          <w:marBottom w:val="0"/>
          <w:divBdr>
            <w:top w:val="none" w:sz="0" w:space="0" w:color="auto"/>
            <w:left w:val="none" w:sz="0" w:space="0" w:color="auto"/>
            <w:bottom w:val="none" w:sz="0" w:space="0" w:color="auto"/>
            <w:right w:val="none" w:sz="0" w:space="0" w:color="auto"/>
          </w:divBdr>
        </w:div>
        <w:div w:id="1025250449">
          <w:marLeft w:val="0"/>
          <w:marRight w:val="0"/>
          <w:marTop w:val="0"/>
          <w:marBottom w:val="0"/>
          <w:divBdr>
            <w:top w:val="none" w:sz="0" w:space="0" w:color="auto"/>
            <w:left w:val="none" w:sz="0" w:space="0" w:color="auto"/>
            <w:bottom w:val="none" w:sz="0" w:space="0" w:color="auto"/>
            <w:right w:val="none" w:sz="0" w:space="0" w:color="auto"/>
          </w:divBdr>
        </w:div>
        <w:div w:id="162594905">
          <w:marLeft w:val="0"/>
          <w:marRight w:val="0"/>
          <w:marTop w:val="0"/>
          <w:marBottom w:val="0"/>
          <w:divBdr>
            <w:top w:val="none" w:sz="0" w:space="0" w:color="auto"/>
            <w:left w:val="none" w:sz="0" w:space="0" w:color="auto"/>
            <w:bottom w:val="none" w:sz="0" w:space="0" w:color="auto"/>
            <w:right w:val="none" w:sz="0" w:space="0" w:color="auto"/>
          </w:divBdr>
        </w:div>
        <w:div w:id="1679578234">
          <w:marLeft w:val="0"/>
          <w:marRight w:val="0"/>
          <w:marTop w:val="0"/>
          <w:marBottom w:val="0"/>
          <w:divBdr>
            <w:top w:val="none" w:sz="0" w:space="0" w:color="auto"/>
            <w:left w:val="none" w:sz="0" w:space="0" w:color="auto"/>
            <w:bottom w:val="none" w:sz="0" w:space="0" w:color="auto"/>
            <w:right w:val="none" w:sz="0" w:space="0" w:color="auto"/>
          </w:divBdr>
        </w:div>
        <w:div w:id="1727143427">
          <w:marLeft w:val="0"/>
          <w:marRight w:val="0"/>
          <w:marTop w:val="0"/>
          <w:marBottom w:val="0"/>
          <w:divBdr>
            <w:top w:val="none" w:sz="0" w:space="0" w:color="auto"/>
            <w:left w:val="none" w:sz="0" w:space="0" w:color="auto"/>
            <w:bottom w:val="none" w:sz="0" w:space="0" w:color="auto"/>
            <w:right w:val="none" w:sz="0" w:space="0" w:color="auto"/>
          </w:divBdr>
        </w:div>
        <w:div w:id="1974016148">
          <w:marLeft w:val="0"/>
          <w:marRight w:val="0"/>
          <w:marTop w:val="0"/>
          <w:marBottom w:val="0"/>
          <w:divBdr>
            <w:top w:val="none" w:sz="0" w:space="0" w:color="auto"/>
            <w:left w:val="none" w:sz="0" w:space="0" w:color="auto"/>
            <w:bottom w:val="none" w:sz="0" w:space="0" w:color="auto"/>
            <w:right w:val="none" w:sz="0" w:space="0" w:color="auto"/>
          </w:divBdr>
        </w:div>
        <w:div w:id="1903755656">
          <w:marLeft w:val="0"/>
          <w:marRight w:val="0"/>
          <w:marTop w:val="0"/>
          <w:marBottom w:val="0"/>
          <w:divBdr>
            <w:top w:val="none" w:sz="0" w:space="0" w:color="auto"/>
            <w:left w:val="none" w:sz="0" w:space="0" w:color="auto"/>
            <w:bottom w:val="none" w:sz="0" w:space="0" w:color="auto"/>
            <w:right w:val="none" w:sz="0" w:space="0" w:color="auto"/>
          </w:divBdr>
        </w:div>
        <w:div w:id="1387800478">
          <w:marLeft w:val="0"/>
          <w:marRight w:val="0"/>
          <w:marTop w:val="0"/>
          <w:marBottom w:val="0"/>
          <w:divBdr>
            <w:top w:val="none" w:sz="0" w:space="0" w:color="auto"/>
            <w:left w:val="none" w:sz="0" w:space="0" w:color="auto"/>
            <w:bottom w:val="none" w:sz="0" w:space="0" w:color="auto"/>
            <w:right w:val="none" w:sz="0" w:space="0" w:color="auto"/>
          </w:divBdr>
        </w:div>
        <w:div w:id="2134864568">
          <w:marLeft w:val="0"/>
          <w:marRight w:val="0"/>
          <w:marTop w:val="0"/>
          <w:marBottom w:val="0"/>
          <w:divBdr>
            <w:top w:val="none" w:sz="0" w:space="0" w:color="auto"/>
            <w:left w:val="none" w:sz="0" w:space="0" w:color="auto"/>
            <w:bottom w:val="none" w:sz="0" w:space="0" w:color="auto"/>
            <w:right w:val="none" w:sz="0" w:space="0" w:color="auto"/>
          </w:divBdr>
        </w:div>
        <w:div w:id="518280503">
          <w:marLeft w:val="0"/>
          <w:marRight w:val="0"/>
          <w:marTop w:val="0"/>
          <w:marBottom w:val="0"/>
          <w:divBdr>
            <w:top w:val="none" w:sz="0" w:space="0" w:color="auto"/>
            <w:left w:val="none" w:sz="0" w:space="0" w:color="auto"/>
            <w:bottom w:val="none" w:sz="0" w:space="0" w:color="auto"/>
            <w:right w:val="none" w:sz="0" w:space="0" w:color="auto"/>
          </w:divBdr>
        </w:div>
        <w:div w:id="1131749181">
          <w:marLeft w:val="0"/>
          <w:marRight w:val="0"/>
          <w:marTop w:val="0"/>
          <w:marBottom w:val="0"/>
          <w:divBdr>
            <w:top w:val="none" w:sz="0" w:space="0" w:color="auto"/>
            <w:left w:val="none" w:sz="0" w:space="0" w:color="auto"/>
            <w:bottom w:val="none" w:sz="0" w:space="0" w:color="auto"/>
            <w:right w:val="none" w:sz="0" w:space="0" w:color="auto"/>
          </w:divBdr>
        </w:div>
        <w:div w:id="43992689">
          <w:marLeft w:val="0"/>
          <w:marRight w:val="0"/>
          <w:marTop w:val="0"/>
          <w:marBottom w:val="0"/>
          <w:divBdr>
            <w:top w:val="none" w:sz="0" w:space="0" w:color="auto"/>
            <w:left w:val="none" w:sz="0" w:space="0" w:color="auto"/>
            <w:bottom w:val="none" w:sz="0" w:space="0" w:color="auto"/>
            <w:right w:val="none" w:sz="0" w:space="0" w:color="auto"/>
          </w:divBdr>
        </w:div>
        <w:div w:id="1806001125">
          <w:marLeft w:val="0"/>
          <w:marRight w:val="0"/>
          <w:marTop w:val="0"/>
          <w:marBottom w:val="0"/>
          <w:divBdr>
            <w:top w:val="none" w:sz="0" w:space="0" w:color="auto"/>
            <w:left w:val="none" w:sz="0" w:space="0" w:color="auto"/>
            <w:bottom w:val="none" w:sz="0" w:space="0" w:color="auto"/>
            <w:right w:val="none" w:sz="0" w:space="0" w:color="auto"/>
          </w:divBdr>
        </w:div>
        <w:div w:id="1743217456">
          <w:marLeft w:val="0"/>
          <w:marRight w:val="0"/>
          <w:marTop w:val="0"/>
          <w:marBottom w:val="0"/>
          <w:divBdr>
            <w:top w:val="none" w:sz="0" w:space="0" w:color="auto"/>
            <w:left w:val="none" w:sz="0" w:space="0" w:color="auto"/>
            <w:bottom w:val="none" w:sz="0" w:space="0" w:color="auto"/>
            <w:right w:val="none" w:sz="0" w:space="0" w:color="auto"/>
          </w:divBdr>
        </w:div>
        <w:div w:id="1554467583">
          <w:marLeft w:val="0"/>
          <w:marRight w:val="0"/>
          <w:marTop w:val="0"/>
          <w:marBottom w:val="0"/>
          <w:divBdr>
            <w:top w:val="none" w:sz="0" w:space="0" w:color="auto"/>
            <w:left w:val="none" w:sz="0" w:space="0" w:color="auto"/>
            <w:bottom w:val="none" w:sz="0" w:space="0" w:color="auto"/>
            <w:right w:val="none" w:sz="0" w:space="0" w:color="auto"/>
          </w:divBdr>
        </w:div>
        <w:div w:id="702482301">
          <w:marLeft w:val="0"/>
          <w:marRight w:val="0"/>
          <w:marTop w:val="0"/>
          <w:marBottom w:val="0"/>
          <w:divBdr>
            <w:top w:val="none" w:sz="0" w:space="0" w:color="auto"/>
            <w:left w:val="none" w:sz="0" w:space="0" w:color="auto"/>
            <w:bottom w:val="none" w:sz="0" w:space="0" w:color="auto"/>
            <w:right w:val="none" w:sz="0" w:space="0" w:color="auto"/>
          </w:divBdr>
        </w:div>
        <w:div w:id="1159034366">
          <w:marLeft w:val="0"/>
          <w:marRight w:val="0"/>
          <w:marTop w:val="0"/>
          <w:marBottom w:val="0"/>
          <w:divBdr>
            <w:top w:val="none" w:sz="0" w:space="0" w:color="auto"/>
            <w:left w:val="none" w:sz="0" w:space="0" w:color="auto"/>
            <w:bottom w:val="none" w:sz="0" w:space="0" w:color="auto"/>
            <w:right w:val="none" w:sz="0" w:space="0" w:color="auto"/>
          </w:divBdr>
        </w:div>
        <w:div w:id="1120144450">
          <w:marLeft w:val="0"/>
          <w:marRight w:val="0"/>
          <w:marTop w:val="0"/>
          <w:marBottom w:val="0"/>
          <w:divBdr>
            <w:top w:val="none" w:sz="0" w:space="0" w:color="auto"/>
            <w:left w:val="none" w:sz="0" w:space="0" w:color="auto"/>
            <w:bottom w:val="none" w:sz="0" w:space="0" w:color="auto"/>
            <w:right w:val="none" w:sz="0" w:space="0" w:color="auto"/>
          </w:divBdr>
        </w:div>
        <w:div w:id="1327710904">
          <w:marLeft w:val="0"/>
          <w:marRight w:val="0"/>
          <w:marTop w:val="0"/>
          <w:marBottom w:val="0"/>
          <w:divBdr>
            <w:top w:val="none" w:sz="0" w:space="0" w:color="auto"/>
            <w:left w:val="none" w:sz="0" w:space="0" w:color="auto"/>
            <w:bottom w:val="none" w:sz="0" w:space="0" w:color="auto"/>
            <w:right w:val="none" w:sz="0" w:space="0" w:color="auto"/>
          </w:divBdr>
        </w:div>
        <w:div w:id="823859779">
          <w:marLeft w:val="0"/>
          <w:marRight w:val="0"/>
          <w:marTop w:val="0"/>
          <w:marBottom w:val="0"/>
          <w:divBdr>
            <w:top w:val="none" w:sz="0" w:space="0" w:color="auto"/>
            <w:left w:val="none" w:sz="0" w:space="0" w:color="auto"/>
            <w:bottom w:val="none" w:sz="0" w:space="0" w:color="auto"/>
            <w:right w:val="none" w:sz="0" w:space="0" w:color="auto"/>
          </w:divBdr>
        </w:div>
        <w:div w:id="304357562">
          <w:marLeft w:val="0"/>
          <w:marRight w:val="0"/>
          <w:marTop w:val="0"/>
          <w:marBottom w:val="0"/>
          <w:divBdr>
            <w:top w:val="none" w:sz="0" w:space="0" w:color="auto"/>
            <w:left w:val="none" w:sz="0" w:space="0" w:color="auto"/>
            <w:bottom w:val="none" w:sz="0" w:space="0" w:color="auto"/>
            <w:right w:val="none" w:sz="0" w:space="0" w:color="auto"/>
          </w:divBdr>
        </w:div>
        <w:div w:id="420178734">
          <w:marLeft w:val="0"/>
          <w:marRight w:val="0"/>
          <w:marTop w:val="0"/>
          <w:marBottom w:val="0"/>
          <w:divBdr>
            <w:top w:val="none" w:sz="0" w:space="0" w:color="auto"/>
            <w:left w:val="none" w:sz="0" w:space="0" w:color="auto"/>
            <w:bottom w:val="none" w:sz="0" w:space="0" w:color="auto"/>
            <w:right w:val="none" w:sz="0" w:space="0" w:color="auto"/>
          </w:divBdr>
        </w:div>
        <w:div w:id="1808081375">
          <w:marLeft w:val="0"/>
          <w:marRight w:val="0"/>
          <w:marTop w:val="0"/>
          <w:marBottom w:val="0"/>
          <w:divBdr>
            <w:top w:val="none" w:sz="0" w:space="0" w:color="auto"/>
            <w:left w:val="none" w:sz="0" w:space="0" w:color="auto"/>
            <w:bottom w:val="none" w:sz="0" w:space="0" w:color="auto"/>
            <w:right w:val="none" w:sz="0" w:space="0" w:color="auto"/>
          </w:divBdr>
        </w:div>
        <w:div w:id="1962607195">
          <w:marLeft w:val="0"/>
          <w:marRight w:val="0"/>
          <w:marTop w:val="0"/>
          <w:marBottom w:val="0"/>
          <w:divBdr>
            <w:top w:val="none" w:sz="0" w:space="0" w:color="auto"/>
            <w:left w:val="none" w:sz="0" w:space="0" w:color="auto"/>
            <w:bottom w:val="none" w:sz="0" w:space="0" w:color="auto"/>
            <w:right w:val="none" w:sz="0" w:space="0" w:color="auto"/>
          </w:divBdr>
        </w:div>
        <w:div w:id="1764645709">
          <w:marLeft w:val="0"/>
          <w:marRight w:val="0"/>
          <w:marTop w:val="0"/>
          <w:marBottom w:val="0"/>
          <w:divBdr>
            <w:top w:val="none" w:sz="0" w:space="0" w:color="auto"/>
            <w:left w:val="none" w:sz="0" w:space="0" w:color="auto"/>
            <w:bottom w:val="none" w:sz="0" w:space="0" w:color="auto"/>
            <w:right w:val="none" w:sz="0" w:space="0" w:color="auto"/>
          </w:divBdr>
        </w:div>
        <w:div w:id="816921788">
          <w:marLeft w:val="0"/>
          <w:marRight w:val="0"/>
          <w:marTop w:val="0"/>
          <w:marBottom w:val="0"/>
          <w:divBdr>
            <w:top w:val="none" w:sz="0" w:space="0" w:color="auto"/>
            <w:left w:val="none" w:sz="0" w:space="0" w:color="auto"/>
            <w:bottom w:val="none" w:sz="0" w:space="0" w:color="auto"/>
            <w:right w:val="none" w:sz="0" w:space="0" w:color="auto"/>
          </w:divBdr>
        </w:div>
        <w:div w:id="524098576">
          <w:marLeft w:val="0"/>
          <w:marRight w:val="0"/>
          <w:marTop w:val="0"/>
          <w:marBottom w:val="0"/>
          <w:divBdr>
            <w:top w:val="none" w:sz="0" w:space="0" w:color="auto"/>
            <w:left w:val="none" w:sz="0" w:space="0" w:color="auto"/>
            <w:bottom w:val="none" w:sz="0" w:space="0" w:color="auto"/>
            <w:right w:val="none" w:sz="0" w:space="0" w:color="auto"/>
          </w:divBdr>
        </w:div>
        <w:div w:id="524250905">
          <w:marLeft w:val="0"/>
          <w:marRight w:val="0"/>
          <w:marTop w:val="0"/>
          <w:marBottom w:val="0"/>
          <w:divBdr>
            <w:top w:val="none" w:sz="0" w:space="0" w:color="auto"/>
            <w:left w:val="none" w:sz="0" w:space="0" w:color="auto"/>
            <w:bottom w:val="none" w:sz="0" w:space="0" w:color="auto"/>
            <w:right w:val="none" w:sz="0" w:space="0" w:color="auto"/>
          </w:divBdr>
        </w:div>
        <w:div w:id="1311014094">
          <w:marLeft w:val="0"/>
          <w:marRight w:val="0"/>
          <w:marTop w:val="0"/>
          <w:marBottom w:val="0"/>
          <w:divBdr>
            <w:top w:val="none" w:sz="0" w:space="0" w:color="auto"/>
            <w:left w:val="none" w:sz="0" w:space="0" w:color="auto"/>
            <w:bottom w:val="none" w:sz="0" w:space="0" w:color="auto"/>
            <w:right w:val="none" w:sz="0" w:space="0" w:color="auto"/>
          </w:divBdr>
        </w:div>
        <w:div w:id="6379960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ciencedirect.com/science/article/pii/S1871519218301276?via%3Dihub" TargetMode="External"/><Relationship Id="rId117" Type="http://schemas.openxmlformats.org/officeDocument/2006/relationships/hyperlink" Target="https://doi.org/10.1177/1012690213509807" TargetMode="External"/><Relationship Id="rId21" Type="http://schemas.openxmlformats.org/officeDocument/2006/relationships/hyperlink" Target="https://www.sciencedirect.com/science/article/pii/S1871519218301276?via%3Dihub" TargetMode="External"/><Relationship Id="rId42" Type="http://schemas.openxmlformats.org/officeDocument/2006/relationships/hyperlink" Target="https://www.sciencedirect.com/science/article/pii/S1871519218301276?via%3Dihub" TargetMode="External"/><Relationship Id="rId47" Type="http://schemas.openxmlformats.org/officeDocument/2006/relationships/hyperlink" Target="https://www.sciencedirect.com/science/article/pii/S1871519218301276?via%3Dihub" TargetMode="External"/><Relationship Id="rId63" Type="http://schemas.openxmlformats.org/officeDocument/2006/relationships/hyperlink" Target="https://www.sciencedirect.com/science/article/pii/S1871519218301276?via%3Dihub" TargetMode="External"/><Relationship Id="rId68" Type="http://schemas.openxmlformats.org/officeDocument/2006/relationships/hyperlink" Target="https://www.sciencedirect.com/science/article/pii/S1871519218301276?via%3Dihub" TargetMode="External"/><Relationship Id="rId84" Type="http://schemas.openxmlformats.org/officeDocument/2006/relationships/hyperlink" Target="https://doi.org/10.1016/j.psychsport.2015.04.010" TargetMode="External"/><Relationship Id="rId89" Type="http://schemas.openxmlformats.org/officeDocument/2006/relationships/hyperlink" Target="https://doi.org/10.1002/14651858.CD007145.pub3" TargetMode="External"/><Relationship Id="rId112" Type="http://schemas.openxmlformats.org/officeDocument/2006/relationships/hyperlink" Target="https://doi.org/10.1177/160940690600500107" TargetMode="External"/><Relationship Id="rId16" Type="http://schemas.openxmlformats.org/officeDocument/2006/relationships/hyperlink" Target="https://www.sciencedirect.com/science/article/pii/S1871519218301276?via%3Dihub" TargetMode="External"/><Relationship Id="rId107" Type="http://schemas.openxmlformats.org/officeDocument/2006/relationships/hyperlink" Target="https://doi.org/10.1080/10376178.2015.1095056" TargetMode="External"/><Relationship Id="rId11" Type="http://schemas.openxmlformats.org/officeDocument/2006/relationships/hyperlink" Target="https://www.sciencedirect.com/topics/medicine-and-dentistry/pelvic-floor" TargetMode="External"/><Relationship Id="rId32" Type="http://schemas.openxmlformats.org/officeDocument/2006/relationships/hyperlink" Target="https://www.sciencedirect.com/science/article/pii/S1871519218301276?via%3Dihub" TargetMode="External"/><Relationship Id="rId37" Type="http://schemas.openxmlformats.org/officeDocument/2006/relationships/hyperlink" Target="https://www.sciencedirect.com/science/article/pii/S1871519218301276?via%3Dihub" TargetMode="External"/><Relationship Id="rId53" Type="http://schemas.openxmlformats.org/officeDocument/2006/relationships/hyperlink" Target="https://www.sciencedirect.com/topics/nursing-and-health-professions/self-awareness" TargetMode="External"/><Relationship Id="rId58" Type="http://schemas.openxmlformats.org/officeDocument/2006/relationships/hyperlink" Target="https://www.sciencedirect.com/science/article/pii/S1871519218301276?via%3Dihub" TargetMode="External"/><Relationship Id="rId74" Type="http://schemas.openxmlformats.org/officeDocument/2006/relationships/hyperlink" Target="https://www.sciencedirect.com/science/article/pii/S1871519218301276?via%3Dihub" TargetMode="External"/><Relationship Id="rId79" Type="http://schemas.openxmlformats.org/officeDocument/2006/relationships/hyperlink" Target="https://www.sciencedirect.com/science/article/pii/S1871519218301276?via%3Dihub" TargetMode="External"/><Relationship Id="rId102" Type="http://schemas.openxmlformats.org/officeDocument/2006/relationships/hyperlink" Target="https://doi.org/10.1057/sth.2013.26" TargetMode="External"/><Relationship Id="rId123" Type="http://schemas.openxmlformats.org/officeDocument/2006/relationships/fontTable" Target="fontTable.xml"/><Relationship Id="rId5" Type="http://schemas.openxmlformats.org/officeDocument/2006/relationships/settings" Target="settings.xml"/><Relationship Id="rId90" Type="http://schemas.openxmlformats.org/officeDocument/2006/relationships/hyperlink" Target="https://doi.org/10.1016/j.psychsport.2016.11.002" TargetMode="External"/><Relationship Id="rId95" Type="http://schemas.openxmlformats.org/officeDocument/2006/relationships/hyperlink" Target="https://doi.org/10.1016/j.whi.2012.09.004" TargetMode="External"/><Relationship Id="rId22" Type="http://schemas.openxmlformats.org/officeDocument/2006/relationships/hyperlink" Target="https://www.sciencedirect.com/science/article/pii/S1871519218301276?via%3Dihub" TargetMode="External"/><Relationship Id="rId27" Type="http://schemas.openxmlformats.org/officeDocument/2006/relationships/hyperlink" Target="https://www.sciencedirect.com/science/article/pii/S1871519218301276?via%3Dihub" TargetMode="External"/><Relationship Id="rId43" Type="http://schemas.openxmlformats.org/officeDocument/2006/relationships/hyperlink" Target="https://www.sciencedirect.com/science/article/pii/S1871519218301276?via%3Dihub" TargetMode="External"/><Relationship Id="rId48" Type="http://schemas.openxmlformats.org/officeDocument/2006/relationships/hyperlink" Target="https://www.sciencedirect.com/science/article/pii/S1871519218301276?via%3Dihub" TargetMode="External"/><Relationship Id="rId64" Type="http://schemas.openxmlformats.org/officeDocument/2006/relationships/hyperlink" Target="https://www.sciencedirect.com/science/article/pii/S1871519218301276?via%3Dihub" TargetMode="External"/><Relationship Id="rId69" Type="http://schemas.openxmlformats.org/officeDocument/2006/relationships/hyperlink" Target="https://www.sciencedirect.com/topics/medicine-and-dentistry/first-trimester-pregnancy" TargetMode="External"/><Relationship Id="rId113" Type="http://schemas.openxmlformats.org/officeDocument/2006/relationships/hyperlink" Target="https://doi.org/10.1177/1049732316665344" TargetMode="External"/><Relationship Id="rId118" Type="http://schemas.openxmlformats.org/officeDocument/2006/relationships/hyperlink" Target="https://doi.org/10.1123/ssj.22.1.38" TargetMode="External"/><Relationship Id="rId80" Type="http://schemas.openxmlformats.org/officeDocument/2006/relationships/hyperlink" Target="https://www.sciencedirect.com/topics/medicine-and-dentistry/holistic-health" TargetMode="External"/><Relationship Id="rId85" Type="http://schemas.openxmlformats.org/officeDocument/2006/relationships/hyperlink" Target="https://doi.org/10.1007/s40279-015-0359-y" TargetMode="External"/><Relationship Id="rId12" Type="http://schemas.openxmlformats.org/officeDocument/2006/relationships/hyperlink" Target="https://www.sciencedirect.com/topics/medicine-and-dentistry/resting-heart-rate" TargetMode="External"/><Relationship Id="rId17" Type="http://schemas.openxmlformats.org/officeDocument/2006/relationships/hyperlink" Target="https://www.sciencedirect.com/science/article/pii/S1871519218301276?via%3Dihub" TargetMode="External"/><Relationship Id="rId33" Type="http://schemas.openxmlformats.org/officeDocument/2006/relationships/hyperlink" Target="https://www.sciencedirect.com/topics/medicine-and-dentistry/fetus-risk" TargetMode="External"/><Relationship Id="rId38" Type="http://schemas.openxmlformats.org/officeDocument/2006/relationships/hyperlink" Target="https://www.sciencedirect.com/science/article/pii/S1871519218301276?via%3Dihub" TargetMode="External"/><Relationship Id="rId59" Type="http://schemas.openxmlformats.org/officeDocument/2006/relationships/hyperlink" Target="https://www.sciencedirect.com/science/article/pii/S1871519218301276?via%3Dihub" TargetMode="External"/><Relationship Id="rId103" Type="http://schemas.openxmlformats.org/officeDocument/2006/relationships/hyperlink" Target="https://doi.org/10.1177/1049732306287599" TargetMode="External"/><Relationship Id="rId108" Type="http://schemas.openxmlformats.org/officeDocument/2006/relationships/hyperlink" Target="https://anothermotherrunner.com/another-mother-runner-podcast/" TargetMode="External"/><Relationship Id="rId124" Type="http://schemas.openxmlformats.org/officeDocument/2006/relationships/theme" Target="theme/theme1.xml"/><Relationship Id="rId54" Type="http://schemas.openxmlformats.org/officeDocument/2006/relationships/hyperlink" Target="https://www.sciencedirect.com/topics/medicine-and-dentistry/contraindication" TargetMode="External"/><Relationship Id="rId70" Type="http://schemas.openxmlformats.org/officeDocument/2006/relationships/hyperlink" Target="https://www.sciencedirect.com/science/article/pii/S1871519218301276?via%3Dihub" TargetMode="External"/><Relationship Id="rId75" Type="http://schemas.openxmlformats.org/officeDocument/2006/relationships/hyperlink" Target="https://www.sciencedirect.com/science/article/pii/S1871519218301276?via%3Dihub" TargetMode="External"/><Relationship Id="rId91" Type="http://schemas.openxmlformats.org/officeDocument/2006/relationships/hyperlink" Target="https://doi.org/10.1080/07399332.2010.508132" TargetMode="External"/><Relationship Id="rId96" Type="http://schemas.openxmlformats.org/officeDocument/2006/relationships/hyperlink" Target="https://doi.org/10.1891/1541-5677.27.1.35" TargetMode="Externa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https://www.sciencedirect.com/science/article/pii/S1871519218301276?via%3Dihub" TargetMode="External"/><Relationship Id="rId28" Type="http://schemas.openxmlformats.org/officeDocument/2006/relationships/hyperlink" Target="https://www.sciencedirect.com/science/article/pii/S1871519218301276?via%3Dihub" TargetMode="External"/><Relationship Id="rId49" Type="http://schemas.openxmlformats.org/officeDocument/2006/relationships/hyperlink" Target="https://www.sciencedirect.com/topics/medicine-and-dentistry/postpartum-depression" TargetMode="External"/><Relationship Id="rId114" Type="http://schemas.openxmlformats.org/officeDocument/2006/relationships/hyperlink" Target="https://doi.org/10.1057/sth.2013.10" TargetMode="External"/><Relationship Id="rId119" Type="http://schemas.openxmlformats.org/officeDocument/2006/relationships/hyperlink" Target="https://doi.org/10.1080/02614367.2017.1324513" TargetMode="External"/><Relationship Id="rId44" Type="http://schemas.openxmlformats.org/officeDocument/2006/relationships/hyperlink" Target="https://www.sciencedirect.com/science/article/pii/S1871519218301276?via%3Dihub" TargetMode="External"/><Relationship Id="rId60" Type="http://schemas.openxmlformats.org/officeDocument/2006/relationships/hyperlink" Target="https://www.sciencedirect.com/topics/medicine-and-dentistry/disparities" TargetMode="External"/><Relationship Id="rId65" Type="http://schemas.openxmlformats.org/officeDocument/2006/relationships/hyperlink" Target="https://www.sciencedirect.com/science/article/pii/S1871519218301276?via%3Dihub" TargetMode="External"/><Relationship Id="rId81" Type="http://schemas.openxmlformats.org/officeDocument/2006/relationships/hyperlink" Target="https://www.sciencedirect.com/topics/medicine-and-dentistry/nurse-midwife" TargetMode="External"/><Relationship Id="rId86" Type="http://schemas.openxmlformats.org/officeDocument/2006/relationships/hyperlink" Target="https://doi.org/10.1249/MSS.0b013e31827b0d0a" TargetMode="External"/><Relationship Id="rId4" Type="http://schemas.openxmlformats.org/officeDocument/2006/relationships/styles" Target="styles.xml"/><Relationship Id="rId9" Type="http://schemas.openxmlformats.org/officeDocument/2006/relationships/hyperlink" Target="https://www.sciencedirect.com/topics/medicine-and-dentistry/exercise-during-pregnancy" TargetMode="External"/><Relationship Id="rId13" Type="http://schemas.openxmlformats.org/officeDocument/2006/relationships/hyperlink" Target="https://www.sciencedirect.com/topics/medicine-and-dentistry/triacylglycerol" TargetMode="External"/><Relationship Id="rId18" Type="http://schemas.openxmlformats.org/officeDocument/2006/relationships/hyperlink" Target="https://www.sciencedirect.com/science/article/pii/S1871519218301276?via%3Dihub" TargetMode="External"/><Relationship Id="rId39" Type="http://schemas.openxmlformats.org/officeDocument/2006/relationships/hyperlink" Target="https://www.sciencedirect.com/science/article/pii/S1871519218301276?via%3Dihub" TargetMode="External"/><Relationship Id="rId109" Type="http://schemas.openxmlformats.org/officeDocument/2006/relationships/hyperlink" Target="https://anothermotherrunner.com/" TargetMode="External"/><Relationship Id="rId34" Type="http://schemas.openxmlformats.org/officeDocument/2006/relationships/hyperlink" Target="https://www.sciencedirect.com/science/article/pii/S1871519218301276?via%3Dihub" TargetMode="External"/><Relationship Id="rId50" Type="http://schemas.openxmlformats.org/officeDocument/2006/relationships/hyperlink" Target="https://www.sciencedirect.com/topics/medicine-and-dentistry/hexachlorophene" TargetMode="External"/><Relationship Id="rId55" Type="http://schemas.openxmlformats.org/officeDocument/2006/relationships/hyperlink" Target="https://www.sciencedirect.com/topics/medicine-and-dentistry/perinatal-period" TargetMode="External"/><Relationship Id="rId76" Type="http://schemas.openxmlformats.org/officeDocument/2006/relationships/hyperlink" Target="https://www.sciencedirect.com/science/article/pii/S1871519218301276?via%3Dihub" TargetMode="External"/><Relationship Id="rId97" Type="http://schemas.openxmlformats.org/officeDocument/2006/relationships/hyperlink" Target="https://doi.org/10.1080/13691058.2014.968807" TargetMode="External"/><Relationship Id="rId104" Type="http://schemas.openxmlformats.org/officeDocument/2006/relationships/hyperlink" Target="https://doi.org/10.1007/s10995-016-2075-0" TargetMode="External"/><Relationship Id="rId120" Type="http://schemas.openxmlformats.org/officeDocument/2006/relationships/hyperlink" Target="https://doi.org/10.1080/02614360601053384" TargetMode="External"/><Relationship Id="rId7" Type="http://schemas.openxmlformats.org/officeDocument/2006/relationships/hyperlink" Target="file:///\\vs-fs2\ACAD\LIB\The%20Commons\Projects\IR\IR%20training%20documents\dx.doi.org\10.1016\j.acalib.2009.06.017" TargetMode="External"/><Relationship Id="rId71" Type="http://schemas.openxmlformats.org/officeDocument/2006/relationships/hyperlink" Target="https://www.sciencedirect.com/science/article/pii/S1871519218301276?via%3Dihub" TargetMode="External"/><Relationship Id="rId92" Type="http://schemas.openxmlformats.org/officeDocument/2006/relationships/hyperlink" Target="https://www.acog.org/Clinical-Guidance-and-Publications/Committee-Opinions/Committee-on-Obstetric-Practice/Physical-Activity-and-Exercise-During-Pregnancy-and-the-Postpartum-Period" TargetMode="External"/><Relationship Id="rId2" Type="http://schemas.openxmlformats.org/officeDocument/2006/relationships/customXml" Target="../customXml/item2.xml"/><Relationship Id="rId29" Type="http://schemas.openxmlformats.org/officeDocument/2006/relationships/hyperlink" Target="https://www.sciencedirect.com/science/article/pii/S1871519218301276?via%3Dihub" TargetMode="External"/><Relationship Id="rId24" Type="http://schemas.openxmlformats.org/officeDocument/2006/relationships/hyperlink" Target="https://www.sciencedirect.com/science/article/pii/S1871519218301276?via%3Dihub" TargetMode="External"/><Relationship Id="rId40" Type="http://schemas.openxmlformats.org/officeDocument/2006/relationships/hyperlink" Target="https://www.sciencedirect.com/science/article/pii/S1871519218301276?via%3Dihub" TargetMode="External"/><Relationship Id="rId45" Type="http://schemas.openxmlformats.org/officeDocument/2006/relationships/hyperlink" Target="https://www.sciencedirect.com/topics/medicine-and-dentistry/gamete-intrafallopian-transfer" TargetMode="External"/><Relationship Id="rId66" Type="http://schemas.openxmlformats.org/officeDocument/2006/relationships/hyperlink" Target="https://www.sciencedirect.com/science/article/pii/S1871519218301276?via%3Dihub" TargetMode="External"/><Relationship Id="rId87" Type="http://schemas.openxmlformats.org/officeDocument/2006/relationships/hyperlink" Target="https://doi.org/10.1016/j.ajog.2017.12.220" TargetMode="External"/><Relationship Id="rId110" Type="http://schemas.openxmlformats.org/officeDocument/2006/relationships/hyperlink" Target="http://www.runningusa.org/index.cfm?fuseaction=news.details%26ArticleId=1539" TargetMode="External"/><Relationship Id="rId115" Type="http://schemas.openxmlformats.org/officeDocument/2006/relationships/hyperlink" Target="https://doi.org/10.1016/j.psychsport.2016.11.002" TargetMode="External"/><Relationship Id="rId61" Type="http://schemas.openxmlformats.org/officeDocument/2006/relationships/hyperlink" Target="https://www.sciencedirect.com/science/article/pii/S1871519218301276?via%3Dihub" TargetMode="External"/><Relationship Id="rId82" Type="http://schemas.openxmlformats.org/officeDocument/2006/relationships/hyperlink" Target="http://www.runningusa.org/statistics.%2025%20July%202017" TargetMode="External"/><Relationship Id="rId19" Type="http://schemas.openxmlformats.org/officeDocument/2006/relationships/hyperlink" Target="https://www.sciencedirect.com/science/article/pii/S1871519218301276?via%3Dihub" TargetMode="External"/><Relationship Id="rId14" Type="http://schemas.openxmlformats.org/officeDocument/2006/relationships/hyperlink" Target="https://www.sciencedirect.com/topics/nursing-and-health-professions/high-density-lipoprotein" TargetMode="External"/><Relationship Id="rId30" Type="http://schemas.openxmlformats.org/officeDocument/2006/relationships/hyperlink" Target="https://www.sciencedirect.com/science/article/pii/S1871519218301276?via%3Dihub" TargetMode="External"/><Relationship Id="rId35" Type="http://schemas.openxmlformats.org/officeDocument/2006/relationships/hyperlink" Target="https://www.sciencedirect.com/topics/medicine-and-dentistry/contraindication" TargetMode="External"/><Relationship Id="rId56" Type="http://schemas.openxmlformats.org/officeDocument/2006/relationships/hyperlink" Target="https://www.sciencedirect.com/science/article/pii/S1871519218301276?via%3Dihub" TargetMode="External"/><Relationship Id="rId77" Type="http://schemas.openxmlformats.org/officeDocument/2006/relationships/hyperlink" Target="https://www.sciencedirect.com/science/article/pii/S1871519218301276?via%3Dihub" TargetMode="External"/><Relationship Id="rId100" Type="http://schemas.openxmlformats.org/officeDocument/2006/relationships/hyperlink" Target="https://doi.org/10.1016/j.midw.2010.02.012" TargetMode="External"/><Relationship Id="rId105" Type="http://schemas.openxmlformats.org/officeDocument/2006/relationships/hyperlink" Target="https://doi.org/10.1002/asi.20416" TargetMode="External"/><Relationship Id="rId8" Type="http://schemas.openxmlformats.org/officeDocument/2006/relationships/hyperlink" Target="http://epublications.marquette.edu/" TargetMode="External"/><Relationship Id="rId51" Type="http://schemas.openxmlformats.org/officeDocument/2006/relationships/hyperlink" Target="https://www.sciencedirect.com/topics/nursing-and-health-professions/midwife" TargetMode="External"/><Relationship Id="rId72" Type="http://schemas.openxmlformats.org/officeDocument/2006/relationships/hyperlink" Target="https://www.sciencedirect.com/topics/nursing-and-health-professions/disorientation" TargetMode="External"/><Relationship Id="rId93" Type="http://schemas.openxmlformats.org/officeDocument/2006/relationships/hyperlink" Target="https://doi.org/10.1016/j.midw.2017.07.007" TargetMode="External"/><Relationship Id="rId98" Type="http://schemas.openxmlformats.org/officeDocument/2006/relationships/hyperlink" Target="https://doi.org/10.1111/j.1467-9566.2012.01532.x" TargetMode="External"/><Relationship Id="rId121" Type="http://schemas.openxmlformats.org/officeDocument/2006/relationships/hyperlink" Target="https://doi.org/10.1080/13573322.2015.1066770" TargetMode="External"/><Relationship Id="rId3" Type="http://schemas.openxmlformats.org/officeDocument/2006/relationships/customXml" Target="../customXml/item3.xml"/><Relationship Id="rId25" Type="http://schemas.openxmlformats.org/officeDocument/2006/relationships/hyperlink" Target="https://www.sciencedirect.com/science/article/pii/S1871519218301276?via%3Dihub" TargetMode="External"/><Relationship Id="rId46" Type="http://schemas.openxmlformats.org/officeDocument/2006/relationships/hyperlink" Target="https://www.sciencedirect.com/topics/medicine-and-dentistry/doula" TargetMode="External"/><Relationship Id="rId67" Type="http://schemas.openxmlformats.org/officeDocument/2006/relationships/hyperlink" Target="https://www.sciencedirect.com/science/article/pii/S1871519218301276?via%3Dihub" TargetMode="External"/><Relationship Id="rId116" Type="http://schemas.openxmlformats.org/officeDocument/2006/relationships/hyperlink" Target="https://doi.org/10.1123/ssj.2014-0015" TargetMode="External"/><Relationship Id="rId20" Type="http://schemas.openxmlformats.org/officeDocument/2006/relationships/hyperlink" Target="https://www.sciencedirect.com/science/article/pii/S1871519218301276?via%3Dihub" TargetMode="External"/><Relationship Id="rId41" Type="http://schemas.openxmlformats.org/officeDocument/2006/relationships/hyperlink" Target="https://www.sciencedirect.com/science/article/pii/S1871519218301276?via%3Dihub" TargetMode="External"/><Relationship Id="rId62" Type="http://schemas.openxmlformats.org/officeDocument/2006/relationships/hyperlink" Target="https://www.sciencedirect.com/science/article/pii/S1871519218301276?via%3Dihub" TargetMode="External"/><Relationship Id="rId83" Type="http://schemas.openxmlformats.org/officeDocument/2006/relationships/hyperlink" Target="https://doi.org/10.1016/j.psychsport.2012.06.005" TargetMode="External"/><Relationship Id="rId88" Type="http://schemas.openxmlformats.org/officeDocument/2006/relationships/hyperlink" Target="http://www.iom.edu/en/Reports/2009/Weight-Gain-During-Pregnancy-Reexamining-the-Guidelines.aspx" TargetMode="External"/><Relationship Id="rId111" Type="http://schemas.openxmlformats.org/officeDocument/2006/relationships/hyperlink" Target="https://doi.org/10.1177/1609406917733847" TargetMode="External"/><Relationship Id="rId15" Type="http://schemas.openxmlformats.org/officeDocument/2006/relationships/hyperlink" Target="https://www.sciencedirect.com/science/article/pii/S1871519218301276?via%3Dihub" TargetMode="External"/><Relationship Id="rId36" Type="http://schemas.openxmlformats.org/officeDocument/2006/relationships/hyperlink" Target="https://www.sciencedirect.com/science/article/pii/S1871519218301276?via%3Dihub" TargetMode="External"/><Relationship Id="rId57" Type="http://schemas.openxmlformats.org/officeDocument/2006/relationships/hyperlink" Target="https://www.sciencedirect.com/science/article/pii/S1871519218301276?via%3Dihub" TargetMode="External"/><Relationship Id="rId106" Type="http://schemas.openxmlformats.org/officeDocument/2006/relationships/hyperlink" Target="https://doi.org/10.1016/j.midw.2017.05.012" TargetMode="External"/><Relationship Id="rId10" Type="http://schemas.openxmlformats.org/officeDocument/2006/relationships/hyperlink" Target="https://www.sciencedirect.com/topics/medicine-and-dentistry/perinatal-period" TargetMode="External"/><Relationship Id="rId31" Type="http://schemas.openxmlformats.org/officeDocument/2006/relationships/hyperlink" Target="https://www.sciencedirect.com/science/article/pii/S1871519218301276?via%3Dihub" TargetMode="External"/><Relationship Id="rId52" Type="http://schemas.openxmlformats.org/officeDocument/2006/relationships/hyperlink" Target="https://www.sciencedirect.com/topics/medicine-and-dentistry/shared-decision-making" TargetMode="External"/><Relationship Id="rId73" Type="http://schemas.openxmlformats.org/officeDocument/2006/relationships/hyperlink" Target="https://www.sciencedirect.com/topics/medicine-and-dentistry/nonverbal-communication" TargetMode="External"/><Relationship Id="rId78" Type="http://schemas.openxmlformats.org/officeDocument/2006/relationships/hyperlink" Target="https://www.sciencedirect.com/science/article/pii/S1871519218301276?via%3Dihub" TargetMode="External"/><Relationship Id="rId94" Type="http://schemas.openxmlformats.org/officeDocument/2006/relationships/hyperlink" Target="https://doi.org/10.1016/j.pec.2013.01.011" TargetMode="External"/><Relationship Id="rId99" Type="http://schemas.openxmlformats.org/officeDocument/2006/relationships/hyperlink" Target="https://doi.org/10.1080/09581596.2012.657612" TargetMode="External"/><Relationship Id="rId101" Type="http://schemas.openxmlformats.org/officeDocument/2006/relationships/hyperlink" Target="https://doi.org/10.1016/j.wsif.2012.07.004" TargetMode="External"/><Relationship Id="rId122" Type="http://schemas.openxmlformats.org/officeDocument/2006/relationships/hyperlink" Target="https://doi.org/10.1016/j.psychsport.2016.08.0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E3E634E-80BA-40D7-BEFD-A069ABE2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15</Pages>
  <Words>10876</Words>
  <Characters>59057</Characters>
  <Application>Microsoft Office Word</Application>
  <DocSecurity>8</DocSecurity>
  <Lines>968</Lines>
  <Paragraphs>388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55</cp:revision>
  <dcterms:created xsi:type="dcterms:W3CDTF">2019-12-02T17:30:00Z</dcterms:created>
  <dcterms:modified xsi:type="dcterms:W3CDTF">2019-12-06T17:30:00Z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