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72B6D" w14:textId="77777777" w:rsidR="001C4303" w:rsidRPr="00112B75" w:rsidRDefault="001C4303" w:rsidP="001C4303">
      <w:pPr>
        <w:autoSpaceDE w:val="0"/>
        <w:autoSpaceDN w:val="0"/>
        <w:adjustRightInd w:val="0"/>
        <w:rPr>
          <w:rFonts w:cstheme="minorHAnsi"/>
          <w:b/>
          <w:bCs/>
          <w:color w:val="316192"/>
          <w:sz w:val="28"/>
          <w:szCs w:val="26"/>
        </w:rPr>
      </w:pPr>
      <w:bookmarkStart w:id="0" w:name="_Hlk505159787"/>
      <w:bookmarkStart w:id="1" w:name="_GoBack"/>
      <w:bookmarkEnd w:id="1"/>
      <w:r w:rsidRPr="00112B75">
        <w:rPr>
          <w:rFonts w:cstheme="minorHAnsi"/>
          <w:b/>
          <w:bCs/>
          <w:color w:val="316192"/>
          <w:sz w:val="28"/>
          <w:szCs w:val="26"/>
        </w:rPr>
        <w:t>Marquette University</w:t>
      </w:r>
    </w:p>
    <w:p w14:paraId="0639DF4D" w14:textId="77777777" w:rsidR="001C4303" w:rsidRPr="00112B75" w:rsidRDefault="001C4303" w:rsidP="001C4303">
      <w:pPr>
        <w:autoSpaceDE w:val="0"/>
        <w:autoSpaceDN w:val="0"/>
        <w:adjustRightInd w:val="0"/>
        <w:rPr>
          <w:rFonts w:cstheme="minorHAnsi"/>
          <w:b/>
          <w:bCs/>
          <w:color w:val="316192"/>
          <w:sz w:val="40"/>
          <w:szCs w:val="36"/>
        </w:rPr>
      </w:pPr>
      <w:proofErr w:type="spellStart"/>
      <w:r w:rsidRPr="00112B75">
        <w:rPr>
          <w:rFonts w:cstheme="minorHAnsi"/>
          <w:b/>
          <w:bCs/>
          <w:color w:val="316192"/>
          <w:sz w:val="40"/>
          <w:szCs w:val="36"/>
        </w:rPr>
        <w:t>e-Publications@Marquette</w:t>
      </w:r>
      <w:proofErr w:type="spellEnd"/>
    </w:p>
    <w:p w14:paraId="75383342" w14:textId="77777777" w:rsidR="001C4303" w:rsidRPr="00112B75" w:rsidRDefault="001C4303" w:rsidP="001C4303">
      <w:pPr>
        <w:autoSpaceDE w:val="0"/>
        <w:autoSpaceDN w:val="0"/>
        <w:adjustRightInd w:val="0"/>
        <w:jc w:val="center"/>
        <w:rPr>
          <w:rFonts w:cstheme="minorHAnsi"/>
          <w:b/>
          <w:bCs/>
          <w:i/>
          <w:iCs/>
        </w:rPr>
      </w:pPr>
    </w:p>
    <w:p w14:paraId="08136437" w14:textId="3696DB11" w:rsidR="001C4303" w:rsidRPr="00112B75" w:rsidRDefault="007B70A7" w:rsidP="001C4303">
      <w:pPr>
        <w:autoSpaceDE w:val="0"/>
        <w:autoSpaceDN w:val="0"/>
        <w:adjustRightInd w:val="0"/>
        <w:jc w:val="center"/>
        <w:rPr>
          <w:rFonts w:cstheme="minorHAnsi"/>
          <w:b/>
          <w:bCs/>
          <w:i/>
          <w:iCs/>
          <w:sz w:val="32"/>
          <w:szCs w:val="32"/>
        </w:rPr>
      </w:pPr>
      <w:r w:rsidRPr="00112B75">
        <w:rPr>
          <w:rFonts w:cstheme="minorHAnsi"/>
          <w:b/>
          <w:bCs/>
          <w:i/>
          <w:iCs/>
          <w:sz w:val="32"/>
          <w:szCs w:val="32"/>
        </w:rPr>
        <w:t>Mathematics</w:t>
      </w:r>
      <w:r w:rsidR="001C4303" w:rsidRPr="00112B75">
        <w:rPr>
          <w:rFonts w:cstheme="minorHAnsi"/>
          <w:b/>
          <w:bCs/>
          <w:i/>
          <w:iCs/>
          <w:sz w:val="32"/>
          <w:szCs w:val="32"/>
        </w:rPr>
        <w:t xml:space="preserve"> Faculty Research and Publications/College of Arts and Sciences</w:t>
      </w:r>
    </w:p>
    <w:bookmarkEnd w:id="0"/>
    <w:p w14:paraId="6AF8418F" w14:textId="77777777" w:rsidR="001C4303" w:rsidRPr="00112B75" w:rsidRDefault="001C4303" w:rsidP="001C4303">
      <w:pPr>
        <w:jc w:val="center"/>
        <w:rPr>
          <w:rFonts w:cstheme="minorHAnsi"/>
          <w:b/>
          <w:bCs/>
          <w:i/>
          <w:iCs/>
        </w:rPr>
      </w:pPr>
    </w:p>
    <w:p w14:paraId="50F7F1E6" w14:textId="77777777" w:rsidR="001C4303" w:rsidRPr="00112B75" w:rsidRDefault="001C4303" w:rsidP="001C4303">
      <w:pPr>
        <w:jc w:val="center"/>
        <w:rPr>
          <w:rFonts w:cstheme="minorHAnsi"/>
          <w:sz w:val="24"/>
          <w:szCs w:val="24"/>
        </w:rPr>
      </w:pPr>
      <w:r w:rsidRPr="00112B75">
        <w:rPr>
          <w:rFonts w:cstheme="minorHAnsi"/>
          <w:b/>
          <w:bCs/>
          <w:i/>
          <w:iCs/>
          <w:sz w:val="24"/>
          <w:szCs w:val="24"/>
        </w:rPr>
        <w:t xml:space="preserve">This paper is NOT THE PUBLISHED VERSION; </w:t>
      </w:r>
      <w:r w:rsidRPr="00112B75">
        <w:rPr>
          <w:rFonts w:cstheme="minorHAnsi"/>
          <w:b/>
          <w:bCs/>
          <w:sz w:val="24"/>
          <w:szCs w:val="24"/>
        </w:rPr>
        <w:t xml:space="preserve">but the author’s final, peer-reviewed manuscript. </w:t>
      </w:r>
      <w:r w:rsidRPr="00112B75">
        <w:rPr>
          <w:rFonts w:cstheme="minorHAnsi"/>
          <w:sz w:val="24"/>
          <w:szCs w:val="24"/>
        </w:rPr>
        <w:t>The published version may be accessed by following the link in the citation below.</w:t>
      </w:r>
    </w:p>
    <w:p w14:paraId="5307F492" w14:textId="77777777" w:rsidR="001C4303" w:rsidRPr="00112B75" w:rsidRDefault="001C4303" w:rsidP="001C4303">
      <w:pPr>
        <w:jc w:val="center"/>
        <w:rPr>
          <w:rFonts w:cstheme="minorHAnsi"/>
          <w:sz w:val="24"/>
          <w:szCs w:val="24"/>
        </w:rPr>
      </w:pPr>
    </w:p>
    <w:p w14:paraId="733E7414" w14:textId="3473A1F4" w:rsidR="001C4303" w:rsidRPr="00112B75" w:rsidRDefault="008E2B8B" w:rsidP="001C4303">
      <w:pPr>
        <w:rPr>
          <w:rFonts w:cstheme="minorHAnsi"/>
          <w:sz w:val="24"/>
          <w:szCs w:val="24"/>
        </w:rPr>
      </w:pPr>
      <w:r w:rsidRPr="00112B75">
        <w:rPr>
          <w:rFonts w:cstheme="minorHAnsi"/>
          <w:i/>
          <w:sz w:val="24"/>
          <w:szCs w:val="24"/>
          <w:lang w:val="fr-FR"/>
        </w:rPr>
        <w:t>Patient Education and Counseling</w:t>
      </w:r>
      <w:r w:rsidR="001C4303" w:rsidRPr="00112B75">
        <w:rPr>
          <w:rFonts w:cstheme="minorHAnsi"/>
          <w:sz w:val="24"/>
          <w:szCs w:val="24"/>
          <w:lang w:val="fr-FR"/>
        </w:rPr>
        <w:t>, (</w:t>
      </w:r>
      <w:proofErr w:type="spellStart"/>
      <w:r w:rsidRPr="00112B75">
        <w:rPr>
          <w:rFonts w:cstheme="minorHAnsi"/>
          <w:sz w:val="24"/>
          <w:szCs w:val="24"/>
          <w:lang w:val="fr-FR"/>
        </w:rPr>
        <w:t>October</w:t>
      </w:r>
      <w:proofErr w:type="spellEnd"/>
      <w:r w:rsidRPr="00112B75">
        <w:rPr>
          <w:rFonts w:cstheme="minorHAnsi"/>
          <w:sz w:val="24"/>
          <w:szCs w:val="24"/>
          <w:lang w:val="fr-FR"/>
        </w:rPr>
        <w:t>, 2018</w:t>
      </w:r>
      <w:r w:rsidR="001C4303" w:rsidRPr="00112B75">
        <w:rPr>
          <w:rFonts w:cstheme="minorHAnsi"/>
          <w:sz w:val="24"/>
          <w:szCs w:val="24"/>
          <w:lang w:val="fr-FR"/>
        </w:rPr>
        <w:t>)</w:t>
      </w:r>
      <w:r w:rsidRPr="00112B75">
        <w:rPr>
          <w:rFonts w:cstheme="minorHAnsi"/>
          <w:sz w:val="24"/>
          <w:szCs w:val="24"/>
          <w:lang w:val="fr-FR"/>
        </w:rPr>
        <w:t>.</w:t>
      </w:r>
      <w:r w:rsidR="001C4303" w:rsidRPr="00112B75">
        <w:rPr>
          <w:rFonts w:cstheme="minorHAnsi"/>
          <w:sz w:val="24"/>
          <w:szCs w:val="24"/>
          <w:lang w:val="fr-FR"/>
        </w:rPr>
        <w:t xml:space="preserve"> </w:t>
      </w:r>
      <w:hyperlink r:id="rId8" w:history="1">
        <w:r w:rsidR="001C4303" w:rsidRPr="00112B75">
          <w:rPr>
            <w:rFonts w:cstheme="minorHAnsi"/>
            <w:color w:val="0563C1" w:themeColor="hyperlink"/>
            <w:sz w:val="24"/>
            <w:szCs w:val="24"/>
            <w:u w:val="single"/>
            <w:lang w:val="fr-FR"/>
          </w:rPr>
          <w:t>DOI</w:t>
        </w:r>
      </w:hyperlink>
      <w:r w:rsidR="001C4303" w:rsidRPr="00112B75">
        <w:rPr>
          <w:rFonts w:cstheme="minorHAnsi"/>
          <w:sz w:val="24"/>
          <w:szCs w:val="24"/>
          <w:lang w:val="fr-FR"/>
        </w:rPr>
        <w:t xml:space="preserve">. </w:t>
      </w:r>
      <w:r w:rsidR="001C4303" w:rsidRPr="00112B75">
        <w:rPr>
          <w:rFonts w:cstheme="minorHAnsi"/>
          <w:sz w:val="24"/>
          <w:szCs w:val="24"/>
        </w:rPr>
        <w:t xml:space="preserve">This article is © Elsevier and permission has been granted for this version to appear in </w:t>
      </w:r>
      <w:hyperlink r:id="rId9" w:history="1">
        <w:proofErr w:type="spellStart"/>
        <w:r w:rsidR="001C4303" w:rsidRPr="00112B75">
          <w:rPr>
            <w:rFonts w:cstheme="minorHAnsi"/>
            <w:color w:val="0563C1" w:themeColor="hyperlink"/>
            <w:sz w:val="24"/>
            <w:szCs w:val="24"/>
            <w:u w:val="single"/>
          </w:rPr>
          <w:t>e-Publications@Marquette</w:t>
        </w:r>
        <w:proofErr w:type="spellEnd"/>
      </w:hyperlink>
      <w:r w:rsidR="001C4303" w:rsidRPr="00112B75">
        <w:rPr>
          <w:rFonts w:cstheme="minorHAnsi"/>
          <w:sz w:val="24"/>
          <w:szCs w:val="24"/>
        </w:rPr>
        <w:t>. Elsevier does not grant permission for this article to be further copied/distributed or hosted elsewhere without the express permission from Elsevier.</w:t>
      </w:r>
    </w:p>
    <w:p w14:paraId="125F3055" w14:textId="477276CA" w:rsidR="001C4303" w:rsidRPr="00112B75" w:rsidRDefault="001C4303" w:rsidP="001C4303">
      <w:pPr>
        <w:pStyle w:val="Title"/>
        <w:rPr>
          <w:rFonts w:asciiTheme="minorHAnsi" w:hAnsiTheme="minorHAnsi" w:cstheme="minorHAnsi"/>
        </w:rPr>
      </w:pPr>
      <w:r w:rsidRPr="00112B75">
        <w:rPr>
          <w:rStyle w:val="title-text"/>
          <w:rFonts w:asciiTheme="minorHAnsi" w:hAnsiTheme="minorHAnsi" w:cstheme="minorHAnsi"/>
        </w:rPr>
        <w:t xml:space="preserve">Smartphone-based </w:t>
      </w:r>
      <w:r w:rsidR="00112B75" w:rsidRPr="00112B75">
        <w:rPr>
          <w:rStyle w:val="title-text"/>
          <w:rFonts w:asciiTheme="minorHAnsi" w:hAnsiTheme="minorHAnsi" w:cstheme="minorHAnsi"/>
        </w:rPr>
        <w:t xml:space="preserve">Prenatal Education </w:t>
      </w:r>
      <w:r w:rsidRPr="00112B75">
        <w:rPr>
          <w:rStyle w:val="title-text"/>
          <w:rFonts w:asciiTheme="minorHAnsi" w:hAnsiTheme="minorHAnsi" w:cstheme="minorHAnsi"/>
        </w:rPr>
        <w:t xml:space="preserve">for </w:t>
      </w:r>
      <w:r w:rsidR="00112B75" w:rsidRPr="00112B75">
        <w:rPr>
          <w:rStyle w:val="title-text"/>
          <w:rFonts w:asciiTheme="minorHAnsi" w:hAnsiTheme="minorHAnsi" w:cstheme="minorHAnsi"/>
        </w:rPr>
        <w:t xml:space="preserve">Parents </w:t>
      </w:r>
      <w:r w:rsidRPr="00112B75">
        <w:rPr>
          <w:rStyle w:val="title-text"/>
          <w:rFonts w:asciiTheme="minorHAnsi" w:hAnsiTheme="minorHAnsi" w:cstheme="minorHAnsi"/>
        </w:rPr>
        <w:t xml:space="preserve">with </w:t>
      </w:r>
      <w:r w:rsidR="00112B75" w:rsidRPr="00112B75">
        <w:rPr>
          <w:rStyle w:val="title-text"/>
          <w:rFonts w:asciiTheme="minorHAnsi" w:hAnsiTheme="minorHAnsi" w:cstheme="minorHAnsi"/>
        </w:rPr>
        <w:t>Preterm Birth Risk Factors</w:t>
      </w:r>
    </w:p>
    <w:p w14:paraId="7E030ACF" w14:textId="56C05F98" w:rsidR="006D25CF" w:rsidRPr="00112B75" w:rsidRDefault="006D25CF">
      <w:pPr>
        <w:rPr>
          <w:rFonts w:cstheme="minorHAnsi"/>
        </w:rPr>
      </w:pPr>
    </w:p>
    <w:p w14:paraId="2D203CDC" w14:textId="2BFE8340" w:rsidR="001C4303" w:rsidRPr="00112B75" w:rsidRDefault="001C4303" w:rsidP="00112B75">
      <w:pPr>
        <w:pStyle w:val="NoSpacing"/>
        <w:rPr>
          <w:rFonts w:cstheme="minorHAnsi"/>
          <w:sz w:val="28"/>
          <w:szCs w:val="24"/>
        </w:rPr>
      </w:pPr>
      <w:r w:rsidRPr="00112B75">
        <w:rPr>
          <w:rFonts w:cstheme="minorHAnsi"/>
          <w:sz w:val="28"/>
          <w:szCs w:val="24"/>
        </w:rPr>
        <w:t>U. Olivia Kim</w:t>
      </w:r>
    </w:p>
    <w:p w14:paraId="5DFE053E" w14:textId="3E8220EB" w:rsidR="001C4303" w:rsidRPr="00112B75" w:rsidRDefault="00154C7C" w:rsidP="00112B75">
      <w:pPr>
        <w:pStyle w:val="NoSpacing"/>
        <w:rPr>
          <w:rFonts w:cstheme="minorHAnsi"/>
          <w:sz w:val="24"/>
          <w:szCs w:val="24"/>
        </w:rPr>
      </w:pPr>
      <w:r w:rsidRPr="00112B75">
        <w:rPr>
          <w:rFonts w:cstheme="minorHAnsi"/>
          <w:sz w:val="24"/>
          <w:szCs w:val="24"/>
        </w:rPr>
        <w:t>Medical College of Wisconsin, Milwaukee, WI</w:t>
      </w:r>
    </w:p>
    <w:p w14:paraId="06554110" w14:textId="2135A7B2" w:rsidR="001C4303" w:rsidRPr="00112B75" w:rsidRDefault="001C4303" w:rsidP="00112B75">
      <w:pPr>
        <w:pStyle w:val="NoSpacing"/>
        <w:rPr>
          <w:rFonts w:cstheme="minorHAnsi"/>
          <w:sz w:val="28"/>
          <w:szCs w:val="24"/>
        </w:rPr>
      </w:pPr>
      <w:r w:rsidRPr="00112B75">
        <w:rPr>
          <w:rFonts w:cstheme="minorHAnsi"/>
          <w:sz w:val="28"/>
          <w:szCs w:val="24"/>
        </w:rPr>
        <w:t xml:space="preserve">K. </w:t>
      </w:r>
      <w:proofErr w:type="spellStart"/>
      <w:r w:rsidRPr="00112B75">
        <w:rPr>
          <w:rFonts w:cstheme="minorHAnsi"/>
          <w:sz w:val="28"/>
          <w:szCs w:val="24"/>
        </w:rPr>
        <w:t>Barnekow</w:t>
      </w:r>
      <w:proofErr w:type="spellEnd"/>
    </w:p>
    <w:p w14:paraId="226F26B7" w14:textId="446B647B" w:rsidR="00154C7C" w:rsidRPr="00112B75" w:rsidRDefault="00154C7C" w:rsidP="00112B75">
      <w:pPr>
        <w:pStyle w:val="NoSpacing"/>
        <w:rPr>
          <w:rFonts w:cstheme="minorHAnsi"/>
          <w:sz w:val="24"/>
          <w:szCs w:val="24"/>
        </w:rPr>
      </w:pPr>
      <w:r w:rsidRPr="00112B75">
        <w:rPr>
          <w:rFonts w:cstheme="minorHAnsi"/>
          <w:sz w:val="24"/>
          <w:szCs w:val="24"/>
        </w:rPr>
        <w:t>University of Wisconsin Milwaukee, Milwaukee, WI</w:t>
      </w:r>
    </w:p>
    <w:p w14:paraId="4CE9899F" w14:textId="66FAA5D0" w:rsidR="001C4303" w:rsidRPr="00112B75" w:rsidRDefault="001C4303" w:rsidP="00112B75">
      <w:pPr>
        <w:pStyle w:val="NoSpacing"/>
        <w:rPr>
          <w:rFonts w:cstheme="minorHAnsi"/>
          <w:sz w:val="28"/>
          <w:szCs w:val="24"/>
        </w:rPr>
      </w:pPr>
      <w:r w:rsidRPr="00112B75">
        <w:rPr>
          <w:rFonts w:cstheme="minorHAnsi"/>
          <w:sz w:val="28"/>
          <w:szCs w:val="24"/>
        </w:rPr>
        <w:t>S. I. Ahamed</w:t>
      </w:r>
    </w:p>
    <w:p w14:paraId="38B80251" w14:textId="78B172C0" w:rsidR="00154C7C" w:rsidRPr="00112B75" w:rsidRDefault="00154C7C" w:rsidP="00112B75">
      <w:pPr>
        <w:pStyle w:val="NoSpacing"/>
        <w:rPr>
          <w:rFonts w:cstheme="minorHAnsi"/>
          <w:sz w:val="24"/>
          <w:szCs w:val="24"/>
        </w:rPr>
      </w:pPr>
      <w:r w:rsidRPr="00112B75">
        <w:rPr>
          <w:rFonts w:cstheme="minorHAnsi"/>
          <w:sz w:val="24"/>
          <w:szCs w:val="24"/>
        </w:rPr>
        <w:t>Marquette University, Milwaukee, WI</w:t>
      </w:r>
    </w:p>
    <w:p w14:paraId="2BC1AECB" w14:textId="4A8C1B1F" w:rsidR="001C4303" w:rsidRPr="00112B75" w:rsidRDefault="001C4303" w:rsidP="00112B75">
      <w:pPr>
        <w:pStyle w:val="NoSpacing"/>
        <w:rPr>
          <w:rFonts w:cstheme="minorHAnsi"/>
          <w:sz w:val="28"/>
          <w:szCs w:val="24"/>
        </w:rPr>
      </w:pPr>
      <w:r w:rsidRPr="00112B75">
        <w:rPr>
          <w:rFonts w:cstheme="minorHAnsi"/>
          <w:sz w:val="28"/>
          <w:szCs w:val="24"/>
        </w:rPr>
        <w:t>S. Dreier</w:t>
      </w:r>
    </w:p>
    <w:p w14:paraId="7BF95956" w14:textId="43215ED2" w:rsidR="00154C7C" w:rsidRPr="00112B75" w:rsidRDefault="00154C7C" w:rsidP="00112B75">
      <w:pPr>
        <w:pStyle w:val="NoSpacing"/>
        <w:rPr>
          <w:rFonts w:cstheme="minorHAnsi"/>
          <w:sz w:val="24"/>
          <w:szCs w:val="24"/>
        </w:rPr>
      </w:pPr>
      <w:r w:rsidRPr="00112B75">
        <w:rPr>
          <w:rFonts w:cstheme="minorHAnsi"/>
          <w:sz w:val="24"/>
          <w:szCs w:val="24"/>
        </w:rPr>
        <w:t>Parent Advocate, Milwaukee, WI</w:t>
      </w:r>
    </w:p>
    <w:p w14:paraId="037F80FF" w14:textId="723F7C19" w:rsidR="001C4303" w:rsidRPr="00112B75" w:rsidRDefault="001C4303" w:rsidP="00112B75">
      <w:pPr>
        <w:pStyle w:val="NoSpacing"/>
        <w:rPr>
          <w:rFonts w:cstheme="minorHAnsi"/>
          <w:sz w:val="28"/>
          <w:szCs w:val="24"/>
        </w:rPr>
      </w:pPr>
      <w:r w:rsidRPr="00112B75">
        <w:rPr>
          <w:rFonts w:cstheme="minorHAnsi"/>
          <w:sz w:val="28"/>
          <w:szCs w:val="24"/>
        </w:rPr>
        <w:t>C. Jones</w:t>
      </w:r>
    </w:p>
    <w:p w14:paraId="0888B4CF" w14:textId="69ADA93C" w:rsidR="00154C7C" w:rsidRPr="00112B75" w:rsidRDefault="00154C7C" w:rsidP="00112B75">
      <w:pPr>
        <w:pStyle w:val="NoSpacing"/>
        <w:rPr>
          <w:rFonts w:cstheme="minorHAnsi"/>
          <w:sz w:val="24"/>
          <w:szCs w:val="24"/>
        </w:rPr>
      </w:pPr>
      <w:r w:rsidRPr="00112B75">
        <w:rPr>
          <w:rFonts w:cstheme="minorHAnsi"/>
          <w:sz w:val="24"/>
          <w:szCs w:val="24"/>
        </w:rPr>
        <w:t>Medical College of Wisconsin, Milwaukee, WI</w:t>
      </w:r>
    </w:p>
    <w:p w14:paraId="6DE07D50" w14:textId="4642518A" w:rsidR="001C4303" w:rsidRPr="00112B75" w:rsidRDefault="001C4303" w:rsidP="00112B75">
      <w:pPr>
        <w:pStyle w:val="NoSpacing"/>
        <w:rPr>
          <w:rFonts w:cstheme="minorHAnsi"/>
          <w:sz w:val="28"/>
          <w:szCs w:val="24"/>
        </w:rPr>
      </w:pPr>
      <w:r w:rsidRPr="00112B75">
        <w:rPr>
          <w:rFonts w:cstheme="minorHAnsi"/>
          <w:sz w:val="28"/>
          <w:szCs w:val="24"/>
        </w:rPr>
        <w:t>M. Taylor</w:t>
      </w:r>
    </w:p>
    <w:p w14:paraId="793F06CD" w14:textId="6D31915C" w:rsidR="00154C7C" w:rsidRPr="00112B75" w:rsidRDefault="00154C7C" w:rsidP="00112B75">
      <w:pPr>
        <w:pStyle w:val="NoSpacing"/>
        <w:rPr>
          <w:rFonts w:cstheme="minorHAnsi"/>
          <w:sz w:val="24"/>
          <w:szCs w:val="24"/>
        </w:rPr>
      </w:pPr>
      <w:r w:rsidRPr="00112B75">
        <w:rPr>
          <w:rFonts w:cstheme="minorHAnsi"/>
          <w:sz w:val="24"/>
          <w:szCs w:val="24"/>
        </w:rPr>
        <w:t>M</w:t>
      </w:r>
      <w:r w:rsidR="0072654D" w:rsidRPr="00112B75">
        <w:rPr>
          <w:rFonts w:cstheme="minorHAnsi"/>
          <w:sz w:val="24"/>
          <w:szCs w:val="24"/>
        </w:rPr>
        <w:t>oreland Obstetrics and Gynecology, Waukesha, WI</w:t>
      </w:r>
    </w:p>
    <w:p w14:paraId="538674BC" w14:textId="21A27966" w:rsidR="001C4303" w:rsidRPr="00112B75" w:rsidRDefault="001C4303" w:rsidP="00112B75">
      <w:pPr>
        <w:pStyle w:val="NoSpacing"/>
        <w:rPr>
          <w:rFonts w:cstheme="minorHAnsi"/>
          <w:sz w:val="28"/>
          <w:szCs w:val="24"/>
        </w:rPr>
      </w:pPr>
      <w:proofErr w:type="spellStart"/>
      <w:r w:rsidRPr="00112B75">
        <w:rPr>
          <w:rFonts w:cstheme="minorHAnsi"/>
          <w:sz w:val="28"/>
          <w:szCs w:val="24"/>
        </w:rPr>
        <w:t>Md.K</w:t>
      </w:r>
      <w:proofErr w:type="spellEnd"/>
      <w:r w:rsidRPr="00112B75">
        <w:rPr>
          <w:rFonts w:cstheme="minorHAnsi"/>
          <w:sz w:val="28"/>
          <w:szCs w:val="24"/>
        </w:rPr>
        <w:t>. Hasan</w:t>
      </w:r>
    </w:p>
    <w:p w14:paraId="71180502" w14:textId="27FD7AE4" w:rsidR="0072654D" w:rsidRPr="00112B75" w:rsidRDefault="0072654D" w:rsidP="00112B75">
      <w:pPr>
        <w:pStyle w:val="NoSpacing"/>
        <w:rPr>
          <w:rFonts w:cstheme="minorHAnsi"/>
          <w:sz w:val="24"/>
          <w:szCs w:val="24"/>
        </w:rPr>
      </w:pPr>
      <w:r w:rsidRPr="00112B75">
        <w:rPr>
          <w:rFonts w:cstheme="minorHAnsi"/>
          <w:sz w:val="24"/>
          <w:szCs w:val="24"/>
        </w:rPr>
        <w:t>Marquette University, Milwaukee, WI</w:t>
      </w:r>
    </w:p>
    <w:p w14:paraId="187A1737" w14:textId="01E47296" w:rsidR="001C4303" w:rsidRPr="00112B75" w:rsidRDefault="001C4303" w:rsidP="00112B75">
      <w:pPr>
        <w:pStyle w:val="NoSpacing"/>
        <w:rPr>
          <w:rFonts w:cstheme="minorHAnsi"/>
          <w:sz w:val="28"/>
          <w:szCs w:val="24"/>
        </w:rPr>
      </w:pPr>
      <w:r w:rsidRPr="00112B75">
        <w:rPr>
          <w:rFonts w:cstheme="minorHAnsi"/>
          <w:sz w:val="28"/>
          <w:szCs w:val="24"/>
        </w:rPr>
        <w:t xml:space="preserve">M. A. </w:t>
      </w:r>
      <w:proofErr w:type="spellStart"/>
      <w:r w:rsidRPr="00112B75">
        <w:rPr>
          <w:rFonts w:cstheme="minorHAnsi"/>
          <w:sz w:val="28"/>
          <w:szCs w:val="24"/>
        </w:rPr>
        <w:t>Basir</w:t>
      </w:r>
      <w:proofErr w:type="spellEnd"/>
    </w:p>
    <w:p w14:paraId="340C938C" w14:textId="5369EFC7" w:rsidR="0072654D" w:rsidRPr="00112B75" w:rsidRDefault="0072654D" w:rsidP="00112B75">
      <w:pPr>
        <w:pStyle w:val="NoSpacing"/>
        <w:rPr>
          <w:rFonts w:cstheme="minorHAnsi"/>
          <w:sz w:val="24"/>
          <w:szCs w:val="24"/>
        </w:rPr>
      </w:pPr>
      <w:r w:rsidRPr="00112B75">
        <w:rPr>
          <w:rFonts w:cstheme="minorHAnsi"/>
          <w:sz w:val="24"/>
          <w:szCs w:val="24"/>
        </w:rPr>
        <w:t>Medical College of Wisconsin, Milwaukee, WI</w:t>
      </w:r>
    </w:p>
    <w:p w14:paraId="1EC29DBC" w14:textId="77777777" w:rsidR="0072654D" w:rsidRPr="00112B75" w:rsidRDefault="0072654D" w:rsidP="0072654D">
      <w:pPr>
        <w:pStyle w:val="Heading1"/>
        <w:rPr>
          <w:rFonts w:asciiTheme="minorHAnsi" w:hAnsiTheme="minorHAnsi" w:cstheme="minorHAnsi"/>
        </w:rPr>
      </w:pPr>
      <w:r w:rsidRPr="00112B75">
        <w:rPr>
          <w:rFonts w:asciiTheme="minorHAnsi" w:hAnsiTheme="minorHAnsi" w:cstheme="minorHAnsi"/>
        </w:rPr>
        <w:lastRenderedPageBreak/>
        <w:t>Highlights</w:t>
      </w:r>
    </w:p>
    <w:p w14:paraId="036BF33E" w14:textId="7BA46F17" w:rsidR="0072654D" w:rsidRPr="00112B75" w:rsidRDefault="0072654D" w:rsidP="0072654D">
      <w:pPr>
        <w:pStyle w:val="ListParagraph"/>
        <w:numPr>
          <w:ilvl w:val="0"/>
          <w:numId w:val="4"/>
        </w:numPr>
        <w:rPr>
          <w:rFonts w:cstheme="minorHAnsi"/>
        </w:rPr>
      </w:pPr>
      <w:r w:rsidRPr="00112B75">
        <w:rPr>
          <w:rFonts w:cstheme="minorHAnsi"/>
        </w:rPr>
        <w:t>Half of all premature births in the United States have preterm birth associated risk factors.</w:t>
      </w:r>
    </w:p>
    <w:p w14:paraId="635FF442" w14:textId="77777777" w:rsidR="0072654D" w:rsidRPr="00112B75" w:rsidRDefault="0072654D" w:rsidP="0072654D">
      <w:pPr>
        <w:pStyle w:val="ListParagraph"/>
        <w:numPr>
          <w:ilvl w:val="0"/>
          <w:numId w:val="4"/>
        </w:numPr>
        <w:rPr>
          <w:rFonts w:cstheme="minorHAnsi"/>
        </w:rPr>
      </w:pPr>
      <w:r w:rsidRPr="00112B75">
        <w:rPr>
          <w:rFonts w:cstheme="minorHAnsi"/>
        </w:rPr>
        <w:t>Prematurity education is currently offered to parents upon hospitalization for preterm birth.</w:t>
      </w:r>
    </w:p>
    <w:p w14:paraId="3F66F906" w14:textId="77777777" w:rsidR="0072654D" w:rsidRPr="00112B75" w:rsidRDefault="0072654D" w:rsidP="0072654D">
      <w:pPr>
        <w:pStyle w:val="ListParagraph"/>
        <w:numPr>
          <w:ilvl w:val="0"/>
          <w:numId w:val="4"/>
        </w:numPr>
        <w:rPr>
          <w:rFonts w:cstheme="minorHAnsi"/>
        </w:rPr>
      </w:pPr>
      <w:r w:rsidRPr="00112B75">
        <w:rPr>
          <w:rFonts w:cstheme="minorHAnsi"/>
        </w:rPr>
        <w:t>Lack of prematurity education before the birth hospitalization leaves parents unprepared.</w:t>
      </w:r>
    </w:p>
    <w:p w14:paraId="0EE74ABB" w14:textId="77777777" w:rsidR="0072654D" w:rsidRPr="00112B75" w:rsidRDefault="0072654D" w:rsidP="0072654D">
      <w:pPr>
        <w:pStyle w:val="ListParagraph"/>
        <w:numPr>
          <w:ilvl w:val="0"/>
          <w:numId w:val="4"/>
        </w:numPr>
        <w:rPr>
          <w:rFonts w:cstheme="minorHAnsi"/>
        </w:rPr>
      </w:pPr>
      <w:r w:rsidRPr="00112B75">
        <w:rPr>
          <w:rFonts w:cstheme="minorHAnsi"/>
        </w:rPr>
        <w:t>Smartphone-based prenatal prematurity education benefited parents at-risk for preterm birth.</w:t>
      </w:r>
    </w:p>
    <w:p w14:paraId="32BDB89B" w14:textId="3A3A8955" w:rsidR="0072654D" w:rsidRPr="00112B75" w:rsidRDefault="0072654D" w:rsidP="0072654D">
      <w:pPr>
        <w:pStyle w:val="ListParagraph"/>
        <w:numPr>
          <w:ilvl w:val="0"/>
          <w:numId w:val="4"/>
        </w:numPr>
        <w:rPr>
          <w:rFonts w:cstheme="minorHAnsi"/>
        </w:rPr>
      </w:pPr>
      <w:r w:rsidRPr="00112B75">
        <w:rPr>
          <w:rFonts w:cstheme="minorHAnsi"/>
        </w:rPr>
        <w:t xml:space="preserve">In </w:t>
      </w:r>
      <w:proofErr w:type="gramStart"/>
      <w:r w:rsidRPr="00112B75">
        <w:rPr>
          <w:rFonts w:cstheme="minorHAnsi"/>
        </w:rPr>
        <w:t>the majority of</w:t>
      </w:r>
      <w:proofErr w:type="gramEnd"/>
      <w:r w:rsidRPr="00112B75">
        <w:rPr>
          <w:rFonts w:cstheme="minorHAnsi"/>
        </w:rPr>
        <w:t xml:space="preserve"> participants, the smartphone-based prenatal prematurity education did not increase parental anxiety.</w:t>
      </w:r>
    </w:p>
    <w:p w14:paraId="5212E94D" w14:textId="77777777" w:rsidR="0072654D" w:rsidRPr="00112B75" w:rsidRDefault="0072654D" w:rsidP="0072654D">
      <w:pPr>
        <w:pStyle w:val="Heading1"/>
        <w:rPr>
          <w:rFonts w:asciiTheme="minorHAnsi" w:hAnsiTheme="minorHAnsi" w:cstheme="minorHAnsi"/>
        </w:rPr>
      </w:pPr>
      <w:r w:rsidRPr="00112B75">
        <w:rPr>
          <w:rFonts w:asciiTheme="minorHAnsi" w:hAnsiTheme="minorHAnsi" w:cstheme="minorHAnsi"/>
        </w:rPr>
        <w:t>Abstract</w:t>
      </w:r>
    </w:p>
    <w:p w14:paraId="3A8D030B" w14:textId="77777777" w:rsidR="0072654D" w:rsidRPr="00112B75" w:rsidRDefault="0072654D" w:rsidP="0072654D">
      <w:pPr>
        <w:pStyle w:val="Heading2"/>
        <w:rPr>
          <w:rFonts w:asciiTheme="minorHAnsi" w:hAnsiTheme="minorHAnsi" w:cstheme="minorHAnsi"/>
        </w:rPr>
      </w:pPr>
      <w:r w:rsidRPr="00112B75">
        <w:rPr>
          <w:rFonts w:asciiTheme="minorHAnsi" w:hAnsiTheme="minorHAnsi" w:cstheme="minorHAnsi"/>
        </w:rPr>
        <w:t>Objective</w:t>
      </w:r>
    </w:p>
    <w:p w14:paraId="4EBA8F31" w14:textId="77777777" w:rsidR="0072654D" w:rsidRPr="00112B75" w:rsidRDefault="0072654D" w:rsidP="0072654D">
      <w:pPr>
        <w:rPr>
          <w:rFonts w:cstheme="minorHAnsi"/>
        </w:rPr>
      </w:pPr>
      <w:r w:rsidRPr="00112B75">
        <w:rPr>
          <w:rFonts w:cstheme="minorHAnsi"/>
        </w:rPr>
        <w:t>To develop an educational mobile application (app) for expectant parents diagnosed with risk factors for premature birth.</w:t>
      </w:r>
    </w:p>
    <w:p w14:paraId="66142E9A" w14:textId="77777777" w:rsidR="0072654D" w:rsidRPr="00112B75" w:rsidRDefault="0072654D" w:rsidP="0072654D">
      <w:pPr>
        <w:pStyle w:val="Heading2"/>
        <w:rPr>
          <w:rFonts w:asciiTheme="minorHAnsi" w:hAnsiTheme="minorHAnsi" w:cstheme="minorHAnsi"/>
          <w:sz w:val="27"/>
          <w:szCs w:val="27"/>
        </w:rPr>
      </w:pPr>
      <w:r w:rsidRPr="00112B75">
        <w:rPr>
          <w:rFonts w:asciiTheme="minorHAnsi" w:hAnsiTheme="minorHAnsi" w:cstheme="minorHAnsi"/>
        </w:rPr>
        <w:t>Methods</w:t>
      </w:r>
    </w:p>
    <w:p w14:paraId="2F4CC80D" w14:textId="77777777" w:rsidR="0072654D" w:rsidRPr="00112B75" w:rsidRDefault="0072654D" w:rsidP="0072654D">
      <w:pPr>
        <w:rPr>
          <w:rFonts w:cstheme="minorHAnsi"/>
        </w:rPr>
      </w:pPr>
      <w:r w:rsidRPr="00112B75">
        <w:rPr>
          <w:rFonts w:cstheme="minorHAnsi"/>
        </w:rPr>
        <w:t>Parent and medical advisory panels delineated the vision for the app. The app helps prepare for preterm birth. For pilot testing, obstetricians offered the app between 18–22 weeks gestational age to English speaking parents with risk factors for preterm birth. After 4 weeks of use, each participant completed a questionnaire. The software tracked topics accessed and duration of use.</w:t>
      </w:r>
    </w:p>
    <w:p w14:paraId="2FA36919" w14:textId="77777777" w:rsidR="0072654D" w:rsidRPr="00112B75" w:rsidRDefault="0072654D" w:rsidP="0072654D">
      <w:pPr>
        <w:pStyle w:val="Heading2"/>
        <w:rPr>
          <w:rFonts w:asciiTheme="minorHAnsi" w:hAnsiTheme="minorHAnsi" w:cstheme="minorHAnsi"/>
          <w:sz w:val="27"/>
          <w:szCs w:val="27"/>
        </w:rPr>
      </w:pPr>
      <w:r w:rsidRPr="00112B75">
        <w:rPr>
          <w:rFonts w:asciiTheme="minorHAnsi" w:hAnsiTheme="minorHAnsi" w:cstheme="minorHAnsi"/>
        </w:rPr>
        <w:t>Results</w:t>
      </w:r>
    </w:p>
    <w:p w14:paraId="2B03BDC6" w14:textId="77777777" w:rsidR="0072654D" w:rsidRPr="00112B75" w:rsidRDefault="0072654D" w:rsidP="0072654D">
      <w:pPr>
        <w:rPr>
          <w:rFonts w:cstheme="minorHAnsi"/>
        </w:rPr>
      </w:pPr>
      <w:r w:rsidRPr="00112B75">
        <w:rPr>
          <w:rFonts w:cstheme="minorHAnsi"/>
        </w:rPr>
        <w:t>For pilot testing, 31 participants were recruited and 28 completed the questionnaire. After app utilization, participants reported heightened awareness of preterm birth (93%), more discussion of pregnancy or prematurity issues with partner (86%), increased questions at clinic visits (43%), and increased anxiety (21%). Participants reported receiving more prematurity information from the app than from their healthcare providers. The 15 participants for whom tracking data was available accessed the app for an average of 8 h.</w:t>
      </w:r>
    </w:p>
    <w:p w14:paraId="499418AA" w14:textId="77777777" w:rsidR="0072654D" w:rsidRPr="00112B75" w:rsidRDefault="0072654D" w:rsidP="0072654D">
      <w:pPr>
        <w:pStyle w:val="Heading2"/>
        <w:rPr>
          <w:rFonts w:asciiTheme="minorHAnsi" w:hAnsiTheme="minorHAnsi" w:cstheme="minorHAnsi"/>
          <w:sz w:val="27"/>
          <w:szCs w:val="27"/>
        </w:rPr>
      </w:pPr>
      <w:r w:rsidRPr="00112B75">
        <w:rPr>
          <w:rFonts w:asciiTheme="minorHAnsi" w:hAnsiTheme="minorHAnsi" w:cstheme="minorHAnsi"/>
        </w:rPr>
        <w:t>Conclusion</w:t>
      </w:r>
    </w:p>
    <w:p w14:paraId="51831363" w14:textId="77777777" w:rsidR="0072654D" w:rsidRPr="00112B75" w:rsidRDefault="0072654D" w:rsidP="0072654D">
      <w:pPr>
        <w:rPr>
          <w:rFonts w:cstheme="minorHAnsi"/>
        </w:rPr>
      </w:pPr>
      <w:r w:rsidRPr="00112B75">
        <w:rPr>
          <w:rFonts w:cstheme="minorHAnsi"/>
        </w:rPr>
        <w:t>Parents with increased risk for preterm birth may benefit from this mobile app educational program.</w:t>
      </w:r>
    </w:p>
    <w:p w14:paraId="2C8BB0CE" w14:textId="77777777" w:rsidR="0072654D" w:rsidRPr="00112B75" w:rsidRDefault="0072654D" w:rsidP="0072654D">
      <w:pPr>
        <w:pStyle w:val="Heading3"/>
        <w:rPr>
          <w:rFonts w:asciiTheme="minorHAnsi" w:hAnsiTheme="minorHAnsi" w:cstheme="minorHAnsi"/>
          <w:sz w:val="27"/>
          <w:szCs w:val="27"/>
        </w:rPr>
      </w:pPr>
      <w:r w:rsidRPr="00112B75">
        <w:rPr>
          <w:rFonts w:asciiTheme="minorHAnsi" w:hAnsiTheme="minorHAnsi" w:cstheme="minorHAnsi"/>
        </w:rPr>
        <w:t>Practice implications</w:t>
      </w:r>
    </w:p>
    <w:p w14:paraId="060AA1A3" w14:textId="77777777" w:rsidR="0072654D" w:rsidRPr="00112B75" w:rsidRDefault="0072654D" w:rsidP="0072654D">
      <w:pPr>
        <w:rPr>
          <w:rFonts w:cstheme="minorHAnsi"/>
        </w:rPr>
      </w:pPr>
      <w:r w:rsidRPr="00112B75">
        <w:rPr>
          <w:rFonts w:cstheme="minorHAnsi"/>
        </w:rPr>
        <w:t>If the pregnancy results in preterm birth hospitalization, parents would have built a foundation of knowledge to make informed medical care choices.</w:t>
      </w:r>
    </w:p>
    <w:p w14:paraId="60E792AD" w14:textId="77777777" w:rsidR="0072654D" w:rsidRPr="00112B75" w:rsidRDefault="0072654D" w:rsidP="0072654D">
      <w:pPr>
        <w:pStyle w:val="Heading1"/>
        <w:rPr>
          <w:rFonts w:asciiTheme="minorHAnsi" w:hAnsiTheme="minorHAnsi" w:cstheme="minorHAnsi"/>
          <w:sz w:val="36"/>
          <w:szCs w:val="36"/>
        </w:rPr>
      </w:pPr>
      <w:r w:rsidRPr="00112B75">
        <w:rPr>
          <w:rFonts w:asciiTheme="minorHAnsi" w:hAnsiTheme="minorHAnsi" w:cstheme="minorHAnsi"/>
        </w:rPr>
        <w:t>Keywords</w:t>
      </w:r>
    </w:p>
    <w:p w14:paraId="462297F6" w14:textId="76768204" w:rsidR="0072654D" w:rsidRPr="00112B75" w:rsidRDefault="0072654D" w:rsidP="0072654D">
      <w:pPr>
        <w:rPr>
          <w:rFonts w:cstheme="minorHAnsi"/>
        </w:rPr>
      </w:pPr>
      <w:r w:rsidRPr="00112B75">
        <w:rPr>
          <w:rFonts w:cstheme="minorHAnsi"/>
        </w:rPr>
        <w:t>High-risk pregnancy; Medical complications of pregnancy; Premature infant; Prenatal care</w:t>
      </w:r>
    </w:p>
    <w:p w14:paraId="7D0C98B6" w14:textId="77777777" w:rsidR="00AE370F" w:rsidRPr="00112B75" w:rsidRDefault="00AE370F" w:rsidP="00AE370F">
      <w:pPr>
        <w:pStyle w:val="Heading1"/>
        <w:rPr>
          <w:rFonts w:asciiTheme="minorHAnsi" w:hAnsiTheme="minorHAnsi" w:cstheme="minorHAnsi"/>
        </w:rPr>
      </w:pPr>
      <w:r w:rsidRPr="00112B75">
        <w:rPr>
          <w:rFonts w:asciiTheme="minorHAnsi" w:hAnsiTheme="minorHAnsi" w:cstheme="minorHAnsi"/>
        </w:rPr>
        <w:t>1. Introduction</w:t>
      </w:r>
    </w:p>
    <w:p w14:paraId="674B6CA3" w14:textId="15FB71E2" w:rsidR="00AE370F" w:rsidRPr="00112B75" w:rsidRDefault="00AE370F" w:rsidP="00AE370F">
      <w:pPr>
        <w:rPr>
          <w:rFonts w:cstheme="minorHAnsi"/>
        </w:rPr>
      </w:pPr>
      <w:r w:rsidRPr="00112B75">
        <w:rPr>
          <w:rFonts w:cstheme="minorHAnsi"/>
        </w:rPr>
        <w:t>One in every ten infants in the U.S. is born prematurely at &lt;37 weeks gestational age (GA)</w:t>
      </w:r>
      <w:r w:rsidR="00112B75">
        <w:rPr>
          <w:rFonts w:cstheme="minorHAnsi"/>
        </w:rPr>
        <w:t>.</w:t>
      </w:r>
      <w:bookmarkStart w:id="2" w:name="bbib0005"/>
      <w:r w:rsidRPr="00112B75">
        <w:rPr>
          <w:rFonts w:cstheme="minorHAnsi"/>
          <w:vertAlign w:val="superscript"/>
        </w:rPr>
        <w:t>1</w:t>
      </w:r>
      <w:r w:rsidRPr="00112B75">
        <w:rPr>
          <w:rFonts w:cstheme="minorHAnsi"/>
        </w:rPr>
        <w:t> Preterm infants are more likely than full-term infants to die or develop long term health challenges</w:t>
      </w:r>
      <w:r w:rsidR="00112B75">
        <w:rPr>
          <w:rFonts w:cstheme="minorHAnsi"/>
        </w:rPr>
        <w:t>.</w:t>
      </w:r>
      <w:bookmarkStart w:id="3" w:name="bbib0010"/>
      <w:r w:rsidRPr="00022980">
        <w:rPr>
          <w:rFonts w:cstheme="minorHAnsi"/>
          <w:vertAlign w:val="superscript"/>
        </w:rPr>
        <w:t>2</w:t>
      </w:r>
      <w:bookmarkEnd w:id="3"/>
      <w:r w:rsidRPr="00022980">
        <w:rPr>
          <w:rFonts w:cstheme="minorHAnsi"/>
          <w:vertAlign w:val="superscript"/>
        </w:rPr>
        <w:t>,</w:t>
      </w:r>
      <w:bookmarkStart w:id="4" w:name="bbib0015"/>
      <w:r w:rsidRPr="00022980">
        <w:rPr>
          <w:rFonts w:cstheme="minorHAnsi"/>
          <w:vertAlign w:val="superscript"/>
        </w:rPr>
        <w:t>3</w:t>
      </w:r>
      <w:bookmarkEnd w:id="4"/>
      <w:r w:rsidRPr="00022980">
        <w:rPr>
          <w:rFonts w:cstheme="minorHAnsi"/>
          <w:vertAlign w:val="superscript"/>
        </w:rPr>
        <w:t>,</w:t>
      </w:r>
      <w:bookmarkStart w:id="5" w:name="bbib0020"/>
      <w:r w:rsidRPr="00022980">
        <w:rPr>
          <w:rFonts w:cstheme="minorHAnsi"/>
          <w:vertAlign w:val="superscript"/>
        </w:rPr>
        <w:t>4</w:t>
      </w:r>
      <w:bookmarkEnd w:id="5"/>
      <w:r w:rsidRPr="00022980">
        <w:rPr>
          <w:rFonts w:cstheme="minorHAnsi"/>
          <w:vertAlign w:val="superscript"/>
        </w:rPr>
        <w:t>,</w:t>
      </w:r>
      <w:bookmarkStart w:id="6" w:name="bbib0025"/>
      <w:r w:rsidRPr="00022980">
        <w:rPr>
          <w:rFonts w:cstheme="minorHAnsi"/>
          <w:vertAlign w:val="superscript"/>
        </w:rPr>
        <w:t>5</w:t>
      </w:r>
      <w:bookmarkEnd w:id="6"/>
      <w:r w:rsidRPr="00022980">
        <w:rPr>
          <w:rFonts w:cstheme="minorHAnsi"/>
          <w:vertAlign w:val="superscript"/>
        </w:rPr>
        <w:t>,</w:t>
      </w:r>
      <w:bookmarkStart w:id="7" w:name="bbib0030"/>
      <w:r w:rsidRPr="00022980">
        <w:rPr>
          <w:rFonts w:cstheme="minorHAnsi"/>
          <w:vertAlign w:val="superscript"/>
        </w:rPr>
        <w:t>6</w:t>
      </w:r>
      <w:bookmarkEnd w:id="7"/>
      <w:r w:rsidRPr="00022980">
        <w:rPr>
          <w:rFonts w:cstheme="minorHAnsi"/>
          <w:vertAlign w:val="superscript"/>
        </w:rPr>
        <w:t>,</w:t>
      </w:r>
      <w:bookmarkStart w:id="8" w:name="bbib0035"/>
      <w:r w:rsidRPr="00022980">
        <w:rPr>
          <w:rFonts w:cstheme="minorHAnsi"/>
          <w:vertAlign w:val="superscript"/>
        </w:rPr>
        <w:t>7</w:t>
      </w:r>
      <w:bookmarkEnd w:id="8"/>
      <w:r w:rsidRPr="00112B75">
        <w:rPr>
          <w:rFonts w:cstheme="minorHAnsi"/>
        </w:rPr>
        <w:t xml:space="preserve"> According to one estimate, half of all U.S. premature births have associated risk factors</w:t>
      </w:r>
      <w:r w:rsidR="00022980">
        <w:rPr>
          <w:rFonts w:cstheme="minorHAnsi"/>
        </w:rPr>
        <w:t>.</w:t>
      </w:r>
      <w:bookmarkStart w:id="9" w:name="bbib0040"/>
      <w:r w:rsidRPr="00022980">
        <w:rPr>
          <w:rFonts w:cstheme="minorHAnsi"/>
          <w:vertAlign w:val="superscript"/>
        </w:rPr>
        <w:t>8</w:t>
      </w:r>
      <w:bookmarkEnd w:id="9"/>
      <w:r w:rsidRPr="00112B75">
        <w:rPr>
          <w:rFonts w:cstheme="minorHAnsi"/>
        </w:rPr>
        <w:t xml:space="preserve"> Despite prenatal identification, parents with risk factors first receive prematurity education when the mother is hospitalized for preterm birth</w:t>
      </w:r>
      <w:r w:rsidR="00022980">
        <w:rPr>
          <w:rFonts w:cstheme="minorHAnsi"/>
        </w:rPr>
        <w:t>.</w:t>
      </w:r>
      <w:bookmarkStart w:id="10" w:name="bbib0045"/>
      <w:r w:rsidRPr="00022980">
        <w:rPr>
          <w:rFonts w:cstheme="minorHAnsi"/>
          <w:vertAlign w:val="superscript"/>
        </w:rPr>
        <w:t>9,</w:t>
      </w:r>
      <w:bookmarkStart w:id="11" w:name="bbib0050"/>
      <w:r w:rsidR="00022980" w:rsidRPr="00022980">
        <w:rPr>
          <w:rFonts w:cstheme="minorHAnsi"/>
          <w:vertAlign w:val="superscript"/>
        </w:rPr>
        <w:t>1</w:t>
      </w:r>
      <w:r w:rsidRPr="00022980">
        <w:rPr>
          <w:rFonts w:cstheme="minorHAnsi"/>
          <w:vertAlign w:val="superscript"/>
        </w:rPr>
        <w:t>0</w:t>
      </w:r>
      <w:bookmarkEnd w:id="11"/>
      <w:r w:rsidRPr="00112B75">
        <w:rPr>
          <w:rFonts w:cstheme="minorHAnsi"/>
        </w:rPr>
        <w:t xml:space="preserve"> This “last minute” education is not ideal since parental learning during hospitalization is compromised by labor, anxiety, and medications</w:t>
      </w:r>
      <w:r w:rsidR="0065712D">
        <w:rPr>
          <w:rFonts w:cstheme="minorHAnsi"/>
        </w:rPr>
        <w:t>.</w:t>
      </w:r>
      <w:bookmarkStart w:id="12" w:name="bbib0055"/>
      <w:r w:rsidRPr="00C06B36">
        <w:rPr>
          <w:rFonts w:cstheme="minorHAnsi"/>
          <w:vertAlign w:val="superscript"/>
        </w:rPr>
        <w:t>11</w:t>
      </w:r>
      <w:bookmarkEnd w:id="12"/>
      <w:r w:rsidRPr="00C06B36">
        <w:rPr>
          <w:rFonts w:cstheme="minorHAnsi"/>
          <w:vertAlign w:val="superscript"/>
        </w:rPr>
        <w:t>,</w:t>
      </w:r>
      <w:bookmarkStart w:id="13" w:name="bbib0060"/>
      <w:r w:rsidRPr="00C06B36">
        <w:rPr>
          <w:rFonts w:cstheme="minorHAnsi"/>
          <w:vertAlign w:val="superscript"/>
        </w:rPr>
        <w:t>12</w:t>
      </w:r>
      <w:bookmarkEnd w:id="13"/>
      <w:r w:rsidRPr="00C06B36">
        <w:rPr>
          <w:rFonts w:cstheme="minorHAnsi"/>
          <w:vertAlign w:val="superscript"/>
        </w:rPr>
        <w:t>,</w:t>
      </w:r>
      <w:bookmarkStart w:id="14" w:name="bbib0065"/>
      <w:r w:rsidRPr="00C06B36">
        <w:rPr>
          <w:rFonts w:cstheme="minorHAnsi"/>
          <w:vertAlign w:val="superscript"/>
        </w:rPr>
        <w:t>13</w:t>
      </w:r>
      <w:bookmarkEnd w:id="14"/>
      <w:r w:rsidRPr="00C06B36">
        <w:rPr>
          <w:rFonts w:cstheme="minorHAnsi"/>
          <w:vertAlign w:val="superscript"/>
        </w:rPr>
        <w:t>,</w:t>
      </w:r>
      <w:bookmarkStart w:id="15" w:name="bbib0070"/>
      <w:r w:rsidRPr="00C06B36">
        <w:rPr>
          <w:rFonts w:cstheme="minorHAnsi"/>
          <w:vertAlign w:val="superscript"/>
        </w:rPr>
        <w:t>14</w:t>
      </w:r>
      <w:bookmarkEnd w:id="15"/>
      <w:r w:rsidRPr="00C06B36">
        <w:rPr>
          <w:rFonts w:cstheme="minorHAnsi"/>
          <w:vertAlign w:val="superscript"/>
        </w:rPr>
        <w:t>,</w:t>
      </w:r>
      <w:bookmarkStart w:id="16" w:name="bbib0075"/>
      <w:r w:rsidRPr="00C06B36">
        <w:rPr>
          <w:rFonts w:cstheme="minorHAnsi"/>
          <w:vertAlign w:val="superscript"/>
        </w:rPr>
        <w:t>15</w:t>
      </w:r>
      <w:bookmarkEnd w:id="16"/>
      <w:r w:rsidRPr="00112B75">
        <w:rPr>
          <w:rFonts w:cstheme="minorHAnsi"/>
        </w:rPr>
        <w:t xml:space="preserve"> Lack of prenatal prematurity education leaves parents unprepared to make informed healthcare choices before and during the preterm birth hospitalization</w:t>
      </w:r>
      <w:r w:rsidR="0065712D">
        <w:rPr>
          <w:rFonts w:cstheme="minorHAnsi"/>
        </w:rPr>
        <w:t>.</w:t>
      </w:r>
      <w:bookmarkStart w:id="17" w:name="bbib0080"/>
      <w:r w:rsidRPr="00C06B36">
        <w:rPr>
          <w:rFonts w:cstheme="minorHAnsi"/>
          <w:vertAlign w:val="superscript"/>
        </w:rPr>
        <w:t>16</w:t>
      </w:r>
      <w:bookmarkEnd w:id="17"/>
      <w:r w:rsidRPr="00C06B36">
        <w:rPr>
          <w:rFonts w:cstheme="minorHAnsi"/>
          <w:vertAlign w:val="superscript"/>
        </w:rPr>
        <w:t>,</w:t>
      </w:r>
      <w:bookmarkStart w:id="18" w:name="bbib0085"/>
      <w:r w:rsidRPr="00C06B36">
        <w:rPr>
          <w:rFonts w:cstheme="minorHAnsi"/>
          <w:vertAlign w:val="superscript"/>
        </w:rPr>
        <w:t>17</w:t>
      </w:r>
      <w:bookmarkEnd w:id="18"/>
      <w:r w:rsidRPr="00C06B36">
        <w:rPr>
          <w:rFonts w:cstheme="minorHAnsi"/>
          <w:vertAlign w:val="superscript"/>
        </w:rPr>
        <w:t>,</w:t>
      </w:r>
      <w:bookmarkStart w:id="19" w:name="bbib0090"/>
      <w:r w:rsidRPr="00C06B36">
        <w:rPr>
          <w:rFonts w:cstheme="minorHAnsi"/>
          <w:vertAlign w:val="superscript"/>
        </w:rPr>
        <w:t>18</w:t>
      </w:r>
      <w:bookmarkEnd w:id="19"/>
      <w:r w:rsidRPr="00C06B36">
        <w:rPr>
          <w:rFonts w:cstheme="minorHAnsi"/>
          <w:vertAlign w:val="superscript"/>
        </w:rPr>
        <w:t>,</w:t>
      </w:r>
      <w:bookmarkStart w:id="20" w:name="bbib0095"/>
      <w:r w:rsidRPr="00C06B36">
        <w:rPr>
          <w:rFonts w:cstheme="minorHAnsi"/>
          <w:vertAlign w:val="superscript"/>
        </w:rPr>
        <w:t>19</w:t>
      </w:r>
      <w:bookmarkEnd w:id="20"/>
    </w:p>
    <w:p w14:paraId="539396FC" w14:textId="3CBDBE6C" w:rsidR="00AE370F" w:rsidRPr="00112B75" w:rsidRDefault="00AE370F" w:rsidP="00AE370F">
      <w:pPr>
        <w:rPr>
          <w:rFonts w:cstheme="minorHAnsi"/>
        </w:rPr>
      </w:pPr>
      <w:r w:rsidRPr="00112B75">
        <w:rPr>
          <w:rFonts w:cstheme="minorHAnsi"/>
        </w:rPr>
        <w:t>There are several reasons for the current lack of prematurity education during prenatal visits. First, obstetric healthcare providers are hesitant to provide premature infant health outcome information to parents, especially regarding neurodevelopmental outcomes</w:t>
      </w:r>
      <w:r w:rsidR="00315596">
        <w:rPr>
          <w:rFonts w:cstheme="minorHAnsi"/>
        </w:rPr>
        <w:t>.</w:t>
      </w:r>
      <w:bookmarkStart w:id="21" w:name="bbib0100"/>
      <w:r w:rsidRPr="00315596">
        <w:rPr>
          <w:rFonts w:cstheme="minorHAnsi"/>
          <w:vertAlign w:val="superscript"/>
        </w:rPr>
        <w:t>20</w:t>
      </w:r>
      <w:bookmarkEnd w:id="21"/>
      <w:r w:rsidRPr="00315596">
        <w:rPr>
          <w:rFonts w:cstheme="minorHAnsi"/>
          <w:vertAlign w:val="superscript"/>
        </w:rPr>
        <w:t>,</w:t>
      </w:r>
      <w:bookmarkStart w:id="22" w:name="bbib0105"/>
      <w:r w:rsidRPr="00315596">
        <w:rPr>
          <w:rFonts w:cstheme="minorHAnsi"/>
          <w:vertAlign w:val="superscript"/>
        </w:rPr>
        <w:t>21</w:t>
      </w:r>
      <w:bookmarkEnd w:id="22"/>
      <w:r w:rsidRPr="00112B75">
        <w:rPr>
          <w:rFonts w:cstheme="minorHAnsi"/>
        </w:rPr>
        <w:t xml:space="preserve"> Secondly, obstetric healthcare providers are reluctant to risk frightening pregnant women with discussions of potential </w:t>
      </w:r>
      <w:r w:rsidRPr="00315596">
        <w:rPr>
          <w:rFonts w:cstheme="minorHAnsi"/>
        </w:rPr>
        <w:t>neonatal death</w:t>
      </w:r>
      <w:r w:rsidRPr="00112B75">
        <w:rPr>
          <w:rFonts w:cstheme="minorHAnsi"/>
        </w:rPr>
        <w:t> and disability, since most pregnancies will not result in a preterm birth</w:t>
      </w:r>
      <w:r w:rsidR="00315596">
        <w:rPr>
          <w:rFonts w:cstheme="minorHAnsi"/>
        </w:rPr>
        <w:t>.</w:t>
      </w:r>
      <w:bookmarkStart w:id="23" w:name="bbib0110"/>
      <w:r w:rsidRPr="00315596">
        <w:rPr>
          <w:rFonts w:cstheme="minorHAnsi"/>
          <w:vertAlign w:val="superscript"/>
        </w:rPr>
        <w:t>22</w:t>
      </w:r>
      <w:bookmarkEnd w:id="23"/>
      <w:r w:rsidRPr="00112B75">
        <w:rPr>
          <w:rFonts w:cstheme="minorHAnsi"/>
        </w:rPr>
        <w:t xml:space="preserve"> Finally, there is concern that the parents will not be receptive to anticipatory education unless the threat of preterm birth is a “clear and present danger</w:t>
      </w:r>
      <w:r w:rsidR="00315596">
        <w:rPr>
          <w:rFonts w:cstheme="minorHAnsi"/>
        </w:rPr>
        <w:t>.</w:t>
      </w:r>
      <w:r w:rsidRPr="00112B75">
        <w:rPr>
          <w:rFonts w:cstheme="minorHAnsi"/>
        </w:rPr>
        <w:t>”</w:t>
      </w:r>
      <w:bookmarkStart w:id="24" w:name="bbib0115"/>
      <w:r w:rsidRPr="00315596">
        <w:rPr>
          <w:rFonts w:cstheme="minorHAnsi"/>
          <w:vertAlign w:val="superscript"/>
        </w:rPr>
        <w:t>23</w:t>
      </w:r>
      <w:bookmarkEnd w:id="24"/>
    </w:p>
    <w:p w14:paraId="60141F5B" w14:textId="637ABB28" w:rsidR="00AE370F" w:rsidRPr="00112B75" w:rsidRDefault="00AE370F" w:rsidP="00AE370F">
      <w:pPr>
        <w:rPr>
          <w:rFonts w:cstheme="minorHAnsi"/>
        </w:rPr>
      </w:pPr>
      <w:r w:rsidRPr="00112B75">
        <w:rPr>
          <w:rFonts w:cstheme="minorHAnsi"/>
        </w:rPr>
        <w:t>Several public health websites list preterm birth associated risk factors</w:t>
      </w:r>
      <w:r w:rsidR="00315596">
        <w:rPr>
          <w:rFonts w:cstheme="minorHAnsi"/>
        </w:rPr>
        <w:t>.</w:t>
      </w:r>
      <w:r w:rsidRPr="00075E13">
        <w:rPr>
          <w:rFonts w:cstheme="minorHAnsi"/>
          <w:vertAlign w:val="superscript"/>
        </w:rPr>
        <w:t>1</w:t>
      </w:r>
      <w:bookmarkEnd w:id="2"/>
      <w:r w:rsidRPr="00075E13">
        <w:rPr>
          <w:rFonts w:cstheme="minorHAnsi"/>
          <w:vertAlign w:val="superscript"/>
        </w:rPr>
        <w:t>,</w:t>
      </w:r>
      <w:bookmarkStart w:id="25" w:name="bbib0120"/>
      <w:r w:rsidRPr="00075E13">
        <w:rPr>
          <w:rFonts w:cstheme="minorHAnsi"/>
          <w:vertAlign w:val="superscript"/>
        </w:rPr>
        <w:t>24</w:t>
      </w:r>
      <w:bookmarkEnd w:id="25"/>
      <w:r w:rsidRPr="00112B75">
        <w:rPr>
          <w:rFonts w:cstheme="minorHAnsi"/>
        </w:rPr>
        <w:t xml:space="preserve"> Preterm births may be classified as spontaneous or medically indicated. Risk factors for spontaneous preterm birth include a prior spontaneous preterm birth and short </w:t>
      </w:r>
      <w:r w:rsidRPr="00315596">
        <w:rPr>
          <w:rFonts w:cstheme="minorHAnsi"/>
        </w:rPr>
        <w:t>cervical length</w:t>
      </w:r>
      <w:r w:rsidR="00315596">
        <w:rPr>
          <w:rFonts w:cstheme="minorHAnsi"/>
        </w:rPr>
        <w:t>.</w:t>
      </w:r>
      <w:bookmarkStart w:id="26" w:name="bbib0125"/>
      <w:r w:rsidRPr="00075E13">
        <w:rPr>
          <w:rFonts w:cstheme="minorHAnsi"/>
          <w:vertAlign w:val="superscript"/>
        </w:rPr>
        <w:t>25</w:t>
      </w:r>
      <w:bookmarkEnd w:id="26"/>
      <w:r w:rsidRPr="00112B75">
        <w:rPr>
          <w:rFonts w:cstheme="minorHAnsi"/>
        </w:rPr>
        <w:t xml:space="preserve"> Risk factors for medically indicated preterm birth include </w:t>
      </w:r>
      <w:r w:rsidRPr="00315596">
        <w:rPr>
          <w:rFonts w:cstheme="minorHAnsi"/>
        </w:rPr>
        <w:t>intrauterine growth restriction</w:t>
      </w:r>
      <w:r w:rsidRPr="00112B75">
        <w:rPr>
          <w:rFonts w:cstheme="minorHAnsi"/>
        </w:rPr>
        <w:t>, chronic hypertension and history of preeclampsia</w:t>
      </w:r>
      <w:r w:rsidR="00075E13">
        <w:rPr>
          <w:rFonts w:cstheme="minorHAnsi"/>
        </w:rPr>
        <w:t>.</w:t>
      </w:r>
      <w:bookmarkStart w:id="27" w:name="bbib0130"/>
      <w:r w:rsidRPr="00075E13">
        <w:rPr>
          <w:rFonts w:cstheme="minorHAnsi"/>
          <w:vertAlign w:val="superscript"/>
        </w:rPr>
        <w:t>26</w:t>
      </w:r>
      <w:bookmarkEnd w:id="27"/>
      <w:r w:rsidRPr="00112B75">
        <w:rPr>
          <w:rFonts w:cstheme="minorHAnsi"/>
        </w:rPr>
        <w:t xml:space="preserve"> Most parents do not currently receive comprehensive prematurity education at the time of identification of preterm birth associated risk factors</w:t>
      </w:r>
      <w:r w:rsidR="00075E13">
        <w:rPr>
          <w:rFonts w:cstheme="minorHAnsi"/>
        </w:rPr>
        <w:t>.</w:t>
      </w:r>
      <w:r w:rsidRPr="00075E13">
        <w:rPr>
          <w:rFonts w:cstheme="minorHAnsi"/>
          <w:vertAlign w:val="superscript"/>
        </w:rPr>
        <w:t>9</w:t>
      </w:r>
      <w:bookmarkEnd w:id="10"/>
    </w:p>
    <w:p w14:paraId="7F03CFC7" w14:textId="1C646724" w:rsidR="00AE370F" w:rsidRPr="00112B75" w:rsidRDefault="00AE370F" w:rsidP="00AE370F">
      <w:pPr>
        <w:rPr>
          <w:rFonts w:cstheme="minorHAnsi"/>
        </w:rPr>
      </w:pPr>
      <w:r w:rsidRPr="00112B75">
        <w:rPr>
          <w:rFonts w:cstheme="minorHAnsi"/>
        </w:rPr>
        <w:t>Text4baby is the first national mobile health service in the United States that aims to provide information to pregnant women to help improve health outcomes. More than 320,000 participants enrolled in the program between 2010 and 2012</w:t>
      </w:r>
      <w:r w:rsidR="00750A93">
        <w:rPr>
          <w:rFonts w:cstheme="minorHAnsi"/>
        </w:rPr>
        <w:t>.</w:t>
      </w:r>
      <w:bookmarkStart w:id="28" w:name="bbib0135"/>
      <w:r w:rsidRPr="00750A93">
        <w:rPr>
          <w:rFonts w:cstheme="minorHAnsi"/>
          <w:vertAlign w:val="superscript"/>
        </w:rPr>
        <w:t>27</w:t>
      </w:r>
      <w:bookmarkEnd w:id="28"/>
      <w:r w:rsidRPr="00112B75">
        <w:rPr>
          <w:rFonts w:cstheme="minorHAnsi"/>
        </w:rPr>
        <w:t xml:space="preserve"> The “Text4baby” service models how smartphone technology can successfully address the challenges of prenatal education, </w:t>
      </w:r>
      <w:r w:rsidRPr="00750A93">
        <w:rPr>
          <w:rFonts w:cstheme="minorHAnsi"/>
        </w:rPr>
        <w:t>health literacy</w:t>
      </w:r>
      <w:r w:rsidRPr="00112B75">
        <w:rPr>
          <w:rFonts w:cstheme="minorHAnsi"/>
        </w:rPr>
        <w:t> and reaching parents from underserved communities regarding routine pregnancy care</w:t>
      </w:r>
      <w:r w:rsidR="00750A93">
        <w:rPr>
          <w:rFonts w:cstheme="minorHAnsi"/>
        </w:rPr>
        <w:t>.</w:t>
      </w:r>
      <w:bookmarkStart w:id="29" w:name="bbib0140"/>
      <w:r w:rsidRPr="00750A93">
        <w:rPr>
          <w:rFonts w:cstheme="minorHAnsi"/>
          <w:vertAlign w:val="superscript"/>
        </w:rPr>
        <w:t>28</w:t>
      </w:r>
      <w:bookmarkEnd w:id="29"/>
      <w:r w:rsidRPr="00112B75">
        <w:rPr>
          <w:rFonts w:cstheme="minorHAnsi"/>
        </w:rPr>
        <w:t xml:space="preserve"> Similar interventions in maternal and newborn healthcare have also been reported from abroad</w:t>
      </w:r>
      <w:r w:rsidR="00750A93">
        <w:rPr>
          <w:rFonts w:cstheme="minorHAnsi"/>
        </w:rPr>
        <w:t>.</w:t>
      </w:r>
      <w:bookmarkStart w:id="30" w:name="bbib0145"/>
      <w:r w:rsidRPr="00750A93">
        <w:rPr>
          <w:rFonts w:cstheme="minorHAnsi"/>
          <w:vertAlign w:val="superscript"/>
        </w:rPr>
        <w:t>29</w:t>
      </w:r>
      <w:bookmarkEnd w:id="30"/>
      <w:r w:rsidRPr="00112B75">
        <w:rPr>
          <w:rFonts w:cstheme="minorHAnsi"/>
        </w:rPr>
        <w:t xml:space="preserve"> A smartphone-based prematurity education program that provides </w:t>
      </w:r>
      <w:r w:rsidRPr="00750A93">
        <w:rPr>
          <w:rFonts w:cstheme="minorHAnsi"/>
        </w:rPr>
        <w:t>anticipatory guidance</w:t>
      </w:r>
      <w:r w:rsidRPr="00112B75">
        <w:rPr>
          <w:rFonts w:cstheme="minorHAnsi"/>
        </w:rPr>
        <w:t> to parents with preterm birth associated risk factors may enhance the quality of parental healthcare decisions and improve prematurity care.</w:t>
      </w:r>
    </w:p>
    <w:p w14:paraId="3B66CE90" w14:textId="3E9E2280" w:rsidR="0072654D" w:rsidRPr="00112B75" w:rsidRDefault="00AE370F" w:rsidP="0072654D">
      <w:pPr>
        <w:rPr>
          <w:rFonts w:cstheme="minorHAnsi"/>
        </w:rPr>
      </w:pPr>
      <w:r w:rsidRPr="00112B75">
        <w:rPr>
          <w:rFonts w:cstheme="minorHAnsi"/>
        </w:rPr>
        <w:t>The </w:t>
      </w:r>
      <w:r w:rsidRPr="00750A93">
        <w:rPr>
          <w:rFonts w:cstheme="minorHAnsi"/>
        </w:rPr>
        <w:t>Health Belief Model</w:t>
      </w:r>
      <w:r w:rsidRPr="00112B75">
        <w:rPr>
          <w:rFonts w:cstheme="minorHAnsi"/>
        </w:rPr>
        <w:t> suggests that a prematurity education program can be successful if: 1) parents believe they are at risk of preterm birth, 2) parents recognize that the preterm birth could seriously affect their lives, 3) the educational program informs parents how they can improve outcomes, 4) participation in the program is easy, 5) program provides cues to parental action, and 6) program enhances parental </w:t>
      </w:r>
      <w:r w:rsidRPr="00750A93">
        <w:rPr>
          <w:rFonts w:cstheme="minorHAnsi"/>
        </w:rPr>
        <w:t>self-efficacy</w:t>
      </w:r>
      <w:r w:rsidR="00750A93">
        <w:rPr>
          <w:rFonts w:cstheme="minorHAnsi"/>
        </w:rPr>
        <w:t>.</w:t>
      </w:r>
      <w:bookmarkStart w:id="31" w:name="bbib0150"/>
      <w:r w:rsidRPr="00750A93">
        <w:rPr>
          <w:rFonts w:cstheme="minorHAnsi"/>
          <w:vertAlign w:val="superscript"/>
        </w:rPr>
        <w:t>30</w:t>
      </w:r>
      <w:bookmarkEnd w:id="31"/>
      <w:r w:rsidRPr="00112B75">
        <w:rPr>
          <w:rFonts w:cstheme="minorHAnsi"/>
        </w:rPr>
        <w:t xml:space="preserve"> Our hypothesis is that a Health Belief Model based smartphone parent education program that is recommended by obstetric healthcare providers at the time of diagnosis of a preterm birth risk factor, will engage and prepare parents without adding undue anxiety</w:t>
      </w:r>
      <w:r w:rsidR="00E36305">
        <w:rPr>
          <w:rFonts w:cstheme="minorHAnsi"/>
        </w:rPr>
        <w:t>.</w:t>
      </w:r>
      <w:bookmarkStart w:id="32" w:name="bbib0155"/>
      <w:r w:rsidRPr="00E36305">
        <w:rPr>
          <w:rFonts w:cstheme="minorHAnsi"/>
          <w:vertAlign w:val="superscript"/>
        </w:rPr>
        <w:t>31</w:t>
      </w:r>
      <w:bookmarkEnd w:id="32"/>
    </w:p>
    <w:p w14:paraId="14CEFFCB" w14:textId="77777777" w:rsidR="00AE370F" w:rsidRPr="00112B75" w:rsidRDefault="00AE370F" w:rsidP="00AE370F">
      <w:pPr>
        <w:pStyle w:val="Heading1"/>
        <w:rPr>
          <w:rFonts w:asciiTheme="minorHAnsi" w:hAnsiTheme="minorHAnsi" w:cstheme="minorHAnsi"/>
        </w:rPr>
      </w:pPr>
      <w:r w:rsidRPr="00112B75">
        <w:rPr>
          <w:rFonts w:asciiTheme="minorHAnsi" w:hAnsiTheme="minorHAnsi" w:cstheme="minorHAnsi"/>
        </w:rPr>
        <w:t>2. Methods</w:t>
      </w:r>
    </w:p>
    <w:p w14:paraId="6437DC4C" w14:textId="4D8748C2" w:rsidR="00AE370F" w:rsidRPr="00112B75" w:rsidRDefault="00AE370F" w:rsidP="00AE370F">
      <w:pPr>
        <w:rPr>
          <w:rFonts w:cstheme="minorHAnsi"/>
        </w:rPr>
      </w:pPr>
      <w:r w:rsidRPr="00112B75">
        <w:rPr>
          <w:rFonts w:cstheme="minorHAnsi"/>
        </w:rPr>
        <w:t>Two objectives were set for the study: 1) Develop an educational multimedia mobile application (app) for parents at risk for </w:t>
      </w:r>
      <w:r w:rsidRPr="00E36305">
        <w:rPr>
          <w:rFonts w:cstheme="minorHAnsi"/>
        </w:rPr>
        <w:t>preterm birth</w:t>
      </w:r>
      <w:r w:rsidRPr="00112B75">
        <w:rPr>
          <w:rFonts w:cstheme="minorHAnsi"/>
        </w:rPr>
        <w:t> and 2) Pilot the mobile app and test feasibility of the concept in a group of expectant parents diagnosed to be at increased risk of preterm birth. We first assembled a study team with expertise in mobile health, </w:t>
      </w:r>
      <w:r w:rsidRPr="00E36305">
        <w:rPr>
          <w:rFonts w:cstheme="minorHAnsi"/>
        </w:rPr>
        <w:t>health literacy</w:t>
      </w:r>
      <w:r w:rsidRPr="00112B75">
        <w:rPr>
          <w:rFonts w:cstheme="minorHAnsi"/>
        </w:rPr>
        <w:t>, </w:t>
      </w:r>
      <w:r w:rsidRPr="00E36305">
        <w:rPr>
          <w:rFonts w:cstheme="minorHAnsi"/>
        </w:rPr>
        <w:t>neonatology</w:t>
      </w:r>
      <w:r w:rsidRPr="00112B75">
        <w:rPr>
          <w:rFonts w:cstheme="minorHAnsi"/>
        </w:rPr>
        <w:t>, and </w:t>
      </w:r>
      <w:r w:rsidRPr="00E36305">
        <w:rPr>
          <w:rFonts w:cstheme="minorHAnsi"/>
        </w:rPr>
        <w:t>maternal-fetal medicine</w:t>
      </w:r>
      <w:r w:rsidRPr="00112B75">
        <w:rPr>
          <w:rFonts w:cstheme="minorHAnsi"/>
        </w:rPr>
        <w:t>, as well as a parent advocate. Weekly to biweekly meetings delineated the vision of the app. To ensure that the educational content was relevant and appropriate, both a medical advisory panel (obstetric, neonatology and maternal-fetal medicine providers) and a parent advisory panel (four mothers and one father of preterm infants) were formed and consulted throughout app development. Based on parental input, the app was named “</w:t>
      </w:r>
      <w:r w:rsidRPr="00112B75">
        <w:rPr>
          <w:rFonts w:cstheme="minorHAnsi"/>
          <w:u w:val="single"/>
        </w:rPr>
        <w:t>P</w:t>
      </w:r>
      <w:r w:rsidRPr="00112B75">
        <w:rPr>
          <w:rFonts w:cstheme="minorHAnsi"/>
        </w:rPr>
        <w:t>reemie Prep for Parents (P3) mobile app.” The Institutional Review Board (IRB) approved the study.</w:t>
      </w:r>
    </w:p>
    <w:p w14:paraId="4E0B295F" w14:textId="3A037B82" w:rsidR="00AE370F" w:rsidRPr="00112B75" w:rsidRDefault="00AE370F" w:rsidP="00AE370F">
      <w:pPr>
        <w:rPr>
          <w:rFonts w:cstheme="minorHAnsi"/>
        </w:rPr>
      </w:pPr>
      <w:r w:rsidRPr="00112B75">
        <w:rPr>
          <w:rFonts w:cstheme="minorHAnsi"/>
        </w:rPr>
        <w:t>Development of the P3 app: Educational content is determined using published literature and input from the two advisory panels</w:t>
      </w:r>
      <w:r w:rsidR="00E36305">
        <w:rPr>
          <w:rFonts w:cstheme="minorHAnsi"/>
        </w:rPr>
        <w:t>.</w:t>
      </w:r>
      <w:r w:rsidRPr="00E36305">
        <w:rPr>
          <w:rFonts w:cstheme="minorHAnsi"/>
          <w:vertAlign w:val="superscript"/>
        </w:rPr>
        <w:t>17,</w:t>
      </w:r>
      <w:bookmarkStart w:id="33" w:name="bbib0160"/>
      <w:r w:rsidRPr="00E36305">
        <w:rPr>
          <w:rFonts w:cstheme="minorHAnsi"/>
          <w:vertAlign w:val="superscript"/>
        </w:rPr>
        <w:t>32</w:t>
      </w:r>
      <w:bookmarkEnd w:id="33"/>
      <w:r w:rsidRPr="00112B75">
        <w:rPr>
          <w:rFonts w:cstheme="minorHAnsi"/>
        </w:rPr>
        <w:t xml:space="preserve"> The information domains include: 1) medical knowledge, 2) preparedness for preterm birth, 3) parent </w:t>
      </w:r>
      <w:r w:rsidRPr="00E36305">
        <w:rPr>
          <w:rFonts w:cstheme="minorHAnsi"/>
        </w:rPr>
        <w:t>emotional health</w:t>
      </w:r>
      <w:r w:rsidRPr="00112B75">
        <w:rPr>
          <w:rFonts w:cstheme="minorHAnsi"/>
        </w:rPr>
        <w:t>, 4) advocacy for themselves and their unborn child, and 5) partnership with their significant other and/or physician. Educational content is organized in a week-by-week format for 18 to 33 weeks GA and includes </w:t>
      </w:r>
      <w:r w:rsidRPr="00E36305">
        <w:rPr>
          <w:rFonts w:cstheme="minorHAnsi"/>
        </w:rPr>
        <w:t>fetal growth and development</w:t>
      </w:r>
      <w:r w:rsidRPr="00112B75">
        <w:rPr>
          <w:rFonts w:cstheme="minorHAnsi"/>
        </w:rPr>
        <w:t>, introduction to the levels and capabilities of </w:t>
      </w:r>
      <w:r w:rsidRPr="00E36305">
        <w:rPr>
          <w:rFonts w:cstheme="minorHAnsi"/>
        </w:rPr>
        <w:t>neonatal intensive care</w:t>
      </w:r>
      <w:r w:rsidRPr="00112B75">
        <w:rPr>
          <w:rFonts w:cstheme="minorHAnsi"/>
        </w:rPr>
        <w:t> units (NICUs), and signs and treatment of preterm labor. A library containing pictures of premature infants at various GA and information on organ-based neonatal conditions is included. The app utilizes published national premature infant health outcome data with the option for centers to add their specific data</w:t>
      </w:r>
      <w:r w:rsidR="00E36305">
        <w:rPr>
          <w:rFonts w:cstheme="minorHAnsi"/>
        </w:rPr>
        <w:t>.</w:t>
      </w:r>
      <w:bookmarkStart w:id="34" w:name="bbib0165"/>
      <w:r w:rsidRPr="00E36305">
        <w:rPr>
          <w:rFonts w:cstheme="minorHAnsi"/>
          <w:vertAlign w:val="superscript"/>
        </w:rPr>
        <w:t>33</w:t>
      </w:r>
      <w:bookmarkEnd w:id="34"/>
      <w:r w:rsidRPr="00112B75">
        <w:rPr>
          <w:rFonts w:cstheme="minorHAnsi"/>
        </w:rPr>
        <w:t xml:space="preserve"> The GA specific chances of survival and </w:t>
      </w:r>
      <w:r w:rsidRPr="00E36305">
        <w:rPr>
          <w:rFonts w:cstheme="minorHAnsi"/>
        </w:rPr>
        <w:t>morbidity</w:t>
      </w:r>
      <w:r w:rsidRPr="00112B75">
        <w:rPr>
          <w:rFonts w:cstheme="minorHAnsi"/>
        </w:rPr>
        <w:t> are presented with interactive icon array pictographs. Representative screen shots from the P3 app are shown in </w:t>
      </w:r>
      <w:bookmarkStart w:id="35" w:name="bfig0005"/>
      <w:r w:rsidRPr="00E36305">
        <w:rPr>
          <w:rFonts w:cstheme="minorHAnsi"/>
        </w:rPr>
        <w:t>Fig. 1</w:t>
      </w:r>
      <w:bookmarkEnd w:id="35"/>
      <w:r w:rsidRPr="00112B75">
        <w:rPr>
          <w:rFonts w:cstheme="minorHAnsi"/>
        </w:rPr>
        <w:t>.</w:t>
      </w:r>
    </w:p>
    <w:p w14:paraId="68E5242D" w14:textId="728C8196" w:rsidR="00AE370F" w:rsidRPr="00112B75" w:rsidRDefault="00AE370F" w:rsidP="0072654D">
      <w:pPr>
        <w:rPr>
          <w:rFonts w:cstheme="minorHAnsi"/>
        </w:rPr>
      </w:pPr>
      <w:r w:rsidRPr="00112B75">
        <w:rPr>
          <w:rFonts w:cstheme="minorHAnsi"/>
          <w:noProof/>
        </w:rPr>
        <w:drawing>
          <wp:inline distT="0" distB="0" distL="0" distR="0" wp14:anchorId="2844F25E" wp14:editId="2B0C94B9">
            <wp:extent cx="2880360" cy="2743200"/>
            <wp:effectExtent l="0" t="0" r="0" b="0"/>
            <wp:docPr id="1" name="Picture 1" descr="Fig. 1. Screen shots of the Preemie Prep for Parents (P3) mobile app. Top left: Logo designed by parents and providers for the mobile app Top center: An example of anticipatory guidance provided to parents Top right: An example of information that encourages parental involvement Bottom left: Page for parents who are at 23 weeks gestation. Bottom center: A pictograph showing neonatal outcome at 22 week gestation Bottom right: A pictograph showing neonatal outcome at 25 week ge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360" cy="2743200"/>
                    </a:xfrm>
                    <a:prstGeom prst="rect">
                      <a:avLst/>
                    </a:prstGeom>
                    <a:noFill/>
                    <a:ln>
                      <a:noFill/>
                    </a:ln>
                  </pic:spPr>
                </pic:pic>
              </a:graphicData>
            </a:graphic>
          </wp:inline>
        </w:drawing>
      </w:r>
    </w:p>
    <w:p w14:paraId="13543C6C" w14:textId="2219FE56" w:rsidR="00AE370F" w:rsidRPr="00112B75" w:rsidRDefault="00AE370F" w:rsidP="0072654D">
      <w:pPr>
        <w:rPr>
          <w:rFonts w:cstheme="minorHAnsi"/>
        </w:rPr>
      </w:pPr>
      <w:bookmarkStart w:id="36" w:name="_Hlk4747682"/>
      <w:r w:rsidRPr="00112B75">
        <w:rPr>
          <w:rFonts w:cstheme="minorHAnsi"/>
        </w:rPr>
        <w:t>Fig. 1. Screen shots of the Preemie Prep for Parents (P3) mobile app. Top left: Logo designed by parents and providers for the mobile app Top center: An example of </w:t>
      </w:r>
      <w:r w:rsidRPr="00E36305">
        <w:rPr>
          <w:rFonts w:cstheme="minorHAnsi"/>
        </w:rPr>
        <w:t>anticipatory guidance</w:t>
      </w:r>
      <w:r w:rsidRPr="00112B75">
        <w:rPr>
          <w:rFonts w:cstheme="minorHAnsi"/>
        </w:rPr>
        <w:t xml:space="preserve"> provided to </w:t>
      </w:r>
      <w:proofErr w:type="gramStart"/>
      <w:r w:rsidRPr="00112B75">
        <w:rPr>
          <w:rFonts w:cstheme="minorHAnsi"/>
        </w:rPr>
        <w:t>parents</w:t>
      </w:r>
      <w:proofErr w:type="gramEnd"/>
      <w:r w:rsidRPr="00112B75">
        <w:rPr>
          <w:rFonts w:cstheme="minorHAnsi"/>
        </w:rPr>
        <w:t xml:space="preserve"> Top right: An example of information that encourages parental involvement Bottom left: Page for parents who are at 23 weeks gestation. Bottom center: A pictograph showing neonatal outcome at </w:t>
      </w:r>
      <w:proofErr w:type="gramStart"/>
      <w:r w:rsidRPr="00112B75">
        <w:rPr>
          <w:rFonts w:cstheme="minorHAnsi"/>
        </w:rPr>
        <w:t>22 week</w:t>
      </w:r>
      <w:proofErr w:type="gramEnd"/>
      <w:r w:rsidRPr="00112B75">
        <w:rPr>
          <w:rFonts w:cstheme="minorHAnsi"/>
        </w:rPr>
        <w:t xml:space="preserve"> gestation Bottom right: A pictograph showing neonatal outcome at 25 week gestation.</w:t>
      </w:r>
    </w:p>
    <w:bookmarkEnd w:id="36"/>
    <w:p w14:paraId="1172A961" w14:textId="0D29BC3E" w:rsidR="00AE370F" w:rsidRPr="00112B75" w:rsidRDefault="00AE370F" w:rsidP="0072654D">
      <w:pPr>
        <w:rPr>
          <w:rFonts w:cstheme="minorHAnsi"/>
        </w:rPr>
      </w:pPr>
      <w:r w:rsidRPr="00112B75">
        <w:rPr>
          <w:rFonts w:cstheme="minorHAnsi"/>
        </w:rPr>
        <w:t>Patient education best practices and health literacy principles are utilized throughout the app to maximize comprehension and learning</w:t>
      </w:r>
      <w:r w:rsidR="00FE772D">
        <w:rPr>
          <w:rFonts w:cstheme="minorHAnsi"/>
        </w:rPr>
        <w:t>.</w:t>
      </w:r>
      <w:bookmarkStart w:id="37" w:name="bbib0170"/>
      <w:r w:rsidRPr="00FE772D">
        <w:rPr>
          <w:rFonts w:cstheme="minorHAnsi"/>
          <w:vertAlign w:val="superscript"/>
        </w:rPr>
        <w:t>34</w:t>
      </w:r>
      <w:bookmarkEnd w:id="37"/>
      <w:r w:rsidRPr="00112B75">
        <w:rPr>
          <w:rFonts w:cstheme="minorHAnsi"/>
        </w:rPr>
        <w:t xml:space="preserve"> Based on the </w:t>
      </w:r>
      <w:r w:rsidRPr="00FE772D">
        <w:rPr>
          <w:rFonts w:cstheme="minorHAnsi"/>
        </w:rPr>
        <w:t>Health Belief Model</w:t>
      </w:r>
      <w:r w:rsidRPr="00112B75">
        <w:rPr>
          <w:rFonts w:cstheme="minorHAnsi"/>
        </w:rPr>
        <w:t> the app motivates the user by providing cues to action via text notifications including achieved pregnancy milestones, encouraging statements and informational pearls (</w:t>
      </w:r>
      <w:bookmarkStart w:id="38" w:name="btbl0005"/>
      <w:r w:rsidRPr="00FE772D">
        <w:rPr>
          <w:rFonts w:cstheme="minorHAnsi"/>
        </w:rPr>
        <w:t>Table1</w:t>
      </w:r>
      <w:bookmarkEnd w:id="38"/>
      <w:r w:rsidRPr="00112B75">
        <w:rPr>
          <w:rFonts w:cstheme="minorHAnsi"/>
        </w:rPr>
        <w:t>)</w:t>
      </w:r>
      <w:r w:rsidR="00FE772D">
        <w:rPr>
          <w:rFonts w:cstheme="minorHAnsi"/>
        </w:rPr>
        <w:t>.</w:t>
      </w:r>
      <w:r w:rsidRPr="00FE772D">
        <w:rPr>
          <w:rFonts w:cstheme="minorHAnsi"/>
          <w:vertAlign w:val="superscript"/>
        </w:rPr>
        <w:t>30</w:t>
      </w:r>
      <w:r w:rsidRPr="00112B75">
        <w:rPr>
          <w:rFonts w:cstheme="minorHAnsi"/>
        </w:rPr>
        <w:t xml:space="preserve"> Information is presented through interactive pictographs, pictures, visual-aids, and both instructional and real-life videos. The app is designed to be motivational and personalized to the user. For example, the parent enters his/her name, gender of the fetus, due date and has the option to upload personal pictures, including ultrasound images.</w:t>
      </w:r>
    </w:p>
    <w:p w14:paraId="4B14E2F8" w14:textId="7B541085" w:rsidR="00AE370F" w:rsidRPr="00112B75" w:rsidRDefault="00AE370F" w:rsidP="0072654D">
      <w:pPr>
        <w:rPr>
          <w:rFonts w:cstheme="minorHAnsi"/>
        </w:rPr>
      </w:pPr>
    </w:p>
    <w:p w14:paraId="630AB9A6" w14:textId="2D80EE8C" w:rsidR="00AE370F" w:rsidRPr="00112B75" w:rsidRDefault="00AE370F" w:rsidP="0072654D">
      <w:pPr>
        <w:rPr>
          <w:rFonts w:cstheme="minorHAnsi"/>
        </w:rPr>
      </w:pPr>
    </w:p>
    <w:p w14:paraId="464C3126" w14:textId="1E999BD2" w:rsidR="00AE370F" w:rsidRPr="00112B75" w:rsidRDefault="00AE370F" w:rsidP="00B85979">
      <w:pPr>
        <w:spacing w:after="0"/>
        <w:rPr>
          <w:rFonts w:cstheme="minorHAnsi"/>
        </w:rPr>
      </w:pPr>
      <w:r w:rsidRPr="00112B75">
        <w:rPr>
          <w:rFonts w:cstheme="minorHAnsi"/>
        </w:rPr>
        <w:t>Table 1. Sample text notifications sent via the P3 mobile app to parents with identified </w:t>
      </w:r>
      <w:r w:rsidRPr="00FE772D">
        <w:rPr>
          <w:rFonts w:cstheme="minorHAnsi"/>
        </w:rPr>
        <w:t>preterm birth</w:t>
      </w:r>
      <w:r w:rsidRPr="00112B75">
        <w:rPr>
          <w:rFonts w:cstheme="minorHAnsi"/>
        </w:rPr>
        <w:t> associated risk factors.</w:t>
      </w:r>
    </w:p>
    <w:tbl>
      <w:tblPr>
        <w:tblStyle w:val="TableGridLight"/>
        <w:tblW w:w="0" w:type="auto"/>
        <w:tblLook w:val="04A0" w:firstRow="1" w:lastRow="0" w:firstColumn="1" w:lastColumn="0" w:noHBand="0" w:noVBand="1"/>
        <w:tblCaption w:val="Table 1. Sample text notifications sent via the P3 mobile app to parents with identified preterm birth associated risk factors."/>
        <w:tblDescription w:val="Table 1. Sample text notifications sent via the P3 mobile app to parents with identified preterm birth associated risk factors."/>
      </w:tblPr>
      <w:tblGrid>
        <w:gridCol w:w="9350"/>
      </w:tblGrid>
      <w:tr w:rsidR="00AE370F" w:rsidRPr="00112B75" w14:paraId="08CF3D0E" w14:textId="77777777" w:rsidTr="00C34244">
        <w:tc>
          <w:tcPr>
            <w:tcW w:w="0" w:type="auto"/>
            <w:hideMark/>
          </w:tcPr>
          <w:p w14:paraId="0989DC25" w14:textId="77777777" w:rsidR="00AE370F" w:rsidRPr="00112B75" w:rsidRDefault="00AE370F" w:rsidP="00B85979">
            <w:pPr>
              <w:ind w:left="709" w:hanging="630"/>
              <w:rPr>
                <w:rFonts w:cstheme="minorHAnsi"/>
                <w:b/>
                <w:bCs/>
              </w:rPr>
            </w:pPr>
            <w:r w:rsidRPr="00112B75">
              <w:rPr>
                <w:rFonts w:cstheme="minorHAnsi"/>
                <w:b/>
                <w:bCs/>
              </w:rPr>
              <w:t>[Participant’s first name], did you know? A “full-term” pregnancy lasts 280 days or 40 weeks from the first day of the last menstrual period. Click </w:t>
            </w:r>
            <w:r w:rsidRPr="00112B75">
              <w:rPr>
                <w:rFonts w:cstheme="minorHAnsi"/>
                <w:b/>
                <w:bCs/>
                <w:u w:val="single"/>
              </w:rPr>
              <w:t>Next</w:t>
            </w:r>
            <w:r w:rsidRPr="00112B75">
              <w:rPr>
                <w:rFonts w:cstheme="minorHAnsi"/>
                <w:b/>
                <w:bCs/>
              </w:rPr>
              <w:t> to learn more.</w:t>
            </w:r>
          </w:p>
        </w:tc>
      </w:tr>
      <w:tr w:rsidR="00AE370F" w:rsidRPr="00112B75" w14:paraId="0E11D7EE" w14:textId="77777777" w:rsidTr="00C34244">
        <w:tc>
          <w:tcPr>
            <w:tcW w:w="0" w:type="auto"/>
            <w:hideMark/>
          </w:tcPr>
          <w:p w14:paraId="1165EBC0" w14:textId="77777777" w:rsidR="00AE370F" w:rsidRPr="00112B75" w:rsidRDefault="00AE370F" w:rsidP="00B85979">
            <w:pPr>
              <w:ind w:left="709" w:hanging="630"/>
              <w:rPr>
                <w:rFonts w:cstheme="minorHAnsi"/>
                <w:b/>
                <w:bCs/>
              </w:rPr>
            </w:pPr>
          </w:p>
        </w:tc>
      </w:tr>
      <w:tr w:rsidR="00AE370F" w:rsidRPr="00112B75" w14:paraId="4AA67CDA" w14:textId="77777777" w:rsidTr="00C34244">
        <w:tc>
          <w:tcPr>
            <w:tcW w:w="0" w:type="auto"/>
            <w:hideMark/>
          </w:tcPr>
          <w:p w14:paraId="5D957B42" w14:textId="77777777" w:rsidR="00AE370F" w:rsidRPr="00112B75" w:rsidRDefault="00AE370F" w:rsidP="00B85979">
            <w:pPr>
              <w:ind w:left="709" w:hanging="630"/>
              <w:rPr>
                <w:rFonts w:cstheme="minorHAnsi"/>
                <w:b/>
                <w:bCs/>
              </w:rPr>
            </w:pPr>
            <w:r w:rsidRPr="00112B75">
              <w:rPr>
                <w:rFonts w:cstheme="minorHAnsi"/>
                <w:b/>
                <w:bCs/>
              </w:rPr>
              <w:t>[Participant’s first name], did you know? Babies are most healthy when they are born between 39 weeks and 0 days to 40 weeks and 6 days. Click </w:t>
            </w:r>
            <w:r w:rsidRPr="00112B75">
              <w:rPr>
                <w:rFonts w:cstheme="minorHAnsi"/>
                <w:b/>
                <w:bCs/>
                <w:u w:val="single"/>
              </w:rPr>
              <w:t>Next</w:t>
            </w:r>
            <w:r w:rsidRPr="00112B75">
              <w:rPr>
                <w:rFonts w:cstheme="minorHAnsi"/>
                <w:b/>
                <w:bCs/>
              </w:rPr>
              <w:t> to learn more.</w:t>
            </w:r>
          </w:p>
        </w:tc>
      </w:tr>
      <w:tr w:rsidR="00AE370F" w:rsidRPr="00112B75" w14:paraId="44A1CE93" w14:textId="77777777" w:rsidTr="00C34244">
        <w:tc>
          <w:tcPr>
            <w:tcW w:w="0" w:type="auto"/>
            <w:hideMark/>
          </w:tcPr>
          <w:p w14:paraId="701083EB" w14:textId="77777777" w:rsidR="00AE370F" w:rsidRPr="00112B75" w:rsidRDefault="00AE370F" w:rsidP="00B85979">
            <w:pPr>
              <w:ind w:left="709" w:hanging="630"/>
              <w:rPr>
                <w:rFonts w:cstheme="minorHAnsi"/>
                <w:b/>
                <w:bCs/>
              </w:rPr>
            </w:pPr>
          </w:p>
        </w:tc>
      </w:tr>
      <w:tr w:rsidR="00AE370F" w:rsidRPr="00112B75" w14:paraId="2D12252A" w14:textId="77777777" w:rsidTr="00C34244">
        <w:tc>
          <w:tcPr>
            <w:tcW w:w="0" w:type="auto"/>
            <w:hideMark/>
          </w:tcPr>
          <w:p w14:paraId="0E7EAF27" w14:textId="77777777" w:rsidR="00AE370F" w:rsidRPr="00112B75" w:rsidRDefault="00AE370F" w:rsidP="00B85979">
            <w:pPr>
              <w:ind w:left="709" w:hanging="630"/>
              <w:rPr>
                <w:rFonts w:cstheme="minorHAnsi"/>
                <w:b/>
                <w:bCs/>
              </w:rPr>
            </w:pPr>
            <w:r w:rsidRPr="00112B75">
              <w:rPr>
                <w:rFonts w:cstheme="minorHAnsi"/>
                <w:b/>
                <w:bCs/>
              </w:rPr>
              <w:t>[Participant’s first name], did you know? Important medical decisions for you and your baby are based on the due date. An ultrasound in the first 13 weeks (first trimester) is the most accurate estimate but can still be off by 5-7 days. Click </w:t>
            </w:r>
            <w:r w:rsidRPr="00112B75">
              <w:rPr>
                <w:rFonts w:cstheme="minorHAnsi"/>
                <w:b/>
                <w:bCs/>
                <w:u w:val="single"/>
              </w:rPr>
              <w:t>Next</w:t>
            </w:r>
            <w:r w:rsidRPr="00112B75">
              <w:rPr>
                <w:rFonts w:cstheme="minorHAnsi"/>
                <w:b/>
                <w:bCs/>
              </w:rPr>
              <w:t> to learn more.</w:t>
            </w:r>
          </w:p>
        </w:tc>
      </w:tr>
      <w:tr w:rsidR="00AE370F" w:rsidRPr="00112B75" w14:paraId="29B769EA" w14:textId="77777777" w:rsidTr="00C34244">
        <w:tc>
          <w:tcPr>
            <w:tcW w:w="0" w:type="auto"/>
            <w:hideMark/>
          </w:tcPr>
          <w:p w14:paraId="2C28865D" w14:textId="77777777" w:rsidR="00AE370F" w:rsidRPr="00112B75" w:rsidRDefault="00AE370F" w:rsidP="00B85979">
            <w:pPr>
              <w:ind w:left="709" w:hanging="630"/>
              <w:rPr>
                <w:rFonts w:cstheme="minorHAnsi"/>
                <w:b/>
                <w:bCs/>
              </w:rPr>
            </w:pPr>
          </w:p>
        </w:tc>
      </w:tr>
      <w:tr w:rsidR="00AE370F" w:rsidRPr="00112B75" w14:paraId="163CE783" w14:textId="77777777" w:rsidTr="00C34244">
        <w:tc>
          <w:tcPr>
            <w:tcW w:w="0" w:type="auto"/>
            <w:hideMark/>
          </w:tcPr>
          <w:p w14:paraId="7C66FE76" w14:textId="77777777" w:rsidR="00AE370F" w:rsidRPr="00112B75" w:rsidRDefault="00AE370F" w:rsidP="00B85979">
            <w:pPr>
              <w:ind w:left="709" w:hanging="630"/>
              <w:rPr>
                <w:rFonts w:cstheme="minorHAnsi"/>
                <w:b/>
                <w:bCs/>
              </w:rPr>
            </w:pPr>
            <w:r w:rsidRPr="00112B75">
              <w:rPr>
                <w:rFonts w:cstheme="minorHAnsi"/>
                <w:b/>
                <w:bCs/>
              </w:rPr>
              <w:t>[Participant’s first name], it is important that you know that current medical technology can only help certain premature babies. Click </w:t>
            </w:r>
            <w:r w:rsidRPr="00112B75">
              <w:rPr>
                <w:rFonts w:cstheme="minorHAnsi"/>
                <w:b/>
                <w:bCs/>
                <w:u w:val="single"/>
              </w:rPr>
              <w:t>Next</w:t>
            </w:r>
            <w:r w:rsidRPr="00112B75">
              <w:rPr>
                <w:rFonts w:cstheme="minorHAnsi"/>
                <w:b/>
                <w:bCs/>
              </w:rPr>
              <w:t> to learn more.</w:t>
            </w:r>
          </w:p>
        </w:tc>
      </w:tr>
      <w:tr w:rsidR="00AE370F" w:rsidRPr="00112B75" w14:paraId="074A238B" w14:textId="77777777" w:rsidTr="00C34244">
        <w:tc>
          <w:tcPr>
            <w:tcW w:w="0" w:type="auto"/>
            <w:hideMark/>
          </w:tcPr>
          <w:p w14:paraId="398A3CC5" w14:textId="77777777" w:rsidR="00AE370F" w:rsidRPr="00112B75" w:rsidRDefault="00AE370F" w:rsidP="00B85979">
            <w:pPr>
              <w:ind w:left="709" w:hanging="630"/>
              <w:rPr>
                <w:rFonts w:cstheme="minorHAnsi"/>
                <w:b/>
                <w:bCs/>
              </w:rPr>
            </w:pPr>
          </w:p>
        </w:tc>
      </w:tr>
      <w:tr w:rsidR="00AE370F" w:rsidRPr="00112B75" w14:paraId="00D2FB04" w14:textId="77777777" w:rsidTr="00C34244">
        <w:tc>
          <w:tcPr>
            <w:tcW w:w="0" w:type="auto"/>
            <w:hideMark/>
          </w:tcPr>
          <w:p w14:paraId="42423408" w14:textId="77777777" w:rsidR="00AE370F" w:rsidRPr="00112B75" w:rsidRDefault="00AE370F" w:rsidP="00B85979">
            <w:pPr>
              <w:ind w:left="709" w:hanging="630"/>
              <w:rPr>
                <w:rFonts w:cstheme="minorHAnsi"/>
                <w:b/>
                <w:bCs/>
              </w:rPr>
            </w:pPr>
            <w:r w:rsidRPr="00112B75">
              <w:rPr>
                <w:rFonts w:cstheme="minorHAnsi"/>
                <w:b/>
                <w:bCs/>
              </w:rPr>
              <w:t>[Participant’s first name], did you know? The length of the pregnancy is not the only factor that determines how a baby will do after birth. Click </w:t>
            </w:r>
            <w:r w:rsidRPr="00112B75">
              <w:rPr>
                <w:rFonts w:cstheme="minorHAnsi"/>
                <w:b/>
                <w:bCs/>
                <w:u w:val="single"/>
              </w:rPr>
              <w:t>Next</w:t>
            </w:r>
            <w:r w:rsidRPr="00112B75">
              <w:rPr>
                <w:rFonts w:cstheme="minorHAnsi"/>
                <w:b/>
                <w:bCs/>
              </w:rPr>
              <w:t> to learn more.</w:t>
            </w:r>
          </w:p>
        </w:tc>
      </w:tr>
      <w:tr w:rsidR="00AE370F" w:rsidRPr="00112B75" w14:paraId="146040DD" w14:textId="77777777" w:rsidTr="00C34244">
        <w:tc>
          <w:tcPr>
            <w:tcW w:w="0" w:type="auto"/>
            <w:hideMark/>
          </w:tcPr>
          <w:p w14:paraId="38F46F57" w14:textId="77777777" w:rsidR="00AE370F" w:rsidRPr="00112B75" w:rsidRDefault="00AE370F" w:rsidP="00B85979">
            <w:pPr>
              <w:ind w:left="709" w:hanging="630"/>
              <w:rPr>
                <w:rFonts w:cstheme="minorHAnsi"/>
                <w:b/>
                <w:bCs/>
              </w:rPr>
            </w:pPr>
          </w:p>
        </w:tc>
      </w:tr>
      <w:tr w:rsidR="00AE370F" w:rsidRPr="00112B75" w14:paraId="1892C166" w14:textId="77777777" w:rsidTr="00C34244">
        <w:tc>
          <w:tcPr>
            <w:tcW w:w="0" w:type="auto"/>
            <w:hideMark/>
          </w:tcPr>
          <w:p w14:paraId="4BA51E93" w14:textId="77777777" w:rsidR="00AE370F" w:rsidRPr="00112B75" w:rsidRDefault="00AE370F" w:rsidP="00B85979">
            <w:pPr>
              <w:ind w:left="709" w:hanging="630"/>
              <w:rPr>
                <w:rFonts w:cstheme="minorHAnsi"/>
                <w:b/>
                <w:bCs/>
              </w:rPr>
            </w:pPr>
            <w:r w:rsidRPr="00112B75">
              <w:rPr>
                <w:rFonts w:cstheme="minorHAnsi"/>
                <w:b/>
                <w:bCs/>
              </w:rPr>
              <w:t xml:space="preserve">[Participant’s first name], did you know? </w:t>
            </w:r>
            <w:proofErr w:type="gramStart"/>
            <w:r w:rsidRPr="00112B75">
              <w:rPr>
                <w:rFonts w:cstheme="minorHAnsi"/>
                <w:b/>
                <w:bCs/>
              </w:rPr>
              <w:t>Premature babies,</w:t>
            </w:r>
            <w:proofErr w:type="gramEnd"/>
            <w:r w:rsidRPr="00112B75">
              <w:rPr>
                <w:rFonts w:cstheme="minorHAnsi"/>
                <w:b/>
                <w:bCs/>
              </w:rPr>
              <w:t xml:space="preserve"> seem to be developed on the outside but they may not be fully functioning on the inside. Click </w:t>
            </w:r>
            <w:r w:rsidRPr="00112B75">
              <w:rPr>
                <w:rFonts w:cstheme="minorHAnsi"/>
                <w:b/>
                <w:bCs/>
                <w:u w:val="single"/>
              </w:rPr>
              <w:t>Next</w:t>
            </w:r>
            <w:r w:rsidRPr="00112B75">
              <w:rPr>
                <w:rFonts w:cstheme="minorHAnsi"/>
                <w:b/>
                <w:bCs/>
              </w:rPr>
              <w:t> to learn more.</w:t>
            </w:r>
          </w:p>
        </w:tc>
      </w:tr>
      <w:tr w:rsidR="00AE370F" w:rsidRPr="00112B75" w14:paraId="41F97F15" w14:textId="77777777" w:rsidTr="00C34244">
        <w:tc>
          <w:tcPr>
            <w:tcW w:w="0" w:type="auto"/>
            <w:hideMark/>
          </w:tcPr>
          <w:p w14:paraId="51123148" w14:textId="77777777" w:rsidR="00AE370F" w:rsidRPr="00112B75" w:rsidRDefault="00AE370F" w:rsidP="00B85979">
            <w:pPr>
              <w:ind w:left="709" w:hanging="630"/>
              <w:rPr>
                <w:rFonts w:cstheme="minorHAnsi"/>
                <w:b/>
                <w:bCs/>
              </w:rPr>
            </w:pPr>
          </w:p>
        </w:tc>
      </w:tr>
      <w:tr w:rsidR="00AE370F" w:rsidRPr="00112B75" w14:paraId="10114B89" w14:textId="77777777" w:rsidTr="00C34244">
        <w:tc>
          <w:tcPr>
            <w:tcW w:w="0" w:type="auto"/>
            <w:hideMark/>
          </w:tcPr>
          <w:p w14:paraId="1B8D1FFF" w14:textId="77777777" w:rsidR="00AE370F" w:rsidRPr="00112B75" w:rsidRDefault="00AE370F" w:rsidP="00B85979">
            <w:pPr>
              <w:ind w:left="709" w:hanging="630"/>
              <w:rPr>
                <w:rFonts w:cstheme="minorHAnsi"/>
                <w:b/>
                <w:bCs/>
              </w:rPr>
            </w:pPr>
            <w:r w:rsidRPr="00112B75">
              <w:rPr>
                <w:rFonts w:cstheme="minorHAnsi"/>
                <w:b/>
                <w:bCs/>
              </w:rPr>
              <w:t>[Participant’s first name], it is important that you know the signs and symptoms of preterm labor. Call your doctor right away if you notice any of these. Click </w:t>
            </w:r>
            <w:r w:rsidRPr="00112B75">
              <w:rPr>
                <w:rFonts w:cstheme="minorHAnsi"/>
                <w:b/>
                <w:bCs/>
                <w:u w:val="single"/>
              </w:rPr>
              <w:t>Next</w:t>
            </w:r>
            <w:r w:rsidRPr="00112B75">
              <w:rPr>
                <w:rFonts w:cstheme="minorHAnsi"/>
                <w:b/>
                <w:bCs/>
              </w:rPr>
              <w:t> to learn more.</w:t>
            </w:r>
          </w:p>
        </w:tc>
      </w:tr>
      <w:tr w:rsidR="00AE370F" w:rsidRPr="00112B75" w14:paraId="3EEE5141" w14:textId="77777777" w:rsidTr="00C34244">
        <w:tc>
          <w:tcPr>
            <w:tcW w:w="0" w:type="auto"/>
            <w:hideMark/>
          </w:tcPr>
          <w:p w14:paraId="028B8EB4" w14:textId="77777777" w:rsidR="00AE370F" w:rsidRPr="00112B75" w:rsidRDefault="00AE370F" w:rsidP="00B85979">
            <w:pPr>
              <w:ind w:left="709" w:hanging="630"/>
              <w:rPr>
                <w:rFonts w:cstheme="minorHAnsi"/>
                <w:b/>
                <w:bCs/>
              </w:rPr>
            </w:pPr>
          </w:p>
        </w:tc>
      </w:tr>
      <w:tr w:rsidR="00AE370F" w:rsidRPr="00112B75" w14:paraId="14B67531" w14:textId="77777777" w:rsidTr="00C34244">
        <w:tc>
          <w:tcPr>
            <w:tcW w:w="0" w:type="auto"/>
            <w:hideMark/>
          </w:tcPr>
          <w:p w14:paraId="57AFF77E" w14:textId="77777777" w:rsidR="00AE370F" w:rsidRPr="00112B75" w:rsidRDefault="00AE370F" w:rsidP="00B85979">
            <w:pPr>
              <w:ind w:left="709" w:hanging="630"/>
              <w:rPr>
                <w:rFonts w:cstheme="minorHAnsi"/>
                <w:b/>
                <w:bCs/>
              </w:rPr>
            </w:pPr>
            <w:r w:rsidRPr="00112B75">
              <w:rPr>
                <w:rFonts w:cstheme="minorHAnsi"/>
                <w:b/>
                <w:bCs/>
              </w:rPr>
              <w:t>[Participant’s first name], did you know? Preterm babies born before 28 weeks of pregnancy have more complications. Click </w:t>
            </w:r>
            <w:r w:rsidRPr="00112B75">
              <w:rPr>
                <w:rFonts w:cstheme="minorHAnsi"/>
                <w:b/>
                <w:bCs/>
                <w:u w:val="single"/>
              </w:rPr>
              <w:t>Next</w:t>
            </w:r>
            <w:r w:rsidRPr="00112B75">
              <w:rPr>
                <w:rFonts w:cstheme="minorHAnsi"/>
                <w:b/>
                <w:bCs/>
              </w:rPr>
              <w:t> to learn more.</w:t>
            </w:r>
          </w:p>
        </w:tc>
      </w:tr>
      <w:tr w:rsidR="00AE370F" w:rsidRPr="00112B75" w14:paraId="2F92BB39" w14:textId="77777777" w:rsidTr="00C34244">
        <w:tc>
          <w:tcPr>
            <w:tcW w:w="0" w:type="auto"/>
            <w:hideMark/>
          </w:tcPr>
          <w:p w14:paraId="36BA992A" w14:textId="77777777" w:rsidR="00AE370F" w:rsidRPr="00112B75" w:rsidRDefault="00AE370F" w:rsidP="00B85979">
            <w:pPr>
              <w:ind w:left="709" w:hanging="630"/>
              <w:rPr>
                <w:rFonts w:cstheme="minorHAnsi"/>
                <w:b/>
                <w:bCs/>
              </w:rPr>
            </w:pPr>
          </w:p>
        </w:tc>
      </w:tr>
      <w:tr w:rsidR="00AE370F" w:rsidRPr="00112B75" w14:paraId="4F3453DD" w14:textId="77777777" w:rsidTr="00C34244">
        <w:tc>
          <w:tcPr>
            <w:tcW w:w="0" w:type="auto"/>
            <w:hideMark/>
          </w:tcPr>
          <w:p w14:paraId="2B2540D1" w14:textId="77777777" w:rsidR="00AE370F" w:rsidRPr="00112B75" w:rsidRDefault="00AE370F" w:rsidP="00B85979">
            <w:pPr>
              <w:ind w:left="709" w:hanging="630"/>
              <w:rPr>
                <w:rFonts w:cstheme="minorHAnsi"/>
                <w:b/>
                <w:bCs/>
              </w:rPr>
            </w:pPr>
            <w:r w:rsidRPr="00112B75">
              <w:rPr>
                <w:rFonts w:cstheme="minorHAnsi"/>
                <w:b/>
                <w:bCs/>
              </w:rPr>
              <w:t>[Participant’s first name], did you know? All premature babies born before 34 weeks of pregnancy require specialized care in the neonatal intensive care unit (NICU). Click </w:t>
            </w:r>
            <w:r w:rsidRPr="00112B75">
              <w:rPr>
                <w:rFonts w:cstheme="minorHAnsi"/>
                <w:b/>
                <w:bCs/>
                <w:u w:val="single"/>
              </w:rPr>
              <w:t>Next</w:t>
            </w:r>
            <w:r w:rsidRPr="00112B75">
              <w:rPr>
                <w:rFonts w:cstheme="minorHAnsi"/>
                <w:b/>
                <w:bCs/>
              </w:rPr>
              <w:t> to learn more.</w:t>
            </w:r>
          </w:p>
        </w:tc>
      </w:tr>
      <w:tr w:rsidR="00AE370F" w:rsidRPr="00112B75" w14:paraId="0B0AEAA5" w14:textId="77777777" w:rsidTr="00C34244">
        <w:tc>
          <w:tcPr>
            <w:tcW w:w="0" w:type="auto"/>
            <w:hideMark/>
          </w:tcPr>
          <w:p w14:paraId="25821922" w14:textId="77777777" w:rsidR="00AE370F" w:rsidRPr="00112B75" w:rsidRDefault="00AE370F" w:rsidP="00B85979">
            <w:pPr>
              <w:ind w:left="709" w:hanging="630"/>
              <w:rPr>
                <w:rFonts w:cstheme="minorHAnsi"/>
                <w:b/>
                <w:bCs/>
              </w:rPr>
            </w:pPr>
          </w:p>
        </w:tc>
      </w:tr>
      <w:tr w:rsidR="00AE370F" w:rsidRPr="00112B75" w14:paraId="598FC701" w14:textId="77777777" w:rsidTr="00C34244">
        <w:tc>
          <w:tcPr>
            <w:tcW w:w="0" w:type="auto"/>
            <w:hideMark/>
          </w:tcPr>
          <w:p w14:paraId="3CD885BF" w14:textId="77777777" w:rsidR="00AE370F" w:rsidRPr="00112B75" w:rsidRDefault="00AE370F" w:rsidP="00B85979">
            <w:pPr>
              <w:ind w:left="709" w:hanging="630"/>
              <w:rPr>
                <w:rFonts w:cstheme="minorHAnsi"/>
                <w:b/>
                <w:bCs/>
              </w:rPr>
            </w:pPr>
            <w:r w:rsidRPr="00112B75">
              <w:rPr>
                <w:rFonts w:cstheme="minorHAnsi"/>
                <w:b/>
                <w:bCs/>
              </w:rPr>
              <w:t>[Participant’s first name], did you know? Premature babies have the best outcomes when both the medical team and parents work together. Want to know what you can do to help? Click </w:t>
            </w:r>
            <w:r w:rsidRPr="00112B75">
              <w:rPr>
                <w:rFonts w:cstheme="minorHAnsi"/>
                <w:b/>
                <w:bCs/>
                <w:u w:val="single"/>
              </w:rPr>
              <w:t>Next</w:t>
            </w:r>
            <w:r w:rsidRPr="00112B75">
              <w:rPr>
                <w:rFonts w:cstheme="minorHAnsi"/>
                <w:b/>
                <w:bCs/>
              </w:rPr>
              <w:t> to learn more.</w:t>
            </w:r>
          </w:p>
        </w:tc>
      </w:tr>
      <w:tr w:rsidR="00AE370F" w:rsidRPr="00112B75" w14:paraId="4D795D1D" w14:textId="77777777" w:rsidTr="00C34244">
        <w:tc>
          <w:tcPr>
            <w:tcW w:w="0" w:type="auto"/>
            <w:hideMark/>
          </w:tcPr>
          <w:p w14:paraId="7BD24A4D" w14:textId="77777777" w:rsidR="00AE370F" w:rsidRPr="00112B75" w:rsidRDefault="00AE370F" w:rsidP="00B85979">
            <w:pPr>
              <w:ind w:left="709" w:hanging="630"/>
              <w:rPr>
                <w:rFonts w:cstheme="minorHAnsi"/>
                <w:b/>
                <w:bCs/>
              </w:rPr>
            </w:pPr>
          </w:p>
        </w:tc>
      </w:tr>
      <w:tr w:rsidR="00AE370F" w:rsidRPr="00112B75" w14:paraId="505750EC" w14:textId="77777777" w:rsidTr="00C34244">
        <w:tc>
          <w:tcPr>
            <w:tcW w:w="0" w:type="auto"/>
            <w:hideMark/>
          </w:tcPr>
          <w:p w14:paraId="43F6062A" w14:textId="77777777" w:rsidR="00AE370F" w:rsidRPr="00112B75" w:rsidRDefault="00AE370F" w:rsidP="00B85979">
            <w:pPr>
              <w:ind w:left="709" w:hanging="630"/>
              <w:rPr>
                <w:rFonts w:cstheme="minorHAnsi"/>
                <w:b/>
                <w:bCs/>
              </w:rPr>
            </w:pPr>
            <w:r w:rsidRPr="00112B75">
              <w:rPr>
                <w:rFonts w:cstheme="minorHAnsi"/>
                <w:b/>
                <w:bCs/>
              </w:rPr>
              <w:t>[Participant’s first name], did you know? Premature babies need special medical care immediately after birth. Click </w:t>
            </w:r>
            <w:r w:rsidRPr="00112B75">
              <w:rPr>
                <w:rFonts w:cstheme="minorHAnsi"/>
                <w:b/>
                <w:bCs/>
                <w:u w:val="single"/>
              </w:rPr>
              <w:t>Next</w:t>
            </w:r>
            <w:r w:rsidRPr="00112B75">
              <w:rPr>
                <w:rFonts w:cstheme="minorHAnsi"/>
                <w:b/>
                <w:bCs/>
              </w:rPr>
              <w:t> to learn more.</w:t>
            </w:r>
          </w:p>
        </w:tc>
      </w:tr>
    </w:tbl>
    <w:p w14:paraId="4332D908" w14:textId="77777777" w:rsidR="00B85979" w:rsidRDefault="00B85979" w:rsidP="00AE370F">
      <w:pPr>
        <w:rPr>
          <w:rFonts w:cstheme="minorHAnsi"/>
        </w:rPr>
      </w:pPr>
    </w:p>
    <w:p w14:paraId="1F1B22FF" w14:textId="4A98AD53" w:rsidR="00AE370F" w:rsidRPr="00112B75" w:rsidRDefault="00AE370F" w:rsidP="00AE370F">
      <w:pPr>
        <w:rPr>
          <w:rFonts w:cstheme="minorHAnsi"/>
        </w:rPr>
      </w:pPr>
      <w:r w:rsidRPr="00112B75">
        <w:rPr>
          <w:rFonts w:cstheme="minorHAnsi"/>
        </w:rPr>
        <w:t>The P3 app pilot and feasibility testing: We set a recruitment goal of 30 participants for the pilot study. The two recruitment sites included an academic health center and an obstetric private practice clinic. Enrollment criteria included: English literate, ≥18 years of age, increased risk for preterm birth as determined by the patient’s obstetric provider, 18–22 weeks GA at enrollment, absence of known </w:t>
      </w:r>
      <w:r w:rsidRPr="00B85979">
        <w:rPr>
          <w:rFonts w:cstheme="minorHAnsi"/>
        </w:rPr>
        <w:t>fetal anomalies</w:t>
      </w:r>
      <w:r w:rsidRPr="00112B75">
        <w:rPr>
          <w:rFonts w:cstheme="minorHAnsi"/>
        </w:rPr>
        <w:t>, possession of a personal smartphone, and no plan to change mobile service provider, upgrade phone or travel outside the country during the study period (4 weeks). The enrollment GA window was selected to allow enough time for parents to review the app prior to possible birth at a GA when </w:t>
      </w:r>
      <w:r w:rsidRPr="00B85979">
        <w:rPr>
          <w:rFonts w:cstheme="minorHAnsi"/>
        </w:rPr>
        <w:t>neonatal resuscitation</w:t>
      </w:r>
      <w:r w:rsidRPr="00112B75">
        <w:rPr>
          <w:rFonts w:cstheme="minorHAnsi"/>
        </w:rPr>
        <w:t> is an option. Potential participants were identified by the obstetric provider who also informed the patient (and partner) of the availability of the P3 app. A study team member met with interested patients (and partner) during a routine visit to obtain informed consent. Depending on participant preference, the app was either downloaded by the study team onto the participant’s smartphone or a link and unique password were provided to the participant to download the app later. Once downloaded, remote tracking of the app’s use began. Study limitations required that each participant’s use of the app be limited to 4 weeks after enrollment or up to the time of delivery, whichever occurred first. The P3 app is iOS and Android compatible and was available on the Apple App Store and Google Play Store for the study. Downloading of the app was password restricted to only allow access by study participants. The P3 app also tracks an individual participant’s use. Tracked data includes time spent using the app, topics visited, and time spent on each topic.</w:t>
      </w:r>
    </w:p>
    <w:p w14:paraId="6F1A4802" w14:textId="77777777" w:rsidR="00AE370F" w:rsidRPr="00112B75" w:rsidRDefault="00AE370F" w:rsidP="00AE370F">
      <w:pPr>
        <w:rPr>
          <w:rFonts w:cstheme="minorHAnsi"/>
        </w:rPr>
      </w:pPr>
      <w:r w:rsidRPr="00112B75">
        <w:rPr>
          <w:rFonts w:cstheme="minorHAnsi"/>
        </w:rPr>
        <w:t>A 15-item entry survey was given to collect participant demographics, prior use of mobile apps, and obstetric history. At study completion, a 45-item exit survey was given to collect feedback regarding the app’s educational content, features, and usability. Both surveys were tested for readability and comprehension by the medical and parent advisory panels. The items required a yes or a no response and open-ended comments and suggestions were collected. Data from the surveys were entered in a spreadsheet and cross checked for accuracy. At the end of the study, monetary compensation was provided to each participant in appreciation of their time.</w:t>
      </w:r>
    </w:p>
    <w:p w14:paraId="06CC9BE2" w14:textId="77777777" w:rsidR="00AE370F" w:rsidRPr="00112B75" w:rsidRDefault="00AE370F" w:rsidP="00AE370F">
      <w:pPr>
        <w:pStyle w:val="Heading1"/>
        <w:rPr>
          <w:rFonts w:asciiTheme="minorHAnsi" w:hAnsiTheme="minorHAnsi" w:cstheme="minorHAnsi"/>
        </w:rPr>
      </w:pPr>
      <w:r w:rsidRPr="00112B75">
        <w:rPr>
          <w:rFonts w:asciiTheme="minorHAnsi" w:hAnsiTheme="minorHAnsi" w:cstheme="minorHAnsi"/>
        </w:rPr>
        <w:t>3. Results</w:t>
      </w:r>
    </w:p>
    <w:p w14:paraId="7284EAFE" w14:textId="4710A6C4" w:rsidR="00AE370F" w:rsidRPr="00112B75" w:rsidRDefault="00AE370F" w:rsidP="00AE370F">
      <w:pPr>
        <w:rPr>
          <w:rFonts w:cstheme="minorHAnsi"/>
        </w:rPr>
      </w:pPr>
      <w:r w:rsidRPr="00112B75">
        <w:rPr>
          <w:rFonts w:cstheme="minorHAnsi"/>
        </w:rPr>
        <w:t>The development of the P3 mobile app began in April 2015. The parent and medical advisory panels met separately for a total of 8 meetings to refine app content and presentation. For the pilot trial, 57 potential participants were screened, 32 were study eligible, 31 consented and 28 (10 fathers and 18 mothers) completed the exit survey. Participant demographics are presented in </w:t>
      </w:r>
      <w:bookmarkStart w:id="39" w:name="btbl0010"/>
      <w:r w:rsidRPr="00B85979">
        <w:rPr>
          <w:rFonts w:cstheme="minorHAnsi"/>
        </w:rPr>
        <w:t>Table 2</w:t>
      </w:r>
      <w:bookmarkEnd w:id="39"/>
      <w:r w:rsidRPr="00112B75">
        <w:rPr>
          <w:rFonts w:cstheme="minorHAnsi"/>
        </w:rPr>
        <w:t>. The most common risk factors for </w:t>
      </w:r>
      <w:r w:rsidRPr="00B85979">
        <w:rPr>
          <w:rFonts w:cstheme="minorHAnsi"/>
        </w:rPr>
        <w:t>preterm birth</w:t>
      </w:r>
      <w:r w:rsidRPr="00112B75">
        <w:rPr>
          <w:rFonts w:cstheme="minorHAnsi"/>
        </w:rPr>
        <w:t> included prior spontaneous preterm birth and multifetal gestation. The median GA at enrollment was 20 (range, 18–22) weeks. Twenty participants were part of a mother/father pair. The majority (56%) of the mothers already had a pregnancy app on their phone at enrollment while none of the fathers had a pregnancy app. Participants (71%) reported using mobile apps regularly and the majority (64%) were Android users.</w:t>
      </w:r>
    </w:p>
    <w:p w14:paraId="52165910" w14:textId="77777777" w:rsidR="006D25CF" w:rsidRPr="00112B75" w:rsidRDefault="006D25CF" w:rsidP="00B85979">
      <w:pPr>
        <w:spacing w:after="0"/>
        <w:rPr>
          <w:rFonts w:cstheme="minorHAnsi"/>
        </w:rPr>
      </w:pPr>
      <w:r w:rsidRPr="00112B75">
        <w:rPr>
          <w:rFonts w:cstheme="minorHAnsi"/>
        </w:rPr>
        <w:t>Table 2. Demographics, n = 28 (18 mothers and 10 fathers).</w:t>
      </w:r>
    </w:p>
    <w:tbl>
      <w:tblPr>
        <w:tblStyle w:val="TableGridLight"/>
        <w:tblW w:w="0" w:type="auto"/>
        <w:tblLook w:val="04A0" w:firstRow="1" w:lastRow="0" w:firstColumn="1" w:lastColumn="0" w:noHBand="0" w:noVBand="1"/>
        <w:tblCaption w:val="Table 2. Demographics, n = 28 (18 mothers and 10 fathers)."/>
        <w:tblDescription w:val="Table 2. Demographics, n = 28 (18 mothers and 10 fathers)."/>
      </w:tblPr>
      <w:tblGrid>
        <w:gridCol w:w="5037"/>
        <w:gridCol w:w="1136"/>
      </w:tblGrid>
      <w:tr w:rsidR="006D25CF" w:rsidRPr="00112B75" w14:paraId="74CE1855" w14:textId="77777777" w:rsidTr="00761065">
        <w:tc>
          <w:tcPr>
            <w:tcW w:w="0" w:type="auto"/>
            <w:hideMark/>
          </w:tcPr>
          <w:p w14:paraId="3E638B83" w14:textId="77777777" w:rsidR="006D25CF" w:rsidRPr="00112B75" w:rsidRDefault="006D25CF" w:rsidP="00B85979">
            <w:pPr>
              <w:rPr>
                <w:rFonts w:cstheme="minorHAnsi"/>
                <w:b/>
                <w:bCs/>
              </w:rPr>
            </w:pPr>
            <w:r w:rsidRPr="00112B75">
              <w:rPr>
                <w:rFonts w:cstheme="minorHAnsi"/>
                <w:b/>
                <w:bCs/>
              </w:rPr>
              <w:t>Variable</w:t>
            </w:r>
          </w:p>
        </w:tc>
        <w:tc>
          <w:tcPr>
            <w:tcW w:w="0" w:type="auto"/>
            <w:hideMark/>
          </w:tcPr>
          <w:p w14:paraId="0BEBEC1F" w14:textId="77777777" w:rsidR="006D25CF" w:rsidRPr="00112B75" w:rsidRDefault="006D25CF" w:rsidP="00B85979">
            <w:pPr>
              <w:rPr>
                <w:rFonts w:cstheme="minorHAnsi"/>
                <w:b/>
                <w:bCs/>
              </w:rPr>
            </w:pPr>
          </w:p>
        </w:tc>
      </w:tr>
      <w:tr w:rsidR="006D25CF" w:rsidRPr="00112B75" w14:paraId="308314C4" w14:textId="77777777" w:rsidTr="00761065">
        <w:tc>
          <w:tcPr>
            <w:tcW w:w="0" w:type="auto"/>
            <w:hideMark/>
          </w:tcPr>
          <w:p w14:paraId="21886220" w14:textId="77777777" w:rsidR="006D25CF" w:rsidRPr="00112B75" w:rsidRDefault="006D25CF" w:rsidP="00B85979">
            <w:pPr>
              <w:rPr>
                <w:rFonts w:cstheme="minorHAnsi"/>
                <w:b/>
                <w:bCs/>
              </w:rPr>
            </w:pPr>
            <w:r w:rsidRPr="00112B75">
              <w:rPr>
                <w:rFonts w:cstheme="minorHAnsi"/>
                <w:b/>
                <w:bCs/>
              </w:rPr>
              <w:t xml:space="preserve">Age, </w:t>
            </w:r>
            <w:proofErr w:type="gramStart"/>
            <w:r w:rsidRPr="00112B75">
              <w:rPr>
                <w:rFonts w:cstheme="minorHAnsi"/>
                <w:b/>
                <w:bCs/>
              </w:rPr>
              <w:t>mean(</w:t>
            </w:r>
            <w:proofErr w:type="gramEnd"/>
            <w:r w:rsidRPr="00112B75">
              <w:rPr>
                <w:rFonts w:cstheme="minorHAnsi"/>
                <w:b/>
                <w:bCs/>
              </w:rPr>
              <w:t>SD) years</w:t>
            </w:r>
          </w:p>
        </w:tc>
        <w:tc>
          <w:tcPr>
            <w:tcW w:w="0" w:type="auto"/>
            <w:hideMark/>
          </w:tcPr>
          <w:p w14:paraId="0829392C" w14:textId="77777777" w:rsidR="006D25CF" w:rsidRPr="00112B75" w:rsidRDefault="006D25CF" w:rsidP="00B85979">
            <w:pPr>
              <w:rPr>
                <w:rFonts w:cstheme="minorHAnsi"/>
              </w:rPr>
            </w:pPr>
            <w:r w:rsidRPr="00112B75">
              <w:rPr>
                <w:rFonts w:cstheme="minorHAnsi"/>
              </w:rPr>
              <w:t>32 ± 5</w:t>
            </w:r>
          </w:p>
        </w:tc>
      </w:tr>
      <w:tr w:rsidR="00E4670B" w:rsidRPr="00112B75" w14:paraId="069B1FE5" w14:textId="77777777" w:rsidTr="00761065">
        <w:tc>
          <w:tcPr>
            <w:tcW w:w="0" w:type="auto"/>
            <w:hideMark/>
          </w:tcPr>
          <w:p w14:paraId="2A721E6F" w14:textId="77777777" w:rsidR="00E4670B" w:rsidRPr="00112B75" w:rsidRDefault="00E4670B" w:rsidP="00B85979">
            <w:pPr>
              <w:rPr>
                <w:rFonts w:cstheme="minorHAnsi"/>
                <w:b/>
                <w:bCs/>
              </w:rPr>
            </w:pPr>
            <w:r w:rsidRPr="00112B75">
              <w:rPr>
                <w:rFonts w:cstheme="minorHAnsi"/>
                <w:b/>
                <w:bCs/>
              </w:rPr>
              <w:t>Reproductive history</w:t>
            </w:r>
          </w:p>
        </w:tc>
        <w:tc>
          <w:tcPr>
            <w:tcW w:w="0" w:type="auto"/>
          </w:tcPr>
          <w:p w14:paraId="2FC07D7E" w14:textId="75070C5C" w:rsidR="00E4670B" w:rsidRPr="00112B75" w:rsidRDefault="00E4670B" w:rsidP="00B85979">
            <w:pPr>
              <w:rPr>
                <w:rFonts w:cstheme="minorHAnsi"/>
                <w:b/>
                <w:bCs/>
              </w:rPr>
            </w:pPr>
          </w:p>
        </w:tc>
      </w:tr>
      <w:tr w:rsidR="006D25CF" w:rsidRPr="00112B75" w14:paraId="656EDDE4" w14:textId="77777777" w:rsidTr="00761065">
        <w:tc>
          <w:tcPr>
            <w:tcW w:w="0" w:type="auto"/>
            <w:hideMark/>
          </w:tcPr>
          <w:p w14:paraId="082354DC" w14:textId="77777777" w:rsidR="006D25CF" w:rsidRPr="00112B75" w:rsidRDefault="006D25CF" w:rsidP="00B85979">
            <w:pPr>
              <w:rPr>
                <w:rFonts w:cstheme="minorHAnsi"/>
                <w:b/>
                <w:bCs/>
              </w:rPr>
            </w:pPr>
            <w:r w:rsidRPr="00112B75">
              <w:rPr>
                <w:rFonts w:cstheme="minorHAnsi"/>
                <w:b/>
                <w:bCs/>
              </w:rPr>
              <w:t> Gestational age week at enrollment, median (range)</w:t>
            </w:r>
          </w:p>
        </w:tc>
        <w:tc>
          <w:tcPr>
            <w:tcW w:w="0" w:type="auto"/>
            <w:hideMark/>
          </w:tcPr>
          <w:p w14:paraId="4E7B2608" w14:textId="77777777" w:rsidR="006D25CF" w:rsidRPr="00112B75" w:rsidRDefault="006D25CF" w:rsidP="00B85979">
            <w:pPr>
              <w:rPr>
                <w:rFonts w:cstheme="minorHAnsi"/>
              </w:rPr>
            </w:pPr>
            <w:r w:rsidRPr="00112B75">
              <w:rPr>
                <w:rFonts w:cstheme="minorHAnsi"/>
              </w:rPr>
              <w:t>20 (18-22)</w:t>
            </w:r>
          </w:p>
        </w:tc>
      </w:tr>
      <w:tr w:rsidR="006D25CF" w:rsidRPr="00112B75" w14:paraId="362EE1D9" w14:textId="77777777" w:rsidTr="00761065">
        <w:tc>
          <w:tcPr>
            <w:tcW w:w="0" w:type="auto"/>
            <w:hideMark/>
          </w:tcPr>
          <w:p w14:paraId="69435DA0" w14:textId="77777777" w:rsidR="006D25CF" w:rsidRPr="00112B75" w:rsidRDefault="006D25CF" w:rsidP="00B85979">
            <w:pPr>
              <w:rPr>
                <w:rFonts w:cstheme="minorHAnsi"/>
                <w:b/>
                <w:bCs/>
              </w:rPr>
            </w:pPr>
            <w:r w:rsidRPr="00112B75">
              <w:rPr>
                <w:rFonts w:cstheme="minorHAnsi"/>
                <w:b/>
                <w:bCs/>
              </w:rPr>
              <w:t> Number of prior pregnancies, median (range)</w:t>
            </w:r>
          </w:p>
        </w:tc>
        <w:tc>
          <w:tcPr>
            <w:tcW w:w="0" w:type="auto"/>
            <w:hideMark/>
          </w:tcPr>
          <w:p w14:paraId="586BAF3F" w14:textId="77777777" w:rsidR="006D25CF" w:rsidRPr="00112B75" w:rsidRDefault="006D25CF" w:rsidP="00B85979">
            <w:pPr>
              <w:rPr>
                <w:rFonts w:cstheme="minorHAnsi"/>
              </w:rPr>
            </w:pPr>
            <w:r w:rsidRPr="00112B75">
              <w:rPr>
                <w:rFonts w:cstheme="minorHAnsi"/>
              </w:rPr>
              <w:t>3 (1-6)</w:t>
            </w:r>
          </w:p>
        </w:tc>
      </w:tr>
      <w:tr w:rsidR="006D25CF" w:rsidRPr="00112B75" w14:paraId="30041B63" w14:textId="77777777" w:rsidTr="00761065">
        <w:tc>
          <w:tcPr>
            <w:tcW w:w="0" w:type="auto"/>
            <w:hideMark/>
          </w:tcPr>
          <w:p w14:paraId="3F9B1321" w14:textId="77777777" w:rsidR="006D25CF" w:rsidRPr="00112B75" w:rsidRDefault="006D25CF" w:rsidP="00B85979">
            <w:pPr>
              <w:rPr>
                <w:rFonts w:cstheme="minorHAnsi"/>
                <w:b/>
                <w:bCs/>
              </w:rPr>
            </w:pPr>
            <w:r w:rsidRPr="00112B75">
              <w:rPr>
                <w:rFonts w:cstheme="minorHAnsi"/>
                <w:b/>
                <w:bCs/>
              </w:rPr>
              <w:t> Number of prior live births, median (range)</w:t>
            </w:r>
          </w:p>
        </w:tc>
        <w:tc>
          <w:tcPr>
            <w:tcW w:w="0" w:type="auto"/>
            <w:hideMark/>
          </w:tcPr>
          <w:p w14:paraId="3B39B5E6" w14:textId="77777777" w:rsidR="006D25CF" w:rsidRPr="00112B75" w:rsidRDefault="006D25CF" w:rsidP="00B85979">
            <w:pPr>
              <w:rPr>
                <w:rFonts w:cstheme="minorHAnsi"/>
              </w:rPr>
            </w:pPr>
            <w:r w:rsidRPr="00112B75">
              <w:rPr>
                <w:rFonts w:cstheme="minorHAnsi"/>
              </w:rPr>
              <w:t>1 (0-5)</w:t>
            </w:r>
          </w:p>
        </w:tc>
      </w:tr>
      <w:tr w:rsidR="00761065" w:rsidRPr="00112B75" w14:paraId="6DF8320D" w14:textId="77777777" w:rsidTr="001E3339">
        <w:tc>
          <w:tcPr>
            <w:tcW w:w="0" w:type="auto"/>
            <w:hideMark/>
          </w:tcPr>
          <w:p w14:paraId="281779B2" w14:textId="77777777" w:rsidR="00761065" w:rsidRPr="00112B75" w:rsidRDefault="00761065" w:rsidP="00B85979">
            <w:pPr>
              <w:rPr>
                <w:rFonts w:cstheme="minorHAnsi"/>
                <w:b/>
                <w:bCs/>
              </w:rPr>
            </w:pPr>
          </w:p>
        </w:tc>
        <w:tc>
          <w:tcPr>
            <w:tcW w:w="0" w:type="auto"/>
          </w:tcPr>
          <w:p w14:paraId="289B6ED9" w14:textId="4C710D49" w:rsidR="00761065" w:rsidRPr="00112B75" w:rsidRDefault="00761065" w:rsidP="00B85979">
            <w:pPr>
              <w:rPr>
                <w:rFonts w:cstheme="minorHAnsi"/>
                <w:b/>
                <w:bCs/>
              </w:rPr>
            </w:pPr>
          </w:p>
        </w:tc>
      </w:tr>
      <w:tr w:rsidR="003E42E1" w:rsidRPr="00112B75" w14:paraId="0992EA70" w14:textId="77777777" w:rsidTr="00761065">
        <w:tc>
          <w:tcPr>
            <w:tcW w:w="0" w:type="auto"/>
            <w:hideMark/>
          </w:tcPr>
          <w:p w14:paraId="5A799B94" w14:textId="77777777" w:rsidR="003E42E1" w:rsidRPr="00112B75" w:rsidRDefault="003E42E1" w:rsidP="00B85979">
            <w:pPr>
              <w:rPr>
                <w:rFonts w:cstheme="minorHAnsi"/>
                <w:b/>
                <w:bCs/>
              </w:rPr>
            </w:pPr>
            <w:r w:rsidRPr="00112B75">
              <w:rPr>
                <w:rFonts w:cstheme="minorHAnsi"/>
                <w:b/>
                <w:bCs/>
              </w:rPr>
              <w:t>Risk factor for preterm birth, n = 14</w:t>
            </w:r>
            <w:bookmarkStart w:id="40" w:name="btblfn0005"/>
            <w:r w:rsidRPr="003E42E1">
              <w:rPr>
                <w:rFonts w:cstheme="minorHAnsi"/>
                <w:b/>
                <w:bCs/>
                <w:vertAlign w:val="superscript"/>
              </w:rPr>
              <w:t>a</w:t>
            </w:r>
          </w:p>
        </w:tc>
        <w:bookmarkEnd w:id="40"/>
        <w:tc>
          <w:tcPr>
            <w:tcW w:w="0" w:type="auto"/>
          </w:tcPr>
          <w:p w14:paraId="65A517E7" w14:textId="2B684707" w:rsidR="003E42E1" w:rsidRPr="00112B75" w:rsidRDefault="003E42E1" w:rsidP="00B85979">
            <w:pPr>
              <w:rPr>
                <w:rFonts w:cstheme="minorHAnsi"/>
                <w:b/>
                <w:bCs/>
              </w:rPr>
            </w:pPr>
          </w:p>
        </w:tc>
      </w:tr>
      <w:tr w:rsidR="006D25CF" w:rsidRPr="00112B75" w14:paraId="1ACBE977" w14:textId="77777777" w:rsidTr="00761065">
        <w:tc>
          <w:tcPr>
            <w:tcW w:w="0" w:type="auto"/>
            <w:hideMark/>
          </w:tcPr>
          <w:p w14:paraId="64388548" w14:textId="77777777" w:rsidR="006D25CF" w:rsidRPr="00112B75" w:rsidRDefault="006D25CF" w:rsidP="00B85979">
            <w:pPr>
              <w:rPr>
                <w:rFonts w:cstheme="minorHAnsi"/>
                <w:b/>
                <w:bCs/>
              </w:rPr>
            </w:pPr>
            <w:r w:rsidRPr="00112B75">
              <w:rPr>
                <w:rFonts w:cstheme="minorHAnsi"/>
                <w:b/>
                <w:bCs/>
              </w:rPr>
              <w:t> Multiple gestation</w:t>
            </w:r>
          </w:p>
        </w:tc>
        <w:tc>
          <w:tcPr>
            <w:tcW w:w="0" w:type="auto"/>
            <w:hideMark/>
          </w:tcPr>
          <w:p w14:paraId="675DF6A4" w14:textId="77777777" w:rsidR="006D25CF" w:rsidRPr="00112B75" w:rsidRDefault="006D25CF" w:rsidP="00B85979">
            <w:pPr>
              <w:rPr>
                <w:rFonts w:cstheme="minorHAnsi"/>
              </w:rPr>
            </w:pPr>
            <w:r w:rsidRPr="00112B75">
              <w:rPr>
                <w:rFonts w:cstheme="minorHAnsi"/>
              </w:rPr>
              <w:t>5</w:t>
            </w:r>
          </w:p>
        </w:tc>
      </w:tr>
      <w:tr w:rsidR="006D25CF" w:rsidRPr="00112B75" w14:paraId="6ACE6DFF" w14:textId="77777777" w:rsidTr="00761065">
        <w:tc>
          <w:tcPr>
            <w:tcW w:w="0" w:type="auto"/>
            <w:hideMark/>
          </w:tcPr>
          <w:p w14:paraId="1BC845B0" w14:textId="77777777" w:rsidR="006D25CF" w:rsidRPr="00112B75" w:rsidRDefault="006D25CF" w:rsidP="00B85979">
            <w:pPr>
              <w:rPr>
                <w:rFonts w:cstheme="minorHAnsi"/>
                <w:b/>
                <w:bCs/>
              </w:rPr>
            </w:pPr>
            <w:r w:rsidRPr="00112B75">
              <w:rPr>
                <w:rFonts w:cstheme="minorHAnsi"/>
                <w:b/>
                <w:bCs/>
              </w:rPr>
              <w:t> Previous preterm delivery</w:t>
            </w:r>
          </w:p>
        </w:tc>
        <w:tc>
          <w:tcPr>
            <w:tcW w:w="0" w:type="auto"/>
            <w:hideMark/>
          </w:tcPr>
          <w:p w14:paraId="6D26210A" w14:textId="77777777" w:rsidR="006D25CF" w:rsidRPr="00112B75" w:rsidRDefault="006D25CF" w:rsidP="00B85979">
            <w:pPr>
              <w:rPr>
                <w:rFonts w:cstheme="minorHAnsi"/>
              </w:rPr>
            </w:pPr>
            <w:r w:rsidRPr="00112B75">
              <w:rPr>
                <w:rFonts w:cstheme="minorHAnsi"/>
              </w:rPr>
              <w:t>5</w:t>
            </w:r>
          </w:p>
        </w:tc>
      </w:tr>
      <w:tr w:rsidR="006D25CF" w:rsidRPr="00112B75" w14:paraId="0B621D66" w14:textId="77777777" w:rsidTr="00761065">
        <w:tc>
          <w:tcPr>
            <w:tcW w:w="0" w:type="auto"/>
            <w:hideMark/>
          </w:tcPr>
          <w:p w14:paraId="0C5EC919" w14:textId="77777777" w:rsidR="006D25CF" w:rsidRPr="00112B75" w:rsidRDefault="006D25CF" w:rsidP="00B85979">
            <w:pPr>
              <w:rPr>
                <w:rFonts w:cstheme="minorHAnsi"/>
                <w:b/>
                <w:bCs/>
              </w:rPr>
            </w:pPr>
            <w:r w:rsidRPr="00112B75">
              <w:rPr>
                <w:rFonts w:cstheme="minorHAnsi"/>
                <w:b/>
                <w:bCs/>
              </w:rPr>
              <w:t> Shortened cervix</w:t>
            </w:r>
          </w:p>
        </w:tc>
        <w:tc>
          <w:tcPr>
            <w:tcW w:w="0" w:type="auto"/>
            <w:hideMark/>
          </w:tcPr>
          <w:p w14:paraId="2B55887E" w14:textId="77777777" w:rsidR="006D25CF" w:rsidRPr="00112B75" w:rsidRDefault="006D25CF" w:rsidP="00B85979">
            <w:pPr>
              <w:rPr>
                <w:rFonts w:cstheme="minorHAnsi"/>
              </w:rPr>
            </w:pPr>
            <w:r w:rsidRPr="00112B75">
              <w:rPr>
                <w:rFonts w:cstheme="minorHAnsi"/>
              </w:rPr>
              <w:t>2</w:t>
            </w:r>
          </w:p>
        </w:tc>
      </w:tr>
      <w:tr w:rsidR="006D25CF" w:rsidRPr="00112B75" w14:paraId="5F9394D6" w14:textId="77777777" w:rsidTr="00761065">
        <w:tc>
          <w:tcPr>
            <w:tcW w:w="0" w:type="auto"/>
            <w:hideMark/>
          </w:tcPr>
          <w:p w14:paraId="4E0E7A71" w14:textId="77777777" w:rsidR="006D25CF" w:rsidRPr="00112B75" w:rsidRDefault="006D25CF" w:rsidP="00B85979">
            <w:pPr>
              <w:rPr>
                <w:rFonts w:cstheme="minorHAnsi"/>
                <w:b/>
                <w:bCs/>
              </w:rPr>
            </w:pPr>
            <w:r w:rsidRPr="00112B75">
              <w:rPr>
                <w:rFonts w:cstheme="minorHAnsi"/>
                <w:b/>
                <w:bCs/>
              </w:rPr>
              <w:t> Lupus</w:t>
            </w:r>
          </w:p>
        </w:tc>
        <w:tc>
          <w:tcPr>
            <w:tcW w:w="0" w:type="auto"/>
            <w:hideMark/>
          </w:tcPr>
          <w:p w14:paraId="1C7C1739" w14:textId="77777777" w:rsidR="006D25CF" w:rsidRPr="00112B75" w:rsidRDefault="006D25CF" w:rsidP="00B85979">
            <w:pPr>
              <w:rPr>
                <w:rFonts w:cstheme="minorHAnsi"/>
              </w:rPr>
            </w:pPr>
            <w:r w:rsidRPr="00112B75">
              <w:rPr>
                <w:rFonts w:cstheme="minorHAnsi"/>
              </w:rPr>
              <w:t>1</w:t>
            </w:r>
          </w:p>
        </w:tc>
      </w:tr>
      <w:tr w:rsidR="006D25CF" w:rsidRPr="00112B75" w14:paraId="3A2EC5C2" w14:textId="77777777" w:rsidTr="00761065">
        <w:tc>
          <w:tcPr>
            <w:tcW w:w="0" w:type="auto"/>
            <w:hideMark/>
          </w:tcPr>
          <w:p w14:paraId="3BC1B93F" w14:textId="77777777" w:rsidR="006D25CF" w:rsidRPr="00112B75" w:rsidRDefault="006D25CF" w:rsidP="00B85979">
            <w:pPr>
              <w:rPr>
                <w:rFonts w:cstheme="minorHAnsi"/>
                <w:b/>
                <w:bCs/>
              </w:rPr>
            </w:pPr>
            <w:r w:rsidRPr="00112B75">
              <w:rPr>
                <w:rFonts w:cstheme="minorHAnsi"/>
                <w:b/>
                <w:bCs/>
              </w:rPr>
              <w:t> Anti-Kell</w:t>
            </w:r>
          </w:p>
        </w:tc>
        <w:tc>
          <w:tcPr>
            <w:tcW w:w="0" w:type="auto"/>
            <w:hideMark/>
          </w:tcPr>
          <w:p w14:paraId="11EC881F" w14:textId="77777777" w:rsidR="006D25CF" w:rsidRPr="00112B75" w:rsidRDefault="006D25CF" w:rsidP="00B85979">
            <w:pPr>
              <w:rPr>
                <w:rFonts w:cstheme="minorHAnsi"/>
              </w:rPr>
            </w:pPr>
            <w:r w:rsidRPr="00112B75">
              <w:rPr>
                <w:rFonts w:cstheme="minorHAnsi"/>
              </w:rPr>
              <w:t>1</w:t>
            </w:r>
          </w:p>
        </w:tc>
      </w:tr>
      <w:tr w:rsidR="00761065" w:rsidRPr="00112B75" w14:paraId="634620F1" w14:textId="77777777" w:rsidTr="006D2C72">
        <w:tc>
          <w:tcPr>
            <w:tcW w:w="0" w:type="auto"/>
            <w:hideMark/>
          </w:tcPr>
          <w:p w14:paraId="3E87BA89" w14:textId="77777777" w:rsidR="00761065" w:rsidRPr="00112B75" w:rsidRDefault="00761065" w:rsidP="00B85979">
            <w:pPr>
              <w:rPr>
                <w:rFonts w:cstheme="minorHAnsi"/>
                <w:b/>
                <w:bCs/>
              </w:rPr>
            </w:pPr>
          </w:p>
        </w:tc>
        <w:tc>
          <w:tcPr>
            <w:tcW w:w="0" w:type="auto"/>
          </w:tcPr>
          <w:p w14:paraId="2F657BAB" w14:textId="42291E99" w:rsidR="00761065" w:rsidRPr="00112B75" w:rsidRDefault="00761065" w:rsidP="00B85979">
            <w:pPr>
              <w:rPr>
                <w:rFonts w:cstheme="minorHAnsi"/>
                <w:b/>
                <w:bCs/>
              </w:rPr>
            </w:pPr>
          </w:p>
        </w:tc>
      </w:tr>
      <w:tr w:rsidR="00761065" w:rsidRPr="00112B75" w14:paraId="5A4411B8" w14:textId="77777777" w:rsidTr="00761065">
        <w:tc>
          <w:tcPr>
            <w:tcW w:w="0" w:type="auto"/>
            <w:hideMark/>
          </w:tcPr>
          <w:p w14:paraId="05EE0C4E" w14:textId="77777777" w:rsidR="00761065" w:rsidRPr="00112B75" w:rsidRDefault="00761065" w:rsidP="00B85979">
            <w:pPr>
              <w:rPr>
                <w:rFonts w:cstheme="minorHAnsi"/>
                <w:b/>
                <w:bCs/>
              </w:rPr>
            </w:pPr>
            <w:r w:rsidRPr="00112B75">
              <w:rPr>
                <w:rFonts w:cstheme="minorHAnsi"/>
                <w:b/>
                <w:bCs/>
              </w:rPr>
              <w:t>Race (%)</w:t>
            </w:r>
          </w:p>
        </w:tc>
        <w:tc>
          <w:tcPr>
            <w:tcW w:w="0" w:type="auto"/>
          </w:tcPr>
          <w:p w14:paraId="146AA4E1" w14:textId="547ACBEC" w:rsidR="00761065" w:rsidRPr="00112B75" w:rsidRDefault="00761065" w:rsidP="00B85979">
            <w:pPr>
              <w:rPr>
                <w:rFonts w:cstheme="minorHAnsi"/>
                <w:b/>
                <w:bCs/>
              </w:rPr>
            </w:pPr>
          </w:p>
        </w:tc>
      </w:tr>
      <w:tr w:rsidR="006D25CF" w:rsidRPr="00112B75" w14:paraId="55DA91C2" w14:textId="77777777" w:rsidTr="00761065">
        <w:tc>
          <w:tcPr>
            <w:tcW w:w="0" w:type="auto"/>
            <w:hideMark/>
          </w:tcPr>
          <w:p w14:paraId="0068B2B7" w14:textId="77777777" w:rsidR="006D25CF" w:rsidRPr="00112B75" w:rsidRDefault="006D25CF" w:rsidP="00B85979">
            <w:pPr>
              <w:rPr>
                <w:rFonts w:cstheme="minorHAnsi"/>
                <w:b/>
                <w:bCs/>
              </w:rPr>
            </w:pPr>
            <w:r w:rsidRPr="00112B75">
              <w:rPr>
                <w:rFonts w:cstheme="minorHAnsi"/>
                <w:b/>
                <w:bCs/>
              </w:rPr>
              <w:t> Caucasian</w:t>
            </w:r>
          </w:p>
        </w:tc>
        <w:tc>
          <w:tcPr>
            <w:tcW w:w="0" w:type="auto"/>
            <w:hideMark/>
          </w:tcPr>
          <w:p w14:paraId="4B9CB50D" w14:textId="77777777" w:rsidR="006D25CF" w:rsidRPr="00112B75" w:rsidRDefault="006D25CF" w:rsidP="00B85979">
            <w:pPr>
              <w:rPr>
                <w:rFonts w:cstheme="minorHAnsi"/>
              </w:rPr>
            </w:pPr>
            <w:r w:rsidRPr="00112B75">
              <w:rPr>
                <w:rFonts w:cstheme="minorHAnsi"/>
              </w:rPr>
              <w:t>71</w:t>
            </w:r>
          </w:p>
        </w:tc>
      </w:tr>
      <w:tr w:rsidR="006D25CF" w:rsidRPr="00112B75" w14:paraId="1D3B75C7" w14:textId="77777777" w:rsidTr="00761065">
        <w:tc>
          <w:tcPr>
            <w:tcW w:w="0" w:type="auto"/>
            <w:hideMark/>
          </w:tcPr>
          <w:p w14:paraId="3D16A621" w14:textId="77777777" w:rsidR="006D25CF" w:rsidRPr="00112B75" w:rsidRDefault="006D25CF" w:rsidP="00B85979">
            <w:pPr>
              <w:rPr>
                <w:rFonts w:cstheme="minorHAnsi"/>
                <w:b/>
                <w:bCs/>
              </w:rPr>
            </w:pPr>
            <w:r w:rsidRPr="00112B75">
              <w:rPr>
                <w:rFonts w:cstheme="minorHAnsi"/>
                <w:b/>
                <w:bCs/>
              </w:rPr>
              <w:t> African-American</w:t>
            </w:r>
          </w:p>
        </w:tc>
        <w:tc>
          <w:tcPr>
            <w:tcW w:w="0" w:type="auto"/>
            <w:hideMark/>
          </w:tcPr>
          <w:p w14:paraId="28F013FC" w14:textId="77777777" w:rsidR="006D25CF" w:rsidRPr="00112B75" w:rsidRDefault="006D25CF" w:rsidP="00B85979">
            <w:pPr>
              <w:rPr>
                <w:rFonts w:cstheme="minorHAnsi"/>
              </w:rPr>
            </w:pPr>
            <w:r w:rsidRPr="00112B75">
              <w:rPr>
                <w:rFonts w:cstheme="minorHAnsi"/>
              </w:rPr>
              <w:t>21</w:t>
            </w:r>
          </w:p>
        </w:tc>
      </w:tr>
      <w:tr w:rsidR="006D25CF" w:rsidRPr="00112B75" w14:paraId="263C11FF" w14:textId="77777777" w:rsidTr="00761065">
        <w:tc>
          <w:tcPr>
            <w:tcW w:w="0" w:type="auto"/>
            <w:hideMark/>
          </w:tcPr>
          <w:p w14:paraId="0D2214DC" w14:textId="77777777" w:rsidR="006D25CF" w:rsidRPr="00112B75" w:rsidRDefault="006D25CF" w:rsidP="00B85979">
            <w:pPr>
              <w:rPr>
                <w:rFonts w:cstheme="minorHAnsi"/>
                <w:b/>
                <w:bCs/>
              </w:rPr>
            </w:pPr>
            <w:r w:rsidRPr="00112B75">
              <w:rPr>
                <w:rFonts w:cstheme="minorHAnsi"/>
                <w:b/>
                <w:bCs/>
              </w:rPr>
              <w:t> Hispanic</w:t>
            </w:r>
          </w:p>
        </w:tc>
        <w:tc>
          <w:tcPr>
            <w:tcW w:w="0" w:type="auto"/>
            <w:hideMark/>
          </w:tcPr>
          <w:p w14:paraId="6F86ECEC" w14:textId="77777777" w:rsidR="006D25CF" w:rsidRPr="00112B75" w:rsidRDefault="006D25CF" w:rsidP="00B85979">
            <w:pPr>
              <w:rPr>
                <w:rFonts w:cstheme="minorHAnsi"/>
              </w:rPr>
            </w:pPr>
            <w:r w:rsidRPr="00112B75">
              <w:rPr>
                <w:rFonts w:cstheme="minorHAnsi"/>
              </w:rPr>
              <w:t>4</w:t>
            </w:r>
          </w:p>
        </w:tc>
      </w:tr>
      <w:tr w:rsidR="006D25CF" w:rsidRPr="00112B75" w14:paraId="3B1A71B0" w14:textId="77777777" w:rsidTr="00761065">
        <w:tc>
          <w:tcPr>
            <w:tcW w:w="0" w:type="auto"/>
            <w:hideMark/>
          </w:tcPr>
          <w:p w14:paraId="698B2BA4" w14:textId="77777777" w:rsidR="006D25CF" w:rsidRPr="00112B75" w:rsidRDefault="006D25CF" w:rsidP="00B85979">
            <w:pPr>
              <w:rPr>
                <w:rFonts w:cstheme="minorHAnsi"/>
                <w:b/>
                <w:bCs/>
              </w:rPr>
            </w:pPr>
            <w:r w:rsidRPr="00112B75">
              <w:rPr>
                <w:rFonts w:cstheme="minorHAnsi"/>
                <w:b/>
                <w:bCs/>
              </w:rPr>
              <w:t> Asian</w:t>
            </w:r>
          </w:p>
        </w:tc>
        <w:tc>
          <w:tcPr>
            <w:tcW w:w="0" w:type="auto"/>
            <w:hideMark/>
          </w:tcPr>
          <w:p w14:paraId="1B1621C6" w14:textId="77777777" w:rsidR="006D25CF" w:rsidRPr="00112B75" w:rsidRDefault="006D25CF" w:rsidP="00B85979">
            <w:pPr>
              <w:rPr>
                <w:rFonts w:cstheme="minorHAnsi"/>
              </w:rPr>
            </w:pPr>
            <w:r w:rsidRPr="00112B75">
              <w:rPr>
                <w:rFonts w:cstheme="minorHAnsi"/>
              </w:rPr>
              <w:t>4</w:t>
            </w:r>
          </w:p>
        </w:tc>
      </w:tr>
      <w:tr w:rsidR="00761065" w:rsidRPr="00112B75" w14:paraId="03755B7C" w14:textId="77777777" w:rsidTr="00673092">
        <w:tc>
          <w:tcPr>
            <w:tcW w:w="0" w:type="auto"/>
            <w:hideMark/>
          </w:tcPr>
          <w:p w14:paraId="66D1C224" w14:textId="77777777" w:rsidR="00761065" w:rsidRPr="00112B75" w:rsidRDefault="00761065" w:rsidP="00B85979">
            <w:pPr>
              <w:rPr>
                <w:rFonts w:cstheme="minorHAnsi"/>
                <w:b/>
                <w:bCs/>
              </w:rPr>
            </w:pPr>
          </w:p>
        </w:tc>
        <w:tc>
          <w:tcPr>
            <w:tcW w:w="0" w:type="auto"/>
          </w:tcPr>
          <w:p w14:paraId="00882EBB" w14:textId="1CB1A9F4" w:rsidR="00761065" w:rsidRPr="00112B75" w:rsidRDefault="00761065" w:rsidP="00B85979">
            <w:pPr>
              <w:rPr>
                <w:rFonts w:cstheme="minorHAnsi"/>
                <w:b/>
                <w:bCs/>
              </w:rPr>
            </w:pPr>
          </w:p>
        </w:tc>
      </w:tr>
      <w:tr w:rsidR="00761065" w:rsidRPr="00112B75" w14:paraId="57768FE5" w14:textId="77777777" w:rsidTr="00761065">
        <w:tc>
          <w:tcPr>
            <w:tcW w:w="0" w:type="auto"/>
            <w:hideMark/>
          </w:tcPr>
          <w:p w14:paraId="1D57DEFC" w14:textId="77777777" w:rsidR="00761065" w:rsidRPr="00112B75" w:rsidRDefault="00761065" w:rsidP="00B85979">
            <w:pPr>
              <w:rPr>
                <w:rFonts w:cstheme="minorHAnsi"/>
                <w:b/>
                <w:bCs/>
              </w:rPr>
            </w:pPr>
            <w:r w:rsidRPr="00112B75">
              <w:rPr>
                <w:rFonts w:cstheme="minorHAnsi"/>
                <w:b/>
                <w:bCs/>
              </w:rPr>
              <w:t>Education (%)</w:t>
            </w:r>
          </w:p>
        </w:tc>
        <w:tc>
          <w:tcPr>
            <w:tcW w:w="0" w:type="auto"/>
          </w:tcPr>
          <w:p w14:paraId="48434338" w14:textId="28674892" w:rsidR="00761065" w:rsidRPr="00112B75" w:rsidRDefault="00761065" w:rsidP="00B85979">
            <w:pPr>
              <w:rPr>
                <w:rFonts w:cstheme="minorHAnsi"/>
                <w:b/>
                <w:bCs/>
              </w:rPr>
            </w:pPr>
          </w:p>
        </w:tc>
      </w:tr>
      <w:tr w:rsidR="006D25CF" w:rsidRPr="00112B75" w14:paraId="6B850360" w14:textId="77777777" w:rsidTr="00761065">
        <w:tc>
          <w:tcPr>
            <w:tcW w:w="0" w:type="auto"/>
            <w:hideMark/>
          </w:tcPr>
          <w:p w14:paraId="7A7B28E4" w14:textId="77777777" w:rsidR="006D25CF" w:rsidRPr="00112B75" w:rsidRDefault="006D25CF" w:rsidP="00B85979">
            <w:pPr>
              <w:rPr>
                <w:rFonts w:cstheme="minorHAnsi"/>
                <w:b/>
                <w:bCs/>
              </w:rPr>
            </w:pPr>
            <w:r w:rsidRPr="00112B75">
              <w:rPr>
                <w:rFonts w:cstheme="minorHAnsi"/>
                <w:b/>
                <w:bCs/>
              </w:rPr>
              <w:t> High school</w:t>
            </w:r>
          </w:p>
        </w:tc>
        <w:tc>
          <w:tcPr>
            <w:tcW w:w="0" w:type="auto"/>
            <w:hideMark/>
          </w:tcPr>
          <w:p w14:paraId="61DCB7D3" w14:textId="77777777" w:rsidR="006D25CF" w:rsidRPr="00112B75" w:rsidRDefault="006D25CF" w:rsidP="00B85979">
            <w:pPr>
              <w:rPr>
                <w:rFonts w:cstheme="minorHAnsi"/>
              </w:rPr>
            </w:pPr>
            <w:r w:rsidRPr="00112B75">
              <w:rPr>
                <w:rFonts w:cstheme="minorHAnsi"/>
              </w:rPr>
              <w:t>24</w:t>
            </w:r>
          </w:p>
        </w:tc>
      </w:tr>
      <w:tr w:rsidR="006D25CF" w:rsidRPr="00112B75" w14:paraId="221297CB" w14:textId="77777777" w:rsidTr="00761065">
        <w:tc>
          <w:tcPr>
            <w:tcW w:w="0" w:type="auto"/>
            <w:hideMark/>
          </w:tcPr>
          <w:p w14:paraId="68DF5F07" w14:textId="77777777" w:rsidR="006D25CF" w:rsidRPr="00112B75" w:rsidRDefault="006D25CF" w:rsidP="00B85979">
            <w:pPr>
              <w:rPr>
                <w:rFonts w:cstheme="minorHAnsi"/>
                <w:b/>
                <w:bCs/>
              </w:rPr>
            </w:pPr>
            <w:r w:rsidRPr="00112B75">
              <w:rPr>
                <w:rFonts w:cstheme="minorHAnsi"/>
                <w:b/>
                <w:bCs/>
              </w:rPr>
              <w:t> College</w:t>
            </w:r>
          </w:p>
        </w:tc>
        <w:tc>
          <w:tcPr>
            <w:tcW w:w="0" w:type="auto"/>
            <w:hideMark/>
          </w:tcPr>
          <w:p w14:paraId="5C4D71C6" w14:textId="77777777" w:rsidR="006D25CF" w:rsidRPr="00112B75" w:rsidRDefault="006D25CF" w:rsidP="00B85979">
            <w:pPr>
              <w:rPr>
                <w:rFonts w:cstheme="minorHAnsi"/>
              </w:rPr>
            </w:pPr>
            <w:r w:rsidRPr="00112B75">
              <w:rPr>
                <w:rFonts w:cstheme="minorHAnsi"/>
              </w:rPr>
              <w:t>44</w:t>
            </w:r>
          </w:p>
        </w:tc>
      </w:tr>
      <w:tr w:rsidR="006D25CF" w:rsidRPr="00112B75" w14:paraId="148BFF09" w14:textId="77777777" w:rsidTr="00761065">
        <w:tc>
          <w:tcPr>
            <w:tcW w:w="0" w:type="auto"/>
            <w:hideMark/>
          </w:tcPr>
          <w:p w14:paraId="3E55F893" w14:textId="77777777" w:rsidR="006D25CF" w:rsidRPr="00112B75" w:rsidRDefault="006D25CF" w:rsidP="00B85979">
            <w:pPr>
              <w:rPr>
                <w:rFonts w:cstheme="minorHAnsi"/>
                <w:b/>
                <w:bCs/>
              </w:rPr>
            </w:pPr>
            <w:r w:rsidRPr="00112B75">
              <w:rPr>
                <w:rFonts w:cstheme="minorHAnsi"/>
                <w:b/>
                <w:bCs/>
              </w:rPr>
              <w:t> Postgraduate</w:t>
            </w:r>
          </w:p>
        </w:tc>
        <w:tc>
          <w:tcPr>
            <w:tcW w:w="0" w:type="auto"/>
            <w:hideMark/>
          </w:tcPr>
          <w:p w14:paraId="032DF13A" w14:textId="77777777" w:rsidR="006D25CF" w:rsidRPr="00112B75" w:rsidRDefault="006D25CF" w:rsidP="00B85979">
            <w:pPr>
              <w:rPr>
                <w:rFonts w:cstheme="minorHAnsi"/>
              </w:rPr>
            </w:pPr>
            <w:r w:rsidRPr="00112B75">
              <w:rPr>
                <w:rFonts w:cstheme="minorHAnsi"/>
              </w:rPr>
              <w:t>32</w:t>
            </w:r>
          </w:p>
        </w:tc>
      </w:tr>
      <w:tr w:rsidR="007C45E9" w:rsidRPr="00112B75" w14:paraId="46001B1E" w14:textId="77777777" w:rsidTr="00E73541">
        <w:tc>
          <w:tcPr>
            <w:tcW w:w="0" w:type="auto"/>
            <w:hideMark/>
          </w:tcPr>
          <w:p w14:paraId="49C6B4A1" w14:textId="77777777" w:rsidR="007C45E9" w:rsidRPr="00112B75" w:rsidRDefault="007C45E9" w:rsidP="00B85979">
            <w:pPr>
              <w:rPr>
                <w:rFonts w:cstheme="minorHAnsi"/>
                <w:b/>
                <w:bCs/>
              </w:rPr>
            </w:pPr>
          </w:p>
        </w:tc>
        <w:tc>
          <w:tcPr>
            <w:tcW w:w="0" w:type="auto"/>
          </w:tcPr>
          <w:p w14:paraId="59C3C241" w14:textId="44A35A29" w:rsidR="007C45E9" w:rsidRPr="00112B75" w:rsidRDefault="007C45E9" w:rsidP="00B85979">
            <w:pPr>
              <w:rPr>
                <w:rFonts w:cstheme="minorHAnsi"/>
                <w:b/>
                <w:bCs/>
              </w:rPr>
            </w:pPr>
          </w:p>
        </w:tc>
      </w:tr>
      <w:tr w:rsidR="00761065" w:rsidRPr="00112B75" w14:paraId="33CC40D9" w14:textId="77777777" w:rsidTr="00761065">
        <w:tc>
          <w:tcPr>
            <w:tcW w:w="0" w:type="auto"/>
            <w:hideMark/>
          </w:tcPr>
          <w:p w14:paraId="27AB5889" w14:textId="77777777" w:rsidR="00761065" w:rsidRPr="00112B75" w:rsidRDefault="00761065" w:rsidP="00B85979">
            <w:pPr>
              <w:rPr>
                <w:rFonts w:cstheme="minorHAnsi"/>
                <w:b/>
                <w:bCs/>
              </w:rPr>
            </w:pPr>
            <w:r w:rsidRPr="00112B75">
              <w:rPr>
                <w:rFonts w:cstheme="minorHAnsi"/>
                <w:b/>
                <w:bCs/>
              </w:rPr>
              <w:t>Smartphone</w:t>
            </w:r>
          </w:p>
        </w:tc>
        <w:tc>
          <w:tcPr>
            <w:tcW w:w="0" w:type="auto"/>
          </w:tcPr>
          <w:p w14:paraId="0D1D3022" w14:textId="09C362A0" w:rsidR="00761065" w:rsidRPr="00112B75" w:rsidRDefault="00761065" w:rsidP="00B85979">
            <w:pPr>
              <w:rPr>
                <w:rFonts w:cstheme="minorHAnsi"/>
                <w:b/>
                <w:bCs/>
              </w:rPr>
            </w:pPr>
          </w:p>
        </w:tc>
      </w:tr>
      <w:tr w:rsidR="006D25CF" w:rsidRPr="00112B75" w14:paraId="049D0454" w14:textId="77777777" w:rsidTr="00761065">
        <w:tc>
          <w:tcPr>
            <w:tcW w:w="0" w:type="auto"/>
            <w:hideMark/>
          </w:tcPr>
          <w:p w14:paraId="3DE09D06" w14:textId="77777777" w:rsidR="006D25CF" w:rsidRPr="00112B75" w:rsidRDefault="006D25CF" w:rsidP="00B85979">
            <w:pPr>
              <w:rPr>
                <w:rFonts w:cstheme="minorHAnsi"/>
                <w:b/>
                <w:bCs/>
              </w:rPr>
            </w:pPr>
            <w:r w:rsidRPr="00112B75">
              <w:rPr>
                <w:rFonts w:cstheme="minorHAnsi"/>
                <w:b/>
                <w:bCs/>
              </w:rPr>
              <w:t> Android phone (%)</w:t>
            </w:r>
          </w:p>
        </w:tc>
        <w:tc>
          <w:tcPr>
            <w:tcW w:w="0" w:type="auto"/>
            <w:hideMark/>
          </w:tcPr>
          <w:p w14:paraId="6CF4C100" w14:textId="77777777" w:rsidR="006D25CF" w:rsidRPr="00112B75" w:rsidRDefault="006D25CF" w:rsidP="00B85979">
            <w:pPr>
              <w:rPr>
                <w:rFonts w:cstheme="minorHAnsi"/>
              </w:rPr>
            </w:pPr>
            <w:r w:rsidRPr="00112B75">
              <w:rPr>
                <w:rFonts w:cstheme="minorHAnsi"/>
              </w:rPr>
              <w:t>64</w:t>
            </w:r>
          </w:p>
        </w:tc>
      </w:tr>
      <w:tr w:rsidR="006D25CF" w:rsidRPr="00112B75" w14:paraId="5539D430" w14:textId="77777777" w:rsidTr="00761065">
        <w:tc>
          <w:tcPr>
            <w:tcW w:w="0" w:type="auto"/>
            <w:hideMark/>
          </w:tcPr>
          <w:p w14:paraId="16BBD094" w14:textId="77777777" w:rsidR="006D25CF" w:rsidRPr="00112B75" w:rsidRDefault="006D25CF" w:rsidP="00B85979">
            <w:pPr>
              <w:rPr>
                <w:rFonts w:cstheme="minorHAnsi"/>
                <w:b/>
                <w:bCs/>
              </w:rPr>
            </w:pPr>
            <w:r w:rsidRPr="00112B75">
              <w:rPr>
                <w:rFonts w:cstheme="minorHAnsi"/>
                <w:b/>
                <w:bCs/>
              </w:rPr>
              <w:t> Number of apps on phone, median (range)</w:t>
            </w:r>
          </w:p>
        </w:tc>
        <w:tc>
          <w:tcPr>
            <w:tcW w:w="0" w:type="auto"/>
            <w:hideMark/>
          </w:tcPr>
          <w:p w14:paraId="3E3D6ADF" w14:textId="77777777" w:rsidR="006D25CF" w:rsidRPr="00112B75" w:rsidRDefault="006D25CF" w:rsidP="00B85979">
            <w:pPr>
              <w:rPr>
                <w:rFonts w:cstheme="minorHAnsi"/>
              </w:rPr>
            </w:pPr>
            <w:r w:rsidRPr="00112B75">
              <w:rPr>
                <w:rFonts w:cstheme="minorHAnsi"/>
              </w:rPr>
              <w:t>15 (0-60)</w:t>
            </w:r>
          </w:p>
        </w:tc>
      </w:tr>
      <w:tr w:rsidR="006D25CF" w:rsidRPr="00112B75" w14:paraId="0C6631F4" w14:textId="77777777" w:rsidTr="00761065">
        <w:tc>
          <w:tcPr>
            <w:tcW w:w="0" w:type="auto"/>
            <w:hideMark/>
          </w:tcPr>
          <w:p w14:paraId="268E13D9" w14:textId="77777777" w:rsidR="006D25CF" w:rsidRPr="00112B75" w:rsidRDefault="006D25CF" w:rsidP="00B85979">
            <w:pPr>
              <w:rPr>
                <w:rFonts w:cstheme="minorHAnsi"/>
                <w:b/>
                <w:bCs/>
              </w:rPr>
            </w:pPr>
            <w:r w:rsidRPr="00112B75">
              <w:rPr>
                <w:rFonts w:cstheme="minorHAnsi"/>
                <w:b/>
                <w:bCs/>
              </w:rPr>
              <w:t> Has a pregnancy app on their phone (%)</w:t>
            </w:r>
          </w:p>
        </w:tc>
        <w:tc>
          <w:tcPr>
            <w:tcW w:w="0" w:type="auto"/>
            <w:hideMark/>
          </w:tcPr>
          <w:p w14:paraId="339C4094" w14:textId="77777777" w:rsidR="006D25CF" w:rsidRPr="00112B75" w:rsidRDefault="006D25CF" w:rsidP="00B85979">
            <w:pPr>
              <w:rPr>
                <w:rFonts w:cstheme="minorHAnsi"/>
                <w:b/>
                <w:bCs/>
              </w:rPr>
            </w:pPr>
          </w:p>
        </w:tc>
      </w:tr>
      <w:tr w:rsidR="006D25CF" w:rsidRPr="00112B75" w14:paraId="0BB82F08" w14:textId="77777777" w:rsidTr="00761065">
        <w:tc>
          <w:tcPr>
            <w:tcW w:w="0" w:type="auto"/>
            <w:hideMark/>
          </w:tcPr>
          <w:p w14:paraId="47971C5B" w14:textId="77777777" w:rsidR="006D25CF" w:rsidRPr="00112B75" w:rsidRDefault="006D25CF" w:rsidP="00B85979">
            <w:pPr>
              <w:rPr>
                <w:rFonts w:cstheme="minorHAnsi"/>
                <w:b/>
                <w:bCs/>
              </w:rPr>
            </w:pPr>
            <w:r w:rsidRPr="00112B75">
              <w:rPr>
                <w:rFonts w:cstheme="minorHAnsi"/>
                <w:b/>
                <w:bCs/>
              </w:rPr>
              <w:t> Fathers, n=10</w:t>
            </w:r>
          </w:p>
        </w:tc>
        <w:tc>
          <w:tcPr>
            <w:tcW w:w="0" w:type="auto"/>
            <w:hideMark/>
          </w:tcPr>
          <w:p w14:paraId="0B27AA2D" w14:textId="77777777" w:rsidR="006D25CF" w:rsidRPr="00112B75" w:rsidRDefault="006D25CF" w:rsidP="00B85979">
            <w:pPr>
              <w:rPr>
                <w:rFonts w:cstheme="minorHAnsi"/>
              </w:rPr>
            </w:pPr>
            <w:r w:rsidRPr="00112B75">
              <w:rPr>
                <w:rFonts w:cstheme="minorHAnsi"/>
              </w:rPr>
              <w:t>0</w:t>
            </w:r>
          </w:p>
        </w:tc>
      </w:tr>
      <w:tr w:rsidR="006D25CF" w:rsidRPr="00112B75" w14:paraId="411809BF" w14:textId="77777777" w:rsidTr="00761065">
        <w:tc>
          <w:tcPr>
            <w:tcW w:w="0" w:type="auto"/>
            <w:hideMark/>
          </w:tcPr>
          <w:p w14:paraId="33F0FF9A" w14:textId="77777777" w:rsidR="006D25CF" w:rsidRPr="00112B75" w:rsidRDefault="006D25CF" w:rsidP="00B85979">
            <w:pPr>
              <w:rPr>
                <w:rFonts w:cstheme="minorHAnsi"/>
                <w:b/>
                <w:bCs/>
              </w:rPr>
            </w:pPr>
            <w:r w:rsidRPr="00112B75">
              <w:rPr>
                <w:rFonts w:cstheme="minorHAnsi"/>
                <w:b/>
                <w:bCs/>
              </w:rPr>
              <w:t> Mothers, n=18</w:t>
            </w:r>
          </w:p>
        </w:tc>
        <w:tc>
          <w:tcPr>
            <w:tcW w:w="0" w:type="auto"/>
            <w:hideMark/>
          </w:tcPr>
          <w:p w14:paraId="3F8A8B8A" w14:textId="77777777" w:rsidR="006D25CF" w:rsidRPr="00112B75" w:rsidRDefault="006D25CF" w:rsidP="00B85979">
            <w:pPr>
              <w:rPr>
                <w:rFonts w:cstheme="minorHAnsi"/>
              </w:rPr>
            </w:pPr>
            <w:r w:rsidRPr="00112B75">
              <w:rPr>
                <w:rFonts w:cstheme="minorHAnsi"/>
              </w:rPr>
              <w:t>56</w:t>
            </w:r>
          </w:p>
        </w:tc>
      </w:tr>
      <w:tr w:rsidR="007C45E9" w:rsidRPr="00112B75" w14:paraId="2FCC2955" w14:textId="77777777" w:rsidTr="00523033">
        <w:tc>
          <w:tcPr>
            <w:tcW w:w="0" w:type="auto"/>
            <w:hideMark/>
          </w:tcPr>
          <w:p w14:paraId="56C1AC19" w14:textId="77777777" w:rsidR="007C45E9" w:rsidRPr="00112B75" w:rsidRDefault="007C45E9" w:rsidP="00B85979">
            <w:pPr>
              <w:rPr>
                <w:rFonts w:cstheme="minorHAnsi"/>
                <w:b/>
                <w:bCs/>
              </w:rPr>
            </w:pPr>
          </w:p>
        </w:tc>
        <w:tc>
          <w:tcPr>
            <w:tcW w:w="0" w:type="auto"/>
          </w:tcPr>
          <w:p w14:paraId="523AAB58" w14:textId="4F06E666" w:rsidR="007C45E9" w:rsidRPr="00112B75" w:rsidRDefault="007C45E9" w:rsidP="00B85979">
            <w:pPr>
              <w:rPr>
                <w:rFonts w:cstheme="minorHAnsi"/>
                <w:b/>
                <w:bCs/>
              </w:rPr>
            </w:pPr>
          </w:p>
        </w:tc>
      </w:tr>
      <w:tr w:rsidR="00761065" w:rsidRPr="00112B75" w14:paraId="189F4FA3" w14:textId="77777777" w:rsidTr="00761065">
        <w:tc>
          <w:tcPr>
            <w:tcW w:w="0" w:type="auto"/>
            <w:hideMark/>
          </w:tcPr>
          <w:p w14:paraId="28692741" w14:textId="77777777" w:rsidR="00761065" w:rsidRPr="00112B75" w:rsidRDefault="00761065" w:rsidP="00B85979">
            <w:pPr>
              <w:rPr>
                <w:rFonts w:cstheme="minorHAnsi"/>
                <w:b/>
                <w:bCs/>
              </w:rPr>
            </w:pPr>
            <w:r w:rsidRPr="00112B75">
              <w:rPr>
                <w:rFonts w:cstheme="minorHAnsi"/>
                <w:b/>
                <w:bCs/>
              </w:rPr>
              <w:t>Frequency of app use in general (%)</w:t>
            </w:r>
          </w:p>
        </w:tc>
        <w:tc>
          <w:tcPr>
            <w:tcW w:w="0" w:type="auto"/>
          </w:tcPr>
          <w:p w14:paraId="465A7DF7" w14:textId="378FF2FA" w:rsidR="00761065" w:rsidRPr="00112B75" w:rsidRDefault="00761065" w:rsidP="00B85979">
            <w:pPr>
              <w:rPr>
                <w:rFonts w:cstheme="minorHAnsi"/>
                <w:b/>
                <w:bCs/>
              </w:rPr>
            </w:pPr>
          </w:p>
        </w:tc>
      </w:tr>
      <w:tr w:rsidR="006D25CF" w:rsidRPr="00112B75" w14:paraId="51D394FC" w14:textId="77777777" w:rsidTr="00761065">
        <w:tc>
          <w:tcPr>
            <w:tcW w:w="0" w:type="auto"/>
            <w:hideMark/>
          </w:tcPr>
          <w:p w14:paraId="32BEF110" w14:textId="77777777" w:rsidR="006D25CF" w:rsidRPr="00112B75" w:rsidRDefault="006D25CF" w:rsidP="00B85979">
            <w:pPr>
              <w:rPr>
                <w:rFonts w:cstheme="minorHAnsi"/>
                <w:b/>
                <w:bCs/>
              </w:rPr>
            </w:pPr>
            <w:r w:rsidRPr="00112B75">
              <w:rPr>
                <w:rFonts w:cstheme="minorHAnsi"/>
                <w:b/>
                <w:bCs/>
              </w:rPr>
              <w:t> Sometimes</w:t>
            </w:r>
          </w:p>
        </w:tc>
        <w:tc>
          <w:tcPr>
            <w:tcW w:w="0" w:type="auto"/>
            <w:hideMark/>
          </w:tcPr>
          <w:p w14:paraId="6232CC46" w14:textId="77777777" w:rsidR="006D25CF" w:rsidRPr="00112B75" w:rsidRDefault="006D25CF" w:rsidP="00B85979">
            <w:pPr>
              <w:rPr>
                <w:rFonts w:cstheme="minorHAnsi"/>
              </w:rPr>
            </w:pPr>
            <w:r w:rsidRPr="00112B75">
              <w:rPr>
                <w:rFonts w:cstheme="minorHAnsi"/>
              </w:rPr>
              <w:t>29</w:t>
            </w:r>
          </w:p>
        </w:tc>
      </w:tr>
      <w:tr w:rsidR="006D25CF" w:rsidRPr="00112B75" w14:paraId="2B605F32" w14:textId="77777777" w:rsidTr="00761065">
        <w:tc>
          <w:tcPr>
            <w:tcW w:w="0" w:type="auto"/>
            <w:hideMark/>
          </w:tcPr>
          <w:p w14:paraId="3D07758B" w14:textId="77777777" w:rsidR="006D25CF" w:rsidRPr="00112B75" w:rsidRDefault="006D25CF" w:rsidP="00B85979">
            <w:pPr>
              <w:rPr>
                <w:rFonts w:cstheme="minorHAnsi"/>
                <w:b/>
                <w:bCs/>
              </w:rPr>
            </w:pPr>
            <w:r w:rsidRPr="00112B75">
              <w:rPr>
                <w:rFonts w:cstheme="minorHAnsi"/>
                <w:b/>
                <w:bCs/>
              </w:rPr>
              <w:t> All the time</w:t>
            </w:r>
          </w:p>
        </w:tc>
        <w:tc>
          <w:tcPr>
            <w:tcW w:w="0" w:type="auto"/>
            <w:hideMark/>
          </w:tcPr>
          <w:p w14:paraId="623521D9" w14:textId="77777777" w:rsidR="006D25CF" w:rsidRPr="00112B75" w:rsidRDefault="006D25CF" w:rsidP="00B85979">
            <w:pPr>
              <w:rPr>
                <w:rFonts w:cstheme="minorHAnsi"/>
              </w:rPr>
            </w:pPr>
            <w:r w:rsidRPr="00112B75">
              <w:rPr>
                <w:rFonts w:cstheme="minorHAnsi"/>
              </w:rPr>
              <w:t>71</w:t>
            </w:r>
          </w:p>
        </w:tc>
      </w:tr>
    </w:tbl>
    <w:p w14:paraId="3F9E2722" w14:textId="24AAC8E3" w:rsidR="006D25CF" w:rsidRPr="00112B75" w:rsidRDefault="006D25CF" w:rsidP="00B85979">
      <w:pPr>
        <w:rPr>
          <w:rFonts w:cstheme="minorHAnsi"/>
        </w:rPr>
      </w:pPr>
      <w:proofErr w:type="spellStart"/>
      <w:r w:rsidRPr="00B85979">
        <w:rPr>
          <w:rFonts w:cstheme="minorHAnsi"/>
          <w:vertAlign w:val="superscript"/>
        </w:rPr>
        <w:t>a</w:t>
      </w:r>
      <w:r w:rsidRPr="00112B75">
        <w:rPr>
          <w:rFonts w:cstheme="minorHAnsi"/>
        </w:rPr>
        <w:t>Data</w:t>
      </w:r>
      <w:proofErr w:type="spellEnd"/>
      <w:r w:rsidRPr="00112B75">
        <w:rPr>
          <w:rFonts w:cstheme="minorHAnsi"/>
        </w:rPr>
        <w:t xml:space="preserve"> missing for 4 of the 18 pregnancies.</w:t>
      </w:r>
    </w:p>
    <w:p w14:paraId="517886F5" w14:textId="451DF820" w:rsidR="006D25CF" w:rsidRPr="00112B75" w:rsidRDefault="006D25CF" w:rsidP="006D25CF">
      <w:pPr>
        <w:rPr>
          <w:rFonts w:cstheme="minorHAnsi"/>
        </w:rPr>
      </w:pPr>
      <w:r w:rsidRPr="00112B75">
        <w:rPr>
          <w:rFonts w:cstheme="minorHAnsi"/>
        </w:rPr>
        <w:t>Since most mothers delivered after the 4-week study period, GA at birth is known for 15 of the 18 mothers, with 6 (40%) experiencing preterm birth between 22 and 36 weeks. All participants who completed the study (n = 28) reported that the app provided important, new information and they believed access to the app would be beneficial for families. The exit survey items and participant responses are presented in </w:t>
      </w:r>
      <w:bookmarkStart w:id="41" w:name="btbl0015"/>
      <w:r w:rsidRPr="00B85979">
        <w:rPr>
          <w:rFonts w:cstheme="minorHAnsi"/>
        </w:rPr>
        <w:t>Table 3</w:t>
      </w:r>
      <w:bookmarkEnd w:id="41"/>
      <w:r w:rsidRPr="00112B75">
        <w:rPr>
          <w:rFonts w:cstheme="minorHAnsi"/>
        </w:rPr>
        <w:t xml:space="preserve">. </w:t>
      </w:r>
      <w:proofErr w:type="gramStart"/>
      <w:r w:rsidRPr="00112B75">
        <w:rPr>
          <w:rFonts w:cstheme="minorHAnsi"/>
        </w:rPr>
        <w:t>The vast majority of</w:t>
      </w:r>
      <w:proofErr w:type="gramEnd"/>
      <w:r w:rsidRPr="00112B75">
        <w:rPr>
          <w:rFonts w:cstheme="minorHAnsi"/>
        </w:rPr>
        <w:t xml:space="preserve"> participants (94%) reported that the app improved and enhanced their </w:t>
      </w:r>
      <w:r w:rsidRPr="00112B75">
        <w:rPr>
          <w:rFonts w:cstheme="minorHAnsi"/>
          <w:i/>
          <w:iCs/>
        </w:rPr>
        <w:t>medical knowledge</w:t>
      </w:r>
      <w:r w:rsidRPr="00112B75">
        <w:rPr>
          <w:rFonts w:cstheme="minorHAnsi"/>
        </w:rPr>
        <w:t> and </w:t>
      </w:r>
      <w:r w:rsidRPr="00112B75">
        <w:rPr>
          <w:rFonts w:cstheme="minorHAnsi"/>
          <w:i/>
          <w:iCs/>
        </w:rPr>
        <w:t>preparedness</w:t>
      </w:r>
      <w:r w:rsidRPr="00112B75">
        <w:rPr>
          <w:rFonts w:cstheme="minorHAnsi"/>
        </w:rPr>
        <w:t>. They reported receiving more information from the app in areas of preterm labor, </w:t>
      </w:r>
      <w:r w:rsidRPr="00B85979">
        <w:rPr>
          <w:rFonts w:cstheme="minorHAnsi"/>
        </w:rPr>
        <w:t>premature infants</w:t>
      </w:r>
      <w:r w:rsidRPr="00112B75">
        <w:rPr>
          <w:rFonts w:cstheme="minorHAnsi"/>
        </w:rPr>
        <w:t> and </w:t>
      </w:r>
      <w:r w:rsidRPr="00B85979">
        <w:rPr>
          <w:rFonts w:cstheme="minorHAnsi"/>
        </w:rPr>
        <w:t>parental role</w:t>
      </w:r>
      <w:r w:rsidRPr="00112B75">
        <w:rPr>
          <w:rFonts w:cstheme="minorHAnsi"/>
        </w:rPr>
        <w:t> and responsibilities, than from their healthcare provider. One parent commented, “Prior to being part of this study, my husband and I toured NICUs, talked to neonatologists and researched online for info. Had we had access to this app earlier in our pregnancy this would have given us reliable, trustworthy information and eased our minds sooner, just because we knew what to expect sooner. I think this will be SO beneficial for families in similar situations in the future." Another parent who delivered at 26 weeks GA stated, "I was hoping I can continue to use the app as it has been very helpful both before I delivered and now with the NICU experience." Another comment was, "The week by week information on how my baby was developing at each </w:t>
      </w:r>
      <w:r w:rsidRPr="00B85979">
        <w:rPr>
          <w:rFonts w:cstheme="minorHAnsi"/>
        </w:rPr>
        <w:t>gestational age</w:t>
      </w:r>
      <w:r w:rsidRPr="00112B75">
        <w:rPr>
          <w:rFonts w:cstheme="minorHAnsi"/>
        </w:rPr>
        <w:t> was my favorite!" One study mother who presented for delivery at 22 weeks GA utilized the app pictograph (</w:t>
      </w:r>
      <w:r w:rsidRPr="00B85979">
        <w:rPr>
          <w:rFonts w:cstheme="minorHAnsi"/>
        </w:rPr>
        <w:t>Fig. 1</w:t>
      </w:r>
      <w:r w:rsidRPr="00112B75">
        <w:rPr>
          <w:rFonts w:cstheme="minorHAnsi"/>
        </w:rPr>
        <w:t>) on her smartphone during the </w:t>
      </w:r>
      <w:r w:rsidRPr="00B85979">
        <w:rPr>
          <w:rFonts w:cstheme="minorHAnsi"/>
        </w:rPr>
        <w:t>shared decision-making</w:t>
      </w:r>
      <w:r w:rsidRPr="00112B75">
        <w:rPr>
          <w:rFonts w:cstheme="minorHAnsi"/>
        </w:rPr>
        <w:t> process to advocate for resuscitation and respond to medical team’s concern for poor developmental outcome.</w:t>
      </w:r>
    </w:p>
    <w:p w14:paraId="3C783BA1" w14:textId="77777777" w:rsidR="006D25CF" w:rsidRPr="00112B75" w:rsidRDefault="006D25CF" w:rsidP="00B85979">
      <w:pPr>
        <w:spacing w:after="0" w:line="330" w:lineRule="atLeast"/>
        <w:rPr>
          <w:rFonts w:eastAsia="Times New Roman" w:cstheme="minorHAnsi"/>
          <w:color w:val="323232"/>
          <w:sz w:val="24"/>
          <w:szCs w:val="24"/>
        </w:rPr>
      </w:pPr>
      <w:r w:rsidRPr="00112B75">
        <w:rPr>
          <w:rFonts w:eastAsia="Times New Roman" w:cstheme="minorHAnsi"/>
          <w:color w:val="323232"/>
          <w:sz w:val="21"/>
          <w:szCs w:val="21"/>
        </w:rPr>
        <w:t>Table 3</w:t>
      </w:r>
      <w:r w:rsidRPr="00112B75">
        <w:rPr>
          <w:rFonts w:eastAsia="Times New Roman" w:cstheme="minorHAnsi"/>
          <w:color w:val="323232"/>
          <w:sz w:val="24"/>
          <w:szCs w:val="24"/>
        </w:rPr>
        <w:t>. Exit-survey items and participant responses Yes (%).</w:t>
      </w:r>
    </w:p>
    <w:tbl>
      <w:tblPr>
        <w:tblStyle w:val="TableGridLight"/>
        <w:tblW w:w="0" w:type="auto"/>
        <w:tblLook w:val="04A0" w:firstRow="1" w:lastRow="0" w:firstColumn="1" w:lastColumn="0" w:noHBand="0" w:noVBand="1"/>
        <w:tblCaption w:val="Table 3. Exit-survey items and participant responses Yes (%)."/>
        <w:tblDescription w:val="Table 3. Exit-survey items and participant responses Yes (%)."/>
      </w:tblPr>
      <w:tblGrid>
        <w:gridCol w:w="8814"/>
        <w:gridCol w:w="536"/>
      </w:tblGrid>
      <w:tr w:rsidR="007C45E9" w:rsidRPr="00112B75" w14:paraId="1A179DEC" w14:textId="77777777" w:rsidTr="00B40A64">
        <w:tc>
          <w:tcPr>
            <w:tcW w:w="0" w:type="auto"/>
            <w:hideMark/>
          </w:tcPr>
          <w:p w14:paraId="217E60FA" w14:textId="77777777" w:rsidR="007C45E9" w:rsidRPr="00112B75" w:rsidRDefault="007C45E9" w:rsidP="006D25CF">
            <w:pPr>
              <w:rPr>
                <w:rFonts w:eastAsia="Times New Roman" w:cstheme="minorHAnsi"/>
                <w:b/>
                <w:bCs/>
                <w:sz w:val="21"/>
                <w:szCs w:val="21"/>
              </w:rPr>
            </w:pPr>
            <w:r w:rsidRPr="00112B75">
              <w:rPr>
                <w:rFonts w:eastAsia="Times New Roman" w:cstheme="minorHAnsi"/>
                <w:b/>
                <w:bCs/>
                <w:sz w:val="21"/>
                <w:szCs w:val="21"/>
              </w:rPr>
              <w:t>Medical knowledge</w:t>
            </w:r>
          </w:p>
        </w:tc>
        <w:tc>
          <w:tcPr>
            <w:tcW w:w="0" w:type="auto"/>
          </w:tcPr>
          <w:p w14:paraId="38A7D809" w14:textId="3D6D345B" w:rsidR="007C45E9" w:rsidRPr="00112B75" w:rsidRDefault="007C45E9" w:rsidP="006D25CF">
            <w:pPr>
              <w:rPr>
                <w:rFonts w:eastAsia="Times New Roman" w:cstheme="minorHAnsi"/>
                <w:b/>
                <w:bCs/>
                <w:sz w:val="21"/>
                <w:szCs w:val="21"/>
              </w:rPr>
            </w:pPr>
          </w:p>
        </w:tc>
      </w:tr>
      <w:tr w:rsidR="006D25CF" w:rsidRPr="00112B75" w14:paraId="766B339C" w14:textId="77777777" w:rsidTr="00F608D7">
        <w:tc>
          <w:tcPr>
            <w:tcW w:w="0" w:type="auto"/>
            <w:hideMark/>
          </w:tcPr>
          <w:p w14:paraId="3138C51A" w14:textId="161920C8"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1</w:t>
            </w:r>
            <w:r w:rsidR="0005295B">
              <w:rPr>
                <w:rFonts w:eastAsia="Times New Roman" w:cstheme="minorHAnsi"/>
                <w:b/>
                <w:bCs/>
                <w:sz w:val="21"/>
                <w:szCs w:val="21"/>
              </w:rPr>
              <w:t xml:space="preserve"> </w:t>
            </w:r>
            <w:r w:rsidRPr="00112B75">
              <w:rPr>
                <w:rFonts w:eastAsia="Times New Roman" w:cstheme="minorHAnsi"/>
                <w:b/>
                <w:bCs/>
                <w:sz w:val="21"/>
                <w:szCs w:val="21"/>
              </w:rPr>
              <w:t>Did the app provide new information to you?</w:t>
            </w:r>
          </w:p>
        </w:tc>
        <w:tc>
          <w:tcPr>
            <w:tcW w:w="0" w:type="auto"/>
            <w:hideMark/>
          </w:tcPr>
          <w:p w14:paraId="69EE4F75"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4CB7D866" w14:textId="77777777" w:rsidTr="00F608D7">
        <w:tc>
          <w:tcPr>
            <w:tcW w:w="0" w:type="auto"/>
            <w:hideMark/>
          </w:tcPr>
          <w:p w14:paraId="0A7162F3" w14:textId="42DDB67F"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2</w:t>
            </w:r>
            <w:r w:rsidR="0005295B">
              <w:rPr>
                <w:rFonts w:eastAsia="Times New Roman" w:cstheme="minorHAnsi"/>
                <w:b/>
                <w:bCs/>
                <w:sz w:val="21"/>
                <w:szCs w:val="21"/>
              </w:rPr>
              <w:t xml:space="preserve"> </w:t>
            </w:r>
            <w:r w:rsidRPr="00112B75">
              <w:rPr>
                <w:rFonts w:eastAsia="Times New Roman" w:cstheme="minorHAnsi"/>
                <w:b/>
                <w:bCs/>
                <w:sz w:val="21"/>
                <w:szCs w:val="21"/>
              </w:rPr>
              <w:t>Was some of the information given in the app important for you to know?</w:t>
            </w:r>
          </w:p>
        </w:tc>
        <w:tc>
          <w:tcPr>
            <w:tcW w:w="0" w:type="auto"/>
            <w:hideMark/>
          </w:tcPr>
          <w:p w14:paraId="3AEDB7FA"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3DC19766" w14:textId="77777777" w:rsidTr="00F608D7">
        <w:tc>
          <w:tcPr>
            <w:tcW w:w="0" w:type="auto"/>
            <w:hideMark/>
          </w:tcPr>
          <w:p w14:paraId="3E588AFA" w14:textId="5551ECA9"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3</w:t>
            </w:r>
            <w:r w:rsidR="0005295B">
              <w:rPr>
                <w:rFonts w:eastAsia="Times New Roman" w:cstheme="minorHAnsi"/>
                <w:b/>
                <w:bCs/>
                <w:sz w:val="21"/>
                <w:szCs w:val="21"/>
              </w:rPr>
              <w:t xml:space="preserve"> </w:t>
            </w:r>
            <w:r w:rsidRPr="00112B75">
              <w:rPr>
                <w:rFonts w:eastAsia="Times New Roman" w:cstheme="minorHAnsi"/>
                <w:b/>
                <w:bCs/>
                <w:sz w:val="21"/>
                <w:szCs w:val="21"/>
              </w:rPr>
              <w:t>Because of the app, do you feel better prepared if you were to have a premature infant?</w:t>
            </w:r>
          </w:p>
        </w:tc>
        <w:tc>
          <w:tcPr>
            <w:tcW w:w="0" w:type="auto"/>
            <w:hideMark/>
          </w:tcPr>
          <w:p w14:paraId="65D8805F"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33EA0B57" w14:textId="77777777" w:rsidTr="00F608D7">
        <w:tc>
          <w:tcPr>
            <w:tcW w:w="0" w:type="auto"/>
            <w:hideMark/>
          </w:tcPr>
          <w:p w14:paraId="35D3D602" w14:textId="44FAA69A"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4</w:t>
            </w:r>
            <w:r w:rsidR="0005295B">
              <w:rPr>
                <w:rFonts w:eastAsia="Times New Roman" w:cstheme="minorHAnsi"/>
                <w:b/>
                <w:bCs/>
                <w:sz w:val="21"/>
                <w:szCs w:val="21"/>
              </w:rPr>
              <w:t xml:space="preserve"> </w:t>
            </w:r>
            <w:r w:rsidRPr="00112B75">
              <w:rPr>
                <w:rFonts w:eastAsia="Times New Roman" w:cstheme="minorHAnsi"/>
                <w:b/>
                <w:bCs/>
                <w:sz w:val="21"/>
                <w:szCs w:val="21"/>
              </w:rPr>
              <w:t>Did the app answer at least some of your questions about premature infants?</w:t>
            </w:r>
          </w:p>
        </w:tc>
        <w:tc>
          <w:tcPr>
            <w:tcW w:w="0" w:type="auto"/>
            <w:hideMark/>
          </w:tcPr>
          <w:p w14:paraId="1AC5DE33"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1C04D433" w14:textId="77777777" w:rsidTr="00F608D7">
        <w:tc>
          <w:tcPr>
            <w:tcW w:w="0" w:type="auto"/>
            <w:hideMark/>
          </w:tcPr>
          <w:p w14:paraId="0DC85933" w14:textId="600B7842"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5</w:t>
            </w:r>
            <w:r w:rsidR="0005295B">
              <w:rPr>
                <w:rFonts w:eastAsia="Times New Roman" w:cstheme="minorHAnsi"/>
                <w:b/>
                <w:bCs/>
                <w:sz w:val="21"/>
                <w:szCs w:val="21"/>
              </w:rPr>
              <w:t xml:space="preserve"> </w:t>
            </w:r>
            <w:r w:rsidRPr="00112B75">
              <w:rPr>
                <w:rFonts w:eastAsia="Times New Roman" w:cstheme="minorHAnsi"/>
                <w:b/>
                <w:bCs/>
                <w:sz w:val="21"/>
                <w:szCs w:val="21"/>
              </w:rPr>
              <w:t>In your opinion, will this app benefit families?</w:t>
            </w:r>
          </w:p>
        </w:tc>
        <w:tc>
          <w:tcPr>
            <w:tcW w:w="0" w:type="auto"/>
            <w:hideMark/>
          </w:tcPr>
          <w:p w14:paraId="5A12BDB6"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60753174" w14:textId="77777777" w:rsidTr="00F608D7">
        <w:tc>
          <w:tcPr>
            <w:tcW w:w="0" w:type="auto"/>
            <w:hideMark/>
          </w:tcPr>
          <w:p w14:paraId="330041D6" w14:textId="66668833"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6</w:t>
            </w:r>
            <w:r w:rsidR="0005295B">
              <w:rPr>
                <w:rFonts w:eastAsia="Times New Roman" w:cstheme="minorHAnsi"/>
                <w:b/>
                <w:bCs/>
                <w:sz w:val="21"/>
                <w:szCs w:val="21"/>
              </w:rPr>
              <w:t xml:space="preserve"> </w:t>
            </w:r>
            <w:r w:rsidRPr="00112B75">
              <w:rPr>
                <w:rFonts w:eastAsia="Times New Roman" w:cstheme="minorHAnsi"/>
                <w:b/>
                <w:bCs/>
                <w:sz w:val="21"/>
                <w:szCs w:val="21"/>
              </w:rPr>
              <w:t>Did the app help you learn about what happens in the delivery room?</w:t>
            </w:r>
          </w:p>
        </w:tc>
        <w:tc>
          <w:tcPr>
            <w:tcW w:w="0" w:type="auto"/>
            <w:hideMark/>
          </w:tcPr>
          <w:p w14:paraId="2BEA8ECE"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79</w:t>
            </w:r>
          </w:p>
        </w:tc>
      </w:tr>
      <w:tr w:rsidR="006D25CF" w:rsidRPr="00112B75" w14:paraId="5DD90B07" w14:textId="77777777" w:rsidTr="00F608D7">
        <w:tc>
          <w:tcPr>
            <w:tcW w:w="0" w:type="auto"/>
            <w:hideMark/>
          </w:tcPr>
          <w:p w14:paraId="41D2BA59" w14:textId="487211A1"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7</w:t>
            </w:r>
            <w:r w:rsidR="0005295B">
              <w:rPr>
                <w:rFonts w:eastAsia="Times New Roman" w:cstheme="minorHAnsi"/>
                <w:b/>
                <w:bCs/>
                <w:sz w:val="21"/>
                <w:szCs w:val="21"/>
              </w:rPr>
              <w:t xml:space="preserve"> </w:t>
            </w:r>
            <w:r w:rsidRPr="00112B75">
              <w:rPr>
                <w:rFonts w:eastAsia="Times New Roman" w:cstheme="minorHAnsi"/>
                <w:b/>
                <w:bCs/>
                <w:sz w:val="21"/>
                <w:szCs w:val="21"/>
              </w:rPr>
              <w:t>Did the app inform you about the NICU?</w:t>
            </w:r>
          </w:p>
        </w:tc>
        <w:tc>
          <w:tcPr>
            <w:tcW w:w="0" w:type="auto"/>
            <w:hideMark/>
          </w:tcPr>
          <w:p w14:paraId="4C43BDE6"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96</w:t>
            </w:r>
          </w:p>
        </w:tc>
      </w:tr>
      <w:tr w:rsidR="006D25CF" w:rsidRPr="00112B75" w14:paraId="41D22212" w14:textId="77777777" w:rsidTr="00F608D7">
        <w:tc>
          <w:tcPr>
            <w:tcW w:w="0" w:type="auto"/>
            <w:hideMark/>
          </w:tcPr>
          <w:p w14:paraId="21788AE7" w14:textId="1AB5865D"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8</w:t>
            </w:r>
            <w:r w:rsidR="0005295B">
              <w:rPr>
                <w:rFonts w:eastAsia="Times New Roman" w:cstheme="minorHAnsi"/>
                <w:b/>
                <w:bCs/>
                <w:sz w:val="21"/>
                <w:szCs w:val="21"/>
              </w:rPr>
              <w:t xml:space="preserve"> </w:t>
            </w:r>
            <w:r w:rsidRPr="00112B75">
              <w:rPr>
                <w:rFonts w:eastAsia="Times New Roman" w:cstheme="minorHAnsi"/>
                <w:b/>
                <w:bCs/>
                <w:sz w:val="21"/>
                <w:szCs w:val="21"/>
              </w:rPr>
              <w:t>Did the app inform you about difficulties that a premature baby may face at birth?</w:t>
            </w:r>
          </w:p>
        </w:tc>
        <w:tc>
          <w:tcPr>
            <w:tcW w:w="0" w:type="auto"/>
            <w:hideMark/>
          </w:tcPr>
          <w:p w14:paraId="28759497"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89</w:t>
            </w:r>
          </w:p>
        </w:tc>
      </w:tr>
      <w:tr w:rsidR="007C45E9" w:rsidRPr="00112B75" w14:paraId="6FED2E65" w14:textId="77777777" w:rsidTr="00B33ABA">
        <w:tc>
          <w:tcPr>
            <w:tcW w:w="0" w:type="auto"/>
            <w:hideMark/>
          </w:tcPr>
          <w:p w14:paraId="76A12395" w14:textId="77777777" w:rsidR="007C45E9" w:rsidRPr="00112B75" w:rsidRDefault="007C45E9" w:rsidP="00D52398">
            <w:pPr>
              <w:ind w:left="335" w:hanging="335"/>
              <w:rPr>
                <w:rFonts w:eastAsia="Times New Roman" w:cstheme="minorHAnsi"/>
                <w:b/>
                <w:bCs/>
                <w:sz w:val="21"/>
                <w:szCs w:val="21"/>
              </w:rPr>
            </w:pPr>
          </w:p>
        </w:tc>
        <w:tc>
          <w:tcPr>
            <w:tcW w:w="0" w:type="auto"/>
          </w:tcPr>
          <w:p w14:paraId="3571F5BD" w14:textId="324AB226" w:rsidR="007C45E9" w:rsidRPr="00112B75" w:rsidRDefault="007C45E9" w:rsidP="00D52398">
            <w:pPr>
              <w:ind w:left="335" w:hanging="335"/>
              <w:rPr>
                <w:rFonts w:eastAsia="Times New Roman" w:cstheme="minorHAnsi"/>
                <w:b/>
                <w:bCs/>
                <w:sz w:val="21"/>
                <w:szCs w:val="21"/>
              </w:rPr>
            </w:pPr>
          </w:p>
        </w:tc>
      </w:tr>
      <w:tr w:rsidR="006D25CF" w:rsidRPr="00112B75" w14:paraId="7974A159" w14:textId="77777777" w:rsidTr="00F608D7">
        <w:tc>
          <w:tcPr>
            <w:tcW w:w="0" w:type="auto"/>
            <w:hideMark/>
          </w:tcPr>
          <w:p w14:paraId="7919D79E" w14:textId="77777777" w:rsidR="006D25CF" w:rsidRPr="00112B75" w:rsidRDefault="006D25CF" w:rsidP="00D52398">
            <w:pPr>
              <w:ind w:left="335" w:hanging="335"/>
              <w:rPr>
                <w:rFonts w:eastAsia="Times New Roman" w:cstheme="minorHAnsi"/>
                <w:b/>
                <w:bCs/>
                <w:sz w:val="21"/>
                <w:szCs w:val="21"/>
              </w:rPr>
            </w:pPr>
            <w:r w:rsidRPr="00112B75">
              <w:rPr>
                <w:rFonts w:eastAsia="Times New Roman" w:cstheme="minorHAnsi"/>
                <w:b/>
                <w:bCs/>
                <w:sz w:val="21"/>
                <w:szCs w:val="21"/>
              </w:rPr>
              <w:t>Emotional health</w:t>
            </w:r>
          </w:p>
        </w:tc>
        <w:tc>
          <w:tcPr>
            <w:tcW w:w="0" w:type="auto"/>
            <w:hideMark/>
          </w:tcPr>
          <w:p w14:paraId="6F71BD36" w14:textId="77777777" w:rsidR="006D25CF" w:rsidRPr="00112B75" w:rsidRDefault="006D25CF" w:rsidP="006D25CF">
            <w:pPr>
              <w:rPr>
                <w:rFonts w:eastAsia="Times New Roman" w:cstheme="minorHAnsi"/>
                <w:b/>
                <w:bCs/>
                <w:sz w:val="21"/>
                <w:szCs w:val="21"/>
              </w:rPr>
            </w:pPr>
          </w:p>
        </w:tc>
      </w:tr>
      <w:tr w:rsidR="006D25CF" w:rsidRPr="00112B75" w14:paraId="072B9B69" w14:textId="77777777" w:rsidTr="00F608D7">
        <w:tc>
          <w:tcPr>
            <w:tcW w:w="0" w:type="auto"/>
            <w:hideMark/>
          </w:tcPr>
          <w:p w14:paraId="7006219F" w14:textId="71D050D6"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1</w:t>
            </w:r>
            <w:r w:rsidR="0005295B">
              <w:rPr>
                <w:rFonts w:eastAsia="Times New Roman" w:cstheme="minorHAnsi"/>
                <w:b/>
                <w:bCs/>
                <w:sz w:val="21"/>
                <w:szCs w:val="21"/>
              </w:rPr>
              <w:t xml:space="preserve"> </w:t>
            </w:r>
            <w:r w:rsidRPr="00112B75">
              <w:rPr>
                <w:rFonts w:eastAsia="Times New Roman" w:cstheme="minorHAnsi"/>
                <w:b/>
                <w:bCs/>
                <w:sz w:val="21"/>
                <w:szCs w:val="21"/>
              </w:rPr>
              <w:t>Did the app make you feel more aware of your risk for having a premature delivery?</w:t>
            </w:r>
          </w:p>
        </w:tc>
        <w:tc>
          <w:tcPr>
            <w:tcW w:w="0" w:type="auto"/>
            <w:hideMark/>
          </w:tcPr>
          <w:p w14:paraId="3644C44D"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93</w:t>
            </w:r>
          </w:p>
        </w:tc>
      </w:tr>
      <w:tr w:rsidR="006D25CF" w:rsidRPr="00112B75" w14:paraId="25285139" w14:textId="77777777" w:rsidTr="00F608D7">
        <w:tc>
          <w:tcPr>
            <w:tcW w:w="0" w:type="auto"/>
            <w:hideMark/>
          </w:tcPr>
          <w:p w14:paraId="278729F1" w14:textId="6D42A007"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2</w:t>
            </w:r>
            <w:r w:rsidR="0005295B">
              <w:rPr>
                <w:rFonts w:eastAsia="Times New Roman" w:cstheme="minorHAnsi"/>
                <w:b/>
                <w:bCs/>
                <w:sz w:val="21"/>
                <w:szCs w:val="21"/>
              </w:rPr>
              <w:t xml:space="preserve"> </w:t>
            </w:r>
            <w:r w:rsidRPr="00112B75">
              <w:rPr>
                <w:rFonts w:eastAsia="Times New Roman" w:cstheme="minorHAnsi"/>
                <w:b/>
                <w:bCs/>
                <w:sz w:val="21"/>
                <w:szCs w:val="21"/>
              </w:rPr>
              <w:t>Did the app increase your anxiety unnecessarily?</w:t>
            </w:r>
          </w:p>
        </w:tc>
        <w:tc>
          <w:tcPr>
            <w:tcW w:w="0" w:type="auto"/>
            <w:hideMark/>
          </w:tcPr>
          <w:p w14:paraId="0760BC66"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14</w:t>
            </w:r>
          </w:p>
        </w:tc>
      </w:tr>
      <w:tr w:rsidR="006D25CF" w:rsidRPr="00112B75" w14:paraId="4147D488" w14:textId="77777777" w:rsidTr="00F608D7">
        <w:tc>
          <w:tcPr>
            <w:tcW w:w="0" w:type="auto"/>
            <w:hideMark/>
          </w:tcPr>
          <w:p w14:paraId="7D61E2F8" w14:textId="69CCB03E"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3</w:t>
            </w:r>
            <w:r w:rsidR="0005295B">
              <w:rPr>
                <w:rFonts w:eastAsia="Times New Roman" w:cstheme="minorHAnsi"/>
                <w:b/>
                <w:bCs/>
                <w:sz w:val="21"/>
                <w:szCs w:val="21"/>
              </w:rPr>
              <w:t xml:space="preserve"> </w:t>
            </w:r>
            <w:r w:rsidRPr="00112B75">
              <w:rPr>
                <w:rFonts w:eastAsia="Times New Roman" w:cstheme="minorHAnsi"/>
                <w:b/>
                <w:bCs/>
                <w:sz w:val="21"/>
                <w:szCs w:val="21"/>
              </w:rPr>
              <w:t>As time passed and you were familiar with the information provided, did the app increase your anxiety about having a premature infant later?</w:t>
            </w:r>
          </w:p>
        </w:tc>
        <w:tc>
          <w:tcPr>
            <w:tcW w:w="0" w:type="auto"/>
            <w:hideMark/>
          </w:tcPr>
          <w:p w14:paraId="2F4D3DC7"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21</w:t>
            </w:r>
          </w:p>
        </w:tc>
      </w:tr>
      <w:tr w:rsidR="007C45E9" w:rsidRPr="00112B75" w14:paraId="5BBFAF71" w14:textId="77777777" w:rsidTr="003D1D49">
        <w:tc>
          <w:tcPr>
            <w:tcW w:w="0" w:type="auto"/>
            <w:hideMark/>
          </w:tcPr>
          <w:p w14:paraId="127F27E0" w14:textId="77777777" w:rsidR="007C45E9" w:rsidRPr="00112B75" w:rsidRDefault="007C45E9" w:rsidP="00D52398">
            <w:pPr>
              <w:ind w:left="335" w:hanging="335"/>
              <w:rPr>
                <w:rFonts w:eastAsia="Times New Roman" w:cstheme="minorHAnsi"/>
                <w:b/>
                <w:bCs/>
                <w:sz w:val="21"/>
                <w:szCs w:val="21"/>
              </w:rPr>
            </w:pPr>
          </w:p>
        </w:tc>
        <w:tc>
          <w:tcPr>
            <w:tcW w:w="0" w:type="auto"/>
          </w:tcPr>
          <w:p w14:paraId="7BB14C0E" w14:textId="3CC5FCC7" w:rsidR="007C45E9" w:rsidRPr="00112B75" w:rsidRDefault="007C45E9" w:rsidP="00D52398">
            <w:pPr>
              <w:ind w:left="335" w:hanging="335"/>
              <w:rPr>
                <w:rFonts w:eastAsia="Times New Roman" w:cstheme="minorHAnsi"/>
                <w:b/>
                <w:bCs/>
                <w:sz w:val="21"/>
                <w:szCs w:val="21"/>
              </w:rPr>
            </w:pPr>
          </w:p>
        </w:tc>
      </w:tr>
      <w:tr w:rsidR="007C45E9" w:rsidRPr="00112B75" w14:paraId="02F62261" w14:textId="77777777" w:rsidTr="00613F7B">
        <w:tc>
          <w:tcPr>
            <w:tcW w:w="0" w:type="auto"/>
            <w:hideMark/>
          </w:tcPr>
          <w:p w14:paraId="025F81EA" w14:textId="77777777" w:rsidR="007C45E9" w:rsidRPr="00112B75" w:rsidRDefault="007C45E9" w:rsidP="00D52398">
            <w:pPr>
              <w:ind w:left="335" w:hanging="335"/>
              <w:rPr>
                <w:rFonts w:eastAsia="Times New Roman" w:cstheme="minorHAnsi"/>
                <w:b/>
                <w:bCs/>
                <w:sz w:val="21"/>
                <w:szCs w:val="21"/>
              </w:rPr>
            </w:pPr>
            <w:r w:rsidRPr="00112B75">
              <w:rPr>
                <w:rFonts w:eastAsia="Times New Roman" w:cstheme="minorHAnsi"/>
                <w:b/>
                <w:bCs/>
                <w:sz w:val="21"/>
                <w:szCs w:val="21"/>
              </w:rPr>
              <w:t>Partnership and Advocacy</w:t>
            </w:r>
          </w:p>
        </w:tc>
        <w:tc>
          <w:tcPr>
            <w:tcW w:w="0" w:type="auto"/>
          </w:tcPr>
          <w:p w14:paraId="63BA73B7" w14:textId="23C97378" w:rsidR="007C45E9" w:rsidRPr="00112B75" w:rsidRDefault="007C45E9" w:rsidP="00D52398">
            <w:pPr>
              <w:ind w:left="335" w:hanging="335"/>
              <w:rPr>
                <w:rFonts w:eastAsia="Times New Roman" w:cstheme="minorHAnsi"/>
                <w:b/>
                <w:bCs/>
                <w:sz w:val="21"/>
                <w:szCs w:val="21"/>
              </w:rPr>
            </w:pPr>
          </w:p>
        </w:tc>
      </w:tr>
      <w:tr w:rsidR="006D25CF" w:rsidRPr="00112B75" w14:paraId="57D00BA0" w14:textId="77777777" w:rsidTr="00F608D7">
        <w:tc>
          <w:tcPr>
            <w:tcW w:w="0" w:type="auto"/>
            <w:hideMark/>
          </w:tcPr>
          <w:p w14:paraId="6652C789" w14:textId="6554CF90"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1</w:t>
            </w:r>
            <w:r w:rsidR="00D52398">
              <w:rPr>
                <w:rFonts w:eastAsia="Times New Roman" w:cstheme="minorHAnsi"/>
                <w:b/>
                <w:bCs/>
                <w:sz w:val="21"/>
                <w:szCs w:val="21"/>
              </w:rPr>
              <w:t xml:space="preserve"> </w:t>
            </w:r>
            <w:r w:rsidRPr="00112B75">
              <w:rPr>
                <w:rFonts w:eastAsia="Times New Roman" w:cstheme="minorHAnsi"/>
                <w:b/>
                <w:bCs/>
                <w:sz w:val="21"/>
                <w:szCs w:val="21"/>
              </w:rPr>
              <w:t>Because of the app, did you ask more questions at your doctor visits?</w:t>
            </w:r>
          </w:p>
        </w:tc>
        <w:tc>
          <w:tcPr>
            <w:tcW w:w="0" w:type="auto"/>
            <w:hideMark/>
          </w:tcPr>
          <w:p w14:paraId="10BDAE2F"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43</w:t>
            </w:r>
          </w:p>
        </w:tc>
      </w:tr>
      <w:tr w:rsidR="006D25CF" w:rsidRPr="00112B75" w14:paraId="0622CE77" w14:textId="77777777" w:rsidTr="00F608D7">
        <w:tc>
          <w:tcPr>
            <w:tcW w:w="0" w:type="auto"/>
            <w:hideMark/>
          </w:tcPr>
          <w:p w14:paraId="32920EE8" w14:textId="62B62C58"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2</w:t>
            </w:r>
            <w:r w:rsidR="00D52398">
              <w:rPr>
                <w:rFonts w:eastAsia="Times New Roman" w:cstheme="minorHAnsi"/>
                <w:b/>
                <w:bCs/>
                <w:sz w:val="21"/>
                <w:szCs w:val="21"/>
              </w:rPr>
              <w:t xml:space="preserve"> </w:t>
            </w:r>
            <w:r w:rsidRPr="00112B75">
              <w:rPr>
                <w:rFonts w:eastAsia="Times New Roman" w:cstheme="minorHAnsi"/>
                <w:b/>
                <w:bCs/>
                <w:sz w:val="21"/>
                <w:szCs w:val="21"/>
              </w:rPr>
              <w:t>Because of the app, did you and your partner discuss pregnancy or prematurity issues?</w:t>
            </w:r>
          </w:p>
        </w:tc>
        <w:tc>
          <w:tcPr>
            <w:tcW w:w="0" w:type="auto"/>
            <w:hideMark/>
          </w:tcPr>
          <w:p w14:paraId="2852A8CF"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86</w:t>
            </w:r>
          </w:p>
        </w:tc>
      </w:tr>
      <w:tr w:rsidR="006D25CF" w:rsidRPr="00112B75" w14:paraId="05F41139" w14:textId="77777777" w:rsidTr="00F608D7">
        <w:tc>
          <w:tcPr>
            <w:tcW w:w="0" w:type="auto"/>
            <w:hideMark/>
          </w:tcPr>
          <w:p w14:paraId="340CA997" w14:textId="2F950347"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3</w:t>
            </w:r>
            <w:r w:rsidR="00D52398">
              <w:rPr>
                <w:rFonts w:eastAsia="Times New Roman" w:cstheme="minorHAnsi"/>
                <w:b/>
                <w:bCs/>
                <w:sz w:val="21"/>
                <w:szCs w:val="21"/>
              </w:rPr>
              <w:t xml:space="preserve"> </w:t>
            </w:r>
            <w:r w:rsidRPr="00112B75">
              <w:rPr>
                <w:rFonts w:eastAsia="Times New Roman" w:cstheme="minorHAnsi"/>
                <w:b/>
                <w:bCs/>
                <w:sz w:val="21"/>
                <w:szCs w:val="21"/>
              </w:rPr>
              <w:t>Did you share information given in the app with other family/friends (excluding a partner already enrolled in the study)?</w:t>
            </w:r>
          </w:p>
        </w:tc>
        <w:tc>
          <w:tcPr>
            <w:tcW w:w="0" w:type="auto"/>
            <w:hideMark/>
          </w:tcPr>
          <w:p w14:paraId="64D2CC4A"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57</w:t>
            </w:r>
          </w:p>
        </w:tc>
      </w:tr>
      <w:tr w:rsidR="007C45E9" w:rsidRPr="00112B75" w14:paraId="235EF092" w14:textId="77777777" w:rsidTr="004A11CB">
        <w:tc>
          <w:tcPr>
            <w:tcW w:w="0" w:type="auto"/>
            <w:hideMark/>
          </w:tcPr>
          <w:p w14:paraId="45B39315" w14:textId="77777777" w:rsidR="007C45E9" w:rsidRPr="00112B75" w:rsidRDefault="007C45E9" w:rsidP="00D52398">
            <w:pPr>
              <w:ind w:left="335" w:hanging="335"/>
              <w:rPr>
                <w:rFonts w:eastAsia="Times New Roman" w:cstheme="minorHAnsi"/>
                <w:b/>
                <w:bCs/>
                <w:sz w:val="21"/>
                <w:szCs w:val="21"/>
              </w:rPr>
            </w:pPr>
          </w:p>
        </w:tc>
        <w:tc>
          <w:tcPr>
            <w:tcW w:w="0" w:type="auto"/>
          </w:tcPr>
          <w:p w14:paraId="7F455F1E" w14:textId="532ECE77" w:rsidR="007C45E9" w:rsidRPr="00112B75" w:rsidRDefault="007C45E9" w:rsidP="00D52398">
            <w:pPr>
              <w:ind w:left="335" w:hanging="335"/>
              <w:rPr>
                <w:rFonts w:eastAsia="Times New Roman" w:cstheme="minorHAnsi"/>
                <w:b/>
                <w:bCs/>
                <w:sz w:val="21"/>
                <w:szCs w:val="21"/>
              </w:rPr>
            </w:pPr>
          </w:p>
        </w:tc>
      </w:tr>
      <w:tr w:rsidR="003538FB" w:rsidRPr="00112B75" w14:paraId="07067ABF" w14:textId="77777777" w:rsidTr="001F15BC">
        <w:tc>
          <w:tcPr>
            <w:tcW w:w="0" w:type="auto"/>
            <w:hideMark/>
          </w:tcPr>
          <w:p w14:paraId="6FCA4227" w14:textId="77777777" w:rsidR="003538FB" w:rsidRPr="00112B75" w:rsidRDefault="003538FB" w:rsidP="00D52398">
            <w:pPr>
              <w:ind w:left="335" w:hanging="335"/>
              <w:rPr>
                <w:rFonts w:eastAsia="Times New Roman" w:cstheme="minorHAnsi"/>
                <w:b/>
                <w:bCs/>
                <w:sz w:val="21"/>
                <w:szCs w:val="21"/>
              </w:rPr>
            </w:pPr>
            <w:r w:rsidRPr="00112B75">
              <w:rPr>
                <w:rFonts w:eastAsia="Times New Roman" w:cstheme="minorHAnsi"/>
                <w:b/>
                <w:bCs/>
                <w:sz w:val="21"/>
                <w:szCs w:val="21"/>
              </w:rPr>
              <w:t>Content and desire for information</w:t>
            </w:r>
          </w:p>
        </w:tc>
        <w:tc>
          <w:tcPr>
            <w:tcW w:w="0" w:type="auto"/>
          </w:tcPr>
          <w:p w14:paraId="0C3FCF75" w14:textId="7407F18A" w:rsidR="003538FB" w:rsidRPr="00112B75" w:rsidRDefault="003538FB" w:rsidP="00D52398">
            <w:pPr>
              <w:ind w:left="335" w:hanging="335"/>
              <w:rPr>
                <w:rFonts w:eastAsia="Times New Roman" w:cstheme="minorHAnsi"/>
                <w:b/>
                <w:bCs/>
                <w:sz w:val="21"/>
                <w:szCs w:val="21"/>
              </w:rPr>
            </w:pPr>
          </w:p>
        </w:tc>
      </w:tr>
      <w:tr w:rsidR="006D25CF" w:rsidRPr="00112B75" w14:paraId="68BFFB9F" w14:textId="77777777" w:rsidTr="00F608D7">
        <w:tc>
          <w:tcPr>
            <w:tcW w:w="0" w:type="auto"/>
            <w:hideMark/>
          </w:tcPr>
          <w:p w14:paraId="6F44EFC8" w14:textId="1104D9FB"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1</w:t>
            </w:r>
            <w:r w:rsidR="00D52398">
              <w:rPr>
                <w:rFonts w:eastAsia="Times New Roman" w:cstheme="minorHAnsi"/>
                <w:b/>
                <w:bCs/>
                <w:sz w:val="21"/>
                <w:szCs w:val="21"/>
              </w:rPr>
              <w:t xml:space="preserve"> </w:t>
            </w:r>
            <w:r w:rsidRPr="00112B75">
              <w:rPr>
                <w:rFonts w:eastAsia="Times New Roman" w:cstheme="minorHAnsi"/>
                <w:b/>
                <w:bCs/>
                <w:sz w:val="21"/>
                <w:szCs w:val="21"/>
              </w:rPr>
              <w:t>Did the app give too much information about premature infants?</w:t>
            </w:r>
          </w:p>
        </w:tc>
        <w:tc>
          <w:tcPr>
            <w:tcW w:w="0" w:type="auto"/>
            <w:hideMark/>
          </w:tcPr>
          <w:p w14:paraId="42AFAE56"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18</w:t>
            </w:r>
          </w:p>
        </w:tc>
      </w:tr>
      <w:tr w:rsidR="006D25CF" w:rsidRPr="00112B75" w14:paraId="38971DE9" w14:textId="77777777" w:rsidTr="00F608D7">
        <w:tc>
          <w:tcPr>
            <w:tcW w:w="0" w:type="auto"/>
            <w:hideMark/>
          </w:tcPr>
          <w:p w14:paraId="2C0710E6" w14:textId="1F3F32E6"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2</w:t>
            </w:r>
            <w:r w:rsidR="00D52398">
              <w:rPr>
                <w:rFonts w:eastAsia="Times New Roman" w:cstheme="minorHAnsi"/>
                <w:b/>
                <w:bCs/>
                <w:sz w:val="21"/>
                <w:szCs w:val="21"/>
              </w:rPr>
              <w:t xml:space="preserve"> </w:t>
            </w:r>
            <w:r w:rsidRPr="00112B75">
              <w:rPr>
                <w:rFonts w:eastAsia="Times New Roman" w:cstheme="minorHAnsi"/>
                <w:b/>
                <w:bCs/>
                <w:sz w:val="21"/>
                <w:szCs w:val="21"/>
              </w:rPr>
              <w:t>The information in the library was not enough.</w:t>
            </w:r>
          </w:p>
        </w:tc>
        <w:tc>
          <w:tcPr>
            <w:tcW w:w="0" w:type="auto"/>
            <w:hideMark/>
          </w:tcPr>
          <w:p w14:paraId="26201A21"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46</w:t>
            </w:r>
          </w:p>
        </w:tc>
      </w:tr>
      <w:tr w:rsidR="006D25CF" w:rsidRPr="00112B75" w14:paraId="2A87B196" w14:textId="77777777" w:rsidTr="00F608D7">
        <w:tc>
          <w:tcPr>
            <w:tcW w:w="0" w:type="auto"/>
            <w:hideMark/>
          </w:tcPr>
          <w:p w14:paraId="313966E8" w14:textId="4C3665A4"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3</w:t>
            </w:r>
            <w:r w:rsidR="00D52398">
              <w:rPr>
                <w:rFonts w:eastAsia="Times New Roman" w:cstheme="minorHAnsi"/>
                <w:b/>
                <w:bCs/>
                <w:sz w:val="21"/>
                <w:szCs w:val="21"/>
              </w:rPr>
              <w:t xml:space="preserve"> </w:t>
            </w:r>
            <w:r w:rsidRPr="00112B75">
              <w:rPr>
                <w:rFonts w:eastAsia="Times New Roman" w:cstheme="minorHAnsi"/>
                <w:b/>
                <w:bCs/>
                <w:sz w:val="21"/>
                <w:szCs w:val="21"/>
              </w:rPr>
              <w:t>Did you learn something new from the videos showing an actual resuscitation of a newly born premature infant in the delivery room?</w:t>
            </w:r>
          </w:p>
        </w:tc>
        <w:tc>
          <w:tcPr>
            <w:tcW w:w="0" w:type="auto"/>
            <w:hideMark/>
          </w:tcPr>
          <w:p w14:paraId="022D9A5E"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54</w:t>
            </w:r>
          </w:p>
        </w:tc>
      </w:tr>
      <w:tr w:rsidR="006D25CF" w:rsidRPr="00112B75" w14:paraId="7FE21D4F" w14:textId="77777777" w:rsidTr="00F608D7">
        <w:tc>
          <w:tcPr>
            <w:tcW w:w="0" w:type="auto"/>
            <w:hideMark/>
          </w:tcPr>
          <w:p w14:paraId="5370A727" w14:textId="7CE42A1F"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4</w:t>
            </w:r>
            <w:r w:rsidR="00D52398">
              <w:rPr>
                <w:rFonts w:eastAsia="Times New Roman" w:cstheme="minorHAnsi"/>
                <w:b/>
                <w:bCs/>
                <w:sz w:val="21"/>
                <w:szCs w:val="21"/>
              </w:rPr>
              <w:t xml:space="preserve"> </w:t>
            </w:r>
            <w:r w:rsidRPr="00112B75">
              <w:rPr>
                <w:rFonts w:eastAsia="Times New Roman" w:cstheme="minorHAnsi"/>
                <w:b/>
                <w:bCs/>
                <w:sz w:val="21"/>
                <w:szCs w:val="21"/>
              </w:rPr>
              <w:t>The information about medical equipment NICU was not helpful.</w:t>
            </w:r>
          </w:p>
        </w:tc>
        <w:tc>
          <w:tcPr>
            <w:tcW w:w="0" w:type="auto"/>
            <w:hideMark/>
          </w:tcPr>
          <w:p w14:paraId="23C962DA"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25</w:t>
            </w:r>
          </w:p>
        </w:tc>
      </w:tr>
      <w:tr w:rsidR="006D25CF" w:rsidRPr="00112B75" w14:paraId="15DF5474" w14:textId="77777777" w:rsidTr="00F608D7">
        <w:tc>
          <w:tcPr>
            <w:tcW w:w="0" w:type="auto"/>
            <w:hideMark/>
          </w:tcPr>
          <w:p w14:paraId="1BAC0C88" w14:textId="66B1B6D1"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5</w:t>
            </w:r>
            <w:r w:rsidR="0005295B">
              <w:rPr>
                <w:rFonts w:eastAsia="Times New Roman" w:cstheme="minorHAnsi"/>
                <w:b/>
                <w:bCs/>
                <w:sz w:val="21"/>
                <w:szCs w:val="21"/>
              </w:rPr>
              <w:t xml:space="preserve"> </w:t>
            </w:r>
            <w:r w:rsidRPr="00112B75">
              <w:rPr>
                <w:rFonts w:eastAsia="Times New Roman" w:cstheme="minorHAnsi"/>
                <w:b/>
                <w:bCs/>
                <w:sz w:val="21"/>
                <w:szCs w:val="21"/>
              </w:rPr>
              <w:t>I liked the week by week information on how my baby was developing at each gestational age.</w:t>
            </w:r>
          </w:p>
        </w:tc>
        <w:tc>
          <w:tcPr>
            <w:tcW w:w="0" w:type="auto"/>
            <w:hideMark/>
          </w:tcPr>
          <w:p w14:paraId="326989FC"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100</w:t>
            </w:r>
          </w:p>
        </w:tc>
      </w:tr>
      <w:tr w:rsidR="006D25CF" w:rsidRPr="00112B75" w14:paraId="514CFBE3" w14:textId="77777777" w:rsidTr="00F608D7">
        <w:tc>
          <w:tcPr>
            <w:tcW w:w="0" w:type="auto"/>
            <w:hideMark/>
          </w:tcPr>
          <w:p w14:paraId="258FF3F1" w14:textId="0EB96094" w:rsidR="006D25CF" w:rsidRPr="00112B75" w:rsidRDefault="006D25CF" w:rsidP="00D52398">
            <w:pPr>
              <w:ind w:left="335" w:right="30" w:hanging="335"/>
              <w:rPr>
                <w:rFonts w:eastAsia="Times New Roman" w:cstheme="minorHAnsi"/>
                <w:b/>
                <w:bCs/>
                <w:sz w:val="21"/>
                <w:szCs w:val="21"/>
              </w:rPr>
            </w:pPr>
            <w:r w:rsidRPr="00112B75">
              <w:rPr>
                <w:rFonts w:eastAsia="Times New Roman" w:cstheme="minorHAnsi"/>
                <w:b/>
                <w:bCs/>
                <w:sz w:val="21"/>
                <w:szCs w:val="21"/>
              </w:rPr>
              <w:t>6</w:t>
            </w:r>
            <w:r w:rsidR="00D52398">
              <w:rPr>
                <w:rFonts w:eastAsia="Times New Roman" w:cstheme="minorHAnsi"/>
                <w:b/>
                <w:bCs/>
                <w:sz w:val="21"/>
                <w:szCs w:val="21"/>
              </w:rPr>
              <w:t xml:space="preserve"> </w:t>
            </w:r>
            <w:r w:rsidRPr="00112B75">
              <w:rPr>
                <w:rFonts w:eastAsia="Times New Roman" w:cstheme="minorHAnsi"/>
                <w:b/>
                <w:bCs/>
                <w:sz w:val="21"/>
                <w:szCs w:val="21"/>
              </w:rPr>
              <w:t>Information on major and moderate health conditions faced by premature infants should be removed from the app.</w:t>
            </w:r>
          </w:p>
        </w:tc>
        <w:tc>
          <w:tcPr>
            <w:tcW w:w="0" w:type="auto"/>
            <w:hideMark/>
          </w:tcPr>
          <w:p w14:paraId="1E8E39D2" w14:textId="77777777" w:rsidR="006D25CF" w:rsidRPr="00112B75" w:rsidRDefault="006D25CF" w:rsidP="006D25CF">
            <w:pPr>
              <w:rPr>
                <w:rFonts w:eastAsia="Times New Roman" w:cstheme="minorHAnsi"/>
                <w:sz w:val="21"/>
                <w:szCs w:val="21"/>
              </w:rPr>
            </w:pPr>
            <w:r w:rsidRPr="00112B75">
              <w:rPr>
                <w:rFonts w:eastAsia="Times New Roman" w:cstheme="minorHAnsi"/>
                <w:sz w:val="21"/>
                <w:szCs w:val="21"/>
              </w:rPr>
              <w:t>89</w:t>
            </w:r>
          </w:p>
        </w:tc>
      </w:tr>
    </w:tbl>
    <w:p w14:paraId="1E127626" w14:textId="77777777" w:rsidR="006D25CF" w:rsidRPr="00112B75" w:rsidRDefault="006D25CF" w:rsidP="00D52398">
      <w:pPr>
        <w:spacing w:after="0"/>
        <w:rPr>
          <w:rFonts w:cstheme="minorHAnsi"/>
        </w:rPr>
      </w:pPr>
    </w:p>
    <w:p w14:paraId="379158CC" w14:textId="77777777" w:rsidR="006D25CF" w:rsidRPr="00112B75" w:rsidRDefault="006D25CF" w:rsidP="006D25CF">
      <w:pPr>
        <w:rPr>
          <w:rFonts w:cstheme="minorHAnsi"/>
        </w:rPr>
      </w:pPr>
      <w:r w:rsidRPr="00112B75">
        <w:rPr>
          <w:rFonts w:cstheme="minorHAnsi"/>
        </w:rPr>
        <w:t>In the areas of </w:t>
      </w:r>
      <w:r w:rsidRPr="00112B75">
        <w:rPr>
          <w:rFonts w:cstheme="minorHAnsi"/>
          <w:i/>
          <w:iCs/>
        </w:rPr>
        <w:t>partnership and advocacy</w:t>
      </w:r>
      <w:r w:rsidRPr="00112B75">
        <w:rPr>
          <w:rFonts w:cstheme="minorHAnsi"/>
        </w:rPr>
        <w:t xml:space="preserve">, 86% of participants reported discussions regarding prematurity issues with their partner as a result of app utilization. Fifty-seven percent shared the app information with friends and other family members. When asked “Which source gave you more information about the role of parents of premature infants during hospitalization?”, 79% reported the app provided them more information than their healthcare provider. Only 43% of the participants reported asking more questions during their obstetric visits. One participant suggested adding a “section for questions to ask your doctor, a pre-written list AND ability to add own questions with reminders for time of appointment.” One father commented, "I would have liked if the app addressed me (instead of my wife) and addressed more of a father’s role and what I can specifically do. Overall loved the app </w:t>
      </w:r>
      <w:proofErr w:type="gramStart"/>
      <w:r w:rsidRPr="00112B75">
        <w:rPr>
          <w:rFonts w:cstheme="minorHAnsi"/>
        </w:rPr>
        <w:t>though!.</w:t>
      </w:r>
      <w:proofErr w:type="gramEnd"/>
      <w:r w:rsidRPr="00112B75">
        <w:rPr>
          <w:rFonts w:cstheme="minorHAnsi"/>
        </w:rPr>
        <w:t>"</w:t>
      </w:r>
    </w:p>
    <w:p w14:paraId="5E0850C4" w14:textId="28CB8107" w:rsidR="006D25CF" w:rsidRPr="00112B75" w:rsidRDefault="006D25CF" w:rsidP="006D25CF">
      <w:pPr>
        <w:rPr>
          <w:rFonts w:cstheme="minorHAnsi"/>
        </w:rPr>
      </w:pPr>
      <w:r w:rsidRPr="00112B75">
        <w:rPr>
          <w:rFonts w:cstheme="minorHAnsi"/>
        </w:rPr>
        <w:t>When examining effects on parental </w:t>
      </w:r>
      <w:r w:rsidRPr="009E65B2">
        <w:rPr>
          <w:rFonts w:cstheme="minorHAnsi"/>
          <w:i/>
          <w:iCs/>
        </w:rPr>
        <w:t>emotional health</w:t>
      </w:r>
      <w:r w:rsidRPr="00112B75">
        <w:rPr>
          <w:rFonts w:cstheme="minorHAnsi"/>
        </w:rPr>
        <w:t>, most (93%) parents reported heightened awareness of their risk of preterm birth. With app use, a minority of the parents (21%) reported anxiety about having a premature infant. One participant suggested “more information on the long-term effects." Another suggested adding “success stories of premature babies that are of different ages so that it may provide some hope for parents."</w:t>
      </w:r>
    </w:p>
    <w:p w14:paraId="000F5410" w14:textId="5D8672B7" w:rsidR="00BA405B" w:rsidRDefault="006D25CF" w:rsidP="006D25CF">
      <w:pPr>
        <w:rPr>
          <w:rFonts w:cstheme="minorHAnsi"/>
        </w:rPr>
      </w:pPr>
      <w:r w:rsidRPr="00112B75">
        <w:rPr>
          <w:rFonts w:cstheme="minorHAnsi"/>
        </w:rPr>
        <w:t>Participant ratings of the features of the P3 mobile app are presented in </w:t>
      </w:r>
      <w:bookmarkStart w:id="42" w:name="btbl0020"/>
      <w:r w:rsidRPr="009E65B2">
        <w:rPr>
          <w:rFonts w:cstheme="minorHAnsi"/>
        </w:rPr>
        <w:t>Table 4</w:t>
      </w:r>
      <w:bookmarkEnd w:id="42"/>
      <w:r w:rsidRPr="00112B75">
        <w:rPr>
          <w:rFonts w:cstheme="minorHAnsi"/>
        </w:rPr>
        <w:t>. The majority (89%) of the parents responded positively to the use of text notifications. The main area of improvement was in app functionality. One parent said, "At first it took me a while to click "More Details" on the notifications to read more details. It just didn't stand out to me." Other comments included, "The look of the app (needs improvement) and more functionality," and "I think the app should have more videos." Twenty-three participants gave information regarding where they used the app, with 61% identifying only home utilization and the remainder identifying home and work utilization.</w:t>
      </w:r>
    </w:p>
    <w:p w14:paraId="09EBBCB0" w14:textId="77777777" w:rsidR="00BA405B" w:rsidRDefault="00BA405B">
      <w:pPr>
        <w:rPr>
          <w:rFonts w:cstheme="minorHAnsi"/>
        </w:rPr>
      </w:pPr>
      <w:r>
        <w:rPr>
          <w:rFonts w:cstheme="minorHAnsi"/>
        </w:rPr>
        <w:br w:type="page"/>
      </w:r>
    </w:p>
    <w:p w14:paraId="371C8E28" w14:textId="77777777" w:rsidR="006D25CF" w:rsidRPr="00112B75" w:rsidRDefault="006D25CF" w:rsidP="006D25CF">
      <w:pPr>
        <w:rPr>
          <w:rFonts w:cstheme="minorHAnsi"/>
        </w:rPr>
      </w:pPr>
    </w:p>
    <w:p w14:paraId="08A5A227" w14:textId="77777777" w:rsidR="006D25CF" w:rsidRPr="00112B75" w:rsidRDefault="006D25CF" w:rsidP="009E65B2">
      <w:pPr>
        <w:spacing w:after="0"/>
        <w:rPr>
          <w:rFonts w:cstheme="minorHAnsi"/>
        </w:rPr>
      </w:pPr>
      <w:r w:rsidRPr="00112B75">
        <w:rPr>
          <w:rFonts w:cstheme="minorHAnsi"/>
        </w:rPr>
        <w:t>Table 4. Participant rating of Preemie Prep for Parents (P3) mobile app features, n = 28.</w:t>
      </w:r>
    </w:p>
    <w:tbl>
      <w:tblPr>
        <w:tblStyle w:val="TableGridLight"/>
        <w:tblW w:w="8490" w:type="dxa"/>
        <w:tblLook w:val="04A0" w:firstRow="1" w:lastRow="0" w:firstColumn="1" w:lastColumn="0" w:noHBand="0" w:noVBand="1"/>
        <w:tblCaption w:val="Table 4. Participant rating of Preemie Prep for Parents (P3) mobile app features, n = 28."/>
        <w:tblDescription w:val="Table 4. Participant rating of Preemie Prep for Parents (P3) mobile app features, n = 28."/>
      </w:tblPr>
      <w:tblGrid>
        <w:gridCol w:w="440"/>
        <w:gridCol w:w="3635"/>
        <w:gridCol w:w="648"/>
        <w:gridCol w:w="920"/>
        <w:gridCol w:w="967"/>
        <w:gridCol w:w="839"/>
        <w:gridCol w:w="1041"/>
      </w:tblGrid>
      <w:tr w:rsidR="00BA405B" w:rsidRPr="00112B75" w14:paraId="772686E1" w14:textId="77777777" w:rsidTr="004540D2">
        <w:tc>
          <w:tcPr>
            <w:tcW w:w="0" w:type="auto"/>
            <w:hideMark/>
          </w:tcPr>
          <w:p w14:paraId="554A5648" w14:textId="77777777" w:rsidR="00BA405B" w:rsidRPr="00112B75" w:rsidRDefault="00BA405B" w:rsidP="006D25CF">
            <w:pPr>
              <w:rPr>
                <w:rFonts w:cstheme="minorHAnsi"/>
              </w:rPr>
            </w:pPr>
          </w:p>
        </w:tc>
        <w:tc>
          <w:tcPr>
            <w:tcW w:w="0" w:type="auto"/>
            <w:hideMark/>
          </w:tcPr>
          <w:p w14:paraId="1FDCF721" w14:textId="77777777" w:rsidR="00BA405B" w:rsidRPr="00112B75" w:rsidRDefault="00BA405B" w:rsidP="006D25CF">
            <w:pPr>
              <w:rPr>
                <w:rFonts w:cstheme="minorHAnsi"/>
              </w:rPr>
            </w:pPr>
          </w:p>
        </w:tc>
        <w:tc>
          <w:tcPr>
            <w:tcW w:w="0" w:type="auto"/>
            <w:hideMark/>
          </w:tcPr>
          <w:p w14:paraId="7B0160D6" w14:textId="77777777" w:rsidR="00BA405B" w:rsidRPr="00112B75" w:rsidRDefault="00BA405B" w:rsidP="006D25CF">
            <w:pPr>
              <w:rPr>
                <w:rFonts w:cstheme="minorHAnsi"/>
              </w:rPr>
            </w:pPr>
          </w:p>
        </w:tc>
        <w:tc>
          <w:tcPr>
            <w:tcW w:w="920" w:type="dxa"/>
            <w:hideMark/>
          </w:tcPr>
          <w:p w14:paraId="4C9757BC" w14:textId="77777777" w:rsidR="00BA405B" w:rsidRPr="00112B75" w:rsidRDefault="00BA405B" w:rsidP="006D25CF">
            <w:pPr>
              <w:rPr>
                <w:rFonts w:cstheme="minorHAnsi"/>
                <w:b/>
                <w:bCs/>
              </w:rPr>
            </w:pPr>
            <w:r w:rsidRPr="00112B75">
              <w:rPr>
                <w:rFonts w:cstheme="minorHAnsi"/>
                <w:b/>
                <w:bCs/>
              </w:rPr>
              <w:t>Percent</w:t>
            </w:r>
          </w:p>
        </w:tc>
        <w:tc>
          <w:tcPr>
            <w:tcW w:w="839" w:type="dxa"/>
          </w:tcPr>
          <w:p w14:paraId="47FD120D" w14:textId="77777777" w:rsidR="00BA405B" w:rsidRPr="00112B75" w:rsidRDefault="00BA405B" w:rsidP="006D25CF">
            <w:pPr>
              <w:rPr>
                <w:rFonts w:cstheme="minorHAnsi"/>
                <w:b/>
                <w:bCs/>
              </w:rPr>
            </w:pPr>
          </w:p>
        </w:tc>
        <w:tc>
          <w:tcPr>
            <w:tcW w:w="839" w:type="dxa"/>
          </w:tcPr>
          <w:p w14:paraId="7EECE641" w14:textId="7FC51D2C" w:rsidR="00BA405B" w:rsidRPr="00112B75" w:rsidRDefault="00BA405B" w:rsidP="006D25CF">
            <w:pPr>
              <w:rPr>
                <w:rFonts w:cstheme="minorHAnsi"/>
                <w:b/>
                <w:bCs/>
              </w:rPr>
            </w:pPr>
          </w:p>
        </w:tc>
        <w:tc>
          <w:tcPr>
            <w:tcW w:w="0" w:type="auto"/>
            <w:hideMark/>
          </w:tcPr>
          <w:p w14:paraId="614A36D5" w14:textId="77777777" w:rsidR="00BA405B" w:rsidRPr="00112B75" w:rsidRDefault="00BA405B" w:rsidP="006D25CF">
            <w:pPr>
              <w:rPr>
                <w:rFonts w:cstheme="minorHAnsi"/>
                <w:b/>
                <w:bCs/>
              </w:rPr>
            </w:pPr>
          </w:p>
        </w:tc>
      </w:tr>
      <w:tr w:rsidR="006D25CF" w:rsidRPr="00112B75" w14:paraId="4A4332B8" w14:textId="77777777" w:rsidTr="00094CA3">
        <w:tc>
          <w:tcPr>
            <w:tcW w:w="0" w:type="auto"/>
            <w:hideMark/>
          </w:tcPr>
          <w:p w14:paraId="1C116F76" w14:textId="77777777" w:rsidR="006D25CF" w:rsidRPr="00112B75" w:rsidRDefault="006D25CF" w:rsidP="006D25CF">
            <w:pPr>
              <w:rPr>
                <w:rFonts w:cstheme="minorHAnsi"/>
              </w:rPr>
            </w:pPr>
          </w:p>
        </w:tc>
        <w:tc>
          <w:tcPr>
            <w:tcW w:w="0" w:type="auto"/>
            <w:hideMark/>
          </w:tcPr>
          <w:p w14:paraId="63EDAFF2" w14:textId="77777777" w:rsidR="006D25CF" w:rsidRPr="00112B75" w:rsidRDefault="006D25CF" w:rsidP="006D25CF">
            <w:pPr>
              <w:rPr>
                <w:rFonts w:cstheme="minorHAnsi"/>
              </w:rPr>
            </w:pPr>
          </w:p>
        </w:tc>
        <w:tc>
          <w:tcPr>
            <w:tcW w:w="0" w:type="auto"/>
            <w:hideMark/>
          </w:tcPr>
          <w:p w14:paraId="3083CBF4" w14:textId="77777777" w:rsidR="006D25CF" w:rsidRPr="00112B75" w:rsidRDefault="006D25CF" w:rsidP="006D25CF">
            <w:pPr>
              <w:rPr>
                <w:rFonts w:cstheme="minorHAnsi"/>
                <w:b/>
                <w:bCs/>
              </w:rPr>
            </w:pPr>
            <w:r w:rsidRPr="00112B75">
              <w:rPr>
                <w:rFonts w:cstheme="minorHAnsi"/>
                <w:b/>
                <w:bCs/>
              </w:rPr>
              <w:t>Poor</w:t>
            </w:r>
          </w:p>
        </w:tc>
        <w:tc>
          <w:tcPr>
            <w:tcW w:w="0" w:type="auto"/>
            <w:hideMark/>
          </w:tcPr>
          <w:p w14:paraId="4B341ED7" w14:textId="77777777" w:rsidR="006D25CF" w:rsidRPr="00112B75" w:rsidRDefault="006D25CF" w:rsidP="006D25CF">
            <w:pPr>
              <w:rPr>
                <w:rFonts w:cstheme="minorHAnsi"/>
                <w:b/>
                <w:bCs/>
              </w:rPr>
            </w:pPr>
            <w:r w:rsidRPr="00112B75">
              <w:rPr>
                <w:rFonts w:cstheme="minorHAnsi"/>
                <w:b/>
                <w:bCs/>
              </w:rPr>
              <w:t>Low</w:t>
            </w:r>
          </w:p>
        </w:tc>
        <w:tc>
          <w:tcPr>
            <w:tcW w:w="0" w:type="auto"/>
            <w:hideMark/>
          </w:tcPr>
          <w:p w14:paraId="298FF7B9" w14:textId="77777777" w:rsidR="006D25CF" w:rsidRPr="00112B75" w:rsidRDefault="006D25CF" w:rsidP="006D25CF">
            <w:pPr>
              <w:rPr>
                <w:rFonts w:cstheme="minorHAnsi"/>
                <w:b/>
                <w:bCs/>
              </w:rPr>
            </w:pPr>
            <w:r w:rsidRPr="00112B75">
              <w:rPr>
                <w:rFonts w:cstheme="minorHAnsi"/>
                <w:b/>
                <w:bCs/>
              </w:rPr>
              <w:t>Average</w:t>
            </w:r>
          </w:p>
        </w:tc>
        <w:tc>
          <w:tcPr>
            <w:tcW w:w="0" w:type="auto"/>
            <w:hideMark/>
          </w:tcPr>
          <w:p w14:paraId="131F30FA" w14:textId="77777777" w:rsidR="006D25CF" w:rsidRPr="00112B75" w:rsidRDefault="006D25CF" w:rsidP="006D25CF">
            <w:pPr>
              <w:rPr>
                <w:rFonts w:cstheme="minorHAnsi"/>
                <w:b/>
                <w:bCs/>
              </w:rPr>
            </w:pPr>
            <w:r w:rsidRPr="00112B75">
              <w:rPr>
                <w:rFonts w:cstheme="minorHAnsi"/>
                <w:b/>
                <w:bCs/>
              </w:rPr>
              <w:t>Good</w:t>
            </w:r>
          </w:p>
        </w:tc>
        <w:tc>
          <w:tcPr>
            <w:tcW w:w="0" w:type="auto"/>
            <w:hideMark/>
          </w:tcPr>
          <w:p w14:paraId="2EA6A636" w14:textId="77777777" w:rsidR="006D25CF" w:rsidRPr="00112B75" w:rsidRDefault="006D25CF" w:rsidP="006D25CF">
            <w:pPr>
              <w:rPr>
                <w:rFonts w:cstheme="minorHAnsi"/>
                <w:b/>
                <w:bCs/>
              </w:rPr>
            </w:pPr>
            <w:r w:rsidRPr="00112B75">
              <w:rPr>
                <w:rFonts w:cstheme="minorHAnsi"/>
                <w:b/>
                <w:bCs/>
              </w:rPr>
              <w:t>Excellent</w:t>
            </w:r>
          </w:p>
        </w:tc>
      </w:tr>
      <w:tr w:rsidR="006D25CF" w:rsidRPr="00112B75" w14:paraId="70291B93" w14:textId="77777777" w:rsidTr="00094CA3">
        <w:tc>
          <w:tcPr>
            <w:tcW w:w="0" w:type="auto"/>
            <w:hideMark/>
          </w:tcPr>
          <w:p w14:paraId="0EFD932A" w14:textId="77777777" w:rsidR="006D25CF" w:rsidRPr="00112B75" w:rsidRDefault="006D25CF" w:rsidP="006D25CF">
            <w:pPr>
              <w:rPr>
                <w:rFonts w:cstheme="minorHAnsi"/>
                <w:b/>
                <w:bCs/>
              </w:rPr>
            </w:pPr>
            <w:r w:rsidRPr="00112B75">
              <w:rPr>
                <w:rFonts w:cstheme="minorHAnsi"/>
                <w:b/>
                <w:bCs/>
              </w:rPr>
              <w:t>1</w:t>
            </w:r>
          </w:p>
        </w:tc>
        <w:tc>
          <w:tcPr>
            <w:tcW w:w="0" w:type="auto"/>
            <w:hideMark/>
          </w:tcPr>
          <w:p w14:paraId="31036F53" w14:textId="77777777" w:rsidR="006D25CF" w:rsidRPr="00112B75" w:rsidRDefault="006D25CF" w:rsidP="006D25CF">
            <w:pPr>
              <w:rPr>
                <w:rFonts w:cstheme="minorHAnsi"/>
              </w:rPr>
            </w:pPr>
            <w:r w:rsidRPr="00112B75">
              <w:rPr>
                <w:rFonts w:cstheme="minorHAnsi"/>
              </w:rPr>
              <w:t>Rate your overall experience with this app.</w:t>
            </w:r>
          </w:p>
        </w:tc>
        <w:tc>
          <w:tcPr>
            <w:tcW w:w="0" w:type="auto"/>
            <w:hideMark/>
          </w:tcPr>
          <w:p w14:paraId="6BD29E6A" w14:textId="77777777" w:rsidR="006D25CF" w:rsidRPr="00112B75" w:rsidRDefault="006D25CF" w:rsidP="006D25CF">
            <w:pPr>
              <w:rPr>
                <w:rFonts w:cstheme="minorHAnsi"/>
              </w:rPr>
            </w:pPr>
            <w:r w:rsidRPr="00112B75">
              <w:rPr>
                <w:rFonts w:cstheme="minorHAnsi"/>
              </w:rPr>
              <w:t>0</w:t>
            </w:r>
          </w:p>
        </w:tc>
        <w:tc>
          <w:tcPr>
            <w:tcW w:w="0" w:type="auto"/>
            <w:hideMark/>
          </w:tcPr>
          <w:p w14:paraId="0A142B7E" w14:textId="77777777" w:rsidR="006D25CF" w:rsidRPr="00112B75" w:rsidRDefault="006D25CF" w:rsidP="006D25CF">
            <w:pPr>
              <w:rPr>
                <w:rFonts w:cstheme="minorHAnsi"/>
              </w:rPr>
            </w:pPr>
            <w:r w:rsidRPr="00112B75">
              <w:rPr>
                <w:rFonts w:cstheme="minorHAnsi"/>
              </w:rPr>
              <w:t>4</w:t>
            </w:r>
          </w:p>
        </w:tc>
        <w:tc>
          <w:tcPr>
            <w:tcW w:w="0" w:type="auto"/>
            <w:hideMark/>
          </w:tcPr>
          <w:p w14:paraId="42D5324D" w14:textId="77777777" w:rsidR="006D25CF" w:rsidRPr="00112B75" w:rsidRDefault="006D25CF" w:rsidP="006D25CF">
            <w:pPr>
              <w:rPr>
                <w:rFonts w:cstheme="minorHAnsi"/>
              </w:rPr>
            </w:pPr>
            <w:r w:rsidRPr="00112B75">
              <w:rPr>
                <w:rFonts w:cstheme="minorHAnsi"/>
              </w:rPr>
              <w:t>10</w:t>
            </w:r>
          </w:p>
        </w:tc>
        <w:tc>
          <w:tcPr>
            <w:tcW w:w="0" w:type="auto"/>
            <w:hideMark/>
          </w:tcPr>
          <w:p w14:paraId="07F7904A" w14:textId="77777777" w:rsidR="006D25CF" w:rsidRPr="00112B75" w:rsidRDefault="006D25CF" w:rsidP="006D25CF">
            <w:pPr>
              <w:rPr>
                <w:rFonts w:cstheme="minorHAnsi"/>
              </w:rPr>
            </w:pPr>
            <w:r w:rsidRPr="00112B75">
              <w:rPr>
                <w:rFonts w:cstheme="minorHAnsi"/>
              </w:rPr>
              <w:t>43</w:t>
            </w:r>
          </w:p>
        </w:tc>
        <w:tc>
          <w:tcPr>
            <w:tcW w:w="0" w:type="auto"/>
            <w:hideMark/>
          </w:tcPr>
          <w:p w14:paraId="3F6711F8" w14:textId="77777777" w:rsidR="006D25CF" w:rsidRPr="00112B75" w:rsidRDefault="006D25CF" w:rsidP="006D25CF">
            <w:pPr>
              <w:rPr>
                <w:rFonts w:cstheme="minorHAnsi"/>
              </w:rPr>
            </w:pPr>
            <w:r w:rsidRPr="00112B75">
              <w:rPr>
                <w:rFonts w:cstheme="minorHAnsi"/>
              </w:rPr>
              <w:t>43</w:t>
            </w:r>
          </w:p>
        </w:tc>
      </w:tr>
      <w:tr w:rsidR="006D25CF" w:rsidRPr="00112B75" w14:paraId="5162617D" w14:textId="77777777" w:rsidTr="00094CA3">
        <w:tc>
          <w:tcPr>
            <w:tcW w:w="0" w:type="auto"/>
            <w:hideMark/>
          </w:tcPr>
          <w:p w14:paraId="7413D75A" w14:textId="77777777" w:rsidR="006D25CF" w:rsidRPr="00112B75" w:rsidRDefault="006D25CF" w:rsidP="006D25CF">
            <w:pPr>
              <w:rPr>
                <w:rFonts w:cstheme="minorHAnsi"/>
                <w:b/>
                <w:bCs/>
              </w:rPr>
            </w:pPr>
            <w:r w:rsidRPr="00112B75">
              <w:rPr>
                <w:rFonts w:cstheme="minorHAnsi"/>
                <w:b/>
                <w:bCs/>
              </w:rPr>
              <w:t>2</w:t>
            </w:r>
          </w:p>
        </w:tc>
        <w:tc>
          <w:tcPr>
            <w:tcW w:w="0" w:type="auto"/>
            <w:hideMark/>
          </w:tcPr>
          <w:p w14:paraId="383988C3" w14:textId="77777777" w:rsidR="006D25CF" w:rsidRPr="00112B75" w:rsidRDefault="006D25CF" w:rsidP="006D25CF">
            <w:pPr>
              <w:rPr>
                <w:rFonts w:cstheme="minorHAnsi"/>
              </w:rPr>
            </w:pPr>
            <w:r w:rsidRPr="00112B75">
              <w:rPr>
                <w:rFonts w:cstheme="minorHAnsi"/>
              </w:rPr>
              <w:t>Rate how easy it was to use the app.</w:t>
            </w:r>
          </w:p>
        </w:tc>
        <w:tc>
          <w:tcPr>
            <w:tcW w:w="0" w:type="auto"/>
            <w:hideMark/>
          </w:tcPr>
          <w:p w14:paraId="12407E6E" w14:textId="77777777" w:rsidR="006D25CF" w:rsidRPr="00112B75" w:rsidRDefault="006D25CF" w:rsidP="006D25CF">
            <w:pPr>
              <w:rPr>
                <w:rFonts w:cstheme="minorHAnsi"/>
              </w:rPr>
            </w:pPr>
            <w:r w:rsidRPr="00112B75">
              <w:rPr>
                <w:rFonts w:cstheme="minorHAnsi"/>
              </w:rPr>
              <w:t>0</w:t>
            </w:r>
          </w:p>
        </w:tc>
        <w:tc>
          <w:tcPr>
            <w:tcW w:w="0" w:type="auto"/>
            <w:hideMark/>
          </w:tcPr>
          <w:p w14:paraId="4F3EF06A" w14:textId="77777777" w:rsidR="006D25CF" w:rsidRPr="00112B75" w:rsidRDefault="006D25CF" w:rsidP="006D25CF">
            <w:pPr>
              <w:rPr>
                <w:rFonts w:cstheme="minorHAnsi"/>
              </w:rPr>
            </w:pPr>
            <w:r w:rsidRPr="00112B75">
              <w:rPr>
                <w:rFonts w:cstheme="minorHAnsi"/>
              </w:rPr>
              <w:t>0</w:t>
            </w:r>
          </w:p>
        </w:tc>
        <w:tc>
          <w:tcPr>
            <w:tcW w:w="0" w:type="auto"/>
            <w:hideMark/>
          </w:tcPr>
          <w:p w14:paraId="3C9A0406" w14:textId="77777777" w:rsidR="006D25CF" w:rsidRPr="00112B75" w:rsidRDefault="006D25CF" w:rsidP="006D25CF">
            <w:pPr>
              <w:rPr>
                <w:rFonts w:cstheme="minorHAnsi"/>
              </w:rPr>
            </w:pPr>
            <w:r w:rsidRPr="00112B75">
              <w:rPr>
                <w:rFonts w:cstheme="minorHAnsi"/>
              </w:rPr>
              <w:t>7</w:t>
            </w:r>
          </w:p>
        </w:tc>
        <w:tc>
          <w:tcPr>
            <w:tcW w:w="0" w:type="auto"/>
            <w:hideMark/>
          </w:tcPr>
          <w:p w14:paraId="7B993B22" w14:textId="77777777" w:rsidR="006D25CF" w:rsidRPr="00112B75" w:rsidRDefault="006D25CF" w:rsidP="006D25CF">
            <w:pPr>
              <w:rPr>
                <w:rFonts w:cstheme="minorHAnsi"/>
              </w:rPr>
            </w:pPr>
            <w:r w:rsidRPr="00112B75">
              <w:rPr>
                <w:rFonts w:cstheme="minorHAnsi"/>
              </w:rPr>
              <w:t>50</w:t>
            </w:r>
          </w:p>
        </w:tc>
        <w:tc>
          <w:tcPr>
            <w:tcW w:w="0" w:type="auto"/>
            <w:hideMark/>
          </w:tcPr>
          <w:p w14:paraId="407E8934" w14:textId="77777777" w:rsidR="006D25CF" w:rsidRPr="00112B75" w:rsidRDefault="006D25CF" w:rsidP="006D25CF">
            <w:pPr>
              <w:rPr>
                <w:rFonts w:cstheme="minorHAnsi"/>
              </w:rPr>
            </w:pPr>
            <w:r w:rsidRPr="00112B75">
              <w:rPr>
                <w:rFonts w:cstheme="minorHAnsi"/>
              </w:rPr>
              <w:t>43</w:t>
            </w:r>
          </w:p>
        </w:tc>
      </w:tr>
      <w:tr w:rsidR="006D25CF" w:rsidRPr="00112B75" w14:paraId="153D4D46" w14:textId="77777777" w:rsidTr="00094CA3">
        <w:tc>
          <w:tcPr>
            <w:tcW w:w="0" w:type="auto"/>
            <w:hideMark/>
          </w:tcPr>
          <w:p w14:paraId="4642CAD5" w14:textId="77777777" w:rsidR="006D25CF" w:rsidRPr="00112B75" w:rsidRDefault="006D25CF" w:rsidP="006D25CF">
            <w:pPr>
              <w:rPr>
                <w:rFonts w:cstheme="minorHAnsi"/>
                <w:b/>
                <w:bCs/>
              </w:rPr>
            </w:pPr>
            <w:r w:rsidRPr="00112B75">
              <w:rPr>
                <w:rFonts w:cstheme="minorHAnsi"/>
                <w:b/>
                <w:bCs/>
              </w:rPr>
              <w:t>3</w:t>
            </w:r>
          </w:p>
        </w:tc>
        <w:tc>
          <w:tcPr>
            <w:tcW w:w="0" w:type="auto"/>
            <w:hideMark/>
          </w:tcPr>
          <w:p w14:paraId="0B6C1FBB" w14:textId="77777777" w:rsidR="006D25CF" w:rsidRPr="00112B75" w:rsidRDefault="006D25CF" w:rsidP="006D25CF">
            <w:pPr>
              <w:rPr>
                <w:rFonts w:cstheme="minorHAnsi"/>
              </w:rPr>
            </w:pPr>
            <w:r w:rsidRPr="00112B75">
              <w:rPr>
                <w:rFonts w:cstheme="minorHAnsi"/>
              </w:rPr>
              <w:t>Rate how well you were able to understand the information.</w:t>
            </w:r>
          </w:p>
        </w:tc>
        <w:tc>
          <w:tcPr>
            <w:tcW w:w="0" w:type="auto"/>
            <w:hideMark/>
          </w:tcPr>
          <w:p w14:paraId="4E09EDF3" w14:textId="77777777" w:rsidR="006D25CF" w:rsidRPr="00112B75" w:rsidRDefault="006D25CF" w:rsidP="006D25CF">
            <w:pPr>
              <w:rPr>
                <w:rFonts w:cstheme="minorHAnsi"/>
              </w:rPr>
            </w:pPr>
            <w:r w:rsidRPr="00112B75">
              <w:rPr>
                <w:rFonts w:cstheme="minorHAnsi"/>
              </w:rPr>
              <w:t>0</w:t>
            </w:r>
          </w:p>
        </w:tc>
        <w:tc>
          <w:tcPr>
            <w:tcW w:w="0" w:type="auto"/>
            <w:hideMark/>
          </w:tcPr>
          <w:p w14:paraId="6DFA52C6" w14:textId="77777777" w:rsidR="006D25CF" w:rsidRPr="00112B75" w:rsidRDefault="006D25CF" w:rsidP="006D25CF">
            <w:pPr>
              <w:rPr>
                <w:rFonts w:cstheme="minorHAnsi"/>
              </w:rPr>
            </w:pPr>
            <w:r w:rsidRPr="00112B75">
              <w:rPr>
                <w:rFonts w:cstheme="minorHAnsi"/>
              </w:rPr>
              <w:t>0</w:t>
            </w:r>
          </w:p>
        </w:tc>
        <w:tc>
          <w:tcPr>
            <w:tcW w:w="0" w:type="auto"/>
            <w:hideMark/>
          </w:tcPr>
          <w:p w14:paraId="37466B6B" w14:textId="77777777" w:rsidR="006D25CF" w:rsidRPr="00112B75" w:rsidRDefault="006D25CF" w:rsidP="006D25CF">
            <w:pPr>
              <w:rPr>
                <w:rFonts w:cstheme="minorHAnsi"/>
              </w:rPr>
            </w:pPr>
            <w:r w:rsidRPr="00112B75">
              <w:rPr>
                <w:rFonts w:cstheme="minorHAnsi"/>
              </w:rPr>
              <w:t>4</w:t>
            </w:r>
          </w:p>
        </w:tc>
        <w:tc>
          <w:tcPr>
            <w:tcW w:w="0" w:type="auto"/>
            <w:hideMark/>
          </w:tcPr>
          <w:p w14:paraId="2393BA85" w14:textId="77777777" w:rsidR="006D25CF" w:rsidRPr="00112B75" w:rsidRDefault="006D25CF" w:rsidP="006D25CF">
            <w:pPr>
              <w:rPr>
                <w:rFonts w:cstheme="minorHAnsi"/>
              </w:rPr>
            </w:pPr>
            <w:r w:rsidRPr="00112B75">
              <w:rPr>
                <w:rFonts w:cstheme="minorHAnsi"/>
              </w:rPr>
              <w:t>32</w:t>
            </w:r>
          </w:p>
        </w:tc>
        <w:tc>
          <w:tcPr>
            <w:tcW w:w="0" w:type="auto"/>
            <w:hideMark/>
          </w:tcPr>
          <w:p w14:paraId="75674134" w14:textId="77777777" w:rsidR="006D25CF" w:rsidRPr="00112B75" w:rsidRDefault="006D25CF" w:rsidP="006D25CF">
            <w:pPr>
              <w:rPr>
                <w:rFonts w:cstheme="minorHAnsi"/>
              </w:rPr>
            </w:pPr>
            <w:r w:rsidRPr="00112B75">
              <w:rPr>
                <w:rFonts w:cstheme="minorHAnsi"/>
              </w:rPr>
              <w:t>64</w:t>
            </w:r>
          </w:p>
        </w:tc>
      </w:tr>
      <w:tr w:rsidR="006D25CF" w:rsidRPr="00112B75" w14:paraId="71946D39" w14:textId="77777777" w:rsidTr="00094CA3">
        <w:tc>
          <w:tcPr>
            <w:tcW w:w="0" w:type="auto"/>
            <w:hideMark/>
          </w:tcPr>
          <w:p w14:paraId="6BCA20C3" w14:textId="77777777" w:rsidR="006D25CF" w:rsidRPr="00112B75" w:rsidRDefault="006D25CF" w:rsidP="006D25CF">
            <w:pPr>
              <w:rPr>
                <w:rFonts w:cstheme="minorHAnsi"/>
                <w:b/>
                <w:bCs/>
              </w:rPr>
            </w:pPr>
            <w:r w:rsidRPr="00112B75">
              <w:rPr>
                <w:rFonts w:cstheme="minorHAnsi"/>
                <w:b/>
                <w:bCs/>
              </w:rPr>
              <w:t>4</w:t>
            </w:r>
          </w:p>
        </w:tc>
        <w:tc>
          <w:tcPr>
            <w:tcW w:w="0" w:type="auto"/>
            <w:hideMark/>
          </w:tcPr>
          <w:p w14:paraId="4457CABB" w14:textId="77777777" w:rsidR="006D25CF" w:rsidRPr="00112B75" w:rsidRDefault="006D25CF" w:rsidP="006D25CF">
            <w:pPr>
              <w:rPr>
                <w:rFonts w:cstheme="minorHAnsi"/>
              </w:rPr>
            </w:pPr>
            <w:r w:rsidRPr="00112B75">
              <w:rPr>
                <w:rFonts w:cstheme="minorHAnsi"/>
              </w:rPr>
              <w:t>Rate the audio explanations of the app.</w:t>
            </w:r>
          </w:p>
        </w:tc>
        <w:tc>
          <w:tcPr>
            <w:tcW w:w="0" w:type="auto"/>
            <w:hideMark/>
          </w:tcPr>
          <w:p w14:paraId="7709455E" w14:textId="77777777" w:rsidR="006D25CF" w:rsidRPr="00112B75" w:rsidRDefault="006D25CF" w:rsidP="006D25CF">
            <w:pPr>
              <w:rPr>
                <w:rFonts w:cstheme="minorHAnsi"/>
              </w:rPr>
            </w:pPr>
            <w:r w:rsidRPr="00112B75">
              <w:rPr>
                <w:rFonts w:cstheme="minorHAnsi"/>
              </w:rPr>
              <w:t>7</w:t>
            </w:r>
          </w:p>
        </w:tc>
        <w:tc>
          <w:tcPr>
            <w:tcW w:w="0" w:type="auto"/>
            <w:hideMark/>
          </w:tcPr>
          <w:p w14:paraId="39B71465" w14:textId="77777777" w:rsidR="006D25CF" w:rsidRPr="00112B75" w:rsidRDefault="006D25CF" w:rsidP="006D25CF">
            <w:pPr>
              <w:rPr>
                <w:rFonts w:cstheme="minorHAnsi"/>
              </w:rPr>
            </w:pPr>
            <w:r w:rsidRPr="00112B75">
              <w:rPr>
                <w:rFonts w:cstheme="minorHAnsi"/>
              </w:rPr>
              <w:t>4</w:t>
            </w:r>
          </w:p>
        </w:tc>
        <w:tc>
          <w:tcPr>
            <w:tcW w:w="0" w:type="auto"/>
            <w:hideMark/>
          </w:tcPr>
          <w:p w14:paraId="3F963A3D" w14:textId="77777777" w:rsidR="006D25CF" w:rsidRPr="00112B75" w:rsidRDefault="006D25CF" w:rsidP="006D25CF">
            <w:pPr>
              <w:rPr>
                <w:rFonts w:cstheme="minorHAnsi"/>
              </w:rPr>
            </w:pPr>
            <w:r w:rsidRPr="00112B75">
              <w:rPr>
                <w:rFonts w:cstheme="minorHAnsi"/>
              </w:rPr>
              <w:t>19</w:t>
            </w:r>
          </w:p>
        </w:tc>
        <w:tc>
          <w:tcPr>
            <w:tcW w:w="0" w:type="auto"/>
            <w:hideMark/>
          </w:tcPr>
          <w:p w14:paraId="0144FDF2" w14:textId="77777777" w:rsidR="006D25CF" w:rsidRPr="00112B75" w:rsidRDefault="006D25CF" w:rsidP="006D25CF">
            <w:pPr>
              <w:rPr>
                <w:rFonts w:cstheme="minorHAnsi"/>
              </w:rPr>
            </w:pPr>
            <w:r w:rsidRPr="00112B75">
              <w:rPr>
                <w:rFonts w:cstheme="minorHAnsi"/>
              </w:rPr>
              <w:t>33</w:t>
            </w:r>
          </w:p>
        </w:tc>
        <w:tc>
          <w:tcPr>
            <w:tcW w:w="0" w:type="auto"/>
            <w:hideMark/>
          </w:tcPr>
          <w:p w14:paraId="4ECEE0D7" w14:textId="77777777" w:rsidR="006D25CF" w:rsidRPr="00112B75" w:rsidRDefault="006D25CF" w:rsidP="006D25CF">
            <w:pPr>
              <w:rPr>
                <w:rFonts w:cstheme="minorHAnsi"/>
              </w:rPr>
            </w:pPr>
            <w:r w:rsidRPr="00112B75">
              <w:rPr>
                <w:rFonts w:cstheme="minorHAnsi"/>
              </w:rPr>
              <w:t>37</w:t>
            </w:r>
          </w:p>
        </w:tc>
      </w:tr>
      <w:tr w:rsidR="006D25CF" w:rsidRPr="00112B75" w14:paraId="652E6997" w14:textId="77777777" w:rsidTr="00094CA3">
        <w:tc>
          <w:tcPr>
            <w:tcW w:w="0" w:type="auto"/>
            <w:hideMark/>
          </w:tcPr>
          <w:p w14:paraId="662F1632" w14:textId="77777777" w:rsidR="006D25CF" w:rsidRPr="00112B75" w:rsidRDefault="006D25CF" w:rsidP="006D25CF">
            <w:pPr>
              <w:rPr>
                <w:rFonts w:cstheme="minorHAnsi"/>
                <w:b/>
                <w:bCs/>
              </w:rPr>
            </w:pPr>
            <w:r w:rsidRPr="00112B75">
              <w:rPr>
                <w:rFonts w:cstheme="minorHAnsi"/>
                <w:b/>
                <w:bCs/>
              </w:rPr>
              <w:t>5</w:t>
            </w:r>
          </w:p>
        </w:tc>
        <w:tc>
          <w:tcPr>
            <w:tcW w:w="0" w:type="auto"/>
            <w:hideMark/>
          </w:tcPr>
          <w:p w14:paraId="37736AFC" w14:textId="77777777" w:rsidR="006D25CF" w:rsidRPr="00112B75" w:rsidRDefault="006D25CF" w:rsidP="006D25CF">
            <w:pPr>
              <w:rPr>
                <w:rFonts w:cstheme="minorHAnsi"/>
              </w:rPr>
            </w:pPr>
            <w:r w:rsidRPr="00112B75">
              <w:rPr>
                <w:rFonts w:cstheme="minorHAnsi"/>
              </w:rPr>
              <w:t>Rate the video/visual aids of the app.</w:t>
            </w:r>
          </w:p>
        </w:tc>
        <w:tc>
          <w:tcPr>
            <w:tcW w:w="0" w:type="auto"/>
            <w:hideMark/>
          </w:tcPr>
          <w:p w14:paraId="61DC11D2" w14:textId="77777777" w:rsidR="006D25CF" w:rsidRPr="00112B75" w:rsidRDefault="006D25CF" w:rsidP="006D25CF">
            <w:pPr>
              <w:rPr>
                <w:rFonts w:cstheme="minorHAnsi"/>
              </w:rPr>
            </w:pPr>
            <w:r w:rsidRPr="00112B75">
              <w:rPr>
                <w:rFonts w:cstheme="minorHAnsi"/>
              </w:rPr>
              <w:t>0</w:t>
            </w:r>
          </w:p>
        </w:tc>
        <w:tc>
          <w:tcPr>
            <w:tcW w:w="0" w:type="auto"/>
            <w:hideMark/>
          </w:tcPr>
          <w:p w14:paraId="52A4A20B" w14:textId="77777777" w:rsidR="006D25CF" w:rsidRPr="00112B75" w:rsidRDefault="006D25CF" w:rsidP="006D25CF">
            <w:pPr>
              <w:rPr>
                <w:rFonts w:cstheme="minorHAnsi"/>
              </w:rPr>
            </w:pPr>
            <w:r w:rsidRPr="00112B75">
              <w:rPr>
                <w:rFonts w:cstheme="minorHAnsi"/>
              </w:rPr>
              <w:t>6</w:t>
            </w:r>
          </w:p>
        </w:tc>
        <w:tc>
          <w:tcPr>
            <w:tcW w:w="0" w:type="auto"/>
            <w:hideMark/>
          </w:tcPr>
          <w:p w14:paraId="10E96A66" w14:textId="77777777" w:rsidR="006D25CF" w:rsidRPr="00112B75" w:rsidRDefault="006D25CF" w:rsidP="006D25CF">
            <w:pPr>
              <w:rPr>
                <w:rFonts w:cstheme="minorHAnsi"/>
              </w:rPr>
            </w:pPr>
            <w:r w:rsidRPr="00112B75">
              <w:rPr>
                <w:rFonts w:cstheme="minorHAnsi"/>
              </w:rPr>
              <w:t>0</w:t>
            </w:r>
          </w:p>
        </w:tc>
        <w:tc>
          <w:tcPr>
            <w:tcW w:w="0" w:type="auto"/>
            <w:hideMark/>
          </w:tcPr>
          <w:p w14:paraId="65A37BD5" w14:textId="77777777" w:rsidR="006D25CF" w:rsidRPr="00112B75" w:rsidRDefault="006D25CF" w:rsidP="006D25CF">
            <w:pPr>
              <w:rPr>
                <w:rFonts w:cstheme="minorHAnsi"/>
              </w:rPr>
            </w:pPr>
            <w:r w:rsidRPr="00112B75">
              <w:rPr>
                <w:rFonts w:cstheme="minorHAnsi"/>
              </w:rPr>
              <w:t>47</w:t>
            </w:r>
          </w:p>
        </w:tc>
        <w:tc>
          <w:tcPr>
            <w:tcW w:w="0" w:type="auto"/>
            <w:hideMark/>
          </w:tcPr>
          <w:p w14:paraId="4BD27DBC" w14:textId="77777777" w:rsidR="006D25CF" w:rsidRPr="00112B75" w:rsidRDefault="006D25CF" w:rsidP="006D25CF">
            <w:pPr>
              <w:rPr>
                <w:rFonts w:cstheme="minorHAnsi"/>
              </w:rPr>
            </w:pPr>
            <w:r w:rsidRPr="00112B75">
              <w:rPr>
                <w:rFonts w:cstheme="minorHAnsi"/>
              </w:rPr>
              <w:t>47</w:t>
            </w:r>
          </w:p>
        </w:tc>
      </w:tr>
      <w:tr w:rsidR="006D25CF" w:rsidRPr="00112B75" w14:paraId="1354C466" w14:textId="77777777" w:rsidTr="00094CA3">
        <w:tc>
          <w:tcPr>
            <w:tcW w:w="0" w:type="auto"/>
            <w:hideMark/>
          </w:tcPr>
          <w:p w14:paraId="4095ACF5" w14:textId="77777777" w:rsidR="006D25CF" w:rsidRPr="00112B75" w:rsidRDefault="006D25CF" w:rsidP="006D25CF">
            <w:pPr>
              <w:rPr>
                <w:rFonts w:cstheme="minorHAnsi"/>
                <w:b/>
                <w:bCs/>
              </w:rPr>
            </w:pPr>
            <w:r w:rsidRPr="00112B75">
              <w:rPr>
                <w:rFonts w:cstheme="minorHAnsi"/>
                <w:b/>
                <w:bCs/>
              </w:rPr>
              <w:t>6</w:t>
            </w:r>
          </w:p>
        </w:tc>
        <w:tc>
          <w:tcPr>
            <w:tcW w:w="0" w:type="auto"/>
            <w:hideMark/>
          </w:tcPr>
          <w:p w14:paraId="49190A72" w14:textId="77777777" w:rsidR="006D25CF" w:rsidRPr="00112B75" w:rsidRDefault="006D25CF" w:rsidP="006D25CF">
            <w:pPr>
              <w:rPr>
                <w:rFonts w:cstheme="minorHAnsi"/>
              </w:rPr>
            </w:pPr>
            <w:r w:rsidRPr="00112B75">
              <w:rPr>
                <w:rFonts w:cstheme="minorHAnsi"/>
              </w:rPr>
              <w:t>Rate the “look” of the app.</w:t>
            </w:r>
          </w:p>
        </w:tc>
        <w:tc>
          <w:tcPr>
            <w:tcW w:w="0" w:type="auto"/>
            <w:hideMark/>
          </w:tcPr>
          <w:p w14:paraId="60B29047" w14:textId="77777777" w:rsidR="006D25CF" w:rsidRPr="00112B75" w:rsidRDefault="006D25CF" w:rsidP="006D25CF">
            <w:pPr>
              <w:rPr>
                <w:rFonts w:cstheme="minorHAnsi"/>
              </w:rPr>
            </w:pPr>
            <w:r w:rsidRPr="00112B75">
              <w:rPr>
                <w:rFonts w:cstheme="minorHAnsi"/>
              </w:rPr>
              <w:t>0</w:t>
            </w:r>
          </w:p>
        </w:tc>
        <w:tc>
          <w:tcPr>
            <w:tcW w:w="0" w:type="auto"/>
            <w:hideMark/>
          </w:tcPr>
          <w:p w14:paraId="3D55DDF8" w14:textId="77777777" w:rsidR="006D25CF" w:rsidRPr="00112B75" w:rsidRDefault="006D25CF" w:rsidP="006D25CF">
            <w:pPr>
              <w:rPr>
                <w:rFonts w:cstheme="minorHAnsi"/>
              </w:rPr>
            </w:pPr>
            <w:r w:rsidRPr="00112B75">
              <w:rPr>
                <w:rFonts w:cstheme="minorHAnsi"/>
              </w:rPr>
              <w:t>21</w:t>
            </w:r>
          </w:p>
        </w:tc>
        <w:tc>
          <w:tcPr>
            <w:tcW w:w="0" w:type="auto"/>
            <w:hideMark/>
          </w:tcPr>
          <w:p w14:paraId="22313555" w14:textId="77777777" w:rsidR="006D25CF" w:rsidRPr="00112B75" w:rsidRDefault="006D25CF" w:rsidP="006D25CF">
            <w:pPr>
              <w:rPr>
                <w:rFonts w:cstheme="minorHAnsi"/>
              </w:rPr>
            </w:pPr>
            <w:r w:rsidRPr="00112B75">
              <w:rPr>
                <w:rFonts w:cstheme="minorHAnsi"/>
              </w:rPr>
              <w:t>29</w:t>
            </w:r>
          </w:p>
        </w:tc>
        <w:tc>
          <w:tcPr>
            <w:tcW w:w="0" w:type="auto"/>
            <w:hideMark/>
          </w:tcPr>
          <w:p w14:paraId="54D7C73C" w14:textId="77777777" w:rsidR="006D25CF" w:rsidRPr="00112B75" w:rsidRDefault="006D25CF" w:rsidP="006D25CF">
            <w:pPr>
              <w:rPr>
                <w:rFonts w:cstheme="minorHAnsi"/>
              </w:rPr>
            </w:pPr>
            <w:r w:rsidRPr="00112B75">
              <w:rPr>
                <w:rFonts w:cstheme="minorHAnsi"/>
              </w:rPr>
              <w:t>25</w:t>
            </w:r>
          </w:p>
        </w:tc>
        <w:tc>
          <w:tcPr>
            <w:tcW w:w="0" w:type="auto"/>
            <w:hideMark/>
          </w:tcPr>
          <w:p w14:paraId="75031BF7" w14:textId="77777777" w:rsidR="006D25CF" w:rsidRPr="00112B75" w:rsidRDefault="006D25CF" w:rsidP="006D25CF">
            <w:pPr>
              <w:rPr>
                <w:rFonts w:cstheme="minorHAnsi"/>
              </w:rPr>
            </w:pPr>
            <w:r w:rsidRPr="00112B75">
              <w:rPr>
                <w:rFonts w:cstheme="minorHAnsi"/>
              </w:rPr>
              <w:t>25</w:t>
            </w:r>
          </w:p>
        </w:tc>
      </w:tr>
      <w:tr w:rsidR="006D25CF" w:rsidRPr="00112B75" w14:paraId="49B63D48" w14:textId="77777777" w:rsidTr="00094CA3">
        <w:tc>
          <w:tcPr>
            <w:tcW w:w="0" w:type="auto"/>
            <w:hideMark/>
          </w:tcPr>
          <w:p w14:paraId="35FF45A9" w14:textId="77777777" w:rsidR="006D25CF" w:rsidRPr="00112B75" w:rsidRDefault="006D25CF" w:rsidP="006D25CF">
            <w:pPr>
              <w:rPr>
                <w:rFonts w:cstheme="minorHAnsi"/>
                <w:b/>
                <w:bCs/>
              </w:rPr>
            </w:pPr>
            <w:r w:rsidRPr="00112B75">
              <w:rPr>
                <w:rFonts w:cstheme="minorHAnsi"/>
                <w:b/>
                <w:bCs/>
              </w:rPr>
              <w:t>7</w:t>
            </w:r>
          </w:p>
        </w:tc>
        <w:tc>
          <w:tcPr>
            <w:tcW w:w="0" w:type="auto"/>
            <w:hideMark/>
          </w:tcPr>
          <w:p w14:paraId="1D203E9C" w14:textId="77777777" w:rsidR="006D25CF" w:rsidRPr="00112B75" w:rsidRDefault="006D25CF" w:rsidP="006D25CF">
            <w:pPr>
              <w:rPr>
                <w:rFonts w:cstheme="minorHAnsi"/>
              </w:rPr>
            </w:pPr>
            <w:r w:rsidRPr="00112B75">
              <w:rPr>
                <w:rFonts w:cstheme="minorHAnsi"/>
              </w:rPr>
              <w:t>Rate how reliably the app functioned.</w:t>
            </w:r>
          </w:p>
        </w:tc>
        <w:tc>
          <w:tcPr>
            <w:tcW w:w="0" w:type="auto"/>
            <w:hideMark/>
          </w:tcPr>
          <w:p w14:paraId="790EB4D2" w14:textId="77777777" w:rsidR="006D25CF" w:rsidRPr="00112B75" w:rsidRDefault="006D25CF" w:rsidP="006D25CF">
            <w:pPr>
              <w:rPr>
                <w:rFonts w:cstheme="minorHAnsi"/>
              </w:rPr>
            </w:pPr>
            <w:r w:rsidRPr="00112B75">
              <w:rPr>
                <w:rFonts w:cstheme="minorHAnsi"/>
              </w:rPr>
              <w:t>4</w:t>
            </w:r>
          </w:p>
        </w:tc>
        <w:tc>
          <w:tcPr>
            <w:tcW w:w="0" w:type="auto"/>
            <w:hideMark/>
          </w:tcPr>
          <w:p w14:paraId="443BC770" w14:textId="77777777" w:rsidR="006D25CF" w:rsidRPr="00112B75" w:rsidRDefault="006D25CF" w:rsidP="006D25CF">
            <w:pPr>
              <w:rPr>
                <w:rFonts w:cstheme="minorHAnsi"/>
              </w:rPr>
            </w:pPr>
            <w:r w:rsidRPr="00112B75">
              <w:rPr>
                <w:rFonts w:cstheme="minorHAnsi"/>
              </w:rPr>
              <w:t>0</w:t>
            </w:r>
          </w:p>
        </w:tc>
        <w:tc>
          <w:tcPr>
            <w:tcW w:w="0" w:type="auto"/>
            <w:hideMark/>
          </w:tcPr>
          <w:p w14:paraId="445EE3F0" w14:textId="77777777" w:rsidR="006D25CF" w:rsidRPr="00112B75" w:rsidRDefault="006D25CF" w:rsidP="006D25CF">
            <w:pPr>
              <w:rPr>
                <w:rFonts w:cstheme="minorHAnsi"/>
              </w:rPr>
            </w:pPr>
            <w:r w:rsidRPr="00112B75">
              <w:rPr>
                <w:rFonts w:cstheme="minorHAnsi"/>
              </w:rPr>
              <w:t>18</w:t>
            </w:r>
          </w:p>
        </w:tc>
        <w:tc>
          <w:tcPr>
            <w:tcW w:w="0" w:type="auto"/>
            <w:hideMark/>
          </w:tcPr>
          <w:p w14:paraId="075B3646" w14:textId="77777777" w:rsidR="006D25CF" w:rsidRPr="00112B75" w:rsidRDefault="006D25CF" w:rsidP="006D25CF">
            <w:pPr>
              <w:rPr>
                <w:rFonts w:cstheme="minorHAnsi"/>
              </w:rPr>
            </w:pPr>
            <w:r w:rsidRPr="00112B75">
              <w:rPr>
                <w:rFonts w:cstheme="minorHAnsi"/>
              </w:rPr>
              <w:t>25</w:t>
            </w:r>
          </w:p>
        </w:tc>
        <w:tc>
          <w:tcPr>
            <w:tcW w:w="0" w:type="auto"/>
            <w:hideMark/>
          </w:tcPr>
          <w:p w14:paraId="513DC4DD" w14:textId="77777777" w:rsidR="006D25CF" w:rsidRPr="00112B75" w:rsidRDefault="006D25CF" w:rsidP="006D25CF">
            <w:pPr>
              <w:rPr>
                <w:rFonts w:cstheme="minorHAnsi"/>
              </w:rPr>
            </w:pPr>
            <w:r w:rsidRPr="00112B75">
              <w:rPr>
                <w:rFonts w:cstheme="minorHAnsi"/>
              </w:rPr>
              <w:t>53</w:t>
            </w:r>
          </w:p>
        </w:tc>
      </w:tr>
      <w:tr w:rsidR="006D25CF" w:rsidRPr="00112B75" w14:paraId="18763A8C" w14:textId="77777777" w:rsidTr="00094CA3">
        <w:tc>
          <w:tcPr>
            <w:tcW w:w="0" w:type="auto"/>
            <w:hideMark/>
          </w:tcPr>
          <w:p w14:paraId="6F59DBAE" w14:textId="77777777" w:rsidR="006D25CF" w:rsidRPr="00112B75" w:rsidRDefault="006D25CF" w:rsidP="006D25CF">
            <w:pPr>
              <w:rPr>
                <w:rFonts w:cstheme="minorHAnsi"/>
                <w:b/>
                <w:bCs/>
              </w:rPr>
            </w:pPr>
            <w:r w:rsidRPr="00112B75">
              <w:rPr>
                <w:rFonts w:cstheme="minorHAnsi"/>
                <w:b/>
                <w:bCs/>
              </w:rPr>
              <w:t>8</w:t>
            </w:r>
          </w:p>
        </w:tc>
        <w:tc>
          <w:tcPr>
            <w:tcW w:w="0" w:type="auto"/>
            <w:hideMark/>
          </w:tcPr>
          <w:p w14:paraId="654D8AF5" w14:textId="77777777" w:rsidR="006D25CF" w:rsidRPr="00112B75" w:rsidRDefault="006D25CF" w:rsidP="006D25CF">
            <w:pPr>
              <w:rPr>
                <w:rFonts w:cstheme="minorHAnsi"/>
              </w:rPr>
            </w:pPr>
            <w:r w:rsidRPr="00112B75">
              <w:rPr>
                <w:rFonts w:cstheme="minorHAnsi"/>
              </w:rPr>
              <w:t>Rate your learning experience with the app.</w:t>
            </w:r>
          </w:p>
        </w:tc>
        <w:tc>
          <w:tcPr>
            <w:tcW w:w="0" w:type="auto"/>
            <w:hideMark/>
          </w:tcPr>
          <w:p w14:paraId="6AD8D6CE" w14:textId="77777777" w:rsidR="006D25CF" w:rsidRPr="00112B75" w:rsidRDefault="006D25CF" w:rsidP="006D25CF">
            <w:pPr>
              <w:rPr>
                <w:rFonts w:cstheme="minorHAnsi"/>
              </w:rPr>
            </w:pPr>
            <w:r w:rsidRPr="00112B75">
              <w:rPr>
                <w:rFonts w:cstheme="minorHAnsi"/>
              </w:rPr>
              <w:t>0</w:t>
            </w:r>
          </w:p>
        </w:tc>
        <w:tc>
          <w:tcPr>
            <w:tcW w:w="0" w:type="auto"/>
            <w:hideMark/>
          </w:tcPr>
          <w:p w14:paraId="1BB59C11" w14:textId="77777777" w:rsidR="006D25CF" w:rsidRPr="00112B75" w:rsidRDefault="006D25CF" w:rsidP="006D25CF">
            <w:pPr>
              <w:rPr>
                <w:rFonts w:cstheme="minorHAnsi"/>
              </w:rPr>
            </w:pPr>
            <w:r w:rsidRPr="00112B75">
              <w:rPr>
                <w:rFonts w:cstheme="minorHAnsi"/>
              </w:rPr>
              <w:t>4</w:t>
            </w:r>
          </w:p>
        </w:tc>
        <w:tc>
          <w:tcPr>
            <w:tcW w:w="0" w:type="auto"/>
            <w:hideMark/>
          </w:tcPr>
          <w:p w14:paraId="2130FC23" w14:textId="77777777" w:rsidR="006D25CF" w:rsidRPr="00112B75" w:rsidRDefault="006D25CF" w:rsidP="006D25CF">
            <w:pPr>
              <w:rPr>
                <w:rFonts w:cstheme="minorHAnsi"/>
              </w:rPr>
            </w:pPr>
            <w:r w:rsidRPr="00112B75">
              <w:rPr>
                <w:rFonts w:cstheme="minorHAnsi"/>
              </w:rPr>
              <w:t>4</w:t>
            </w:r>
          </w:p>
        </w:tc>
        <w:tc>
          <w:tcPr>
            <w:tcW w:w="0" w:type="auto"/>
            <w:hideMark/>
          </w:tcPr>
          <w:p w14:paraId="6F459AE3" w14:textId="77777777" w:rsidR="006D25CF" w:rsidRPr="00112B75" w:rsidRDefault="006D25CF" w:rsidP="006D25CF">
            <w:pPr>
              <w:rPr>
                <w:rFonts w:cstheme="minorHAnsi"/>
              </w:rPr>
            </w:pPr>
            <w:r w:rsidRPr="00112B75">
              <w:rPr>
                <w:rFonts w:cstheme="minorHAnsi"/>
              </w:rPr>
              <w:t>52</w:t>
            </w:r>
          </w:p>
        </w:tc>
        <w:tc>
          <w:tcPr>
            <w:tcW w:w="0" w:type="auto"/>
            <w:hideMark/>
          </w:tcPr>
          <w:p w14:paraId="5C53DDF0" w14:textId="77777777" w:rsidR="006D25CF" w:rsidRPr="00112B75" w:rsidRDefault="006D25CF" w:rsidP="006D25CF">
            <w:pPr>
              <w:rPr>
                <w:rFonts w:cstheme="minorHAnsi"/>
              </w:rPr>
            </w:pPr>
            <w:r w:rsidRPr="00112B75">
              <w:rPr>
                <w:rFonts w:cstheme="minorHAnsi"/>
              </w:rPr>
              <w:t>40</w:t>
            </w:r>
          </w:p>
        </w:tc>
      </w:tr>
      <w:tr w:rsidR="006D25CF" w:rsidRPr="00112B75" w14:paraId="2C7FEF4A" w14:textId="77777777" w:rsidTr="00094CA3">
        <w:tc>
          <w:tcPr>
            <w:tcW w:w="0" w:type="auto"/>
            <w:hideMark/>
          </w:tcPr>
          <w:p w14:paraId="0AB0D817" w14:textId="77777777" w:rsidR="006D25CF" w:rsidRPr="00112B75" w:rsidRDefault="006D25CF" w:rsidP="006D25CF">
            <w:pPr>
              <w:rPr>
                <w:rFonts w:cstheme="minorHAnsi"/>
                <w:b/>
                <w:bCs/>
              </w:rPr>
            </w:pPr>
            <w:r w:rsidRPr="00112B75">
              <w:rPr>
                <w:rFonts w:cstheme="minorHAnsi"/>
                <w:b/>
                <w:bCs/>
              </w:rPr>
              <w:t>9</w:t>
            </w:r>
          </w:p>
        </w:tc>
        <w:tc>
          <w:tcPr>
            <w:tcW w:w="0" w:type="auto"/>
            <w:hideMark/>
          </w:tcPr>
          <w:p w14:paraId="3D5EABEB" w14:textId="77777777" w:rsidR="006D25CF" w:rsidRPr="00112B75" w:rsidRDefault="006D25CF" w:rsidP="006D25CF">
            <w:pPr>
              <w:rPr>
                <w:rFonts w:cstheme="minorHAnsi"/>
              </w:rPr>
            </w:pPr>
            <w:r w:rsidRPr="00112B75">
              <w:rPr>
                <w:rFonts w:cstheme="minorHAnsi"/>
              </w:rPr>
              <w:t>Rate how trustworthy you felt the information was.</w:t>
            </w:r>
          </w:p>
        </w:tc>
        <w:tc>
          <w:tcPr>
            <w:tcW w:w="0" w:type="auto"/>
            <w:hideMark/>
          </w:tcPr>
          <w:p w14:paraId="73F62DBC" w14:textId="77777777" w:rsidR="006D25CF" w:rsidRPr="00112B75" w:rsidRDefault="006D25CF" w:rsidP="006D25CF">
            <w:pPr>
              <w:rPr>
                <w:rFonts w:cstheme="minorHAnsi"/>
              </w:rPr>
            </w:pPr>
            <w:r w:rsidRPr="00112B75">
              <w:rPr>
                <w:rFonts w:cstheme="minorHAnsi"/>
              </w:rPr>
              <w:t>0</w:t>
            </w:r>
          </w:p>
        </w:tc>
        <w:tc>
          <w:tcPr>
            <w:tcW w:w="0" w:type="auto"/>
            <w:hideMark/>
          </w:tcPr>
          <w:p w14:paraId="46457D8F" w14:textId="77777777" w:rsidR="006D25CF" w:rsidRPr="00112B75" w:rsidRDefault="006D25CF" w:rsidP="006D25CF">
            <w:pPr>
              <w:rPr>
                <w:rFonts w:cstheme="minorHAnsi"/>
              </w:rPr>
            </w:pPr>
            <w:r w:rsidRPr="00112B75">
              <w:rPr>
                <w:rFonts w:cstheme="minorHAnsi"/>
              </w:rPr>
              <w:t>0</w:t>
            </w:r>
          </w:p>
        </w:tc>
        <w:tc>
          <w:tcPr>
            <w:tcW w:w="0" w:type="auto"/>
            <w:hideMark/>
          </w:tcPr>
          <w:p w14:paraId="72EE9EF4" w14:textId="77777777" w:rsidR="006D25CF" w:rsidRPr="00112B75" w:rsidRDefault="006D25CF" w:rsidP="006D25CF">
            <w:pPr>
              <w:rPr>
                <w:rFonts w:cstheme="minorHAnsi"/>
              </w:rPr>
            </w:pPr>
            <w:r w:rsidRPr="00112B75">
              <w:rPr>
                <w:rFonts w:cstheme="minorHAnsi"/>
              </w:rPr>
              <w:t>11</w:t>
            </w:r>
          </w:p>
        </w:tc>
        <w:tc>
          <w:tcPr>
            <w:tcW w:w="0" w:type="auto"/>
            <w:hideMark/>
          </w:tcPr>
          <w:p w14:paraId="4754E5D6" w14:textId="77777777" w:rsidR="006D25CF" w:rsidRPr="00112B75" w:rsidRDefault="006D25CF" w:rsidP="006D25CF">
            <w:pPr>
              <w:rPr>
                <w:rFonts w:cstheme="minorHAnsi"/>
              </w:rPr>
            </w:pPr>
            <w:r w:rsidRPr="00112B75">
              <w:rPr>
                <w:rFonts w:cstheme="minorHAnsi"/>
              </w:rPr>
              <w:t>18</w:t>
            </w:r>
          </w:p>
        </w:tc>
        <w:tc>
          <w:tcPr>
            <w:tcW w:w="0" w:type="auto"/>
            <w:hideMark/>
          </w:tcPr>
          <w:p w14:paraId="1F020B80" w14:textId="77777777" w:rsidR="006D25CF" w:rsidRPr="00112B75" w:rsidRDefault="006D25CF" w:rsidP="006D25CF">
            <w:pPr>
              <w:rPr>
                <w:rFonts w:cstheme="minorHAnsi"/>
              </w:rPr>
            </w:pPr>
            <w:r w:rsidRPr="00112B75">
              <w:rPr>
                <w:rFonts w:cstheme="minorHAnsi"/>
              </w:rPr>
              <w:t>71</w:t>
            </w:r>
          </w:p>
        </w:tc>
      </w:tr>
      <w:tr w:rsidR="006D25CF" w:rsidRPr="00112B75" w14:paraId="7A83A508" w14:textId="77777777" w:rsidTr="00094CA3">
        <w:tc>
          <w:tcPr>
            <w:tcW w:w="0" w:type="auto"/>
            <w:hideMark/>
          </w:tcPr>
          <w:p w14:paraId="430BAFCB" w14:textId="77777777" w:rsidR="006D25CF" w:rsidRPr="00112B75" w:rsidRDefault="006D25CF" w:rsidP="006D25CF">
            <w:pPr>
              <w:rPr>
                <w:rFonts w:cstheme="minorHAnsi"/>
                <w:b/>
                <w:bCs/>
              </w:rPr>
            </w:pPr>
            <w:r w:rsidRPr="00112B75">
              <w:rPr>
                <w:rFonts w:cstheme="minorHAnsi"/>
                <w:b/>
                <w:bCs/>
              </w:rPr>
              <w:t>10</w:t>
            </w:r>
          </w:p>
        </w:tc>
        <w:tc>
          <w:tcPr>
            <w:tcW w:w="0" w:type="auto"/>
            <w:hideMark/>
          </w:tcPr>
          <w:p w14:paraId="3263C448" w14:textId="77777777" w:rsidR="006D25CF" w:rsidRPr="00112B75" w:rsidRDefault="006D25CF" w:rsidP="006D25CF">
            <w:pPr>
              <w:rPr>
                <w:rFonts w:cstheme="minorHAnsi"/>
              </w:rPr>
            </w:pPr>
            <w:r w:rsidRPr="00112B75">
              <w:rPr>
                <w:rFonts w:cstheme="minorHAnsi"/>
              </w:rPr>
              <w:t>How do you rate the options to personalize the app to you and your baby?</w:t>
            </w:r>
          </w:p>
        </w:tc>
        <w:tc>
          <w:tcPr>
            <w:tcW w:w="0" w:type="auto"/>
            <w:hideMark/>
          </w:tcPr>
          <w:p w14:paraId="386DC736" w14:textId="77777777" w:rsidR="006D25CF" w:rsidRPr="00112B75" w:rsidRDefault="006D25CF" w:rsidP="006D25CF">
            <w:pPr>
              <w:rPr>
                <w:rFonts w:cstheme="minorHAnsi"/>
              </w:rPr>
            </w:pPr>
            <w:r w:rsidRPr="00112B75">
              <w:rPr>
                <w:rFonts w:cstheme="minorHAnsi"/>
              </w:rPr>
              <w:t>0</w:t>
            </w:r>
          </w:p>
        </w:tc>
        <w:tc>
          <w:tcPr>
            <w:tcW w:w="0" w:type="auto"/>
            <w:hideMark/>
          </w:tcPr>
          <w:p w14:paraId="66804047" w14:textId="77777777" w:rsidR="006D25CF" w:rsidRPr="00112B75" w:rsidRDefault="006D25CF" w:rsidP="006D25CF">
            <w:pPr>
              <w:rPr>
                <w:rFonts w:cstheme="minorHAnsi"/>
              </w:rPr>
            </w:pPr>
            <w:r w:rsidRPr="00112B75">
              <w:rPr>
                <w:rFonts w:cstheme="minorHAnsi"/>
              </w:rPr>
              <w:t>14</w:t>
            </w:r>
          </w:p>
        </w:tc>
        <w:tc>
          <w:tcPr>
            <w:tcW w:w="0" w:type="auto"/>
            <w:hideMark/>
          </w:tcPr>
          <w:p w14:paraId="612EBF94" w14:textId="77777777" w:rsidR="006D25CF" w:rsidRPr="00112B75" w:rsidRDefault="006D25CF" w:rsidP="006D25CF">
            <w:pPr>
              <w:rPr>
                <w:rFonts w:cstheme="minorHAnsi"/>
              </w:rPr>
            </w:pPr>
            <w:r w:rsidRPr="00112B75">
              <w:rPr>
                <w:rFonts w:cstheme="minorHAnsi"/>
              </w:rPr>
              <w:t>21</w:t>
            </w:r>
          </w:p>
        </w:tc>
        <w:tc>
          <w:tcPr>
            <w:tcW w:w="0" w:type="auto"/>
            <w:hideMark/>
          </w:tcPr>
          <w:p w14:paraId="59787E29" w14:textId="77777777" w:rsidR="006D25CF" w:rsidRPr="00112B75" w:rsidRDefault="006D25CF" w:rsidP="006D25CF">
            <w:pPr>
              <w:rPr>
                <w:rFonts w:cstheme="minorHAnsi"/>
              </w:rPr>
            </w:pPr>
            <w:r w:rsidRPr="00112B75">
              <w:rPr>
                <w:rFonts w:cstheme="minorHAnsi"/>
              </w:rPr>
              <w:t>39</w:t>
            </w:r>
          </w:p>
        </w:tc>
        <w:tc>
          <w:tcPr>
            <w:tcW w:w="0" w:type="auto"/>
            <w:hideMark/>
          </w:tcPr>
          <w:p w14:paraId="7E8CCC39" w14:textId="77777777" w:rsidR="006D25CF" w:rsidRPr="00112B75" w:rsidRDefault="006D25CF" w:rsidP="006D25CF">
            <w:pPr>
              <w:rPr>
                <w:rFonts w:cstheme="minorHAnsi"/>
              </w:rPr>
            </w:pPr>
            <w:r w:rsidRPr="00112B75">
              <w:rPr>
                <w:rFonts w:cstheme="minorHAnsi"/>
              </w:rPr>
              <w:t>26</w:t>
            </w:r>
          </w:p>
        </w:tc>
      </w:tr>
      <w:tr w:rsidR="006D25CF" w:rsidRPr="00112B75" w14:paraId="7DCDFE03" w14:textId="77777777" w:rsidTr="00094CA3">
        <w:tc>
          <w:tcPr>
            <w:tcW w:w="0" w:type="auto"/>
            <w:hideMark/>
          </w:tcPr>
          <w:p w14:paraId="275F2DB4" w14:textId="77777777" w:rsidR="006D25CF" w:rsidRPr="00112B75" w:rsidRDefault="006D25CF" w:rsidP="006D25CF">
            <w:pPr>
              <w:rPr>
                <w:rFonts w:cstheme="minorHAnsi"/>
                <w:b/>
                <w:bCs/>
              </w:rPr>
            </w:pPr>
            <w:r w:rsidRPr="00112B75">
              <w:rPr>
                <w:rFonts w:cstheme="minorHAnsi"/>
                <w:b/>
                <w:bCs/>
              </w:rPr>
              <w:t>11</w:t>
            </w:r>
          </w:p>
        </w:tc>
        <w:tc>
          <w:tcPr>
            <w:tcW w:w="0" w:type="auto"/>
            <w:hideMark/>
          </w:tcPr>
          <w:p w14:paraId="0969075E" w14:textId="77777777" w:rsidR="006D25CF" w:rsidRPr="00112B75" w:rsidRDefault="006D25CF" w:rsidP="006D25CF">
            <w:pPr>
              <w:rPr>
                <w:rFonts w:cstheme="minorHAnsi"/>
              </w:rPr>
            </w:pPr>
            <w:r w:rsidRPr="00112B75">
              <w:rPr>
                <w:rFonts w:cstheme="minorHAnsi"/>
              </w:rPr>
              <w:t>Rate how well the app kept your attention.</w:t>
            </w:r>
          </w:p>
        </w:tc>
        <w:tc>
          <w:tcPr>
            <w:tcW w:w="0" w:type="auto"/>
            <w:hideMark/>
          </w:tcPr>
          <w:p w14:paraId="1D4C64BC" w14:textId="77777777" w:rsidR="006D25CF" w:rsidRPr="00112B75" w:rsidRDefault="006D25CF" w:rsidP="006D25CF">
            <w:pPr>
              <w:rPr>
                <w:rFonts w:cstheme="minorHAnsi"/>
              </w:rPr>
            </w:pPr>
            <w:r w:rsidRPr="00112B75">
              <w:rPr>
                <w:rFonts w:cstheme="minorHAnsi"/>
              </w:rPr>
              <w:t>4</w:t>
            </w:r>
          </w:p>
        </w:tc>
        <w:tc>
          <w:tcPr>
            <w:tcW w:w="0" w:type="auto"/>
            <w:hideMark/>
          </w:tcPr>
          <w:p w14:paraId="16C153FF" w14:textId="77777777" w:rsidR="006D25CF" w:rsidRPr="00112B75" w:rsidRDefault="006D25CF" w:rsidP="006D25CF">
            <w:pPr>
              <w:rPr>
                <w:rFonts w:cstheme="minorHAnsi"/>
              </w:rPr>
            </w:pPr>
            <w:r w:rsidRPr="00112B75">
              <w:rPr>
                <w:rFonts w:cstheme="minorHAnsi"/>
              </w:rPr>
              <w:t>7</w:t>
            </w:r>
          </w:p>
        </w:tc>
        <w:tc>
          <w:tcPr>
            <w:tcW w:w="0" w:type="auto"/>
            <w:hideMark/>
          </w:tcPr>
          <w:p w14:paraId="11C00CFF" w14:textId="77777777" w:rsidR="006D25CF" w:rsidRPr="00112B75" w:rsidRDefault="006D25CF" w:rsidP="006D25CF">
            <w:pPr>
              <w:rPr>
                <w:rFonts w:cstheme="minorHAnsi"/>
              </w:rPr>
            </w:pPr>
            <w:r w:rsidRPr="00112B75">
              <w:rPr>
                <w:rFonts w:cstheme="minorHAnsi"/>
              </w:rPr>
              <w:t>29</w:t>
            </w:r>
          </w:p>
        </w:tc>
        <w:tc>
          <w:tcPr>
            <w:tcW w:w="0" w:type="auto"/>
            <w:hideMark/>
          </w:tcPr>
          <w:p w14:paraId="0FBF3E53" w14:textId="77777777" w:rsidR="006D25CF" w:rsidRPr="00112B75" w:rsidRDefault="006D25CF" w:rsidP="006D25CF">
            <w:pPr>
              <w:rPr>
                <w:rFonts w:cstheme="minorHAnsi"/>
              </w:rPr>
            </w:pPr>
            <w:r w:rsidRPr="00112B75">
              <w:rPr>
                <w:rFonts w:cstheme="minorHAnsi"/>
              </w:rPr>
              <w:t>18</w:t>
            </w:r>
          </w:p>
        </w:tc>
        <w:tc>
          <w:tcPr>
            <w:tcW w:w="0" w:type="auto"/>
            <w:hideMark/>
          </w:tcPr>
          <w:p w14:paraId="36C6A5A8" w14:textId="77777777" w:rsidR="006D25CF" w:rsidRPr="00112B75" w:rsidRDefault="006D25CF" w:rsidP="006D25CF">
            <w:pPr>
              <w:rPr>
                <w:rFonts w:cstheme="minorHAnsi"/>
              </w:rPr>
            </w:pPr>
            <w:r w:rsidRPr="00112B75">
              <w:rPr>
                <w:rFonts w:cstheme="minorHAnsi"/>
              </w:rPr>
              <w:t>42</w:t>
            </w:r>
          </w:p>
        </w:tc>
      </w:tr>
      <w:tr w:rsidR="006D25CF" w:rsidRPr="00112B75" w14:paraId="51006B17" w14:textId="77777777" w:rsidTr="00094CA3">
        <w:tc>
          <w:tcPr>
            <w:tcW w:w="0" w:type="auto"/>
            <w:hideMark/>
          </w:tcPr>
          <w:p w14:paraId="6296AD14" w14:textId="77777777" w:rsidR="006D25CF" w:rsidRPr="00112B75" w:rsidRDefault="006D25CF" w:rsidP="006D25CF">
            <w:pPr>
              <w:rPr>
                <w:rFonts w:cstheme="minorHAnsi"/>
                <w:b/>
                <w:bCs/>
              </w:rPr>
            </w:pPr>
            <w:r w:rsidRPr="00112B75">
              <w:rPr>
                <w:rFonts w:cstheme="minorHAnsi"/>
                <w:b/>
                <w:bCs/>
              </w:rPr>
              <w:t>12</w:t>
            </w:r>
          </w:p>
        </w:tc>
        <w:tc>
          <w:tcPr>
            <w:tcW w:w="0" w:type="auto"/>
            <w:hideMark/>
          </w:tcPr>
          <w:p w14:paraId="497AB8FF" w14:textId="77777777" w:rsidR="006D25CF" w:rsidRPr="00112B75" w:rsidRDefault="006D25CF" w:rsidP="006D25CF">
            <w:pPr>
              <w:rPr>
                <w:rFonts w:cstheme="minorHAnsi"/>
              </w:rPr>
            </w:pPr>
            <w:r w:rsidRPr="00112B75">
              <w:rPr>
                <w:rFonts w:cstheme="minorHAnsi"/>
              </w:rPr>
              <w:t>Rate how well the app encouraged you to learn more about prematurity.</w:t>
            </w:r>
          </w:p>
        </w:tc>
        <w:tc>
          <w:tcPr>
            <w:tcW w:w="0" w:type="auto"/>
            <w:hideMark/>
          </w:tcPr>
          <w:p w14:paraId="0417FB96" w14:textId="77777777" w:rsidR="006D25CF" w:rsidRPr="00112B75" w:rsidRDefault="006D25CF" w:rsidP="006D25CF">
            <w:pPr>
              <w:rPr>
                <w:rFonts w:cstheme="minorHAnsi"/>
              </w:rPr>
            </w:pPr>
            <w:r w:rsidRPr="00112B75">
              <w:rPr>
                <w:rFonts w:cstheme="minorHAnsi"/>
              </w:rPr>
              <w:t>0</w:t>
            </w:r>
          </w:p>
        </w:tc>
        <w:tc>
          <w:tcPr>
            <w:tcW w:w="0" w:type="auto"/>
            <w:hideMark/>
          </w:tcPr>
          <w:p w14:paraId="271B6104" w14:textId="77777777" w:rsidR="006D25CF" w:rsidRPr="00112B75" w:rsidRDefault="006D25CF" w:rsidP="006D25CF">
            <w:pPr>
              <w:rPr>
                <w:rFonts w:cstheme="minorHAnsi"/>
              </w:rPr>
            </w:pPr>
            <w:r w:rsidRPr="00112B75">
              <w:rPr>
                <w:rFonts w:cstheme="minorHAnsi"/>
              </w:rPr>
              <w:t>7</w:t>
            </w:r>
          </w:p>
        </w:tc>
        <w:tc>
          <w:tcPr>
            <w:tcW w:w="0" w:type="auto"/>
            <w:hideMark/>
          </w:tcPr>
          <w:p w14:paraId="6065A0C8" w14:textId="77777777" w:rsidR="006D25CF" w:rsidRPr="00112B75" w:rsidRDefault="006D25CF" w:rsidP="006D25CF">
            <w:pPr>
              <w:rPr>
                <w:rFonts w:cstheme="minorHAnsi"/>
              </w:rPr>
            </w:pPr>
            <w:r w:rsidRPr="00112B75">
              <w:rPr>
                <w:rFonts w:cstheme="minorHAnsi"/>
              </w:rPr>
              <w:t>21</w:t>
            </w:r>
          </w:p>
        </w:tc>
        <w:tc>
          <w:tcPr>
            <w:tcW w:w="0" w:type="auto"/>
            <w:hideMark/>
          </w:tcPr>
          <w:p w14:paraId="35D5F9B0" w14:textId="77777777" w:rsidR="006D25CF" w:rsidRPr="00112B75" w:rsidRDefault="006D25CF" w:rsidP="006D25CF">
            <w:pPr>
              <w:rPr>
                <w:rFonts w:cstheme="minorHAnsi"/>
              </w:rPr>
            </w:pPr>
            <w:r w:rsidRPr="00112B75">
              <w:rPr>
                <w:rFonts w:cstheme="minorHAnsi"/>
              </w:rPr>
              <w:t>29</w:t>
            </w:r>
          </w:p>
        </w:tc>
        <w:tc>
          <w:tcPr>
            <w:tcW w:w="0" w:type="auto"/>
            <w:hideMark/>
          </w:tcPr>
          <w:p w14:paraId="6CD8B764" w14:textId="77777777" w:rsidR="006D25CF" w:rsidRPr="00112B75" w:rsidRDefault="006D25CF" w:rsidP="006D25CF">
            <w:pPr>
              <w:rPr>
                <w:rFonts w:cstheme="minorHAnsi"/>
              </w:rPr>
            </w:pPr>
            <w:r w:rsidRPr="00112B75">
              <w:rPr>
                <w:rFonts w:cstheme="minorHAnsi"/>
              </w:rPr>
              <w:t>43</w:t>
            </w:r>
          </w:p>
        </w:tc>
      </w:tr>
      <w:tr w:rsidR="006D25CF" w:rsidRPr="00112B75" w14:paraId="4FE3FBD8" w14:textId="77777777" w:rsidTr="00094CA3">
        <w:tc>
          <w:tcPr>
            <w:tcW w:w="0" w:type="auto"/>
            <w:hideMark/>
          </w:tcPr>
          <w:p w14:paraId="181943A0" w14:textId="77777777" w:rsidR="006D25CF" w:rsidRPr="00112B75" w:rsidRDefault="006D25CF" w:rsidP="006D25CF">
            <w:pPr>
              <w:rPr>
                <w:rFonts w:cstheme="minorHAnsi"/>
                <w:b/>
                <w:bCs/>
              </w:rPr>
            </w:pPr>
            <w:r w:rsidRPr="00112B75">
              <w:rPr>
                <w:rFonts w:cstheme="minorHAnsi"/>
                <w:b/>
                <w:bCs/>
              </w:rPr>
              <w:t>13</w:t>
            </w:r>
          </w:p>
        </w:tc>
        <w:tc>
          <w:tcPr>
            <w:tcW w:w="0" w:type="auto"/>
            <w:hideMark/>
          </w:tcPr>
          <w:p w14:paraId="1C4404AE" w14:textId="77777777" w:rsidR="006D25CF" w:rsidRPr="00112B75" w:rsidRDefault="006D25CF" w:rsidP="006D25CF">
            <w:pPr>
              <w:rPr>
                <w:rFonts w:cstheme="minorHAnsi"/>
              </w:rPr>
            </w:pPr>
            <w:r w:rsidRPr="00112B75">
              <w:rPr>
                <w:rFonts w:cstheme="minorHAnsi"/>
              </w:rPr>
              <w:t>Rate how well you liked the color scheme of the app.</w:t>
            </w:r>
          </w:p>
        </w:tc>
        <w:tc>
          <w:tcPr>
            <w:tcW w:w="0" w:type="auto"/>
            <w:hideMark/>
          </w:tcPr>
          <w:p w14:paraId="7874397C" w14:textId="77777777" w:rsidR="006D25CF" w:rsidRPr="00112B75" w:rsidRDefault="006D25CF" w:rsidP="006D25CF">
            <w:pPr>
              <w:rPr>
                <w:rFonts w:cstheme="minorHAnsi"/>
              </w:rPr>
            </w:pPr>
            <w:r w:rsidRPr="00112B75">
              <w:rPr>
                <w:rFonts w:cstheme="minorHAnsi"/>
              </w:rPr>
              <w:t>0</w:t>
            </w:r>
          </w:p>
        </w:tc>
        <w:tc>
          <w:tcPr>
            <w:tcW w:w="0" w:type="auto"/>
            <w:hideMark/>
          </w:tcPr>
          <w:p w14:paraId="1DCE45AE" w14:textId="77777777" w:rsidR="006D25CF" w:rsidRPr="00112B75" w:rsidRDefault="006D25CF" w:rsidP="006D25CF">
            <w:pPr>
              <w:rPr>
                <w:rFonts w:cstheme="minorHAnsi"/>
              </w:rPr>
            </w:pPr>
            <w:r w:rsidRPr="00112B75">
              <w:rPr>
                <w:rFonts w:cstheme="minorHAnsi"/>
              </w:rPr>
              <w:t>7</w:t>
            </w:r>
          </w:p>
        </w:tc>
        <w:tc>
          <w:tcPr>
            <w:tcW w:w="0" w:type="auto"/>
            <w:hideMark/>
          </w:tcPr>
          <w:p w14:paraId="0D53F2F7" w14:textId="77777777" w:rsidR="006D25CF" w:rsidRPr="00112B75" w:rsidRDefault="006D25CF" w:rsidP="006D25CF">
            <w:pPr>
              <w:rPr>
                <w:rFonts w:cstheme="minorHAnsi"/>
              </w:rPr>
            </w:pPr>
            <w:r w:rsidRPr="00112B75">
              <w:rPr>
                <w:rFonts w:cstheme="minorHAnsi"/>
              </w:rPr>
              <w:t>36</w:t>
            </w:r>
          </w:p>
        </w:tc>
        <w:tc>
          <w:tcPr>
            <w:tcW w:w="0" w:type="auto"/>
            <w:hideMark/>
          </w:tcPr>
          <w:p w14:paraId="689C9D88" w14:textId="77777777" w:rsidR="006D25CF" w:rsidRPr="00112B75" w:rsidRDefault="006D25CF" w:rsidP="006D25CF">
            <w:pPr>
              <w:rPr>
                <w:rFonts w:cstheme="minorHAnsi"/>
              </w:rPr>
            </w:pPr>
            <w:r w:rsidRPr="00112B75">
              <w:rPr>
                <w:rFonts w:cstheme="minorHAnsi"/>
              </w:rPr>
              <w:t>32</w:t>
            </w:r>
          </w:p>
        </w:tc>
        <w:tc>
          <w:tcPr>
            <w:tcW w:w="0" w:type="auto"/>
            <w:hideMark/>
          </w:tcPr>
          <w:p w14:paraId="5B546643" w14:textId="77777777" w:rsidR="006D25CF" w:rsidRPr="00112B75" w:rsidRDefault="006D25CF" w:rsidP="006D25CF">
            <w:pPr>
              <w:rPr>
                <w:rFonts w:cstheme="minorHAnsi"/>
              </w:rPr>
            </w:pPr>
            <w:r w:rsidRPr="00112B75">
              <w:rPr>
                <w:rFonts w:cstheme="minorHAnsi"/>
              </w:rPr>
              <w:t>25</w:t>
            </w:r>
          </w:p>
        </w:tc>
      </w:tr>
      <w:tr w:rsidR="006D25CF" w:rsidRPr="00112B75" w14:paraId="14F3241D" w14:textId="77777777" w:rsidTr="00094CA3">
        <w:tc>
          <w:tcPr>
            <w:tcW w:w="0" w:type="auto"/>
            <w:hideMark/>
          </w:tcPr>
          <w:p w14:paraId="78416FB2" w14:textId="77777777" w:rsidR="006D25CF" w:rsidRPr="00112B75" w:rsidRDefault="006D25CF" w:rsidP="006D25CF">
            <w:pPr>
              <w:rPr>
                <w:rFonts w:cstheme="minorHAnsi"/>
                <w:b/>
                <w:bCs/>
              </w:rPr>
            </w:pPr>
            <w:r w:rsidRPr="00112B75">
              <w:rPr>
                <w:rFonts w:cstheme="minorHAnsi"/>
                <w:b/>
                <w:bCs/>
              </w:rPr>
              <w:t>14</w:t>
            </w:r>
          </w:p>
        </w:tc>
        <w:tc>
          <w:tcPr>
            <w:tcW w:w="0" w:type="auto"/>
            <w:hideMark/>
          </w:tcPr>
          <w:p w14:paraId="016704E4" w14:textId="77777777" w:rsidR="006D25CF" w:rsidRPr="00112B75" w:rsidRDefault="006D25CF" w:rsidP="006D25CF">
            <w:pPr>
              <w:rPr>
                <w:rFonts w:cstheme="minorHAnsi"/>
              </w:rPr>
            </w:pPr>
            <w:r w:rsidRPr="00112B75">
              <w:rPr>
                <w:rFonts w:cstheme="minorHAnsi"/>
              </w:rPr>
              <w:t>Rate how well you liked the “Feedback questions” that popped up throughout the app.</w:t>
            </w:r>
          </w:p>
        </w:tc>
        <w:tc>
          <w:tcPr>
            <w:tcW w:w="0" w:type="auto"/>
            <w:hideMark/>
          </w:tcPr>
          <w:p w14:paraId="683350CE" w14:textId="77777777" w:rsidR="006D25CF" w:rsidRPr="00112B75" w:rsidRDefault="006D25CF" w:rsidP="006D25CF">
            <w:pPr>
              <w:rPr>
                <w:rFonts w:cstheme="minorHAnsi"/>
              </w:rPr>
            </w:pPr>
            <w:r w:rsidRPr="00112B75">
              <w:rPr>
                <w:rFonts w:cstheme="minorHAnsi"/>
              </w:rPr>
              <w:t>0</w:t>
            </w:r>
          </w:p>
        </w:tc>
        <w:tc>
          <w:tcPr>
            <w:tcW w:w="0" w:type="auto"/>
            <w:hideMark/>
          </w:tcPr>
          <w:p w14:paraId="13AFCE99" w14:textId="77777777" w:rsidR="006D25CF" w:rsidRPr="00112B75" w:rsidRDefault="006D25CF" w:rsidP="006D25CF">
            <w:pPr>
              <w:rPr>
                <w:rFonts w:cstheme="minorHAnsi"/>
              </w:rPr>
            </w:pPr>
            <w:r w:rsidRPr="00112B75">
              <w:rPr>
                <w:rFonts w:cstheme="minorHAnsi"/>
              </w:rPr>
              <w:t>14</w:t>
            </w:r>
          </w:p>
        </w:tc>
        <w:tc>
          <w:tcPr>
            <w:tcW w:w="0" w:type="auto"/>
            <w:hideMark/>
          </w:tcPr>
          <w:p w14:paraId="5A9587C4" w14:textId="77777777" w:rsidR="006D25CF" w:rsidRPr="00112B75" w:rsidRDefault="006D25CF" w:rsidP="006D25CF">
            <w:pPr>
              <w:rPr>
                <w:rFonts w:cstheme="minorHAnsi"/>
              </w:rPr>
            </w:pPr>
            <w:r w:rsidRPr="00112B75">
              <w:rPr>
                <w:rFonts w:cstheme="minorHAnsi"/>
              </w:rPr>
              <w:t>14</w:t>
            </w:r>
          </w:p>
        </w:tc>
        <w:tc>
          <w:tcPr>
            <w:tcW w:w="0" w:type="auto"/>
            <w:hideMark/>
          </w:tcPr>
          <w:p w14:paraId="35864F48" w14:textId="77777777" w:rsidR="006D25CF" w:rsidRPr="00112B75" w:rsidRDefault="006D25CF" w:rsidP="006D25CF">
            <w:pPr>
              <w:rPr>
                <w:rFonts w:cstheme="minorHAnsi"/>
              </w:rPr>
            </w:pPr>
            <w:r w:rsidRPr="00112B75">
              <w:rPr>
                <w:rFonts w:cstheme="minorHAnsi"/>
              </w:rPr>
              <w:t>41</w:t>
            </w:r>
          </w:p>
        </w:tc>
        <w:tc>
          <w:tcPr>
            <w:tcW w:w="0" w:type="auto"/>
            <w:hideMark/>
          </w:tcPr>
          <w:p w14:paraId="7C9C5844" w14:textId="77777777" w:rsidR="006D25CF" w:rsidRPr="00112B75" w:rsidRDefault="006D25CF" w:rsidP="006D25CF">
            <w:pPr>
              <w:rPr>
                <w:rFonts w:cstheme="minorHAnsi"/>
              </w:rPr>
            </w:pPr>
            <w:r w:rsidRPr="00112B75">
              <w:rPr>
                <w:rFonts w:cstheme="minorHAnsi"/>
              </w:rPr>
              <w:t>31</w:t>
            </w:r>
          </w:p>
        </w:tc>
      </w:tr>
    </w:tbl>
    <w:p w14:paraId="2D7BFFCE" w14:textId="77777777" w:rsidR="00094CA3" w:rsidRDefault="00094CA3" w:rsidP="0072654D">
      <w:pPr>
        <w:rPr>
          <w:rFonts w:cstheme="minorHAnsi"/>
        </w:rPr>
      </w:pPr>
    </w:p>
    <w:p w14:paraId="0DE4965A" w14:textId="057325C1" w:rsidR="00AE370F" w:rsidRPr="00112B75" w:rsidRDefault="006D25CF" w:rsidP="0072654D">
      <w:pPr>
        <w:rPr>
          <w:rFonts w:cstheme="minorHAnsi"/>
        </w:rPr>
      </w:pPr>
      <w:r w:rsidRPr="00112B75">
        <w:rPr>
          <w:rFonts w:cstheme="minorHAnsi"/>
        </w:rPr>
        <w:t>I confirm all patient/personal identifiers have been removed or disguised so the patient/person(s) described are not identifiable and cannot be identified through the details of the story.</w:t>
      </w:r>
    </w:p>
    <w:p w14:paraId="414696A7" w14:textId="66EE2851" w:rsidR="006D25CF" w:rsidRPr="00112B75" w:rsidRDefault="006D25CF" w:rsidP="0072654D">
      <w:pPr>
        <w:rPr>
          <w:rFonts w:cstheme="minorHAnsi"/>
        </w:rPr>
      </w:pPr>
      <w:r w:rsidRPr="00112B75">
        <w:rPr>
          <w:rFonts w:cstheme="minorHAnsi"/>
        </w:rPr>
        <w:t>Due to unforeseen app tracking limitations, partial app utilization data are available for 15 of the 28 participants. Over the 4-week study period, the app was accessed for an average of 8 h by the 15 participants, with user-specific range of 6 min to 14 h. The most accessed module included week-by-week information regarding GA-specific problems and outcomes of premature infants. The second most accessed module included </w:t>
      </w:r>
      <w:r w:rsidRPr="00094CA3">
        <w:rPr>
          <w:rFonts w:cstheme="minorHAnsi"/>
        </w:rPr>
        <w:t>maternal care</w:t>
      </w:r>
      <w:r w:rsidRPr="00112B75">
        <w:rPr>
          <w:rFonts w:cstheme="minorHAnsi"/>
        </w:rPr>
        <w:t> information regarding route of delivery, delivery room care for preterm births, interventions to stop premature labor, and </w:t>
      </w:r>
      <w:r w:rsidRPr="00094CA3">
        <w:rPr>
          <w:rFonts w:cstheme="minorHAnsi"/>
        </w:rPr>
        <w:t>fetal monitoring</w:t>
      </w:r>
      <w:r w:rsidRPr="00112B75">
        <w:rPr>
          <w:rFonts w:cstheme="minorHAnsi"/>
        </w:rPr>
        <w:t>. The third most accessed module included general pregnancy information regarding duration of a normal pregnancy, due date accuracy, full-term vs. preterm pregnancy, signs of preterm labor, and risk factors for preterm birth.</w:t>
      </w:r>
    </w:p>
    <w:p w14:paraId="15E8EDC5" w14:textId="77777777" w:rsidR="006D25CF" w:rsidRPr="00112B75" w:rsidRDefault="006D25CF" w:rsidP="006D25CF">
      <w:pPr>
        <w:pStyle w:val="Heading1"/>
        <w:rPr>
          <w:rFonts w:asciiTheme="minorHAnsi" w:hAnsiTheme="minorHAnsi" w:cstheme="minorHAnsi"/>
        </w:rPr>
      </w:pPr>
      <w:r w:rsidRPr="00112B75">
        <w:rPr>
          <w:rFonts w:asciiTheme="minorHAnsi" w:hAnsiTheme="minorHAnsi" w:cstheme="minorHAnsi"/>
        </w:rPr>
        <w:t>4. Discussion and conclusion</w:t>
      </w:r>
    </w:p>
    <w:p w14:paraId="23F663E1" w14:textId="77777777" w:rsidR="006D25CF" w:rsidRPr="00112B75" w:rsidRDefault="006D25CF" w:rsidP="006D25CF">
      <w:pPr>
        <w:pStyle w:val="Heading2"/>
        <w:rPr>
          <w:rFonts w:asciiTheme="minorHAnsi" w:hAnsiTheme="minorHAnsi" w:cstheme="minorHAnsi"/>
        </w:rPr>
      </w:pPr>
      <w:r w:rsidRPr="00112B75">
        <w:rPr>
          <w:rFonts w:asciiTheme="minorHAnsi" w:hAnsiTheme="minorHAnsi" w:cstheme="minorHAnsi"/>
        </w:rPr>
        <w:t>4.1. Discussion</w:t>
      </w:r>
    </w:p>
    <w:p w14:paraId="3E6262E4" w14:textId="1A63D1E0" w:rsidR="006D25CF" w:rsidRPr="00112B75" w:rsidRDefault="006D25CF" w:rsidP="006D25CF">
      <w:pPr>
        <w:rPr>
          <w:rFonts w:cstheme="minorHAnsi"/>
        </w:rPr>
      </w:pPr>
      <w:r w:rsidRPr="00112B75">
        <w:rPr>
          <w:rFonts w:cstheme="minorHAnsi"/>
        </w:rPr>
        <w:t>The 2014 National Institute of Child Health and </w:t>
      </w:r>
      <w:r w:rsidRPr="00094CA3">
        <w:rPr>
          <w:rFonts w:cstheme="minorHAnsi"/>
        </w:rPr>
        <w:t>Human Development</w:t>
      </w:r>
      <w:r w:rsidR="00094CA3">
        <w:rPr>
          <w:rFonts w:cstheme="minorHAnsi"/>
        </w:rPr>
        <w:t xml:space="preserve"> </w:t>
      </w:r>
      <w:r w:rsidRPr="00112B75">
        <w:rPr>
          <w:rFonts w:cstheme="minorHAnsi"/>
        </w:rPr>
        <w:t xml:space="preserve">(NICHD) workshop on management and counseling at </w:t>
      </w:r>
      <w:proofErr w:type="spellStart"/>
      <w:r w:rsidRPr="00112B75">
        <w:rPr>
          <w:rFonts w:cstheme="minorHAnsi"/>
        </w:rPr>
        <w:t>periviable</w:t>
      </w:r>
      <w:proofErr w:type="spellEnd"/>
      <w:r w:rsidRPr="00112B75">
        <w:rPr>
          <w:rFonts w:cstheme="minorHAnsi"/>
        </w:rPr>
        <w:t xml:space="preserve"> gestation identified several issues that </w:t>
      </w:r>
      <w:proofErr w:type="gramStart"/>
      <w:r w:rsidRPr="00112B75">
        <w:rPr>
          <w:rFonts w:cstheme="minorHAnsi"/>
        </w:rPr>
        <w:t>still remain</w:t>
      </w:r>
      <w:proofErr w:type="gramEnd"/>
      <w:r w:rsidRPr="00112B75">
        <w:rPr>
          <w:rFonts w:cstheme="minorHAnsi"/>
        </w:rPr>
        <w:t xml:space="preserve"> unresolved, including timing of parental </w:t>
      </w:r>
      <w:r w:rsidRPr="00094CA3">
        <w:rPr>
          <w:rFonts w:cstheme="minorHAnsi"/>
        </w:rPr>
        <w:t>prematurity</w:t>
      </w:r>
      <w:r w:rsidRPr="00112B75">
        <w:rPr>
          <w:rFonts w:cstheme="minorHAnsi"/>
        </w:rPr>
        <w:t> counseling. The expert panel acknowledged that birth hospitalization is not an ideal time for parents to receive new medical information as the “healthcare team and the family must quickly make complex, ethically challenging decisions - often in an emotionally charged setting</w:t>
      </w:r>
      <w:r w:rsidR="00094CA3">
        <w:rPr>
          <w:rFonts w:cstheme="minorHAnsi"/>
        </w:rPr>
        <w:t>.</w:t>
      </w:r>
      <w:r w:rsidRPr="00112B75">
        <w:rPr>
          <w:rFonts w:cstheme="minorHAnsi"/>
        </w:rPr>
        <w:t>”</w:t>
      </w:r>
      <w:r w:rsidRPr="00094CA3">
        <w:rPr>
          <w:rFonts w:cstheme="minorHAnsi"/>
          <w:vertAlign w:val="superscript"/>
        </w:rPr>
        <w:t>32</w:t>
      </w:r>
      <w:r w:rsidRPr="00112B75">
        <w:rPr>
          <w:rFonts w:cstheme="minorHAnsi"/>
        </w:rPr>
        <w:t xml:space="preserve"> A mother featured in a publication regarding extreme premature birth reported “most of the information that I received was at 3 AM when I was in premature labor- you only hear bits and pieces</w:t>
      </w:r>
      <w:r w:rsidR="00094CA3">
        <w:rPr>
          <w:rFonts w:cstheme="minorHAnsi"/>
        </w:rPr>
        <w:t>.</w:t>
      </w:r>
      <w:r w:rsidRPr="00112B75">
        <w:rPr>
          <w:rFonts w:cstheme="minorHAnsi"/>
        </w:rPr>
        <w:t>”</w:t>
      </w:r>
      <w:bookmarkStart w:id="43" w:name="bbib0175"/>
      <w:r w:rsidRPr="00094CA3">
        <w:rPr>
          <w:rFonts w:cstheme="minorHAnsi"/>
          <w:vertAlign w:val="superscript"/>
        </w:rPr>
        <w:t>35</w:t>
      </w:r>
      <w:bookmarkEnd w:id="43"/>
      <w:r w:rsidRPr="00112B75">
        <w:rPr>
          <w:rFonts w:cstheme="minorHAnsi"/>
        </w:rPr>
        <w:t xml:space="preserve"> While other families have stated that readily accessible, pertinent, and understandable information is requisite for family centered </w:t>
      </w:r>
      <w:r w:rsidRPr="00094CA3">
        <w:rPr>
          <w:rFonts w:cstheme="minorHAnsi"/>
        </w:rPr>
        <w:t>neonatal care</w:t>
      </w:r>
      <w:r w:rsidR="00094CA3">
        <w:rPr>
          <w:rFonts w:cstheme="minorHAnsi"/>
        </w:rPr>
        <w:t>.</w:t>
      </w:r>
      <w:bookmarkStart w:id="44" w:name="bbib0180"/>
      <w:r w:rsidRPr="00094CA3">
        <w:rPr>
          <w:rFonts w:cstheme="minorHAnsi"/>
          <w:vertAlign w:val="superscript"/>
        </w:rPr>
        <w:t>36</w:t>
      </w:r>
      <w:bookmarkEnd w:id="44"/>
      <w:r w:rsidRPr="00094CA3">
        <w:rPr>
          <w:rFonts w:cstheme="minorHAnsi"/>
          <w:vertAlign w:val="superscript"/>
        </w:rPr>
        <w:t>,</w:t>
      </w:r>
      <w:bookmarkStart w:id="45" w:name="bbib0185"/>
      <w:r w:rsidRPr="00094CA3">
        <w:rPr>
          <w:rFonts w:cstheme="minorHAnsi"/>
          <w:vertAlign w:val="superscript"/>
        </w:rPr>
        <w:t>37</w:t>
      </w:r>
      <w:bookmarkEnd w:id="45"/>
      <w:r w:rsidRPr="00112B75">
        <w:rPr>
          <w:rFonts w:cstheme="minorHAnsi"/>
        </w:rPr>
        <w:t xml:space="preserve"> We developed the P3 mobile app to provide parents a foundation of knowledge before the </w:t>
      </w:r>
      <w:r w:rsidRPr="00094CA3">
        <w:rPr>
          <w:rFonts w:cstheme="minorHAnsi"/>
        </w:rPr>
        <w:t>preterm birth</w:t>
      </w:r>
      <w:r w:rsidRPr="00112B75">
        <w:rPr>
          <w:rFonts w:cstheme="minorHAnsi"/>
        </w:rPr>
        <w:t> hospitalization. Pilot users reported feeling better prepared for a preterm birth and receiving more prematurity information from the app as compared to their obstetric healthcare provider. Most users reported heightened awareness of risk of preterm birth and a small proportion of participants reported increase in anxiety, but overall, the app made participants feel better informed. These preliminary findings suggest that a smartphone parent education program may benefit pregnancies at risk of preterm birth.</w:t>
      </w:r>
    </w:p>
    <w:p w14:paraId="5F78887D" w14:textId="73F69456" w:rsidR="006D25CF" w:rsidRPr="00112B75" w:rsidRDefault="006D25CF" w:rsidP="006D25CF">
      <w:pPr>
        <w:rPr>
          <w:rFonts w:cstheme="minorHAnsi"/>
        </w:rPr>
      </w:pPr>
      <w:r w:rsidRPr="00112B75">
        <w:rPr>
          <w:rFonts w:cstheme="minorHAnsi"/>
        </w:rPr>
        <w:t>Improved knowledge before preterm birth hospitalization can help parents influence healthcare decisions that impact prematurity health outcomes</w:t>
      </w:r>
      <w:r w:rsidR="00094CA3">
        <w:rPr>
          <w:rFonts w:cstheme="minorHAnsi"/>
        </w:rPr>
        <w:t>.</w:t>
      </w:r>
      <w:bookmarkStart w:id="46" w:name="bbib0190"/>
      <w:r w:rsidRPr="00962633">
        <w:rPr>
          <w:rFonts w:cstheme="minorHAnsi"/>
          <w:vertAlign w:val="superscript"/>
        </w:rPr>
        <w:t>38</w:t>
      </w:r>
      <w:bookmarkEnd w:id="46"/>
      <w:r w:rsidRPr="00112B75">
        <w:rPr>
          <w:rFonts w:cstheme="minorHAnsi"/>
        </w:rPr>
        <w:t xml:space="preserve"> For example, appropriate choice of birth hospital will optimize care in the first postnatal hour, also known as the “Golden Hour.” Studies show that evidence based care in the first postnatal hour reduces </w:t>
      </w:r>
      <w:r w:rsidRPr="00094CA3">
        <w:rPr>
          <w:rFonts w:cstheme="minorHAnsi"/>
        </w:rPr>
        <w:t>hypothermia</w:t>
      </w:r>
      <w:r w:rsidRPr="00112B75">
        <w:rPr>
          <w:rFonts w:cstheme="minorHAnsi"/>
        </w:rPr>
        <w:t>, hypoglycemia, </w:t>
      </w:r>
      <w:r w:rsidRPr="00094CA3">
        <w:rPr>
          <w:rFonts w:cstheme="minorHAnsi"/>
        </w:rPr>
        <w:t>intraventricular hemorrhage</w:t>
      </w:r>
      <w:r w:rsidRPr="00112B75">
        <w:rPr>
          <w:rFonts w:cstheme="minorHAnsi"/>
        </w:rPr>
        <w:t>, </w:t>
      </w:r>
      <w:r w:rsidRPr="00094CA3">
        <w:rPr>
          <w:rFonts w:cstheme="minorHAnsi"/>
        </w:rPr>
        <w:t>chronic lung disease</w:t>
      </w:r>
      <w:r w:rsidRPr="00112B75">
        <w:rPr>
          <w:rFonts w:cstheme="minorHAnsi"/>
        </w:rPr>
        <w:t> and </w:t>
      </w:r>
      <w:r w:rsidRPr="00094CA3">
        <w:rPr>
          <w:rFonts w:cstheme="minorHAnsi"/>
        </w:rPr>
        <w:t>retinopathy of prematurity</w:t>
      </w:r>
      <w:r w:rsidRPr="00112B75">
        <w:rPr>
          <w:rFonts w:cstheme="minorHAnsi"/>
        </w:rPr>
        <w:t> in preterm infants</w:t>
      </w:r>
      <w:r w:rsidR="00094CA3">
        <w:rPr>
          <w:rFonts w:cstheme="minorHAnsi"/>
        </w:rPr>
        <w:t>.</w:t>
      </w:r>
      <w:bookmarkStart w:id="47" w:name="bbib0195"/>
      <w:r w:rsidRPr="00962633">
        <w:rPr>
          <w:rFonts w:cstheme="minorHAnsi"/>
          <w:vertAlign w:val="superscript"/>
        </w:rPr>
        <w:t>39</w:t>
      </w:r>
      <w:bookmarkEnd w:id="47"/>
      <w:r w:rsidRPr="00112B75">
        <w:rPr>
          <w:rFonts w:cstheme="minorHAnsi"/>
        </w:rPr>
        <w:t xml:space="preserve"> Other examples of decisions that improve preterm health outcomes include </w:t>
      </w:r>
      <w:r w:rsidRPr="00094CA3">
        <w:rPr>
          <w:rFonts w:cstheme="minorHAnsi"/>
        </w:rPr>
        <w:t>breast</w:t>
      </w:r>
      <w:r w:rsidR="00962633">
        <w:rPr>
          <w:rFonts w:cstheme="minorHAnsi"/>
        </w:rPr>
        <w:t xml:space="preserve"> </w:t>
      </w:r>
      <w:r w:rsidRPr="00094CA3">
        <w:rPr>
          <w:rFonts w:cstheme="minorHAnsi"/>
        </w:rPr>
        <w:t>feeding</w:t>
      </w:r>
      <w:r w:rsidRPr="00112B75">
        <w:rPr>
          <w:rFonts w:cstheme="minorHAnsi"/>
        </w:rPr>
        <w:t> and </w:t>
      </w:r>
      <w:r w:rsidRPr="00094CA3">
        <w:rPr>
          <w:rFonts w:cstheme="minorHAnsi"/>
        </w:rPr>
        <w:t>progesterone</w:t>
      </w:r>
      <w:r w:rsidRPr="00112B75">
        <w:rPr>
          <w:rFonts w:cstheme="minorHAnsi"/>
        </w:rPr>
        <w:t> </w:t>
      </w:r>
      <w:r w:rsidRPr="00094CA3">
        <w:rPr>
          <w:rFonts w:cstheme="minorHAnsi"/>
        </w:rPr>
        <w:t>prophylaxis</w:t>
      </w:r>
      <w:r w:rsidR="00094CA3">
        <w:rPr>
          <w:rFonts w:cstheme="minorHAnsi"/>
        </w:rPr>
        <w:t>.</w:t>
      </w:r>
      <w:bookmarkStart w:id="48" w:name="bbib0200"/>
      <w:r w:rsidRPr="00962633">
        <w:rPr>
          <w:rFonts w:cstheme="minorHAnsi"/>
          <w:vertAlign w:val="superscript"/>
        </w:rPr>
        <w:t>40</w:t>
      </w:r>
      <w:bookmarkEnd w:id="48"/>
      <w:r w:rsidRPr="00962633">
        <w:rPr>
          <w:rFonts w:cstheme="minorHAnsi"/>
          <w:vertAlign w:val="superscript"/>
        </w:rPr>
        <w:t>,</w:t>
      </w:r>
      <w:bookmarkStart w:id="49" w:name="bbib0205"/>
      <w:r w:rsidRPr="00962633">
        <w:rPr>
          <w:rFonts w:cstheme="minorHAnsi"/>
          <w:vertAlign w:val="superscript"/>
        </w:rPr>
        <w:t>41</w:t>
      </w:r>
      <w:bookmarkEnd w:id="49"/>
      <w:r w:rsidRPr="00962633">
        <w:rPr>
          <w:rFonts w:cstheme="minorHAnsi"/>
          <w:vertAlign w:val="superscript"/>
        </w:rPr>
        <w:t>,</w:t>
      </w:r>
      <w:bookmarkStart w:id="50" w:name="bbib0210"/>
      <w:r w:rsidRPr="00962633">
        <w:rPr>
          <w:rFonts w:cstheme="minorHAnsi"/>
          <w:vertAlign w:val="superscript"/>
        </w:rPr>
        <w:t>42</w:t>
      </w:r>
      <w:bookmarkEnd w:id="50"/>
      <w:r w:rsidRPr="00962633">
        <w:rPr>
          <w:rFonts w:cstheme="minorHAnsi"/>
          <w:vertAlign w:val="superscript"/>
        </w:rPr>
        <w:t>,</w:t>
      </w:r>
      <w:bookmarkStart w:id="51" w:name="bbib0215"/>
      <w:r w:rsidRPr="00962633">
        <w:rPr>
          <w:rFonts w:cstheme="minorHAnsi"/>
          <w:vertAlign w:val="superscript"/>
        </w:rPr>
        <w:t>43</w:t>
      </w:r>
      <w:bookmarkEnd w:id="51"/>
      <w:r w:rsidRPr="00112B75">
        <w:rPr>
          <w:rFonts w:cstheme="minorHAnsi"/>
        </w:rPr>
        <w:t xml:space="preserve"> If pregnancy ultimately does result in preterm birth hospitalization, parents can also benefit from better understanding of </w:t>
      </w:r>
      <w:proofErr w:type="spellStart"/>
      <w:r w:rsidRPr="00112B75">
        <w:rPr>
          <w:rFonts w:cstheme="minorHAnsi"/>
        </w:rPr>
        <w:t>periviability</w:t>
      </w:r>
      <w:proofErr w:type="spellEnd"/>
      <w:r w:rsidRPr="00112B75">
        <w:rPr>
          <w:rFonts w:cstheme="minorHAnsi"/>
        </w:rPr>
        <w:t xml:space="preserve"> GA health outcomes, options and complexities of neonatal delivery room care, and awareness of expected </w:t>
      </w:r>
      <w:r w:rsidRPr="00094CA3">
        <w:rPr>
          <w:rFonts w:cstheme="minorHAnsi"/>
        </w:rPr>
        <w:t>parental role</w:t>
      </w:r>
      <w:r w:rsidRPr="00112B75">
        <w:rPr>
          <w:rFonts w:cstheme="minorHAnsi"/>
        </w:rPr>
        <w:t> in </w:t>
      </w:r>
      <w:r w:rsidRPr="00094CA3">
        <w:rPr>
          <w:rFonts w:cstheme="minorHAnsi"/>
        </w:rPr>
        <w:t>medical decision making</w:t>
      </w:r>
      <w:r w:rsidR="00094CA3">
        <w:rPr>
          <w:rFonts w:cstheme="minorHAnsi"/>
        </w:rPr>
        <w:t>.</w:t>
      </w:r>
      <w:r w:rsidRPr="00962633">
        <w:rPr>
          <w:rFonts w:cstheme="minorHAnsi"/>
          <w:vertAlign w:val="superscript"/>
        </w:rPr>
        <w:t>32</w:t>
      </w:r>
    </w:p>
    <w:p w14:paraId="2E18FE13" w14:textId="7A941569" w:rsidR="006D25CF" w:rsidRPr="00112B75" w:rsidRDefault="006D25CF" w:rsidP="006D25CF">
      <w:pPr>
        <w:rPr>
          <w:rFonts w:cstheme="minorHAnsi"/>
        </w:rPr>
      </w:pPr>
      <w:r w:rsidRPr="00112B75">
        <w:rPr>
          <w:rFonts w:cstheme="minorHAnsi"/>
        </w:rPr>
        <w:t>We believe that having the obstetric healthcare provider recommend the app to the parents is important for program success as studies show that mere knowledge of having a preterm birth risk factor is not associated with higher parental perceived risk of preterm birth</w:t>
      </w:r>
      <w:r w:rsidR="00962633">
        <w:rPr>
          <w:rFonts w:cstheme="minorHAnsi"/>
        </w:rPr>
        <w:t>.</w:t>
      </w:r>
      <w:bookmarkStart w:id="52" w:name="bbib0220"/>
      <w:r w:rsidRPr="00962633">
        <w:rPr>
          <w:rFonts w:cstheme="minorHAnsi"/>
          <w:vertAlign w:val="superscript"/>
        </w:rPr>
        <w:t>44</w:t>
      </w:r>
      <w:bookmarkEnd w:id="52"/>
      <w:r w:rsidRPr="00962633">
        <w:rPr>
          <w:rFonts w:cstheme="minorHAnsi"/>
          <w:vertAlign w:val="superscript"/>
        </w:rPr>
        <w:t>,</w:t>
      </w:r>
      <w:bookmarkStart w:id="53" w:name="bbib0225"/>
      <w:r w:rsidRPr="00962633">
        <w:rPr>
          <w:rFonts w:cstheme="minorHAnsi"/>
          <w:vertAlign w:val="superscript"/>
        </w:rPr>
        <w:t>45</w:t>
      </w:r>
      <w:bookmarkEnd w:id="53"/>
      <w:r w:rsidRPr="00112B75">
        <w:rPr>
          <w:rFonts w:cstheme="minorHAnsi"/>
        </w:rPr>
        <w:t xml:space="preserve"> This patient-clinician interaction then serves as the trigger for parental action. Cues to action are also provided via 3–5/week text messages and from the partner’s use of the P3 app. The educational content, design and convenient availability of the P3 app decreases barriers and encourages </w:t>
      </w:r>
      <w:r w:rsidRPr="00962633">
        <w:rPr>
          <w:rFonts w:cstheme="minorHAnsi"/>
        </w:rPr>
        <w:t>self-efficacy</w:t>
      </w:r>
      <w:r w:rsidRPr="00112B75">
        <w:rPr>
          <w:rFonts w:cstheme="minorHAnsi"/>
        </w:rPr>
        <w:t>. </w:t>
      </w:r>
      <w:bookmarkStart w:id="54" w:name="bfig0010"/>
      <w:r w:rsidRPr="00962633">
        <w:rPr>
          <w:rFonts w:cstheme="minorHAnsi"/>
        </w:rPr>
        <w:t>Fig. 2</w:t>
      </w:r>
      <w:bookmarkEnd w:id="54"/>
      <w:r w:rsidRPr="00112B75">
        <w:rPr>
          <w:rFonts w:cstheme="minorHAnsi"/>
        </w:rPr>
        <w:t> shows the characteristics of the smartphone prenatal prematurity education program with reference to the </w:t>
      </w:r>
      <w:r w:rsidRPr="00962633">
        <w:rPr>
          <w:rFonts w:cstheme="minorHAnsi"/>
        </w:rPr>
        <w:t>Health Belief Model</w:t>
      </w:r>
      <w:r w:rsidRPr="00112B75">
        <w:rPr>
          <w:rFonts w:cstheme="minorHAnsi"/>
        </w:rPr>
        <w:t>.</w:t>
      </w:r>
    </w:p>
    <w:p w14:paraId="0D709563" w14:textId="7A8C55DE" w:rsidR="006D25CF" w:rsidRPr="00112B75" w:rsidRDefault="006D25CF" w:rsidP="00962633">
      <w:pPr>
        <w:spacing w:after="0"/>
        <w:rPr>
          <w:rFonts w:cstheme="minorHAnsi"/>
        </w:rPr>
      </w:pPr>
      <w:r w:rsidRPr="00112B75">
        <w:rPr>
          <w:rFonts w:cstheme="minorHAnsi"/>
          <w:noProof/>
        </w:rPr>
        <w:drawing>
          <wp:inline distT="0" distB="0" distL="0" distR="0" wp14:anchorId="191C3052" wp14:editId="1F582DBE">
            <wp:extent cx="3657600" cy="1344168"/>
            <wp:effectExtent l="0" t="0" r="0" b="8890"/>
            <wp:docPr id="2" name="Picture 2" descr="Fig. 2. P3 mobile app anticipatory prematurity education program theoretical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344168"/>
                    </a:xfrm>
                    <a:prstGeom prst="rect">
                      <a:avLst/>
                    </a:prstGeom>
                    <a:noFill/>
                    <a:ln>
                      <a:noFill/>
                    </a:ln>
                  </pic:spPr>
                </pic:pic>
              </a:graphicData>
            </a:graphic>
          </wp:inline>
        </w:drawing>
      </w:r>
    </w:p>
    <w:p w14:paraId="74C722B3" w14:textId="701D8188" w:rsidR="006D25CF" w:rsidRPr="00112B75" w:rsidRDefault="006D25CF" w:rsidP="0072654D">
      <w:pPr>
        <w:rPr>
          <w:rFonts w:cstheme="minorHAnsi"/>
        </w:rPr>
      </w:pPr>
      <w:r w:rsidRPr="00112B75">
        <w:rPr>
          <w:rFonts w:cstheme="minorHAnsi"/>
        </w:rPr>
        <w:t>Fig. 2. P3 mobile app anticipatory </w:t>
      </w:r>
      <w:r w:rsidRPr="00962633">
        <w:rPr>
          <w:rFonts w:cstheme="minorHAnsi"/>
        </w:rPr>
        <w:t>prematurity</w:t>
      </w:r>
      <w:r w:rsidRPr="00112B75">
        <w:rPr>
          <w:rFonts w:cstheme="minorHAnsi"/>
        </w:rPr>
        <w:t> education program theoretical model.</w:t>
      </w:r>
    </w:p>
    <w:p w14:paraId="5DFA0D59" w14:textId="209B1760" w:rsidR="006D25CF" w:rsidRPr="00112B75" w:rsidRDefault="006D25CF" w:rsidP="006D25CF">
      <w:pPr>
        <w:rPr>
          <w:rFonts w:cstheme="minorHAnsi"/>
        </w:rPr>
      </w:pPr>
      <w:r w:rsidRPr="00112B75">
        <w:rPr>
          <w:rFonts w:cstheme="minorHAnsi"/>
        </w:rPr>
        <w:t>A strength of the P3 app is that it allows families to learn and deliberate management and treatment options at their own pace. This is important as decisions made without adequate opportunity to discuss and contemplate the choices can result in suboptimal “gut reaction” decisions. Family deliberation is especially important for preterm birth decision making as research reveals that for high risk decisions the preference is to share the burden of decision making with the other parent</w:t>
      </w:r>
      <w:r w:rsidR="00962633">
        <w:rPr>
          <w:rFonts w:cstheme="minorHAnsi"/>
        </w:rPr>
        <w:t>.</w:t>
      </w:r>
      <w:bookmarkStart w:id="55" w:name="bbib0230"/>
      <w:r w:rsidRPr="00962633">
        <w:rPr>
          <w:rFonts w:cstheme="minorHAnsi"/>
          <w:vertAlign w:val="superscript"/>
        </w:rPr>
        <w:t>46</w:t>
      </w:r>
      <w:r w:rsidRPr="00112B75">
        <w:rPr>
          <w:rFonts w:cstheme="minorHAnsi"/>
        </w:rPr>
        <w:t xml:space="preserve"> Most P3 app users reported that because of the app they discussed pregnancy and prematurity issues with their partner and shared information with other family members.</w:t>
      </w:r>
    </w:p>
    <w:p w14:paraId="5CDF02A5" w14:textId="7517AA2A" w:rsidR="006D25CF" w:rsidRPr="00112B75" w:rsidRDefault="006D25CF" w:rsidP="006D25CF">
      <w:pPr>
        <w:rPr>
          <w:rFonts w:cstheme="minorHAnsi"/>
        </w:rPr>
      </w:pPr>
      <w:r w:rsidRPr="00112B75">
        <w:rPr>
          <w:rFonts w:cstheme="minorHAnsi"/>
        </w:rPr>
        <w:t>The P3 app provides evidence-based information independent of the healthcare professional who counsels the parents at the time of hospitalization. Some parents who have experienced shared medical decision making reported feeling that healthcare providers present information in a manner that encourages parents to agree with the healthcare provider recommendations</w:t>
      </w:r>
      <w:r w:rsidR="00962633">
        <w:rPr>
          <w:rFonts w:cstheme="minorHAnsi"/>
        </w:rPr>
        <w:t>.</w:t>
      </w:r>
      <w:r w:rsidRPr="00962633">
        <w:rPr>
          <w:rFonts w:cstheme="minorHAnsi"/>
          <w:vertAlign w:val="superscript"/>
        </w:rPr>
        <w:t>46</w:t>
      </w:r>
      <w:bookmarkEnd w:id="55"/>
      <w:r w:rsidRPr="00962633">
        <w:rPr>
          <w:rFonts w:cstheme="minorHAnsi"/>
          <w:vertAlign w:val="superscript"/>
        </w:rPr>
        <w:t>,</w:t>
      </w:r>
      <w:bookmarkStart w:id="56" w:name="bbib0235"/>
      <w:r w:rsidRPr="00962633">
        <w:rPr>
          <w:rFonts w:cstheme="minorHAnsi"/>
          <w:vertAlign w:val="superscript"/>
        </w:rPr>
        <w:t>47</w:t>
      </w:r>
      <w:bookmarkEnd w:id="56"/>
      <w:r w:rsidRPr="00112B75">
        <w:rPr>
          <w:rFonts w:cstheme="minorHAnsi"/>
        </w:rPr>
        <w:t xml:space="preserve"> The experience of the 22-week GA mother, referenced in the results, highlights how the P3 app can empower parents to effectively advocate their treatment preference to the medical team. We envision that the </w:t>
      </w:r>
      <w:proofErr w:type="gramStart"/>
      <w:r w:rsidRPr="00112B75">
        <w:rPr>
          <w:rFonts w:cstheme="minorHAnsi"/>
        </w:rPr>
        <w:t>smartphone based</w:t>
      </w:r>
      <w:proofErr w:type="gramEnd"/>
      <w:r w:rsidRPr="00112B75">
        <w:rPr>
          <w:rFonts w:cstheme="minorHAnsi"/>
        </w:rPr>
        <w:t xml:space="preserve"> education will supplement and not replace the information parents receive during preterm birth hospitalization. However, we hypothesize that parents already familiar with the P3 app information will better comprehend the more specific medical facts provided by clinicians during the hospitalization and be able to make better informed medical care decisions.</w:t>
      </w:r>
    </w:p>
    <w:p w14:paraId="727562AF" w14:textId="05295177" w:rsidR="006D25CF" w:rsidRPr="00112B75" w:rsidRDefault="006D25CF" w:rsidP="006D25CF">
      <w:pPr>
        <w:rPr>
          <w:rFonts w:cstheme="minorHAnsi"/>
        </w:rPr>
      </w:pPr>
      <w:r w:rsidRPr="00112B75">
        <w:rPr>
          <w:rFonts w:cstheme="minorHAnsi"/>
        </w:rPr>
        <w:t>According to Pew Research, 91% of U.S. adults of child-bearing age own a smartphone, and 63% with lower income (&lt;30 K) use their smartphone to get health information</w:t>
      </w:r>
      <w:r w:rsidR="00962633">
        <w:rPr>
          <w:rFonts w:cstheme="minorHAnsi"/>
        </w:rPr>
        <w:t>.</w:t>
      </w:r>
      <w:bookmarkStart w:id="57" w:name="bbib0240"/>
      <w:r w:rsidRPr="00962633">
        <w:rPr>
          <w:rFonts w:cstheme="minorHAnsi"/>
          <w:vertAlign w:val="superscript"/>
        </w:rPr>
        <w:t>48</w:t>
      </w:r>
      <w:bookmarkEnd w:id="57"/>
      <w:r w:rsidRPr="00962633">
        <w:rPr>
          <w:rFonts w:cstheme="minorHAnsi"/>
          <w:vertAlign w:val="superscript"/>
        </w:rPr>
        <w:t>,</w:t>
      </w:r>
      <w:bookmarkStart w:id="58" w:name="bbib0245"/>
      <w:r w:rsidRPr="00962633">
        <w:rPr>
          <w:rFonts w:cstheme="minorHAnsi"/>
          <w:vertAlign w:val="superscript"/>
        </w:rPr>
        <w:t>49</w:t>
      </w:r>
      <w:bookmarkEnd w:id="58"/>
      <w:r w:rsidRPr="00112B75">
        <w:rPr>
          <w:rFonts w:cstheme="minorHAnsi"/>
        </w:rPr>
        <w:t xml:space="preserve"> This should allow for wide dissemination of the P3 app materials, especially because preterm birth is more common among those with the lower </w:t>
      </w:r>
      <w:r w:rsidRPr="00962633">
        <w:rPr>
          <w:rFonts w:cstheme="minorHAnsi"/>
        </w:rPr>
        <w:t>socioeconomic status</w:t>
      </w:r>
      <w:r w:rsidR="00962633">
        <w:rPr>
          <w:rFonts w:cstheme="minorHAnsi"/>
        </w:rPr>
        <w:t xml:space="preserve"> </w:t>
      </w:r>
      <w:r w:rsidRPr="00112B75">
        <w:rPr>
          <w:rFonts w:cstheme="minorHAnsi"/>
        </w:rPr>
        <w:t>(African-American decent, unmarried and not living with the partner, and teenage motherhood)</w:t>
      </w:r>
      <w:r w:rsidR="00962633">
        <w:rPr>
          <w:rFonts w:cstheme="minorHAnsi"/>
        </w:rPr>
        <w:t>.</w:t>
      </w:r>
      <w:bookmarkStart w:id="59" w:name="bbib0250"/>
      <w:r w:rsidRPr="00962633">
        <w:rPr>
          <w:rFonts w:cstheme="minorHAnsi"/>
          <w:vertAlign w:val="superscript"/>
        </w:rPr>
        <w:t>50,</w:t>
      </w:r>
      <w:bookmarkStart w:id="60" w:name="bbib0255"/>
      <w:r w:rsidRPr="00962633">
        <w:rPr>
          <w:rFonts w:cstheme="minorHAnsi"/>
          <w:vertAlign w:val="superscript"/>
        </w:rPr>
        <w:t>51</w:t>
      </w:r>
      <w:bookmarkEnd w:id="60"/>
      <w:r w:rsidRPr="00112B75">
        <w:rPr>
          <w:rFonts w:cstheme="minorHAnsi"/>
        </w:rPr>
        <w:t xml:space="preserve"> Printed educational aids have also been tested by us and other investigators</w:t>
      </w:r>
      <w:r w:rsidR="00962633">
        <w:rPr>
          <w:rFonts w:cstheme="minorHAnsi"/>
        </w:rPr>
        <w:t>.</w:t>
      </w:r>
      <w:r w:rsidRPr="00962633">
        <w:rPr>
          <w:rFonts w:cstheme="minorHAnsi"/>
          <w:vertAlign w:val="superscript"/>
        </w:rPr>
        <w:t>31,</w:t>
      </w:r>
      <w:bookmarkStart w:id="61" w:name="bbib0260"/>
      <w:r w:rsidRPr="00962633">
        <w:rPr>
          <w:rFonts w:cstheme="minorHAnsi"/>
          <w:vertAlign w:val="superscript"/>
        </w:rPr>
        <w:t>52</w:t>
      </w:r>
      <w:bookmarkEnd w:id="61"/>
      <w:r w:rsidRPr="00962633">
        <w:rPr>
          <w:rFonts w:cstheme="minorHAnsi"/>
          <w:vertAlign w:val="superscript"/>
        </w:rPr>
        <w:t>,</w:t>
      </w:r>
      <w:bookmarkStart w:id="62" w:name="bbib0265"/>
      <w:r w:rsidRPr="00962633">
        <w:rPr>
          <w:rFonts w:cstheme="minorHAnsi"/>
          <w:vertAlign w:val="superscript"/>
        </w:rPr>
        <w:t>53</w:t>
      </w:r>
      <w:bookmarkEnd w:id="62"/>
      <w:r w:rsidRPr="00962633">
        <w:rPr>
          <w:rFonts w:cstheme="minorHAnsi"/>
          <w:vertAlign w:val="superscript"/>
        </w:rPr>
        <w:t>,</w:t>
      </w:r>
      <w:bookmarkStart w:id="63" w:name="bbib0270"/>
      <w:r w:rsidRPr="00962633">
        <w:rPr>
          <w:rFonts w:cstheme="minorHAnsi"/>
          <w:vertAlign w:val="superscript"/>
        </w:rPr>
        <w:t>54</w:t>
      </w:r>
      <w:bookmarkEnd w:id="63"/>
      <w:r w:rsidRPr="00962633">
        <w:rPr>
          <w:rFonts w:cstheme="minorHAnsi"/>
          <w:vertAlign w:val="superscript"/>
        </w:rPr>
        <w:t>,</w:t>
      </w:r>
      <w:bookmarkStart w:id="64" w:name="bbib0275"/>
      <w:r w:rsidRPr="00962633">
        <w:rPr>
          <w:rFonts w:cstheme="minorHAnsi"/>
          <w:vertAlign w:val="superscript"/>
        </w:rPr>
        <w:t>55</w:t>
      </w:r>
      <w:bookmarkEnd w:id="64"/>
      <w:r w:rsidRPr="00112B75">
        <w:rPr>
          <w:rFonts w:cstheme="minorHAnsi"/>
        </w:rPr>
        <w:t xml:space="preserve"> Despite benefit in limited trials, printed aids have failed to have a wide impact due to maintenance and dissemination difficulties. In a study, 81% of parents with preterm birth reported using their smartphones for information, significantly more than brochures (33%) or books (56%)</w:t>
      </w:r>
      <w:r w:rsidR="00962633">
        <w:rPr>
          <w:rFonts w:cstheme="minorHAnsi"/>
        </w:rPr>
        <w:t>.</w:t>
      </w:r>
      <w:r w:rsidRPr="00962633">
        <w:rPr>
          <w:rFonts w:cstheme="minorHAnsi"/>
          <w:vertAlign w:val="superscript"/>
        </w:rPr>
        <w:t>50</w:t>
      </w:r>
      <w:bookmarkEnd w:id="59"/>
      <w:r w:rsidRPr="00112B75">
        <w:rPr>
          <w:rFonts w:cstheme="minorHAnsi"/>
        </w:rPr>
        <w:t xml:space="preserve"> Multimedia information is also more effective than printed information</w:t>
      </w:r>
      <w:r w:rsidR="00962633">
        <w:rPr>
          <w:rFonts w:cstheme="minorHAnsi"/>
        </w:rPr>
        <w:t>.</w:t>
      </w:r>
      <w:bookmarkStart w:id="65" w:name="bbib0280"/>
      <w:r w:rsidRPr="00962633">
        <w:rPr>
          <w:rFonts w:cstheme="minorHAnsi"/>
          <w:vertAlign w:val="superscript"/>
        </w:rPr>
        <w:t>56</w:t>
      </w:r>
      <w:bookmarkEnd w:id="65"/>
      <w:r w:rsidRPr="00962633">
        <w:rPr>
          <w:rFonts w:cstheme="minorHAnsi"/>
          <w:vertAlign w:val="superscript"/>
        </w:rPr>
        <w:t>,34</w:t>
      </w:r>
      <w:r w:rsidRPr="00112B75">
        <w:rPr>
          <w:rFonts w:cstheme="minorHAnsi"/>
        </w:rPr>
        <w:t xml:space="preserve"> One of our participants commented in the exit survey “It's important to always keep (the information) up to date." Unlike printed educational-aids, the P3 app can be updated centrally and distributed universally. These qualities make the P3 app program easily scalable and suitable for wider implementation.</w:t>
      </w:r>
    </w:p>
    <w:p w14:paraId="1C57BF40" w14:textId="457DE8B7" w:rsidR="006D25CF" w:rsidRPr="00112B75" w:rsidRDefault="006D25CF" w:rsidP="006D25CF">
      <w:pPr>
        <w:rPr>
          <w:rFonts w:cstheme="minorHAnsi"/>
        </w:rPr>
      </w:pPr>
      <w:r w:rsidRPr="00112B75">
        <w:rPr>
          <w:rFonts w:cstheme="minorHAnsi"/>
        </w:rPr>
        <w:t>Mobile smartphone technology can remotely track use of educational materials. Tracking of </w:t>
      </w:r>
      <w:r w:rsidRPr="00962633">
        <w:rPr>
          <w:rFonts w:cstheme="minorHAnsi"/>
        </w:rPr>
        <w:t>self-directed learning</w:t>
      </w:r>
      <w:r w:rsidRPr="00112B75">
        <w:rPr>
          <w:rFonts w:cstheme="minorHAnsi"/>
        </w:rPr>
        <w:t> will identify information valued by families as they prepare for preterm birth. Currently, there is controversy regarding whether </w:t>
      </w:r>
      <w:r w:rsidRPr="00962633">
        <w:rPr>
          <w:rFonts w:cstheme="minorHAnsi"/>
        </w:rPr>
        <w:t>neonatal mortality and morbidity</w:t>
      </w:r>
      <w:r w:rsidRPr="00112B75">
        <w:rPr>
          <w:rFonts w:cstheme="minorHAnsi"/>
        </w:rPr>
        <w:t> data is valued by parents, as some studies suggest that parents base their decisions on religious and/or cultural values</w:t>
      </w:r>
      <w:r w:rsidR="00962633">
        <w:rPr>
          <w:rFonts w:cstheme="minorHAnsi"/>
        </w:rPr>
        <w:t>.</w:t>
      </w:r>
      <w:bookmarkStart w:id="66" w:name="bbib0285"/>
      <w:r w:rsidRPr="009B3F3D">
        <w:rPr>
          <w:rFonts w:cstheme="minorHAnsi"/>
          <w:vertAlign w:val="superscript"/>
        </w:rPr>
        <w:t>57</w:t>
      </w:r>
      <w:bookmarkEnd w:id="66"/>
      <w:r w:rsidRPr="009B3F3D">
        <w:rPr>
          <w:rFonts w:cstheme="minorHAnsi"/>
          <w:vertAlign w:val="superscript"/>
        </w:rPr>
        <w:t>,</w:t>
      </w:r>
      <w:bookmarkStart w:id="67" w:name="bbib0290"/>
      <w:r w:rsidRPr="009B3F3D">
        <w:rPr>
          <w:rFonts w:cstheme="minorHAnsi"/>
          <w:vertAlign w:val="superscript"/>
        </w:rPr>
        <w:t>58</w:t>
      </w:r>
      <w:bookmarkEnd w:id="67"/>
      <w:r w:rsidRPr="00112B75">
        <w:rPr>
          <w:rFonts w:cstheme="minorHAnsi"/>
        </w:rPr>
        <w:t xml:space="preserve"> Unfortunately, usage data was </w:t>
      </w:r>
      <w:r w:rsidRPr="00962633">
        <w:rPr>
          <w:rFonts w:cstheme="minorHAnsi"/>
        </w:rPr>
        <w:t>lost</w:t>
      </w:r>
      <w:r w:rsidRPr="00112B75">
        <w:rPr>
          <w:rFonts w:cstheme="minorHAnsi"/>
        </w:rPr>
        <w:t> for some of our pilot participants due to problems in device-server syncing of data; however, this technical limitation has been addressed and we will be able to gather more P3 app usage information in a future trial. This will inform future educational materials development and clinician training.</w:t>
      </w:r>
    </w:p>
    <w:p w14:paraId="1BC866AB" w14:textId="77777777" w:rsidR="006D25CF" w:rsidRPr="00112B75" w:rsidRDefault="006D25CF" w:rsidP="006D25CF">
      <w:pPr>
        <w:pStyle w:val="Heading2"/>
        <w:rPr>
          <w:rFonts w:asciiTheme="minorHAnsi" w:hAnsiTheme="minorHAnsi" w:cstheme="minorHAnsi"/>
        </w:rPr>
      </w:pPr>
      <w:r w:rsidRPr="00112B75">
        <w:rPr>
          <w:rFonts w:asciiTheme="minorHAnsi" w:hAnsiTheme="minorHAnsi" w:cstheme="minorHAnsi"/>
        </w:rPr>
        <w:t>4.2. Conclusion</w:t>
      </w:r>
    </w:p>
    <w:p w14:paraId="72176C89" w14:textId="77777777" w:rsidR="006D25CF" w:rsidRPr="00112B75" w:rsidRDefault="006D25CF" w:rsidP="006D25CF">
      <w:pPr>
        <w:rPr>
          <w:rFonts w:cstheme="minorHAnsi"/>
        </w:rPr>
      </w:pPr>
      <w:r w:rsidRPr="00112B75">
        <w:rPr>
          <w:rFonts w:cstheme="minorHAnsi"/>
        </w:rPr>
        <w:t>Our findings suggest that smartphone-based prenatal prematurity education is feasible. Larger trials testing the effect of the P3 app on parental knowledge and healthcare decision-making are required before establishing a wider program for parents with preterm birth risk factors.</w:t>
      </w:r>
    </w:p>
    <w:p w14:paraId="07ABA960" w14:textId="77777777" w:rsidR="006D25CF" w:rsidRPr="00112B75" w:rsidRDefault="006D25CF" w:rsidP="006D25CF">
      <w:pPr>
        <w:pStyle w:val="Heading2"/>
        <w:rPr>
          <w:rFonts w:asciiTheme="minorHAnsi" w:hAnsiTheme="minorHAnsi" w:cstheme="minorHAnsi"/>
        </w:rPr>
      </w:pPr>
      <w:r w:rsidRPr="00112B75">
        <w:rPr>
          <w:rFonts w:asciiTheme="minorHAnsi" w:hAnsiTheme="minorHAnsi" w:cstheme="minorHAnsi"/>
        </w:rPr>
        <w:t>4.3. Practice implications</w:t>
      </w:r>
    </w:p>
    <w:p w14:paraId="5F8D870A" w14:textId="0BBF99CA" w:rsidR="006D25CF" w:rsidRPr="00112B75" w:rsidRDefault="006D25CF" w:rsidP="006D25CF">
      <w:pPr>
        <w:rPr>
          <w:rFonts w:cstheme="minorHAnsi"/>
        </w:rPr>
      </w:pPr>
      <w:r w:rsidRPr="00112B75">
        <w:rPr>
          <w:rFonts w:cstheme="minorHAnsi"/>
        </w:rPr>
        <w:t>Smartphone-based prematurity education will allow for wide dissemination of information and empower parents to influence prehospitalization healthcare decisions known to impact prematurity health outcomes. If the pregnancy results in preterm birth hospitalization, parents would have built a foundation of knowledge and thus have the chance to better comprehend medical facts provided during the hospitalization, be aware of their rights and obligations, and be able to advocate for care aligned with their values.</w:t>
      </w:r>
    </w:p>
    <w:p w14:paraId="6653D2FA" w14:textId="77777777" w:rsidR="002906FF" w:rsidRPr="00112B75" w:rsidRDefault="002906FF" w:rsidP="002906FF">
      <w:pPr>
        <w:pStyle w:val="Heading1"/>
        <w:rPr>
          <w:rFonts w:asciiTheme="minorHAnsi" w:hAnsiTheme="minorHAnsi" w:cstheme="minorHAnsi"/>
        </w:rPr>
      </w:pPr>
      <w:r w:rsidRPr="00112B75">
        <w:rPr>
          <w:rFonts w:asciiTheme="minorHAnsi" w:hAnsiTheme="minorHAnsi" w:cstheme="minorHAnsi"/>
        </w:rPr>
        <w:t>Author contribution statement</w:t>
      </w:r>
    </w:p>
    <w:p w14:paraId="38D1B496" w14:textId="77777777" w:rsidR="002906FF" w:rsidRPr="00112B75" w:rsidRDefault="002906FF" w:rsidP="009B3F3D">
      <w:pPr>
        <w:spacing w:after="0"/>
        <w:ind w:left="720" w:hanging="720"/>
        <w:rPr>
          <w:rFonts w:cstheme="minorHAnsi"/>
        </w:rPr>
      </w:pPr>
      <w:proofErr w:type="gramStart"/>
      <w:r w:rsidRPr="00112B75">
        <w:rPr>
          <w:rFonts w:cstheme="minorHAnsi"/>
        </w:rPr>
        <w:t>U. Olivia Kim,</w:t>
      </w:r>
      <w:proofErr w:type="gramEnd"/>
      <w:r w:rsidRPr="00112B75">
        <w:rPr>
          <w:rFonts w:cstheme="minorHAnsi"/>
        </w:rPr>
        <w:t xml:space="preserve"> is the co-principal investigator and contributed to study design, funding acquisition app development, data collection, analysis and wrote the original draft of the manuscript.</w:t>
      </w:r>
    </w:p>
    <w:p w14:paraId="6009AA51" w14:textId="42CEA90A" w:rsidR="002906FF" w:rsidRPr="00112B75" w:rsidRDefault="002906FF" w:rsidP="009B3F3D">
      <w:pPr>
        <w:spacing w:after="0"/>
        <w:ind w:left="720" w:hanging="720"/>
        <w:rPr>
          <w:rFonts w:cstheme="minorHAnsi"/>
        </w:rPr>
      </w:pPr>
      <w:r w:rsidRPr="00112B75">
        <w:rPr>
          <w:rFonts w:cstheme="minorHAnsi"/>
        </w:rPr>
        <w:t xml:space="preserve">K. </w:t>
      </w:r>
      <w:proofErr w:type="spellStart"/>
      <w:r w:rsidRPr="00112B75">
        <w:rPr>
          <w:rFonts w:cstheme="minorHAnsi"/>
        </w:rPr>
        <w:t>Barnekow</w:t>
      </w:r>
      <w:proofErr w:type="spellEnd"/>
      <w:r w:rsidRPr="00112B75">
        <w:rPr>
          <w:rFonts w:cstheme="minorHAnsi"/>
        </w:rPr>
        <w:t>, contributed to the funding acquisition, </w:t>
      </w:r>
      <w:r w:rsidRPr="009B3F3D">
        <w:rPr>
          <w:rFonts w:cstheme="minorHAnsi"/>
        </w:rPr>
        <w:t>health literacy</w:t>
      </w:r>
      <w:r w:rsidR="009B3F3D">
        <w:rPr>
          <w:rFonts w:cstheme="minorHAnsi"/>
        </w:rPr>
        <w:t xml:space="preserve"> </w:t>
      </w:r>
      <w:r w:rsidRPr="00112B75">
        <w:rPr>
          <w:rFonts w:cstheme="minorHAnsi"/>
        </w:rPr>
        <w:t>aspect of the app development and manuscript review and edits.</w:t>
      </w:r>
    </w:p>
    <w:p w14:paraId="6DD7DEBB" w14:textId="77777777" w:rsidR="002906FF" w:rsidRPr="00112B75" w:rsidRDefault="002906FF" w:rsidP="009B3F3D">
      <w:pPr>
        <w:spacing w:after="0"/>
        <w:ind w:left="720" w:hanging="720"/>
        <w:rPr>
          <w:rFonts w:cstheme="minorHAnsi"/>
        </w:rPr>
      </w:pPr>
      <w:r w:rsidRPr="00112B75">
        <w:rPr>
          <w:rFonts w:cstheme="minorHAnsi"/>
        </w:rPr>
        <w:t>S.I. Ahamed, contributed to the funding acquisition, mobile health aspect of the app development and manuscript review and edits.</w:t>
      </w:r>
    </w:p>
    <w:p w14:paraId="0D88AF10" w14:textId="77777777" w:rsidR="002906FF" w:rsidRPr="00112B75" w:rsidRDefault="002906FF" w:rsidP="009B3F3D">
      <w:pPr>
        <w:spacing w:after="0"/>
        <w:ind w:left="720" w:hanging="720"/>
        <w:rPr>
          <w:rFonts w:cstheme="minorHAnsi"/>
        </w:rPr>
      </w:pPr>
      <w:proofErr w:type="gramStart"/>
      <w:r w:rsidRPr="00112B75">
        <w:rPr>
          <w:rFonts w:cstheme="minorHAnsi"/>
        </w:rPr>
        <w:t>S. Drier,</w:t>
      </w:r>
      <w:proofErr w:type="gramEnd"/>
      <w:r w:rsidRPr="00112B75">
        <w:rPr>
          <w:rFonts w:cstheme="minorHAnsi"/>
        </w:rPr>
        <w:t xml:space="preserve"> provided the parental perspective for the app development and manuscript review and edits.</w:t>
      </w:r>
    </w:p>
    <w:p w14:paraId="4FB0A77E" w14:textId="77777777" w:rsidR="002906FF" w:rsidRPr="00112B75" w:rsidRDefault="002906FF" w:rsidP="009B3F3D">
      <w:pPr>
        <w:spacing w:after="0"/>
        <w:ind w:left="720" w:hanging="720"/>
        <w:rPr>
          <w:rFonts w:cstheme="minorHAnsi"/>
        </w:rPr>
      </w:pPr>
      <w:proofErr w:type="gramStart"/>
      <w:r w:rsidRPr="00112B75">
        <w:rPr>
          <w:rFonts w:cstheme="minorHAnsi"/>
        </w:rPr>
        <w:t>C. Jones,</w:t>
      </w:r>
      <w:proofErr w:type="gramEnd"/>
      <w:r w:rsidRPr="00112B75">
        <w:rPr>
          <w:rFonts w:cstheme="minorHAnsi"/>
        </w:rPr>
        <w:t xml:space="preserve"> contributed to the obstetric aspect of the app development and manuscript review and edits.</w:t>
      </w:r>
    </w:p>
    <w:p w14:paraId="47166CD5" w14:textId="77777777" w:rsidR="002906FF" w:rsidRPr="00112B75" w:rsidRDefault="002906FF" w:rsidP="009B3F3D">
      <w:pPr>
        <w:spacing w:after="0"/>
        <w:ind w:left="720" w:hanging="720"/>
        <w:rPr>
          <w:rFonts w:cstheme="minorHAnsi"/>
        </w:rPr>
      </w:pPr>
      <w:proofErr w:type="gramStart"/>
      <w:r w:rsidRPr="00112B75">
        <w:rPr>
          <w:rFonts w:cstheme="minorHAnsi"/>
        </w:rPr>
        <w:t>M. Taylor,</w:t>
      </w:r>
      <w:proofErr w:type="gramEnd"/>
      <w:r w:rsidRPr="00112B75">
        <w:rPr>
          <w:rFonts w:cstheme="minorHAnsi"/>
        </w:rPr>
        <w:t xml:space="preserve"> contributed to the obstetric aspect of the app development and manuscript review and edits.</w:t>
      </w:r>
    </w:p>
    <w:p w14:paraId="4259FBF9" w14:textId="77777777" w:rsidR="002906FF" w:rsidRPr="00112B75" w:rsidRDefault="002906FF" w:rsidP="009B3F3D">
      <w:pPr>
        <w:spacing w:after="0"/>
        <w:ind w:left="720" w:hanging="720"/>
        <w:rPr>
          <w:rFonts w:cstheme="minorHAnsi"/>
        </w:rPr>
      </w:pPr>
      <w:proofErr w:type="gramStart"/>
      <w:r w:rsidRPr="00112B75">
        <w:rPr>
          <w:rFonts w:cstheme="minorHAnsi"/>
        </w:rPr>
        <w:t>Md. K. Hasan,</w:t>
      </w:r>
      <w:proofErr w:type="gramEnd"/>
      <w:r w:rsidRPr="00112B75">
        <w:rPr>
          <w:rFonts w:cstheme="minorHAnsi"/>
        </w:rPr>
        <w:t xml:space="preserve"> contributed to the mobile health aspect of the app development and manuscript review and edits.</w:t>
      </w:r>
    </w:p>
    <w:p w14:paraId="11245C12" w14:textId="77777777" w:rsidR="002906FF" w:rsidRPr="00112B75" w:rsidRDefault="002906FF" w:rsidP="009B3F3D">
      <w:pPr>
        <w:spacing w:after="0"/>
        <w:ind w:left="720" w:hanging="720"/>
        <w:rPr>
          <w:rFonts w:cstheme="minorHAnsi"/>
        </w:rPr>
      </w:pPr>
      <w:proofErr w:type="gramStart"/>
      <w:r w:rsidRPr="00112B75">
        <w:rPr>
          <w:rFonts w:cstheme="minorHAnsi"/>
        </w:rPr>
        <w:t xml:space="preserve">M.A. </w:t>
      </w:r>
      <w:proofErr w:type="spellStart"/>
      <w:r w:rsidRPr="00112B75">
        <w:rPr>
          <w:rFonts w:cstheme="minorHAnsi"/>
        </w:rPr>
        <w:t>Basir</w:t>
      </w:r>
      <w:proofErr w:type="spellEnd"/>
      <w:r w:rsidRPr="00112B75">
        <w:rPr>
          <w:rFonts w:cstheme="minorHAnsi"/>
        </w:rPr>
        <w:t>,</w:t>
      </w:r>
      <w:proofErr w:type="gramEnd"/>
      <w:r w:rsidRPr="00112B75">
        <w:rPr>
          <w:rFonts w:cstheme="minorHAnsi"/>
        </w:rPr>
        <w:t xml:space="preserve"> is the principal investigator for the funding acquisition, he conceptualized the study intervention and contributed to the study design, app development, data collection, analysis and manuscript review and edits.</w:t>
      </w:r>
    </w:p>
    <w:p w14:paraId="3AECE57F" w14:textId="77777777" w:rsidR="002906FF" w:rsidRPr="00112B75" w:rsidRDefault="002906FF" w:rsidP="002906FF">
      <w:pPr>
        <w:pStyle w:val="Heading1"/>
        <w:rPr>
          <w:rFonts w:asciiTheme="minorHAnsi" w:hAnsiTheme="minorHAnsi" w:cstheme="minorHAnsi"/>
        </w:rPr>
      </w:pPr>
      <w:r w:rsidRPr="00112B75">
        <w:rPr>
          <w:rFonts w:asciiTheme="minorHAnsi" w:hAnsiTheme="minorHAnsi" w:cstheme="minorHAnsi"/>
        </w:rPr>
        <w:t>Financial disclosure</w:t>
      </w:r>
    </w:p>
    <w:p w14:paraId="2D2D1380" w14:textId="77777777" w:rsidR="002906FF" w:rsidRPr="00112B75" w:rsidRDefault="002906FF" w:rsidP="002906FF">
      <w:pPr>
        <w:rPr>
          <w:rFonts w:cstheme="minorHAnsi"/>
        </w:rPr>
      </w:pPr>
      <w:r w:rsidRPr="00112B75">
        <w:rPr>
          <w:rFonts w:cstheme="minorHAnsi"/>
        </w:rPr>
        <w:t>None.</w:t>
      </w:r>
    </w:p>
    <w:p w14:paraId="3551F196" w14:textId="77777777" w:rsidR="002906FF" w:rsidRPr="00112B75" w:rsidRDefault="002906FF" w:rsidP="002906FF">
      <w:pPr>
        <w:pStyle w:val="Heading1"/>
        <w:rPr>
          <w:rFonts w:asciiTheme="minorHAnsi" w:hAnsiTheme="minorHAnsi" w:cstheme="minorHAnsi"/>
        </w:rPr>
      </w:pPr>
      <w:r w:rsidRPr="00112B75">
        <w:rPr>
          <w:rFonts w:asciiTheme="minorHAnsi" w:hAnsiTheme="minorHAnsi" w:cstheme="minorHAnsi"/>
        </w:rPr>
        <w:t>Conflict of interest</w:t>
      </w:r>
    </w:p>
    <w:p w14:paraId="23ADEA66" w14:textId="77777777" w:rsidR="002906FF" w:rsidRPr="00112B75" w:rsidRDefault="002906FF" w:rsidP="002906FF">
      <w:pPr>
        <w:rPr>
          <w:rFonts w:cstheme="minorHAnsi"/>
        </w:rPr>
      </w:pPr>
      <w:r w:rsidRPr="00112B75">
        <w:rPr>
          <w:rFonts w:cstheme="minorHAnsi"/>
        </w:rPr>
        <w:t>The authors have no conflict of interest relevant to this article to disclose</w:t>
      </w:r>
    </w:p>
    <w:p w14:paraId="62061BE7" w14:textId="77777777" w:rsidR="002906FF" w:rsidRPr="00112B75" w:rsidRDefault="002906FF" w:rsidP="002906FF">
      <w:pPr>
        <w:pStyle w:val="Heading1"/>
        <w:rPr>
          <w:rFonts w:asciiTheme="minorHAnsi" w:hAnsiTheme="minorHAnsi" w:cstheme="minorHAnsi"/>
        </w:rPr>
      </w:pPr>
      <w:r w:rsidRPr="00112B75">
        <w:rPr>
          <w:rFonts w:asciiTheme="minorHAnsi" w:hAnsiTheme="minorHAnsi" w:cstheme="minorHAnsi"/>
        </w:rPr>
        <w:t>Grant support</w:t>
      </w:r>
    </w:p>
    <w:p w14:paraId="1F694662" w14:textId="5AF3B238" w:rsidR="002906FF" w:rsidRPr="00112B75" w:rsidRDefault="002906FF" w:rsidP="002906FF">
      <w:pPr>
        <w:rPr>
          <w:rFonts w:cstheme="minorHAnsi"/>
        </w:rPr>
      </w:pPr>
      <w:r w:rsidRPr="00112B75">
        <w:rPr>
          <w:rFonts w:cstheme="minorHAnsi"/>
        </w:rPr>
        <w:t>This project was supported by the National Center for Advancing Translational Sciences, National Institutes of Health (NIH) [grant number </w:t>
      </w:r>
      <w:r w:rsidRPr="009B3F3D">
        <w:rPr>
          <w:rFonts w:cstheme="minorHAnsi"/>
        </w:rPr>
        <w:t>UL1TR001436</w:t>
      </w:r>
      <w:r w:rsidRPr="00112B75">
        <w:rPr>
          <w:rFonts w:cstheme="minorHAnsi"/>
        </w:rPr>
        <w:t>]. Its content is solely the responsibility of the authors and do not necessarily represent the official views of NIH.</w:t>
      </w:r>
    </w:p>
    <w:p w14:paraId="7B2BF457" w14:textId="77777777" w:rsidR="002906FF" w:rsidRPr="00112B75" w:rsidRDefault="002906FF" w:rsidP="002906FF">
      <w:pPr>
        <w:pStyle w:val="Heading1"/>
        <w:rPr>
          <w:rFonts w:asciiTheme="minorHAnsi" w:hAnsiTheme="minorHAnsi" w:cstheme="minorHAnsi"/>
        </w:rPr>
      </w:pPr>
      <w:r w:rsidRPr="00112B75">
        <w:rPr>
          <w:rFonts w:asciiTheme="minorHAnsi" w:hAnsiTheme="minorHAnsi" w:cstheme="minorHAnsi"/>
        </w:rPr>
        <w:t>References</w:t>
      </w:r>
    </w:p>
    <w:p w14:paraId="0BFE2A5B" w14:textId="1EE8773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 Center for Disease Control and Prevention Website. Accessed 20180608. http://www.cdc.gov/reproductivehealth/maternalinfanthealth/pretermbirth.htm.</w:t>
      </w:r>
    </w:p>
    <w:p w14:paraId="5E82C3F8" w14:textId="28B287B0"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 S.R. </w:t>
      </w:r>
      <w:proofErr w:type="spellStart"/>
      <w:r w:rsidRPr="00967261">
        <w:rPr>
          <w:rFonts w:eastAsia="Times New Roman" w:cstheme="minorHAnsi"/>
          <w:color w:val="000000" w:themeColor="text1"/>
        </w:rPr>
        <w:t>Leuthner</w:t>
      </w:r>
      <w:proofErr w:type="spellEnd"/>
      <w:r w:rsidR="00CE0A6C" w:rsidRPr="00967261">
        <w:rPr>
          <w:rFonts w:eastAsia="Times New Roman" w:cstheme="minorHAnsi"/>
          <w:color w:val="000000" w:themeColor="text1"/>
        </w:rPr>
        <w:t xml:space="preserve">. </w:t>
      </w:r>
      <w:r w:rsidRPr="00967261">
        <w:rPr>
          <w:rFonts w:eastAsia="Times New Roman" w:cstheme="minorHAnsi"/>
          <w:b/>
          <w:bCs/>
          <w:color w:val="000000" w:themeColor="text1"/>
        </w:rPr>
        <w:t>Borderline viability: controversies in caring for the extremely premature infant</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Clin.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41 (2014), pp. 799-814</w:t>
      </w:r>
    </w:p>
    <w:p w14:paraId="61233E6A" w14:textId="750B7655"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 S. Soria-Pastor, N. Padilla, L. </w:t>
      </w:r>
      <w:proofErr w:type="spellStart"/>
      <w:r w:rsidRPr="00967261">
        <w:rPr>
          <w:rFonts w:eastAsia="Times New Roman" w:cstheme="minorHAnsi"/>
          <w:color w:val="000000" w:themeColor="text1"/>
        </w:rPr>
        <w:t>Zubiaurre</w:t>
      </w:r>
      <w:proofErr w:type="spellEnd"/>
      <w:r w:rsidRPr="00967261">
        <w:rPr>
          <w:rFonts w:eastAsia="Times New Roman" w:cstheme="minorHAnsi"/>
          <w:color w:val="000000" w:themeColor="text1"/>
        </w:rPr>
        <w:t>-Elorza, </w:t>
      </w:r>
      <w:r w:rsidRPr="00967261">
        <w:rPr>
          <w:rFonts w:eastAsia="Times New Roman" w:cstheme="minorHAnsi"/>
          <w:i/>
          <w:iCs/>
          <w:color w:val="000000" w:themeColor="text1"/>
        </w:rPr>
        <w:t>et al.</w:t>
      </w:r>
      <w:r w:rsidR="00CE0A6C" w:rsidRPr="00967261">
        <w:rPr>
          <w:rFonts w:eastAsia="Times New Roman" w:cstheme="minorHAnsi"/>
          <w:i/>
          <w:iCs/>
          <w:color w:val="000000" w:themeColor="text1"/>
        </w:rPr>
        <w:t xml:space="preserve"> </w:t>
      </w:r>
      <w:r w:rsidRPr="00967261">
        <w:rPr>
          <w:rFonts w:eastAsia="Times New Roman" w:cstheme="minorHAnsi"/>
          <w:b/>
          <w:bCs/>
          <w:color w:val="000000" w:themeColor="text1"/>
        </w:rPr>
        <w:t>Decreased regional brain volume and cognitive impairment in preterm children at low risk</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124 (2009), pp. e1161-70</w:t>
      </w:r>
    </w:p>
    <w:p w14:paraId="00EF371A" w14:textId="187EC3AA"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 The Consortium on Safe Labor</w:t>
      </w:r>
      <w:r w:rsidR="00CE0A6C" w:rsidRPr="00967261">
        <w:rPr>
          <w:rFonts w:eastAsia="Times New Roman" w:cstheme="minorHAnsi"/>
          <w:color w:val="000000" w:themeColor="text1"/>
        </w:rPr>
        <w:t xml:space="preserve">. </w:t>
      </w:r>
      <w:r w:rsidRPr="00967261">
        <w:rPr>
          <w:rFonts w:eastAsia="Times New Roman" w:cstheme="minorHAnsi"/>
          <w:b/>
          <w:bCs/>
          <w:color w:val="000000" w:themeColor="text1"/>
        </w:rPr>
        <w:t>Respiratory morbidity in late preterm births</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J. Am. Med. Assoc., 304 (2010), pp. 419-425</w:t>
      </w:r>
    </w:p>
    <w:p w14:paraId="63F96383" w14:textId="405DB1C8"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 M.S. Kramer</w:t>
      </w:r>
      <w:r w:rsidR="00CE0A6C" w:rsidRPr="00967261">
        <w:rPr>
          <w:rFonts w:eastAsia="Times New Roman" w:cstheme="minorHAnsi"/>
          <w:color w:val="000000" w:themeColor="text1"/>
        </w:rPr>
        <w:t xml:space="preserve">. </w:t>
      </w:r>
      <w:r w:rsidRPr="00967261">
        <w:rPr>
          <w:rFonts w:eastAsia="Times New Roman" w:cstheme="minorHAnsi"/>
          <w:b/>
          <w:bCs/>
          <w:color w:val="000000" w:themeColor="text1"/>
        </w:rPr>
        <w:t>Late preterm birth: appreciable risks, rising incidence</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w:t>
      </w:r>
      <w:proofErr w:type="spellStart"/>
      <w:r w:rsidRPr="00967261">
        <w:rPr>
          <w:rFonts w:eastAsia="Times New Roman" w:cstheme="minorHAnsi"/>
          <w:color w:val="000000" w:themeColor="text1"/>
        </w:rPr>
        <w:t>Pediatr</w:t>
      </w:r>
      <w:proofErr w:type="spellEnd"/>
      <w:r w:rsidRPr="00967261">
        <w:rPr>
          <w:rFonts w:eastAsia="Times New Roman" w:cstheme="minorHAnsi"/>
          <w:color w:val="000000" w:themeColor="text1"/>
        </w:rPr>
        <w:t>., 154 (2009), pp. 159-160</w:t>
      </w:r>
    </w:p>
    <w:p w14:paraId="63407CF7" w14:textId="74E8BDD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[6] K. Lindstrom, F. Lindblad, A. </w:t>
      </w:r>
      <w:proofErr w:type="spellStart"/>
      <w:r w:rsidRPr="00967261">
        <w:rPr>
          <w:rFonts w:eastAsia="Times New Roman" w:cstheme="minorHAnsi"/>
          <w:color w:val="000000" w:themeColor="text1"/>
        </w:rPr>
        <w:t>Hjern</w:t>
      </w:r>
      <w:proofErr w:type="spellEnd"/>
      <w:r w:rsidR="00CE0A6C" w:rsidRPr="00967261">
        <w:rPr>
          <w:rFonts w:eastAsia="Times New Roman" w:cstheme="minorHAnsi"/>
          <w:color w:val="000000" w:themeColor="text1"/>
        </w:rPr>
        <w:t xml:space="preserve">. </w:t>
      </w:r>
      <w:r w:rsidRPr="00967261">
        <w:rPr>
          <w:rFonts w:eastAsia="Times New Roman" w:cstheme="minorHAnsi"/>
          <w:b/>
          <w:bCs/>
          <w:color w:val="000000" w:themeColor="text1"/>
        </w:rPr>
        <w:t>Psychiatric morbidity in adolescents and young adults born preterm: a Swedish national cohort study</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123 (2009), pp. e47-53</w:t>
      </w:r>
    </w:p>
    <w:p w14:paraId="4509DA04" w14:textId="4CB9561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[7] N. </w:t>
      </w:r>
      <w:proofErr w:type="spellStart"/>
      <w:r w:rsidRPr="00967261">
        <w:rPr>
          <w:rFonts w:eastAsia="Times New Roman" w:cstheme="minorHAnsi"/>
          <w:color w:val="000000" w:themeColor="text1"/>
        </w:rPr>
        <w:t>Younge</w:t>
      </w:r>
      <w:proofErr w:type="spellEnd"/>
      <w:r w:rsidRPr="00967261">
        <w:rPr>
          <w:rFonts w:eastAsia="Times New Roman" w:cstheme="minorHAnsi"/>
          <w:color w:val="000000" w:themeColor="text1"/>
        </w:rPr>
        <w:t>, R.F. Goldstein, C.M. Bann, </w:t>
      </w:r>
      <w:r w:rsidRPr="00967261">
        <w:rPr>
          <w:rFonts w:eastAsia="Times New Roman" w:cstheme="minorHAnsi"/>
          <w:i/>
          <w:iCs/>
          <w:color w:val="000000" w:themeColor="text1"/>
        </w:rPr>
        <w:t>et al.</w:t>
      </w:r>
      <w:r w:rsidR="00CE0A6C" w:rsidRPr="00967261">
        <w:rPr>
          <w:rFonts w:eastAsia="Times New Roman" w:cstheme="minorHAnsi"/>
          <w:i/>
          <w:iCs/>
          <w:color w:val="000000" w:themeColor="text1"/>
        </w:rPr>
        <w:t xml:space="preserve"> </w:t>
      </w:r>
      <w:r w:rsidRPr="00967261">
        <w:rPr>
          <w:rFonts w:eastAsia="Times New Roman" w:cstheme="minorHAnsi"/>
          <w:b/>
          <w:bCs/>
          <w:color w:val="000000" w:themeColor="text1"/>
        </w:rPr>
        <w:t xml:space="preserve">Survival and neurodevelopmental outcomes among </w:t>
      </w:r>
      <w:proofErr w:type="spellStart"/>
      <w:r w:rsidRPr="00967261">
        <w:rPr>
          <w:rFonts w:eastAsia="Times New Roman" w:cstheme="minorHAnsi"/>
          <w:b/>
          <w:bCs/>
          <w:color w:val="000000" w:themeColor="text1"/>
        </w:rPr>
        <w:t>periviable</w:t>
      </w:r>
      <w:proofErr w:type="spellEnd"/>
      <w:r w:rsidRPr="00967261">
        <w:rPr>
          <w:rFonts w:eastAsia="Times New Roman" w:cstheme="minorHAnsi"/>
          <w:b/>
          <w:bCs/>
          <w:color w:val="000000" w:themeColor="text1"/>
        </w:rPr>
        <w:t xml:space="preserve"> infants</w:t>
      </w:r>
      <w:r w:rsidR="009E2962" w:rsidRPr="00967261">
        <w:rPr>
          <w:rFonts w:eastAsia="Times New Roman" w:cstheme="minorHAnsi"/>
          <w:b/>
          <w:bCs/>
          <w:color w:val="000000" w:themeColor="text1"/>
        </w:rPr>
        <w:t>.</w:t>
      </w:r>
      <w:r w:rsidR="00CE0A6C" w:rsidRPr="00967261">
        <w:rPr>
          <w:rFonts w:eastAsia="Times New Roman" w:cstheme="minorHAnsi"/>
          <w:b/>
          <w:bCs/>
          <w:color w:val="000000" w:themeColor="text1"/>
        </w:rPr>
        <w:t xml:space="preserve"> </w:t>
      </w:r>
      <w:r w:rsidRPr="00967261">
        <w:rPr>
          <w:rFonts w:eastAsia="Times New Roman" w:cstheme="minorHAnsi"/>
          <w:color w:val="000000" w:themeColor="text1"/>
        </w:rPr>
        <w:t>N. Engl. J. Med., 376 (2017), pp. 617-628</w:t>
      </w:r>
    </w:p>
    <w:p w14:paraId="400B521F" w14:textId="01FA3F1E"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[8] S.W. Wen, G. Smith, Q. Yang, M. Walker</w:t>
      </w:r>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Epidemiology of preterm birth and neonatal outcome</w:t>
      </w:r>
      <w:r w:rsidR="009E2962"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Semin</w:t>
      </w:r>
      <w:proofErr w:type="spellEnd"/>
      <w:r w:rsidRPr="00967261">
        <w:rPr>
          <w:rFonts w:eastAsia="Times New Roman" w:cstheme="minorHAnsi"/>
          <w:color w:val="000000" w:themeColor="text1"/>
        </w:rPr>
        <w:t>. Fetal Neonatal Med., 9 (2004), pp. 429-435</w:t>
      </w:r>
    </w:p>
    <w:p w14:paraId="437A6405" w14:textId="060BEB93"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[9] A. Mehrotra, J. Lagatta, P. Simpson, U.O. Kim, M. Nugent, M.A. Basir</w:t>
      </w:r>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Variations among US hospitals in counseling practices regarding prematurely born infants</w:t>
      </w:r>
      <w:r w:rsidR="009E2962"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33 (2013), pp. 509-513</w:t>
      </w:r>
    </w:p>
    <w:p w14:paraId="0788F28A" w14:textId="23EE3A7E"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[10] H. Harrison</w:t>
      </w:r>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The principles for family-centered neonatal care</w:t>
      </w:r>
      <w:r w:rsidR="009E2962" w:rsidRPr="00967261">
        <w:rPr>
          <w:rFonts w:eastAsia="Times New Roman" w:cstheme="minorHAnsi"/>
          <w:b/>
          <w:bCs/>
          <w:color w:val="000000" w:themeColor="text1"/>
        </w:rPr>
        <w:t xml:space="preserve">. </w:t>
      </w:r>
      <w:r w:rsidRPr="00967261">
        <w:rPr>
          <w:rFonts w:eastAsia="Times New Roman" w:cstheme="minorHAnsi"/>
          <w:color w:val="000000" w:themeColor="text1"/>
        </w:rPr>
        <w:t>Pediatrics, 92 (1993), pp. 643-650</w:t>
      </w:r>
    </w:p>
    <w:p w14:paraId="7273A92F" w14:textId="40BCD9E5"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[11] H.D. Swan, D.C. </w:t>
      </w:r>
      <w:proofErr w:type="spellStart"/>
      <w:r w:rsidRPr="00967261">
        <w:rPr>
          <w:rFonts w:eastAsia="Times New Roman" w:cstheme="minorHAnsi"/>
          <w:color w:val="000000" w:themeColor="text1"/>
        </w:rPr>
        <w:t>Borshoff</w:t>
      </w:r>
      <w:proofErr w:type="spellEnd"/>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 xml:space="preserve">Informed consent--recall of risk information following epidural analgesia in </w:t>
      </w:r>
      <w:proofErr w:type="spellStart"/>
      <w:r w:rsidRPr="00967261">
        <w:rPr>
          <w:rFonts w:eastAsia="Times New Roman" w:cstheme="minorHAnsi"/>
          <w:b/>
          <w:bCs/>
          <w:color w:val="000000" w:themeColor="text1"/>
        </w:rPr>
        <w:t>labour</w:t>
      </w:r>
      <w:proofErr w:type="spellEnd"/>
      <w:r w:rsidR="009E2962"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Anaesth</w:t>
      </w:r>
      <w:proofErr w:type="spellEnd"/>
      <w:r w:rsidRPr="00967261">
        <w:rPr>
          <w:rFonts w:eastAsia="Times New Roman" w:cstheme="minorHAnsi"/>
          <w:color w:val="000000" w:themeColor="text1"/>
        </w:rPr>
        <w:t>. Intensive Care, 22 (1994), pp. 139-141</w:t>
      </w:r>
    </w:p>
    <w:p w14:paraId="429E3531" w14:textId="16EAC3F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[12] M.P. Paulus, A.J. Yu</w:t>
      </w:r>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Emotion and decision-making: affect-driven belief systems in anxiety and depression</w:t>
      </w:r>
      <w:r w:rsidR="009E2962"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Trends </w:t>
      </w:r>
      <w:proofErr w:type="spellStart"/>
      <w:r w:rsidRPr="00967261">
        <w:rPr>
          <w:rFonts w:eastAsia="Times New Roman" w:cstheme="minorHAnsi"/>
          <w:color w:val="000000" w:themeColor="text1"/>
        </w:rPr>
        <w:t>Cogn</w:t>
      </w:r>
      <w:proofErr w:type="spellEnd"/>
      <w:r w:rsidRPr="00967261">
        <w:rPr>
          <w:rFonts w:eastAsia="Times New Roman" w:cstheme="minorHAnsi"/>
          <w:color w:val="000000" w:themeColor="text1"/>
        </w:rPr>
        <w:t>. Sci. (</w:t>
      </w:r>
      <w:proofErr w:type="spellStart"/>
      <w:r w:rsidRPr="00967261">
        <w:rPr>
          <w:rFonts w:eastAsia="Times New Roman" w:cstheme="minorHAnsi"/>
          <w:color w:val="000000" w:themeColor="text1"/>
        </w:rPr>
        <w:t>Regul</w:t>
      </w:r>
      <w:proofErr w:type="spellEnd"/>
      <w:r w:rsidRPr="00967261">
        <w:rPr>
          <w:rFonts w:eastAsia="Times New Roman" w:cstheme="minorHAnsi"/>
          <w:color w:val="000000" w:themeColor="text1"/>
        </w:rPr>
        <w:t>. Ed.), 16 (2012), pp. 476-483</w:t>
      </w:r>
    </w:p>
    <w:p w14:paraId="61F4F927" w14:textId="13A8AAC7"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[13] J.K. </w:t>
      </w:r>
      <w:proofErr w:type="spellStart"/>
      <w:r w:rsidRPr="00967261">
        <w:rPr>
          <w:rFonts w:eastAsia="Times New Roman" w:cstheme="minorHAnsi"/>
          <w:color w:val="000000" w:themeColor="text1"/>
        </w:rPr>
        <w:t>Rilling</w:t>
      </w:r>
      <w:proofErr w:type="spellEnd"/>
      <w:r w:rsidRPr="00967261">
        <w:rPr>
          <w:rFonts w:eastAsia="Times New Roman" w:cstheme="minorHAnsi"/>
          <w:color w:val="000000" w:themeColor="text1"/>
        </w:rPr>
        <w:t>, A.G. </w:t>
      </w:r>
      <w:proofErr w:type="spellStart"/>
      <w:r w:rsidRPr="00967261">
        <w:rPr>
          <w:rFonts w:eastAsia="Times New Roman" w:cstheme="minorHAnsi"/>
          <w:color w:val="000000" w:themeColor="text1"/>
        </w:rPr>
        <w:t>Sanfey</w:t>
      </w:r>
      <w:proofErr w:type="spellEnd"/>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The neuroscience of social decision-making</w:t>
      </w:r>
      <w:r w:rsidR="009E2962"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Annu</w:t>
      </w:r>
      <w:proofErr w:type="spellEnd"/>
      <w:r w:rsidRPr="00967261">
        <w:rPr>
          <w:rFonts w:eastAsia="Times New Roman" w:cstheme="minorHAnsi"/>
          <w:color w:val="000000" w:themeColor="text1"/>
        </w:rPr>
        <w:t>. Rev. Psychol., 62 (2011), pp. 23-48</w:t>
      </w:r>
    </w:p>
    <w:p w14:paraId="4BBD73EE" w14:textId="2D38D2E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[14] N. Ghia, C.Y. </w:t>
      </w:r>
      <w:proofErr w:type="spellStart"/>
      <w:r w:rsidRPr="00967261">
        <w:rPr>
          <w:rFonts w:eastAsia="Times New Roman" w:cstheme="minorHAnsi"/>
          <w:color w:val="000000" w:themeColor="text1"/>
        </w:rPr>
        <w:t>Spong</w:t>
      </w:r>
      <w:proofErr w:type="spellEnd"/>
      <w:r w:rsidRPr="00967261">
        <w:rPr>
          <w:rFonts w:eastAsia="Times New Roman" w:cstheme="minorHAnsi"/>
          <w:color w:val="000000" w:themeColor="text1"/>
        </w:rPr>
        <w:t>, V.N. Starbuck, A.R. </w:t>
      </w:r>
      <w:proofErr w:type="spellStart"/>
      <w:r w:rsidRPr="00967261">
        <w:rPr>
          <w:rFonts w:eastAsia="Times New Roman" w:cstheme="minorHAnsi"/>
          <w:color w:val="000000" w:themeColor="text1"/>
        </w:rPr>
        <w:t>Scialli</w:t>
      </w:r>
      <w:proofErr w:type="spellEnd"/>
      <w:r w:rsidRPr="00967261">
        <w:rPr>
          <w:rFonts w:eastAsia="Times New Roman" w:cstheme="minorHAnsi"/>
          <w:color w:val="000000" w:themeColor="text1"/>
        </w:rPr>
        <w:t>, A. </w:t>
      </w:r>
      <w:proofErr w:type="spellStart"/>
      <w:r w:rsidRPr="00967261">
        <w:rPr>
          <w:rFonts w:eastAsia="Times New Roman" w:cstheme="minorHAnsi"/>
          <w:color w:val="000000" w:themeColor="text1"/>
        </w:rPr>
        <w:t>Ghidini</w:t>
      </w:r>
      <w:proofErr w:type="spellEnd"/>
      <w:r w:rsidR="009E2962" w:rsidRPr="00967261">
        <w:rPr>
          <w:rFonts w:eastAsia="Times New Roman" w:cstheme="minorHAnsi"/>
          <w:color w:val="000000" w:themeColor="text1"/>
        </w:rPr>
        <w:t xml:space="preserve">. </w:t>
      </w:r>
      <w:r w:rsidRPr="00967261">
        <w:rPr>
          <w:rFonts w:eastAsia="Times New Roman" w:cstheme="minorHAnsi"/>
          <w:b/>
          <w:bCs/>
          <w:color w:val="000000" w:themeColor="text1"/>
        </w:rPr>
        <w:t>Magnesium sulfate therapy affects attention and working memory in patients undergoing preterm labor</w:t>
      </w:r>
      <w:r w:rsidR="009E2962" w:rsidRPr="00967261">
        <w:rPr>
          <w:rFonts w:eastAsia="Times New Roman" w:cstheme="minorHAnsi"/>
          <w:b/>
          <w:bCs/>
          <w:color w:val="000000" w:themeColor="text1"/>
        </w:rPr>
        <w:t xml:space="preserve">. </w:t>
      </w:r>
      <w:r w:rsidRPr="00967261">
        <w:rPr>
          <w:rFonts w:eastAsia="Times New Roman" w:cstheme="minorHAnsi"/>
          <w:color w:val="000000" w:themeColor="text1"/>
        </w:rPr>
        <w:t>Obstet. Gynecol., 183 (2000), pp. 940-944</w:t>
      </w:r>
    </w:p>
    <w:p w14:paraId="3A1334C5" w14:textId="5CCB5F57"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[15] H.A. Massett, M. Greenup, C.E. Ryan, D.A. Staples, N.S. Green, E.W.</w:t>
      </w:r>
      <w:r w:rsidR="00E80885"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Maibach</w:t>
      </w:r>
      <w:proofErr w:type="spellEnd"/>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Public perceptions about prematurity: a national survey</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Am. J. Prev. Med., 24 (2003), pp. 120-127</w:t>
      </w:r>
    </w:p>
    <w:p w14:paraId="2DA3EE96" w14:textId="18A839B0"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[16] V.P. Govande, K.J. Brasel, U.G. Das, J.I. Koop, J. Lagatta, M.A. Basir</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Prenatal counseling beyond the threshold of viability</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33 (2013), pp. 358-362</w:t>
      </w:r>
    </w:p>
    <w:p w14:paraId="19121A78" w14:textId="3260626C"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[17] J. Cummings, COMMITTEE ON FETUS AND NEWBORN</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Antenatal counseling regarding resuscitation and intensive care before 25 weeks of gestation</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136 (2015), pp. 588-595</w:t>
      </w:r>
    </w:p>
    <w:p w14:paraId="6293165F" w14:textId="3F2C5AEF"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[18] U.O. Kim, M.A. </w:t>
      </w:r>
      <w:proofErr w:type="spellStart"/>
      <w:r w:rsidRPr="00967261">
        <w:rPr>
          <w:rFonts w:eastAsia="Times New Roman" w:cstheme="minorHAnsi"/>
          <w:color w:val="000000" w:themeColor="text1"/>
        </w:rPr>
        <w:t>Basir</w:t>
      </w:r>
      <w:proofErr w:type="spellEnd"/>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Informing and educating parents about the risks and outcomes of prematurity</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Clin.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41 (2014), pp. 979-991</w:t>
      </w:r>
    </w:p>
    <w:p w14:paraId="585F4CF4" w14:textId="7E34E76A"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[19] American College of Obstetricians and Gynecologists and the Society for Maternal-Fetal Medicine, J.L. Ecker, A. </w:t>
      </w:r>
      <w:proofErr w:type="spellStart"/>
      <w:r w:rsidRPr="00967261">
        <w:rPr>
          <w:rFonts w:eastAsia="Times New Roman" w:cstheme="minorHAnsi"/>
          <w:color w:val="000000" w:themeColor="text1"/>
        </w:rPr>
        <w:t>Kaimal</w:t>
      </w:r>
      <w:proofErr w:type="spellEnd"/>
      <w:r w:rsidRPr="00967261">
        <w:rPr>
          <w:rFonts w:eastAsia="Times New Roman" w:cstheme="minorHAnsi"/>
          <w:color w:val="000000" w:themeColor="text1"/>
        </w:rPr>
        <w:t>, </w:t>
      </w:r>
      <w:r w:rsidRPr="00967261">
        <w:rPr>
          <w:rFonts w:eastAsia="Times New Roman" w:cstheme="minorHAnsi"/>
          <w:i/>
          <w:iCs/>
          <w:color w:val="000000" w:themeColor="text1"/>
        </w:rPr>
        <w:t>et al.</w:t>
      </w:r>
      <w:r w:rsidR="00E80885" w:rsidRPr="00967261">
        <w:rPr>
          <w:rFonts w:eastAsia="Times New Roman" w:cstheme="minorHAnsi"/>
          <w:i/>
          <w:iCs/>
          <w:color w:val="000000" w:themeColor="text1"/>
        </w:rPr>
        <w:t xml:space="preserve"> </w:t>
      </w:r>
      <w:r w:rsidRPr="00967261">
        <w:rPr>
          <w:rFonts w:eastAsia="Times New Roman" w:cstheme="minorHAnsi"/>
          <w:b/>
          <w:bCs/>
          <w:color w:val="000000" w:themeColor="text1"/>
        </w:rPr>
        <w:t xml:space="preserve">#3: </w:t>
      </w:r>
      <w:proofErr w:type="spellStart"/>
      <w:r w:rsidRPr="00967261">
        <w:rPr>
          <w:rFonts w:eastAsia="Times New Roman" w:cstheme="minorHAnsi"/>
          <w:b/>
          <w:bCs/>
          <w:color w:val="000000" w:themeColor="text1"/>
        </w:rPr>
        <w:t>periviable</w:t>
      </w:r>
      <w:proofErr w:type="spellEnd"/>
      <w:r w:rsidRPr="00967261">
        <w:rPr>
          <w:rFonts w:eastAsia="Times New Roman" w:cstheme="minorHAnsi"/>
          <w:b/>
          <w:bCs/>
          <w:color w:val="000000" w:themeColor="text1"/>
        </w:rPr>
        <w:t xml:space="preserve"> birth</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Am. J. Obstet. Gynecol., 213 (2015), pp. 604-614</w:t>
      </w:r>
    </w:p>
    <w:p w14:paraId="4F49D941" w14:textId="061FF958"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[20]</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M.R. Powell, U.O. Kim, M.C. Weisgerber, P.M. Simpson, M. Nugent, M.A.</w:t>
      </w:r>
      <w:r w:rsidR="00E80885"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Basir</w:t>
      </w:r>
      <w:proofErr w:type="spellEnd"/>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Readiness of obstetric professionals to inform parents regarding potential outcome of premature infants</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Obstet. </w:t>
      </w:r>
      <w:proofErr w:type="spellStart"/>
      <w:r w:rsidRPr="00967261">
        <w:rPr>
          <w:rFonts w:eastAsia="Times New Roman" w:cstheme="minorHAnsi"/>
          <w:color w:val="000000" w:themeColor="text1"/>
        </w:rPr>
        <w:t>Gynaecol</w:t>
      </w:r>
      <w:proofErr w:type="spellEnd"/>
      <w:r w:rsidRPr="00967261">
        <w:rPr>
          <w:rFonts w:eastAsia="Times New Roman" w:cstheme="minorHAnsi"/>
          <w:color w:val="000000" w:themeColor="text1"/>
        </w:rPr>
        <w:t>., 32 (2012), pp. 326-331</w:t>
      </w:r>
    </w:p>
    <w:p w14:paraId="0B3F26EC" w14:textId="7100CD6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[21]</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J.L. Haywood, R.L. Goldenberg, J. Bronstein, K.G. Nelson, W.A. Carlo</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Comparison of perceived and actual rates of survival and freedom from handicap in premature infants</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Am. J. Obstet. Gynecol., 171 (1994), pp. 432-439</w:t>
      </w:r>
    </w:p>
    <w:p w14:paraId="55021D97" w14:textId="5AEAB3F0"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[22]</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Anita D.N.S. Catlin, </w:t>
      </w:r>
      <w:proofErr w:type="spellStart"/>
      <w:r w:rsidRPr="00967261">
        <w:rPr>
          <w:rFonts w:eastAsia="Times New Roman" w:cstheme="minorHAnsi"/>
          <w:color w:val="000000" w:themeColor="text1"/>
        </w:rPr>
        <w:t>Faan</w:t>
      </w:r>
      <w:proofErr w:type="spellEnd"/>
      <w:r w:rsidRPr="00967261">
        <w:rPr>
          <w:rFonts w:eastAsia="Times New Roman" w:cstheme="minorHAnsi"/>
          <w:color w:val="000000" w:themeColor="text1"/>
        </w:rPr>
        <w:t> </w:t>
      </w:r>
      <w:proofErr w:type="spellStart"/>
      <w:r w:rsidRPr="00967261">
        <w:rPr>
          <w:rFonts w:eastAsia="Times New Roman" w:cstheme="minorHAnsi"/>
          <w:color w:val="000000" w:themeColor="text1"/>
        </w:rPr>
        <w:t>Fnp</w:t>
      </w:r>
      <w:proofErr w:type="spellEnd"/>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Thinking outside the box: prenatal care and the call for a prenatal advance directive</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Perinat. Neonatal </w:t>
      </w:r>
      <w:proofErr w:type="spellStart"/>
      <w:r w:rsidRPr="00967261">
        <w:rPr>
          <w:rFonts w:eastAsia="Times New Roman" w:cstheme="minorHAnsi"/>
          <w:color w:val="000000" w:themeColor="text1"/>
        </w:rPr>
        <w:t>Nurs</w:t>
      </w:r>
      <w:proofErr w:type="spellEnd"/>
      <w:r w:rsidRPr="00967261">
        <w:rPr>
          <w:rFonts w:eastAsia="Times New Roman" w:cstheme="minorHAnsi"/>
          <w:color w:val="000000" w:themeColor="text1"/>
        </w:rPr>
        <w:t>., 19 (2005), pp. 169-176</w:t>
      </w:r>
    </w:p>
    <w:p w14:paraId="1989380D" w14:textId="490C55A2"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[23]</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A.J. Catlin, D.K. Stevenson</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Physicians’ neonatal resuscitation of extremely low-birth-weight preterm infants</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Image – J. </w:t>
      </w:r>
      <w:proofErr w:type="spellStart"/>
      <w:r w:rsidRPr="00967261">
        <w:rPr>
          <w:rFonts w:eastAsia="Times New Roman" w:cstheme="minorHAnsi"/>
          <w:color w:val="000000" w:themeColor="text1"/>
        </w:rPr>
        <w:t>Nurs</w:t>
      </w:r>
      <w:proofErr w:type="spellEnd"/>
      <w:r w:rsidRPr="00967261">
        <w:rPr>
          <w:rFonts w:eastAsia="Times New Roman" w:cstheme="minorHAnsi"/>
          <w:color w:val="000000" w:themeColor="text1"/>
        </w:rPr>
        <w:t>. Scholarship, 31 (1999), pp. 269-275</w:t>
      </w:r>
    </w:p>
    <w:p w14:paraId="625B6499" w14:textId="1B87CDF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[24]</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National Institutes of Child Health and Human Development Website Accessed 20180608 https://www.nichd.nih.gov/health/topics/preterm/conditioninfo/Pages/who_risk.aspx.</w:t>
      </w:r>
    </w:p>
    <w:p w14:paraId="6F81BD1D" w14:textId="5619B2D9"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[25]</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M. Son, E.S. Miller</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Predicting preterm birth: cervical length and fetal fibronectin</w:t>
      </w:r>
      <w:r w:rsidR="00E80885"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Semin</w:t>
      </w:r>
      <w:proofErr w:type="spellEnd"/>
      <w:r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41 (2017), pp. 445-451</w:t>
      </w:r>
    </w:p>
    <w:p w14:paraId="7167402B" w14:textId="545C718E"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[26]</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S.E. </w:t>
      </w:r>
      <w:proofErr w:type="spellStart"/>
      <w:r w:rsidRPr="00967261">
        <w:rPr>
          <w:rFonts w:eastAsia="Times New Roman" w:cstheme="minorHAnsi"/>
          <w:color w:val="000000" w:themeColor="text1"/>
        </w:rPr>
        <w:t>Purisch</w:t>
      </w:r>
      <w:proofErr w:type="spellEnd"/>
      <w:r w:rsidRPr="00967261">
        <w:rPr>
          <w:rFonts w:eastAsia="Times New Roman" w:cstheme="minorHAnsi"/>
          <w:color w:val="000000" w:themeColor="text1"/>
        </w:rPr>
        <w:t>, C. </w:t>
      </w:r>
      <w:proofErr w:type="spellStart"/>
      <w:r w:rsidRPr="00967261">
        <w:rPr>
          <w:rFonts w:eastAsia="Times New Roman" w:cstheme="minorHAnsi"/>
          <w:color w:val="000000" w:themeColor="text1"/>
        </w:rPr>
        <w:t>Gyamfi</w:t>
      </w:r>
      <w:proofErr w:type="spellEnd"/>
      <w:r w:rsidRPr="00967261">
        <w:rPr>
          <w:rFonts w:eastAsia="Times New Roman" w:cstheme="minorHAnsi"/>
          <w:color w:val="000000" w:themeColor="text1"/>
        </w:rPr>
        <w:t>-Bannerman</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Epidemiology of preterm birth</w:t>
      </w:r>
      <w:r w:rsidR="00E80885"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Semin</w:t>
      </w:r>
      <w:proofErr w:type="spellEnd"/>
      <w:r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41 (2017), pp. 387-391</w:t>
      </w:r>
    </w:p>
    <w:p w14:paraId="4484B5CD" w14:textId="148B6453"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[27]</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R. Whittaker, S. </w:t>
      </w:r>
      <w:proofErr w:type="spellStart"/>
      <w:r w:rsidRPr="00967261">
        <w:rPr>
          <w:rFonts w:eastAsia="Times New Roman" w:cstheme="minorHAnsi"/>
          <w:color w:val="000000" w:themeColor="text1"/>
        </w:rPr>
        <w:t>Matoff</w:t>
      </w:r>
      <w:proofErr w:type="spellEnd"/>
      <w:r w:rsidRPr="00967261">
        <w:rPr>
          <w:rFonts w:eastAsia="Times New Roman" w:cstheme="minorHAnsi"/>
          <w:color w:val="000000" w:themeColor="text1"/>
        </w:rPr>
        <w:t>-Stepp, J. Meehan, </w:t>
      </w:r>
      <w:r w:rsidRPr="00967261">
        <w:rPr>
          <w:rFonts w:eastAsia="Times New Roman" w:cstheme="minorHAnsi"/>
          <w:i/>
          <w:iCs/>
          <w:color w:val="000000" w:themeColor="text1"/>
        </w:rPr>
        <w:t>et al.</w:t>
      </w:r>
      <w:r w:rsidR="00E80885" w:rsidRPr="00967261">
        <w:rPr>
          <w:rFonts w:eastAsia="Times New Roman" w:cstheme="minorHAnsi"/>
          <w:i/>
          <w:iCs/>
          <w:color w:val="000000" w:themeColor="text1"/>
        </w:rPr>
        <w:t xml:space="preserve"> </w:t>
      </w:r>
      <w:r w:rsidRPr="00967261">
        <w:rPr>
          <w:rFonts w:eastAsia="Times New Roman" w:cstheme="minorHAnsi"/>
          <w:b/>
          <w:bCs/>
          <w:color w:val="000000" w:themeColor="text1"/>
        </w:rPr>
        <w:t>Text4baby: development and implementation of a national text messaging health information service</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Am. J. Public Health, 102 (2012), pp. 2207-2213</w:t>
      </w:r>
    </w:p>
    <w:p w14:paraId="45EDED2D" w14:textId="39AAC9C5"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[28]</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R. Whittaker, S. </w:t>
      </w:r>
      <w:proofErr w:type="spellStart"/>
      <w:r w:rsidRPr="00967261">
        <w:rPr>
          <w:rFonts w:eastAsia="Times New Roman" w:cstheme="minorHAnsi"/>
          <w:color w:val="000000" w:themeColor="text1"/>
        </w:rPr>
        <w:t>Matoff</w:t>
      </w:r>
      <w:proofErr w:type="spellEnd"/>
      <w:r w:rsidRPr="00967261">
        <w:rPr>
          <w:rFonts w:eastAsia="Times New Roman" w:cstheme="minorHAnsi"/>
          <w:color w:val="000000" w:themeColor="text1"/>
        </w:rPr>
        <w:t>-Stepp, J. Meehan, </w:t>
      </w:r>
      <w:r w:rsidRPr="00967261">
        <w:rPr>
          <w:rFonts w:eastAsia="Times New Roman" w:cstheme="minorHAnsi"/>
          <w:i/>
          <w:iCs/>
          <w:color w:val="000000" w:themeColor="text1"/>
        </w:rPr>
        <w:t>et al.</w:t>
      </w:r>
      <w:r w:rsidR="00E80885" w:rsidRPr="00967261">
        <w:rPr>
          <w:rFonts w:eastAsia="Times New Roman" w:cstheme="minorHAnsi"/>
          <w:i/>
          <w:iCs/>
          <w:color w:val="000000" w:themeColor="text1"/>
        </w:rPr>
        <w:t xml:space="preserve"> </w:t>
      </w:r>
      <w:r w:rsidRPr="00967261">
        <w:rPr>
          <w:rFonts w:eastAsia="Times New Roman" w:cstheme="minorHAnsi"/>
          <w:b/>
          <w:bCs/>
          <w:color w:val="000000" w:themeColor="text1"/>
        </w:rPr>
        <w:t>Text4baby: Development and implementation of a national text messaging health information service</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Am J Public Health, 102 (2012), pp. 2207-2213</w:t>
      </w:r>
    </w:p>
    <w:p w14:paraId="73261395" w14:textId="0C0BECE2"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[29]</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T. </w:t>
      </w:r>
      <w:proofErr w:type="spellStart"/>
      <w:r w:rsidRPr="00967261">
        <w:rPr>
          <w:rFonts w:eastAsia="Times New Roman" w:cstheme="minorHAnsi"/>
          <w:color w:val="000000" w:themeColor="text1"/>
        </w:rPr>
        <w:t>Tamrat</w:t>
      </w:r>
      <w:proofErr w:type="spellEnd"/>
      <w:r w:rsidRPr="00967261">
        <w:rPr>
          <w:rFonts w:eastAsia="Times New Roman" w:cstheme="minorHAnsi"/>
          <w:color w:val="000000" w:themeColor="text1"/>
        </w:rPr>
        <w:t>, S. </w:t>
      </w:r>
      <w:proofErr w:type="spellStart"/>
      <w:r w:rsidRPr="00967261">
        <w:rPr>
          <w:rFonts w:eastAsia="Times New Roman" w:cstheme="minorHAnsi"/>
          <w:color w:val="000000" w:themeColor="text1"/>
        </w:rPr>
        <w:t>Kachnowski</w:t>
      </w:r>
      <w:proofErr w:type="spellEnd"/>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Special delivery: An analysis of mHealth in maternal and newborn health programs and their outcomes around the world</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Child Health J., 16 (2012), pp. 1092-1101</w:t>
      </w:r>
    </w:p>
    <w:p w14:paraId="10225E99" w14:textId="33F1E72C"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[30]</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I. Rosenstock</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Historical origins of the Health belief model</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Health Educ. </w:t>
      </w:r>
      <w:proofErr w:type="spellStart"/>
      <w:r w:rsidRPr="00967261">
        <w:rPr>
          <w:rFonts w:eastAsia="Times New Roman" w:cstheme="minorHAnsi"/>
          <w:color w:val="000000" w:themeColor="text1"/>
        </w:rPr>
        <w:t>Monogr</w:t>
      </w:r>
      <w:proofErr w:type="spellEnd"/>
      <w:r w:rsidRPr="00967261">
        <w:rPr>
          <w:rFonts w:eastAsia="Times New Roman" w:cstheme="minorHAnsi"/>
          <w:color w:val="000000" w:themeColor="text1"/>
        </w:rPr>
        <w:t>. (2) (1974)</w:t>
      </w:r>
    </w:p>
    <w:p w14:paraId="0FF041E2" w14:textId="59BE48D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[31]</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A.D. Muthusamy, S. Leuthner, C. Gaebler-Uhing, R.G. Hoffmann, S. Li, M.A. Basir</w:t>
      </w:r>
      <w:r w:rsidR="00E80885" w:rsidRPr="00967261">
        <w:rPr>
          <w:rFonts w:eastAsia="Times New Roman" w:cstheme="minorHAnsi"/>
          <w:color w:val="000000" w:themeColor="text1"/>
        </w:rPr>
        <w:t xml:space="preserve">. </w:t>
      </w:r>
      <w:r w:rsidRPr="00967261">
        <w:rPr>
          <w:rFonts w:eastAsia="Times New Roman" w:cstheme="minorHAnsi"/>
          <w:b/>
          <w:bCs/>
          <w:color w:val="000000" w:themeColor="text1"/>
        </w:rPr>
        <w:t>Supplemental written information improves prenatal counseling: a randomized trial</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129 (2012), pp. 1269-1274</w:t>
      </w:r>
    </w:p>
    <w:p w14:paraId="13CF84CB" w14:textId="03526C9C"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[32]</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T.N. Raju, B.M. Mercer, D.J. Burchfield, G.F. Joseph Jr</w:t>
      </w:r>
      <w:r w:rsidR="00E80885" w:rsidRPr="00967261">
        <w:rPr>
          <w:rFonts w:eastAsia="Times New Roman" w:cstheme="minorHAnsi"/>
          <w:color w:val="000000" w:themeColor="text1"/>
        </w:rPr>
        <w:t xml:space="preserve">. </w:t>
      </w:r>
      <w:proofErr w:type="spellStart"/>
      <w:r w:rsidRPr="00967261">
        <w:rPr>
          <w:rFonts w:eastAsia="Times New Roman" w:cstheme="minorHAnsi"/>
          <w:b/>
          <w:bCs/>
          <w:color w:val="000000" w:themeColor="text1"/>
        </w:rPr>
        <w:t>Periviable</w:t>
      </w:r>
      <w:proofErr w:type="spellEnd"/>
      <w:r w:rsidRPr="00967261">
        <w:rPr>
          <w:rFonts w:eastAsia="Times New Roman" w:cstheme="minorHAnsi"/>
          <w:b/>
          <w:bCs/>
          <w:color w:val="000000" w:themeColor="text1"/>
        </w:rPr>
        <w:t xml:space="preserve"> birth: executive summary of a joint workshop by the Eunice </w:t>
      </w:r>
      <w:proofErr w:type="spellStart"/>
      <w:r w:rsidRPr="00967261">
        <w:rPr>
          <w:rFonts w:eastAsia="Times New Roman" w:cstheme="minorHAnsi"/>
          <w:b/>
          <w:bCs/>
          <w:color w:val="000000" w:themeColor="text1"/>
        </w:rPr>
        <w:t>kennedy</w:t>
      </w:r>
      <w:proofErr w:type="spellEnd"/>
      <w:r w:rsidRPr="00967261">
        <w:rPr>
          <w:rFonts w:eastAsia="Times New Roman" w:cstheme="minorHAnsi"/>
          <w:b/>
          <w:bCs/>
          <w:color w:val="000000" w:themeColor="text1"/>
        </w:rPr>
        <w:t xml:space="preserve"> Shriver national institute of child health and human development, society for Maternal-fetal medicine, American academy of pediatrics, and American college of obstetricians and gynecologists</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Obstet. Gynecol. (2018)</w:t>
      </w:r>
      <w:r w:rsidR="0013741B" w:rsidRPr="00967261">
        <w:rPr>
          <w:rFonts w:eastAsia="Times New Roman" w:cstheme="minorHAnsi"/>
          <w:color w:val="000000" w:themeColor="text1"/>
        </w:rPr>
        <w:t xml:space="preserve"> </w:t>
      </w:r>
    </w:p>
    <w:p w14:paraId="6EA70019" w14:textId="2CD99CC5"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[33]</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B.J. Stoll, N.I. Hansen, E.F. Bell, </w:t>
      </w:r>
      <w:proofErr w:type="gramStart"/>
      <w:r w:rsidRPr="00967261">
        <w:rPr>
          <w:rFonts w:eastAsia="Times New Roman" w:cstheme="minorHAnsi"/>
          <w:i/>
          <w:iCs/>
          <w:color w:val="000000" w:themeColor="text1"/>
        </w:rPr>
        <w:t>et al</w:t>
      </w:r>
      <w:r w:rsidR="00E80885" w:rsidRPr="00967261">
        <w:rPr>
          <w:rFonts w:eastAsia="Times New Roman" w:cstheme="minorHAnsi"/>
          <w:i/>
          <w:iCs/>
          <w:color w:val="000000" w:themeColor="text1"/>
        </w:rPr>
        <w:t xml:space="preserve">. </w:t>
      </w:r>
      <w:r w:rsidRPr="00967261">
        <w:rPr>
          <w:rFonts w:eastAsia="Times New Roman" w:cstheme="minorHAnsi"/>
          <w:i/>
          <w:iCs/>
          <w:color w:val="000000" w:themeColor="text1"/>
        </w:rPr>
        <w:t>.</w:t>
      </w:r>
      <w:r w:rsidRPr="00967261">
        <w:rPr>
          <w:rFonts w:eastAsia="Times New Roman" w:cstheme="minorHAnsi"/>
          <w:b/>
          <w:bCs/>
          <w:color w:val="000000" w:themeColor="text1"/>
        </w:rPr>
        <w:t>Neonatal</w:t>
      </w:r>
      <w:proofErr w:type="gramEnd"/>
      <w:r w:rsidRPr="00967261">
        <w:rPr>
          <w:rFonts w:eastAsia="Times New Roman" w:cstheme="minorHAnsi"/>
          <w:b/>
          <w:bCs/>
          <w:color w:val="000000" w:themeColor="text1"/>
        </w:rPr>
        <w:t xml:space="preserve"> outcomes of extremely preterm infants from the NICHD neonatal research network</w:t>
      </w:r>
      <w:r w:rsidR="00E80885"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126 (3) (2010), pp. 443-456</w:t>
      </w:r>
      <w:r w:rsidR="00B46F2B" w:rsidRPr="00967261">
        <w:rPr>
          <w:rFonts w:eastAsia="Times New Roman" w:cstheme="minorHAnsi"/>
          <w:color w:val="000000" w:themeColor="text1"/>
        </w:rPr>
        <w:t xml:space="preserve">. </w:t>
      </w:r>
      <w:r w:rsidRPr="00967261">
        <w:rPr>
          <w:rFonts w:eastAsia="Times New Roman" w:cstheme="minorHAnsi"/>
          <w:color w:val="000000" w:themeColor="text1"/>
        </w:rPr>
        <w:t>2014 123:1083-96</w:t>
      </w:r>
    </w:p>
    <w:p w14:paraId="0C575336" w14:textId="15DC429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[34]</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M.V. </w:t>
      </w:r>
      <w:proofErr w:type="spellStart"/>
      <w:r w:rsidRPr="00967261">
        <w:rPr>
          <w:rFonts w:eastAsia="Times New Roman" w:cstheme="minorHAnsi"/>
          <w:color w:val="000000" w:themeColor="text1"/>
        </w:rPr>
        <w:t>Pusic</w:t>
      </w:r>
      <w:proofErr w:type="spellEnd"/>
      <w:r w:rsidRPr="00967261">
        <w:rPr>
          <w:rFonts w:eastAsia="Times New Roman" w:cstheme="minorHAnsi"/>
          <w:color w:val="000000" w:themeColor="text1"/>
        </w:rPr>
        <w:t>, K. Ching, H.S. Yin, D. Kessler</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Seven practical principles for improving patient education: Evidence-based ideas from cognition science</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Paediatrics</w:t>
      </w:r>
      <w:proofErr w:type="spellEnd"/>
      <w:r w:rsidRPr="00967261">
        <w:rPr>
          <w:rFonts w:eastAsia="Times New Roman" w:cstheme="minorHAnsi"/>
          <w:color w:val="000000" w:themeColor="text1"/>
        </w:rPr>
        <w:t xml:space="preserve"> &amp; Child Health, 19 (3) (2014), pp. 119-122</w:t>
      </w:r>
    </w:p>
    <w:p w14:paraId="3963CE5D" w14:textId="7035ED00"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[35]</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D.K. Richardson</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A woman with an extremely premature newborn</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JAMA, 286 (2001), pp. 1498-1505</w:t>
      </w:r>
    </w:p>
    <w:p w14:paraId="0F8966B5" w14:textId="4FE3142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[36]</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H. Harrison</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The principles for family centered neonatal acre</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Pediatrics, 92 (1993), pp. 643-650</w:t>
      </w:r>
    </w:p>
    <w:p w14:paraId="76DAE09B" w14:textId="1CCDB92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[37]</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I. Hurst</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Providing Information to Parents of Extremely Premature Newborns</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JAMA, 287 (2002), pp. 41-42</w:t>
      </w:r>
    </w:p>
    <w:p w14:paraId="73C733E0" w14:textId="4E563EC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[38]</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S. Hodgins, J. Tielsch, K. Rankin, A. Robinson, A. Kearns, J. Caglia</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A new look at care in pregnancy: simple, effective interventions for neglected populations</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PLoS</w:t>
      </w:r>
      <w:proofErr w:type="spellEnd"/>
      <w:r w:rsidRPr="00967261">
        <w:rPr>
          <w:rFonts w:eastAsia="Times New Roman" w:cstheme="minorHAnsi"/>
          <w:color w:val="000000" w:themeColor="text1"/>
        </w:rPr>
        <w:t xml:space="preserve"> One, 11 (2016), Article e0160562</w:t>
      </w:r>
      <w:r w:rsidR="00B46F2B" w:rsidRPr="00967261">
        <w:rPr>
          <w:rFonts w:eastAsia="Times New Roman" w:cstheme="minorHAnsi"/>
          <w:color w:val="000000" w:themeColor="text1"/>
        </w:rPr>
        <w:t xml:space="preserve">. </w:t>
      </w:r>
      <w:r w:rsidRPr="00967261">
        <w:rPr>
          <w:rFonts w:eastAsia="Times New Roman" w:cstheme="minorHAnsi"/>
          <w:color w:val="000000" w:themeColor="text1"/>
        </w:rPr>
        <w:t>Accessed 20160819. https://dx.doi.org/10.1371/journal.pone.0160562</w:t>
      </w:r>
    </w:p>
    <w:p w14:paraId="78342B7C" w14:textId="7B95142A"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[39]</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D. Sharma</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Golden hour of neonatal life: need of the hour</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Matern</w:t>
      </w:r>
      <w:proofErr w:type="spellEnd"/>
      <w:r w:rsidRPr="00967261">
        <w:rPr>
          <w:rFonts w:eastAsia="Times New Roman" w:cstheme="minorHAnsi"/>
          <w:color w:val="000000" w:themeColor="text1"/>
        </w:rPr>
        <w:t xml:space="preserve">. Health </w:t>
      </w:r>
      <w:proofErr w:type="spellStart"/>
      <w:r w:rsidRPr="00967261">
        <w:rPr>
          <w:rFonts w:eastAsia="Times New Roman" w:cstheme="minorHAnsi"/>
          <w:color w:val="000000" w:themeColor="text1"/>
        </w:rPr>
        <w:t>Neonatol</w:t>
      </w:r>
      <w:proofErr w:type="spellEnd"/>
      <w:r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19 (3) (2017), p. 16, 10.1186/s40748-017-0057-x.eCollection 2017</w:t>
      </w:r>
    </w:p>
    <w:p w14:paraId="3D2C4CED" w14:textId="6A1EBA3C"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[40]</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 Lucas, T.J. Cole</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Breast milk and neonatal necrotizing enterocolitis</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Lancet, 336 (1990), pp. 1519-1523</w:t>
      </w:r>
    </w:p>
    <w:p w14:paraId="0929ED6B" w14:textId="03FDCE8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[41]</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S.R. Murray, S.J. Stock, J.E. Norman</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Long-term childhood outcomes after interventions for prevention and management of preterm birth</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Semin</w:t>
      </w:r>
      <w:proofErr w:type="spellEnd"/>
      <w:r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41 (2017), pp. 519-527</w:t>
      </w:r>
    </w:p>
    <w:p w14:paraId="55E34784" w14:textId="7F24A33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[42]</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E.K. </w:t>
      </w:r>
      <w:proofErr w:type="spellStart"/>
      <w:r w:rsidRPr="00967261">
        <w:rPr>
          <w:rFonts w:eastAsia="Times New Roman" w:cstheme="minorHAnsi"/>
          <w:color w:val="000000" w:themeColor="text1"/>
        </w:rPr>
        <w:t>Chien</w:t>
      </w:r>
      <w:proofErr w:type="spellEnd"/>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 xml:space="preserve">Prevention of </w:t>
      </w:r>
      <w:proofErr w:type="spellStart"/>
      <w:r w:rsidRPr="00967261">
        <w:rPr>
          <w:rFonts w:eastAsia="Times New Roman" w:cstheme="minorHAnsi"/>
          <w:b/>
          <w:bCs/>
          <w:color w:val="000000" w:themeColor="text1"/>
        </w:rPr>
        <w:t>periviable</w:t>
      </w:r>
      <w:proofErr w:type="spellEnd"/>
      <w:r w:rsidRPr="00967261">
        <w:rPr>
          <w:rFonts w:eastAsia="Times New Roman" w:cstheme="minorHAnsi"/>
          <w:b/>
          <w:bCs/>
          <w:color w:val="000000" w:themeColor="text1"/>
        </w:rPr>
        <w:t xml:space="preserve"> birth: bed rest, tocolysis, progesterone, and cerclage</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Semin</w:t>
      </w:r>
      <w:proofErr w:type="spellEnd"/>
      <w:r w:rsidRPr="00967261">
        <w:rPr>
          <w:rFonts w:eastAsia="Times New Roman" w:cstheme="minorHAnsi"/>
          <w:color w:val="000000" w:themeColor="text1"/>
        </w:rPr>
        <w:t xml:space="preserve">.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37 (2013), pp. 404-409</w:t>
      </w:r>
    </w:p>
    <w:p w14:paraId="1685A106" w14:textId="7E3E1343"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[43]</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W.J. Ge, L. </w:t>
      </w:r>
      <w:proofErr w:type="spellStart"/>
      <w:r w:rsidRPr="00967261">
        <w:rPr>
          <w:rFonts w:eastAsia="Times New Roman" w:cstheme="minorHAnsi"/>
          <w:color w:val="000000" w:themeColor="text1"/>
        </w:rPr>
        <w:t>Mirea</w:t>
      </w:r>
      <w:proofErr w:type="spellEnd"/>
      <w:r w:rsidRPr="00967261">
        <w:rPr>
          <w:rFonts w:eastAsia="Times New Roman" w:cstheme="minorHAnsi"/>
          <w:color w:val="000000" w:themeColor="text1"/>
        </w:rPr>
        <w:t>, J. Yang, K.L. </w:t>
      </w:r>
      <w:proofErr w:type="spellStart"/>
      <w:r w:rsidRPr="00967261">
        <w:rPr>
          <w:rFonts w:eastAsia="Times New Roman" w:cstheme="minorHAnsi"/>
          <w:color w:val="000000" w:themeColor="text1"/>
        </w:rPr>
        <w:t>Bassil</w:t>
      </w:r>
      <w:proofErr w:type="spellEnd"/>
      <w:r w:rsidRPr="00967261">
        <w:rPr>
          <w:rFonts w:eastAsia="Times New Roman" w:cstheme="minorHAnsi"/>
          <w:color w:val="000000" w:themeColor="text1"/>
        </w:rPr>
        <w:t>, S.K. Lee, P.S. Shah</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Prediction of neonatal outcomes in extremely preterm neonates</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132 (2013), pp. e876-85</w:t>
      </w:r>
    </w:p>
    <w:p w14:paraId="0646C7C3" w14:textId="586BE11F"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[44]</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C.S. Weisman, M.M. </w:t>
      </w:r>
      <w:proofErr w:type="spellStart"/>
      <w:r w:rsidRPr="00967261">
        <w:rPr>
          <w:rFonts w:eastAsia="Times New Roman" w:cstheme="minorHAnsi"/>
          <w:color w:val="000000" w:themeColor="text1"/>
        </w:rPr>
        <w:t>Hillemeier</w:t>
      </w:r>
      <w:proofErr w:type="spellEnd"/>
      <w:r w:rsidRPr="00967261">
        <w:rPr>
          <w:rFonts w:eastAsia="Times New Roman" w:cstheme="minorHAnsi"/>
          <w:color w:val="000000" w:themeColor="text1"/>
        </w:rPr>
        <w:t>, G.A. Chase, </w:t>
      </w:r>
      <w:r w:rsidRPr="00967261">
        <w:rPr>
          <w:rFonts w:eastAsia="Times New Roman" w:cstheme="minorHAnsi"/>
          <w:i/>
          <w:iCs/>
          <w:color w:val="000000" w:themeColor="text1"/>
        </w:rPr>
        <w:t>et al.</w:t>
      </w:r>
      <w:r w:rsidR="00B46F2B" w:rsidRPr="00967261">
        <w:rPr>
          <w:rFonts w:eastAsia="Times New Roman" w:cstheme="minorHAnsi"/>
          <w:i/>
          <w:iCs/>
          <w:color w:val="000000" w:themeColor="text1"/>
        </w:rPr>
        <w:t xml:space="preserve"> </w:t>
      </w:r>
      <w:proofErr w:type="spellStart"/>
      <w:r w:rsidRPr="00967261">
        <w:rPr>
          <w:rFonts w:eastAsia="Times New Roman" w:cstheme="minorHAnsi"/>
          <w:b/>
          <w:bCs/>
          <w:color w:val="000000" w:themeColor="text1"/>
        </w:rPr>
        <w:t>Preconceptional</w:t>
      </w:r>
      <w:proofErr w:type="spellEnd"/>
      <w:r w:rsidRPr="00967261">
        <w:rPr>
          <w:rFonts w:eastAsia="Times New Roman" w:cstheme="minorHAnsi"/>
          <w:b/>
          <w:bCs/>
          <w:color w:val="000000" w:themeColor="text1"/>
        </w:rPr>
        <w:t xml:space="preserve"> health: risks of adverse pregnancy outcomes by reproductive life stage in the central Pennsylvania women’s health study (</w:t>
      </w:r>
      <w:proofErr w:type="spellStart"/>
      <w:r w:rsidRPr="00967261">
        <w:rPr>
          <w:rFonts w:eastAsia="Times New Roman" w:cstheme="minorHAnsi"/>
          <w:b/>
          <w:bCs/>
          <w:color w:val="000000" w:themeColor="text1"/>
        </w:rPr>
        <w:t>CePAWHS</w:t>
      </w:r>
      <w:proofErr w:type="spellEnd"/>
      <w:r w:rsidRPr="00967261">
        <w:rPr>
          <w:rFonts w:eastAsia="Times New Roman" w:cstheme="minorHAnsi"/>
          <w:b/>
          <w:bCs/>
          <w:color w:val="000000" w:themeColor="text1"/>
        </w:rPr>
        <w:t>)</w:t>
      </w:r>
      <w:r w:rsidR="00B46F2B" w:rsidRPr="00967261">
        <w:rPr>
          <w:rFonts w:eastAsia="Times New Roman" w:cstheme="minorHAnsi"/>
          <w:b/>
          <w:bCs/>
          <w:color w:val="000000" w:themeColor="text1"/>
        </w:rPr>
        <w:t xml:space="preserve">. </w:t>
      </w:r>
      <w:proofErr w:type="spellStart"/>
      <w:r w:rsidRPr="00967261">
        <w:rPr>
          <w:rFonts w:eastAsia="Times New Roman" w:cstheme="minorHAnsi"/>
          <w:color w:val="000000" w:themeColor="text1"/>
        </w:rPr>
        <w:t>Womens</w:t>
      </w:r>
      <w:proofErr w:type="spellEnd"/>
      <w:r w:rsidRPr="00967261">
        <w:rPr>
          <w:rFonts w:eastAsia="Times New Roman" w:cstheme="minorHAnsi"/>
          <w:color w:val="000000" w:themeColor="text1"/>
        </w:rPr>
        <w:t xml:space="preserve"> Health Issues, 16 (2006), pp. 216-224</w:t>
      </w:r>
    </w:p>
    <w:p w14:paraId="18C12FBB" w14:textId="46C0014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[45]</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C.H. Chuang, M.J. Green, G.A. Chase, A. Dyer, S.H. Ural, C.S. Weisman</w:t>
      </w:r>
      <w:r w:rsidR="00B46F2B" w:rsidRPr="00967261">
        <w:rPr>
          <w:rFonts w:eastAsia="Times New Roman" w:cstheme="minorHAnsi"/>
          <w:color w:val="000000" w:themeColor="text1"/>
        </w:rPr>
        <w:t xml:space="preserve">. </w:t>
      </w:r>
      <w:r w:rsidRPr="00967261">
        <w:rPr>
          <w:rFonts w:eastAsia="Times New Roman" w:cstheme="minorHAnsi"/>
          <w:b/>
          <w:bCs/>
          <w:color w:val="000000" w:themeColor="text1"/>
        </w:rPr>
        <w:t>Perceived risk of preterm and low-birthweight birth in the central Pennsylvania women’s health study</w:t>
      </w:r>
      <w:r w:rsidR="00B46F2B" w:rsidRPr="00967261">
        <w:rPr>
          <w:rFonts w:eastAsia="Times New Roman" w:cstheme="minorHAnsi"/>
          <w:b/>
          <w:bCs/>
          <w:color w:val="000000" w:themeColor="text1"/>
        </w:rPr>
        <w:t xml:space="preserve">. </w:t>
      </w:r>
      <w:r w:rsidRPr="00967261">
        <w:rPr>
          <w:rFonts w:eastAsia="Times New Roman" w:cstheme="minorHAnsi"/>
          <w:color w:val="000000" w:themeColor="text1"/>
        </w:rPr>
        <w:t>Obstet. Gynecol., 199 (64) (2008)</w:t>
      </w:r>
      <w:r w:rsidR="00220AC9" w:rsidRPr="00967261">
        <w:rPr>
          <w:rFonts w:eastAsia="Times New Roman" w:cstheme="minorHAnsi"/>
          <w:color w:val="000000" w:themeColor="text1"/>
        </w:rPr>
        <w:t xml:space="preserve">. </w:t>
      </w:r>
      <w:r w:rsidRPr="00967261">
        <w:rPr>
          <w:rFonts w:eastAsia="Times New Roman" w:cstheme="minorHAnsi"/>
          <w:color w:val="000000" w:themeColor="text1"/>
        </w:rPr>
        <w:t>e1-</w:t>
      </w:r>
      <w:proofErr w:type="gramStart"/>
      <w:r w:rsidRPr="00967261">
        <w:rPr>
          <w:rFonts w:eastAsia="Times New Roman" w:cstheme="minorHAnsi"/>
          <w:color w:val="000000" w:themeColor="text1"/>
        </w:rPr>
        <w:t>64.e</w:t>
      </w:r>
      <w:proofErr w:type="gramEnd"/>
      <w:r w:rsidRPr="00967261">
        <w:rPr>
          <w:rFonts w:eastAsia="Times New Roman" w:cstheme="minorHAnsi"/>
          <w:color w:val="000000" w:themeColor="text1"/>
        </w:rPr>
        <w:t>7</w:t>
      </w:r>
    </w:p>
    <w:p w14:paraId="4542FA5A" w14:textId="7750BDB7"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[46]</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N.M. Dadlez, G.M. Bisono, C.Y. Williams, S.L. Rosenthal, P.A. Hametz</w:t>
      </w:r>
      <w:r w:rsidR="00220AC9" w:rsidRPr="00967261">
        <w:rPr>
          <w:rFonts w:eastAsia="Times New Roman" w:cstheme="minorHAnsi"/>
          <w:color w:val="000000" w:themeColor="text1"/>
        </w:rPr>
        <w:t xml:space="preserve">. </w:t>
      </w:r>
      <w:r w:rsidRPr="00967261">
        <w:rPr>
          <w:rFonts w:eastAsia="Times New Roman" w:cstheme="minorHAnsi"/>
          <w:color w:val="000000" w:themeColor="text1"/>
        </w:rPr>
        <w:t>Understanding Parental Preferences for Participants in Medical Decision-making for Their Hospitalized Children, 8 (4) (2018), pp. 200-206</w:t>
      </w:r>
    </w:p>
    <w:p w14:paraId="3F6E48F0" w14:textId="0BFED4F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[47]</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Rosenthal S. A., Nolan M. T. (2013). A meta-ethnography and theory of parental ethical decision making in the neonatal intensive care unit https://doi.org/10.1111/1552-6909.12222.</w:t>
      </w:r>
    </w:p>
    <w:p w14:paraId="6A4ABAD4" w14:textId="470994C6"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[48]</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Accessed 20180608 http://www.pewinternet.org/fact-sheet/mobile/.</w:t>
      </w:r>
    </w:p>
    <w:p w14:paraId="27C7210E" w14:textId="0EB4DF16"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[49]</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Accessed 20180608 http://www.pewinternet.org/2015/04/01/chapter-two-usage-and-attitudes-toward-smartphones/.</w:t>
      </w:r>
    </w:p>
    <w:p w14:paraId="4B556EC0" w14:textId="1E1462B0"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[50]</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T. Orr, M. Campbell-Yeo, B. Benoit, B. Hewitt, J. Stinson, P. McGrath</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Smartphone and internet preferences of parents: Information needs and desired involvement in infant care and pain management in the NICU</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Adv. Neonatal Care, 17 (2017), pp. 131-138</w:t>
      </w:r>
    </w:p>
    <w:p w14:paraId="7E85C59C" w14:textId="45F6C4C5"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[51]</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K. Ly</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MHealth: better health through your smartphone</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Community </w:t>
      </w:r>
      <w:proofErr w:type="spellStart"/>
      <w:r w:rsidRPr="00967261">
        <w:rPr>
          <w:rFonts w:eastAsia="Times New Roman" w:cstheme="minorHAnsi"/>
          <w:color w:val="000000" w:themeColor="text1"/>
        </w:rPr>
        <w:t>Pract</w:t>
      </w:r>
      <w:proofErr w:type="spellEnd"/>
      <w:r w:rsidRPr="00967261">
        <w:rPr>
          <w:rFonts w:eastAsia="Times New Roman" w:cstheme="minorHAnsi"/>
          <w:color w:val="000000" w:themeColor="text1"/>
        </w:rPr>
        <w:t>., 211 (84) (2018), pp. 16-17</w:t>
      </w:r>
    </w:p>
    <w:p w14:paraId="1933A64A" w14:textId="2B9F76DB"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[52]</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T.H. Koh, A. Casey, H. Harrison</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 xml:space="preserve">Use of an outcome by gestation table for extremely premature babies: a cross-sectional survey of the views of parents, neonatal nurses and </w:t>
      </w:r>
      <w:proofErr w:type="spellStart"/>
      <w:r w:rsidRPr="00967261">
        <w:rPr>
          <w:rFonts w:eastAsia="Times New Roman" w:cstheme="minorHAnsi"/>
          <w:b/>
          <w:bCs/>
          <w:color w:val="000000" w:themeColor="text1"/>
        </w:rPr>
        <w:t>perinatologists</w:t>
      </w:r>
      <w:proofErr w:type="spellEnd"/>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w:t>
      </w:r>
      <w:proofErr w:type="spellStart"/>
      <w:r w:rsidRPr="00967261">
        <w:rPr>
          <w:rFonts w:eastAsia="Times New Roman" w:cstheme="minorHAnsi"/>
          <w:color w:val="000000" w:themeColor="text1"/>
        </w:rPr>
        <w:t>Perinatol</w:t>
      </w:r>
      <w:proofErr w:type="spellEnd"/>
      <w:r w:rsidRPr="00967261">
        <w:rPr>
          <w:rFonts w:eastAsia="Times New Roman" w:cstheme="minorHAnsi"/>
          <w:color w:val="000000" w:themeColor="text1"/>
        </w:rPr>
        <w:t>., 20 (2000), pp. 504-508</w:t>
      </w:r>
    </w:p>
    <w:p w14:paraId="7577E115" w14:textId="0A361537"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[53]</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F. Blanco, G. Suresh, D. Howard, R.F. Soll</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Ensuring accurate knowledge of prematurity outcomes for prenatal counseling</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Pediatrics </w:t>
      </w:r>
      <w:proofErr w:type="spellStart"/>
      <w:r w:rsidRPr="00967261">
        <w:rPr>
          <w:rFonts w:eastAsia="Times New Roman" w:cstheme="minorHAnsi"/>
          <w:color w:val="000000" w:themeColor="text1"/>
        </w:rPr>
        <w:t>Pediatrics</w:t>
      </w:r>
      <w:proofErr w:type="spellEnd"/>
      <w:r w:rsidRPr="00967261">
        <w:rPr>
          <w:rFonts w:eastAsia="Times New Roman" w:cstheme="minorHAnsi"/>
          <w:color w:val="000000" w:themeColor="text1"/>
        </w:rPr>
        <w:t>, 115 (2005), pp. e478-87</w:t>
      </w:r>
    </w:p>
    <w:p w14:paraId="2D9E8237" w14:textId="72D949CE"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[54]</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V. </w:t>
      </w:r>
      <w:proofErr w:type="spellStart"/>
      <w:r w:rsidRPr="00967261">
        <w:rPr>
          <w:rFonts w:eastAsia="Times New Roman" w:cstheme="minorHAnsi"/>
          <w:color w:val="000000" w:themeColor="text1"/>
        </w:rPr>
        <w:t>Kakkilaya</w:t>
      </w:r>
      <w:proofErr w:type="spellEnd"/>
      <w:r w:rsidRPr="00967261">
        <w:rPr>
          <w:rFonts w:eastAsia="Times New Roman" w:cstheme="minorHAnsi"/>
          <w:color w:val="000000" w:themeColor="text1"/>
        </w:rPr>
        <w:t>, L.J. </w:t>
      </w:r>
      <w:proofErr w:type="spellStart"/>
      <w:r w:rsidRPr="00967261">
        <w:rPr>
          <w:rFonts w:eastAsia="Times New Roman" w:cstheme="minorHAnsi"/>
          <w:color w:val="000000" w:themeColor="text1"/>
        </w:rPr>
        <w:t>Groome</w:t>
      </w:r>
      <w:proofErr w:type="spellEnd"/>
      <w:r w:rsidRPr="00967261">
        <w:rPr>
          <w:rFonts w:eastAsia="Times New Roman" w:cstheme="minorHAnsi"/>
          <w:color w:val="000000" w:themeColor="text1"/>
        </w:rPr>
        <w:t>, D. Platt, </w:t>
      </w:r>
      <w:r w:rsidRPr="00967261">
        <w:rPr>
          <w:rFonts w:eastAsia="Times New Roman" w:cstheme="minorHAnsi"/>
          <w:i/>
          <w:iCs/>
          <w:color w:val="000000" w:themeColor="text1"/>
        </w:rPr>
        <w:t>et al.</w:t>
      </w:r>
      <w:r w:rsidR="00220AC9" w:rsidRPr="00967261">
        <w:rPr>
          <w:rFonts w:eastAsia="Times New Roman" w:cstheme="minorHAnsi"/>
          <w:i/>
          <w:iCs/>
          <w:color w:val="000000" w:themeColor="text1"/>
        </w:rPr>
        <w:t xml:space="preserve"> </w:t>
      </w:r>
      <w:r w:rsidRPr="00967261">
        <w:rPr>
          <w:rFonts w:eastAsia="Times New Roman" w:cstheme="minorHAnsi"/>
          <w:b/>
          <w:bCs/>
          <w:color w:val="000000" w:themeColor="text1"/>
        </w:rPr>
        <w:t>Use of a visual aid to improve counseling at the threshold of viability</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128 (2011), pp. e1511-9</w:t>
      </w:r>
    </w:p>
    <w:p w14:paraId="1AEB6CD1" w14:textId="1B214FBF"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[55]</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U. Guillen, S. Suh, D. Munson, </w:t>
      </w:r>
      <w:r w:rsidRPr="00967261">
        <w:rPr>
          <w:rFonts w:eastAsia="Times New Roman" w:cstheme="minorHAnsi"/>
          <w:i/>
          <w:iCs/>
          <w:color w:val="000000" w:themeColor="text1"/>
        </w:rPr>
        <w:t>et al.</w:t>
      </w:r>
      <w:r w:rsidR="00220AC9" w:rsidRPr="00967261">
        <w:rPr>
          <w:rFonts w:eastAsia="Times New Roman" w:cstheme="minorHAnsi"/>
          <w:i/>
          <w:iCs/>
          <w:color w:val="000000" w:themeColor="text1"/>
        </w:rPr>
        <w:t xml:space="preserve"> </w:t>
      </w:r>
      <w:r w:rsidRPr="00967261">
        <w:rPr>
          <w:rFonts w:eastAsia="Times New Roman" w:cstheme="minorHAnsi"/>
          <w:b/>
          <w:bCs/>
          <w:color w:val="000000" w:themeColor="text1"/>
        </w:rPr>
        <w:t>Development and pretesting of a decision-aid to use when counseling parents facing imminent extreme premature delivery</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J. </w:t>
      </w:r>
      <w:proofErr w:type="spellStart"/>
      <w:r w:rsidRPr="00967261">
        <w:rPr>
          <w:rFonts w:eastAsia="Times New Roman" w:cstheme="minorHAnsi"/>
          <w:color w:val="000000" w:themeColor="text1"/>
        </w:rPr>
        <w:t>Pediatr</w:t>
      </w:r>
      <w:proofErr w:type="spellEnd"/>
      <w:r w:rsidRPr="00967261">
        <w:rPr>
          <w:rFonts w:eastAsia="Times New Roman" w:cstheme="minorHAnsi"/>
          <w:color w:val="000000" w:themeColor="text1"/>
        </w:rPr>
        <w:t>., 160 (2012), pp. 382-387</w:t>
      </w:r>
    </w:p>
    <w:p w14:paraId="7AD7B68E" w14:textId="335B5331"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[56]</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E.A.H. Wilson, G. </w:t>
      </w:r>
      <w:proofErr w:type="spellStart"/>
      <w:r w:rsidRPr="00967261">
        <w:rPr>
          <w:rFonts w:eastAsia="Times New Roman" w:cstheme="minorHAnsi"/>
          <w:color w:val="000000" w:themeColor="text1"/>
        </w:rPr>
        <w:t>Makoul</w:t>
      </w:r>
      <w:proofErr w:type="spellEnd"/>
      <w:r w:rsidRPr="00967261">
        <w:rPr>
          <w:rFonts w:eastAsia="Times New Roman" w:cstheme="minorHAnsi"/>
          <w:color w:val="000000" w:themeColor="text1"/>
        </w:rPr>
        <w:t>, E.A. Bojarski, </w:t>
      </w:r>
      <w:r w:rsidRPr="00967261">
        <w:rPr>
          <w:rFonts w:eastAsia="Times New Roman" w:cstheme="minorHAnsi"/>
          <w:i/>
          <w:iCs/>
          <w:color w:val="000000" w:themeColor="text1"/>
        </w:rPr>
        <w:t>et al.</w:t>
      </w:r>
      <w:r w:rsidR="00220AC9" w:rsidRPr="00967261">
        <w:rPr>
          <w:rFonts w:eastAsia="Times New Roman" w:cstheme="minorHAnsi"/>
          <w:i/>
          <w:iCs/>
          <w:color w:val="000000" w:themeColor="text1"/>
        </w:rPr>
        <w:t xml:space="preserve"> </w:t>
      </w:r>
      <w:r w:rsidRPr="00967261">
        <w:rPr>
          <w:rFonts w:eastAsia="Times New Roman" w:cstheme="minorHAnsi"/>
          <w:b/>
          <w:bCs/>
          <w:color w:val="000000" w:themeColor="text1"/>
        </w:rPr>
        <w:t>Comparative analysis of print and multimedia health materials: a review of the literature</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Patient Educ. </w:t>
      </w:r>
      <w:proofErr w:type="spellStart"/>
      <w:r w:rsidRPr="00967261">
        <w:rPr>
          <w:rFonts w:eastAsia="Times New Roman" w:cstheme="minorHAnsi"/>
          <w:color w:val="000000" w:themeColor="text1"/>
        </w:rPr>
        <w:t>Couns</w:t>
      </w:r>
      <w:proofErr w:type="spellEnd"/>
      <w:r w:rsidRPr="00967261">
        <w:rPr>
          <w:rFonts w:eastAsia="Times New Roman" w:cstheme="minorHAnsi"/>
          <w:color w:val="000000" w:themeColor="text1"/>
        </w:rPr>
        <w:t>., 89 (2012), pp. 7-14</w:t>
      </w:r>
    </w:p>
    <w:p w14:paraId="0AF33B4A" w14:textId="336B09D4" w:rsidR="002906FF" w:rsidRPr="00967261" w:rsidRDefault="002906FF" w:rsidP="009B3F3D">
      <w:pPr>
        <w:spacing w:after="0"/>
        <w:ind w:left="720" w:hanging="720"/>
        <w:rPr>
          <w:rFonts w:eastAsia="Times New Roman" w:cstheme="minorHAnsi"/>
          <w:color w:val="000000" w:themeColor="text1"/>
        </w:rPr>
      </w:pPr>
      <w:r w:rsidRPr="00967261">
        <w:rPr>
          <w:rFonts w:eastAsia="Times New Roman" w:cstheme="minorHAnsi"/>
          <w:color w:val="000000" w:themeColor="text1"/>
        </w:rPr>
        <w:t>[57]</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A. Janvier, J.M. Lorenz, J.D. Lantos</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Antenatal counselling for parents facing an extremely preterm birth: Limitations of the medical evidence</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 xml:space="preserve">Acta </w:t>
      </w:r>
      <w:proofErr w:type="spellStart"/>
      <w:r w:rsidRPr="00967261">
        <w:rPr>
          <w:rFonts w:eastAsia="Times New Roman" w:cstheme="minorHAnsi"/>
          <w:color w:val="000000" w:themeColor="text1"/>
        </w:rPr>
        <w:t>Paediatrica</w:t>
      </w:r>
      <w:proofErr w:type="spellEnd"/>
      <w:r w:rsidRPr="00967261">
        <w:rPr>
          <w:rFonts w:eastAsia="Times New Roman" w:cstheme="minorHAnsi"/>
          <w:color w:val="000000" w:themeColor="text1"/>
        </w:rPr>
        <w:t>, 101 (2012), pp. 800-804</w:t>
      </w:r>
    </w:p>
    <w:p w14:paraId="25795CA3" w14:textId="6F5D45DE" w:rsidR="0072654D" w:rsidRPr="00967261" w:rsidRDefault="002906FF" w:rsidP="00967261">
      <w:pPr>
        <w:spacing w:after="0"/>
        <w:ind w:left="720" w:hanging="720"/>
        <w:rPr>
          <w:rFonts w:cstheme="minorHAnsi"/>
          <w:color w:val="000000" w:themeColor="text1"/>
          <w:sz w:val="24"/>
        </w:rPr>
      </w:pPr>
      <w:r w:rsidRPr="00967261">
        <w:rPr>
          <w:rFonts w:eastAsia="Times New Roman" w:cstheme="minorHAnsi"/>
          <w:color w:val="000000" w:themeColor="text1"/>
        </w:rPr>
        <w:t>[58]</w:t>
      </w:r>
      <w:r w:rsidR="0013741B" w:rsidRPr="00967261">
        <w:rPr>
          <w:rFonts w:eastAsia="Times New Roman" w:cstheme="minorHAnsi"/>
          <w:color w:val="000000" w:themeColor="text1"/>
        </w:rPr>
        <w:t xml:space="preserve"> </w:t>
      </w:r>
      <w:r w:rsidRPr="00967261">
        <w:rPr>
          <w:rFonts w:eastAsia="Times New Roman" w:cstheme="minorHAnsi"/>
          <w:color w:val="000000" w:themeColor="text1"/>
        </w:rPr>
        <w:t>R.D. Boss, N. Hutton, L.J. </w:t>
      </w:r>
      <w:proofErr w:type="spellStart"/>
      <w:r w:rsidRPr="00967261">
        <w:rPr>
          <w:rFonts w:eastAsia="Times New Roman" w:cstheme="minorHAnsi"/>
          <w:color w:val="000000" w:themeColor="text1"/>
        </w:rPr>
        <w:t>Sulpar</w:t>
      </w:r>
      <w:proofErr w:type="spellEnd"/>
      <w:r w:rsidRPr="00967261">
        <w:rPr>
          <w:rFonts w:eastAsia="Times New Roman" w:cstheme="minorHAnsi"/>
          <w:color w:val="000000" w:themeColor="text1"/>
        </w:rPr>
        <w:t>, A.M. West, P.K. Donohue</w:t>
      </w:r>
      <w:r w:rsidR="00220AC9" w:rsidRPr="00967261">
        <w:rPr>
          <w:rFonts w:eastAsia="Times New Roman" w:cstheme="minorHAnsi"/>
          <w:color w:val="000000" w:themeColor="text1"/>
        </w:rPr>
        <w:t xml:space="preserve">. </w:t>
      </w:r>
      <w:r w:rsidRPr="00967261">
        <w:rPr>
          <w:rFonts w:eastAsia="Times New Roman" w:cstheme="minorHAnsi"/>
          <w:b/>
          <w:bCs/>
          <w:color w:val="000000" w:themeColor="text1"/>
        </w:rPr>
        <w:t>Values parents apply to decision-making regarding delivery room resuscitation for high-risk newborns</w:t>
      </w:r>
      <w:r w:rsidR="00220AC9" w:rsidRPr="00967261">
        <w:rPr>
          <w:rFonts w:eastAsia="Times New Roman" w:cstheme="minorHAnsi"/>
          <w:b/>
          <w:bCs/>
          <w:color w:val="000000" w:themeColor="text1"/>
        </w:rPr>
        <w:t xml:space="preserve">. </w:t>
      </w:r>
      <w:r w:rsidRPr="00967261">
        <w:rPr>
          <w:rFonts w:eastAsia="Times New Roman" w:cstheme="minorHAnsi"/>
          <w:color w:val="000000" w:themeColor="text1"/>
        </w:rPr>
        <w:t>Pediatrics, 122 (2008), pp. 583-589</w:t>
      </w:r>
    </w:p>
    <w:sectPr w:rsidR="0072654D" w:rsidRPr="009672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7333"/>
    <w:multiLevelType w:val="hybridMultilevel"/>
    <w:tmpl w:val="89B67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5F016F"/>
    <w:multiLevelType w:val="hybridMultilevel"/>
    <w:tmpl w:val="365E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A22D30"/>
    <w:multiLevelType w:val="hybridMultilevel"/>
    <w:tmpl w:val="9EFA6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320270"/>
    <w:multiLevelType w:val="hybridMultilevel"/>
    <w:tmpl w:val="59E03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Vrr/OY+v9jJrA+6TwaJ+xlptGnChIHYoUSFpaTE2js3PFyCgGfN4ets0WKDf175PTgoxp9tCH6pbrvIlSHvLg==" w:salt="i6uZ8eQP+5AOvKzpGOq14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03"/>
    <w:rsid w:val="00022980"/>
    <w:rsid w:val="0005295B"/>
    <w:rsid w:val="00075E13"/>
    <w:rsid w:val="00094CA3"/>
    <w:rsid w:val="00112B75"/>
    <w:rsid w:val="0013741B"/>
    <w:rsid w:val="00154C7C"/>
    <w:rsid w:val="001C4303"/>
    <w:rsid w:val="00220AC9"/>
    <w:rsid w:val="002906FF"/>
    <w:rsid w:val="00315596"/>
    <w:rsid w:val="00335193"/>
    <w:rsid w:val="003538FB"/>
    <w:rsid w:val="003E42E1"/>
    <w:rsid w:val="00501F8D"/>
    <w:rsid w:val="00587644"/>
    <w:rsid w:val="0065712D"/>
    <w:rsid w:val="006D25CF"/>
    <w:rsid w:val="0072654D"/>
    <w:rsid w:val="00750A93"/>
    <w:rsid w:val="00761065"/>
    <w:rsid w:val="007B70A7"/>
    <w:rsid w:val="007C45E9"/>
    <w:rsid w:val="008E2B8B"/>
    <w:rsid w:val="00962633"/>
    <w:rsid w:val="00967261"/>
    <w:rsid w:val="009847E8"/>
    <w:rsid w:val="009B3F3D"/>
    <w:rsid w:val="009E2962"/>
    <w:rsid w:val="009E65B2"/>
    <w:rsid w:val="00A646ED"/>
    <w:rsid w:val="00AE370F"/>
    <w:rsid w:val="00B46F2B"/>
    <w:rsid w:val="00B85979"/>
    <w:rsid w:val="00BA1A0F"/>
    <w:rsid w:val="00BA405B"/>
    <w:rsid w:val="00BC4CFD"/>
    <w:rsid w:val="00C01374"/>
    <w:rsid w:val="00C04F14"/>
    <w:rsid w:val="00C06B36"/>
    <w:rsid w:val="00C34244"/>
    <w:rsid w:val="00CE0A6C"/>
    <w:rsid w:val="00D52398"/>
    <w:rsid w:val="00E36305"/>
    <w:rsid w:val="00E4670B"/>
    <w:rsid w:val="00E80885"/>
    <w:rsid w:val="00F608D7"/>
    <w:rsid w:val="00FE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D17C0"/>
  <w15:chartTrackingRefBased/>
  <w15:docId w15:val="{27AA9540-71E0-4D2D-BD62-B35CCBAB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303"/>
  </w:style>
  <w:style w:type="paragraph" w:styleId="Heading1">
    <w:name w:val="heading 1"/>
    <w:basedOn w:val="Normal"/>
    <w:next w:val="Normal"/>
    <w:link w:val="Heading1Char"/>
    <w:uiPriority w:val="9"/>
    <w:qFormat/>
    <w:rsid w:val="001C430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C430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C430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C4303"/>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C4303"/>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C4303"/>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C430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C4303"/>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C430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30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C430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C430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1C4303"/>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C4303"/>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C4303"/>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C430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C4303"/>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C430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C430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C430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C430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C430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C4303"/>
    <w:rPr>
      <w:color w:val="5A5A5A" w:themeColor="text1" w:themeTint="A5"/>
      <w:spacing w:val="15"/>
    </w:rPr>
  </w:style>
  <w:style w:type="character" w:styleId="Strong">
    <w:name w:val="Strong"/>
    <w:basedOn w:val="DefaultParagraphFont"/>
    <w:uiPriority w:val="22"/>
    <w:qFormat/>
    <w:rsid w:val="001C4303"/>
    <w:rPr>
      <w:b/>
      <w:bCs/>
      <w:color w:val="auto"/>
    </w:rPr>
  </w:style>
  <w:style w:type="character" w:styleId="Emphasis">
    <w:name w:val="Emphasis"/>
    <w:basedOn w:val="DefaultParagraphFont"/>
    <w:uiPriority w:val="20"/>
    <w:qFormat/>
    <w:rsid w:val="001C4303"/>
    <w:rPr>
      <w:i/>
      <w:iCs/>
      <w:color w:val="auto"/>
    </w:rPr>
  </w:style>
  <w:style w:type="paragraph" w:styleId="NoSpacing">
    <w:name w:val="No Spacing"/>
    <w:uiPriority w:val="1"/>
    <w:qFormat/>
    <w:rsid w:val="001C4303"/>
    <w:pPr>
      <w:spacing w:after="0" w:line="240" w:lineRule="auto"/>
    </w:pPr>
  </w:style>
  <w:style w:type="paragraph" w:styleId="Quote">
    <w:name w:val="Quote"/>
    <w:basedOn w:val="Normal"/>
    <w:next w:val="Normal"/>
    <w:link w:val="QuoteChar"/>
    <w:uiPriority w:val="29"/>
    <w:qFormat/>
    <w:rsid w:val="001C430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C4303"/>
    <w:rPr>
      <w:i/>
      <w:iCs/>
      <w:color w:val="404040" w:themeColor="text1" w:themeTint="BF"/>
    </w:rPr>
  </w:style>
  <w:style w:type="paragraph" w:styleId="IntenseQuote">
    <w:name w:val="Intense Quote"/>
    <w:basedOn w:val="Normal"/>
    <w:next w:val="Normal"/>
    <w:link w:val="IntenseQuoteChar"/>
    <w:uiPriority w:val="30"/>
    <w:qFormat/>
    <w:rsid w:val="001C430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C4303"/>
    <w:rPr>
      <w:i/>
      <w:iCs/>
      <w:color w:val="404040" w:themeColor="text1" w:themeTint="BF"/>
    </w:rPr>
  </w:style>
  <w:style w:type="character" w:styleId="SubtleEmphasis">
    <w:name w:val="Subtle Emphasis"/>
    <w:basedOn w:val="DefaultParagraphFont"/>
    <w:uiPriority w:val="19"/>
    <w:qFormat/>
    <w:rsid w:val="001C4303"/>
    <w:rPr>
      <w:i/>
      <w:iCs/>
      <w:color w:val="404040" w:themeColor="text1" w:themeTint="BF"/>
    </w:rPr>
  </w:style>
  <w:style w:type="character" w:styleId="IntenseEmphasis">
    <w:name w:val="Intense Emphasis"/>
    <w:basedOn w:val="DefaultParagraphFont"/>
    <w:uiPriority w:val="21"/>
    <w:qFormat/>
    <w:rsid w:val="001C4303"/>
    <w:rPr>
      <w:b/>
      <w:bCs/>
      <w:i/>
      <w:iCs/>
      <w:color w:val="auto"/>
    </w:rPr>
  </w:style>
  <w:style w:type="character" w:styleId="SubtleReference">
    <w:name w:val="Subtle Reference"/>
    <w:basedOn w:val="DefaultParagraphFont"/>
    <w:uiPriority w:val="31"/>
    <w:qFormat/>
    <w:rsid w:val="001C4303"/>
    <w:rPr>
      <w:smallCaps/>
      <w:color w:val="404040" w:themeColor="text1" w:themeTint="BF"/>
    </w:rPr>
  </w:style>
  <w:style w:type="character" w:styleId="IntenseReference">
    <w:name w:val="Intense Reference"/>
    <w:basedOn w:val="DefaultParagraphFont"/>
    <w:uiPriority w:val="32"/>
    <w:qFormat/>
    <w:rsid w:val="001C4303"/>
    <w:rPr>
      <w:b/>
      <w:bCs/>
      <w:smallCaps/>
      <w:color w:val="404040" w:themeColor="text1" w:themeTint="BF"/>
      <w:spacing w:val="5"/>
    </w:rPr>
  </w:style>
  <w:style w:type="character" w:styleId="BookTitle">
    <w:name w:val="Book Title"/>
    <w:basedOn w:val="DefaultParagraphFont"/>
    <w:uiPriority w:val="33"/>
    <w:qFormat/>
    <w:rsid w:val="001C4303"/>
    <w:rPr>
      <w:b/>
      <w:bCs/>
      <w:i/>
      <w:iCs/>
      <w:spacing w:val="5"/>
    </w:rPr>
  </w:style>
  <w:style w:type="paragraph" w:styleId="TOCHeading">
    <w:name w:val="TOC Heading"/>
    <w:basedOn w:val="Heading1"/>
    <w:next w:val="Normal"/>
    <w:uiPriority w:val="39"/>
    <w:unhideWhenUsed/>
    <w:qFormat/>
    <w:rsid w:val="001C4303"/>
    <w:pPr>
      <w:outlineLvl w:val="9"/>
    </w:pPr>
  </w:style>
  <w:style w:type="character" w:customStyle="1" w:styleId="title-text">
    <w:name w:val="title-text"/>
    <w:basedOn w:val="DefaultParagraphFont"/>
    <w:rsid w:val="001C4303"/>
  </w:style>
  <w:style w:type="paragraph" w:styleId="NormalWeb">
    <w:name w:val="Normal (Web)"/>
    <w:basedOn w:val="Normal"/>
    <w:uiPriority w:val="99"/>
    <w:semiHidden/>
    <w:unhideWhenUsed/>
    <w:rsid w:val="007265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654D"/>
    <w:rPr>
      <w:color w:val="0000FF"/>
      <w:u w:val="single"/>
    </w:rPr>
  </w:style>
  <w:style w:type="paragraph" w:styleId="ListParagraph">
    <w:name w:val="List Paragraph"/>
    <w:basedOn w:val="Normal"/>
    <w:uiPriority w:val="34"/>
    <w:qFormat/>
    <w:rsid w:val="0072654D"/>
    <w:pPr>
      <w:ind w:left="720"/>
      <w:contextualSpacing/>
    </w:pPr>
  </w:style>
  <w:style w:type="character" w:styleId="UnresolvedMention">
    <w:name w:val="Unresolved Mention"/>
    <w:basedOn w:val="DefaultParagraphFont"/>
    <w:uiPriority w:val="99"/>
    <w:semiHidden/>
    <w:unhideWhenUsed/>
    <w:rsid w:val="00AE370F"/>
    <w:rPr>
      <w:color w:val="605E5C"/>
      <w:shd w:val="clear" w:color="auto" w:fill="E1DFDD"/>
    </w:rPr>
  </w:style>
  <w:style w:type="character" w:customStyle="1" w:styleId="label">
    <w:name w:val="label"/>
    <w:basedOn w:val="DefaultParagraphFont"/>
    <w:rsid w:val="006D25CF"/>
  </w:style>
  <w:style w:type="paragraph" w:styleId="TOC1">
    <w:name w:val="toc 1"/>
    <w:basedOn w:val="Normal"/>
    <w:next w:val="Normal"/>
    <w:autoRedefine/>
    <w:uiPriority w:val="39"/>
    <w:unhideWhenUsed/>
    <w:rsid w:val="008E2B8B"/>
    <w:pPr>
      <w:spacing w:after="100"/>
    </w:pPr>
  </w:style>
  <w:style w:type="paragraph" w:styleId="TOC2">
    <w:name w:val="toc 2"/>
    <w:basedOn w:val="Normal"/>
    <w:next w:val="Normal"/>
    <w:autoRedefine/>
    <w:uiPriority w:val="39"/>
    <w:unhideWhenUsed/>
    <w:rsid w:val="008E2B8B"/>
    <w:pPr>
      <w:spacing w:after="100"/>
      <w:ind w:left="220"/>
    </w:pPr>
  </w:style>
  <w:style w:type="paragraph" w:styleId="TOC3">
    <w:name w:val="toc 3"/>
    <w:basedOn w:val="Normal"/>
    <w:next w:val="Normal"/>
    <w:autoRedefine/>
    <w:uiPriority w:val="39"/>
    <w:unhideWhenUsed/>
    <w:rsid w:val="008E2B8B"/>
    <w:pPr>
      <w:spacing w:after="100"/>
      <w:ind w:left="440"/>
    </w:pPr>
  </w:style>
  <w:style w:type="paragraph" w:styleId="BalloonText">
    <w:name w:val="Balloon Text"/>
    <w:basedOn w:val="Normal"/>
    <w:link w:val="BalloonTextChar"/>
    <w:uiPriority w:val="99"/>
    <w:semiHidden/>
    <w:unhideWhenUsed/>
    <w:rsid w:val="00112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2B75"/>
    <w:rPr>
      <w:rFonts w:ascii="Segoe UI" w:hAnsi="Segoe UI" w:cs="Segoe UI"/>
      <w:sz w:val="18"/>
      <w:szCs w:val="18"/>
    </w:rPr>
  </w:style>
  <w:style w:type="table" w:styleId="TableGridLight">
    <w:name w:val="Grid Table Light"/>
    <w:basedOn w:val="TableNormal"/>
    <w:uiPriority w:val="40"/>
    <w:rsid w:val="00C342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1968">
      <w:bodyDiv w:val="1"/>
      <w:marLeft w:val="0"/>
      <w:marRight w:val="0"/>
      <w:marTop w:val="0"/>
      <w:marBottom w:val="0"/>
      <w:divBdr>
        <w:top w:val="none" w:sz="0" w:space="0" w:color="auto"/>
        <w:left w:val="none" w:sz="0" w:space="0" w:color="auto"/>
        <w:bottom w:val="none" w:sz="0" w:space="0" w:color="auto"/>
        <w:right w:val="none" w:sz="0" w:space="0" w:color="auto"/>
      </w:divBdr>
      <w:divsChild>
        <w:div w:id="398141559">
          <w:marLeft w:val="0"/>
          <w:marRight w:val="0"/>
          <w:marTop w:val="0"/>
          <w:marBottom w:val="0"/>
          <w:divBdr>
            <w:top w:val="none" w:sz="0" w:space="0" w:color="auto"/>
            <w:left w:val="none" w:sz="0" w:space="0" w:color="auto"/>
            <w:bottom w:val="none" w:sz="0" w:space="0" w:color="auto"/>
            <w:right w:val="none" w:sz="0" w:space="0" w:color="auto"/>
          </w:divBdr>
        </w:div>
      </w:divsChild>
    </w:div>
    <w:div w:id="8416296">
      <w:bodyDiv w:val="1"/>
      <w:marLeft w:val="0"/>
      <w:marRight w:val="0"/>
      <w:marTop w:val="0"/>
      <w:marBottom w:val="0"/>
      <w:divBdr>
        <w:top w:val="none" w:sz="0" w:space="0" w:color="auto"/>
        <w:left w:val="none" w:sz="0" w:space="0" w:color="auto"/>
        <w:bottom w:val="none" w:sz="0" w:space="0" w:color="auto"/>
        <w:right w:val="none" w:sz="0" w:space="0" w:color="auto"/>
      </w:divBdr>
      <w:divsChild>
        <w:div w:id="1256213280">
          <w:marLeft w:val="0"/>
          <w:marRight w:val="0"/>
          <w:marTop w:val="0"/>
          <w:marBottom w:val="0"/>
          <w:divBdr>
            <w:top w:val="none" w:sz="0" w:space="0" w:color="auto"/>
            <w:left w:val="none" w:sz="0" w:space="0" w:color="auto"/>
            <w:bottom w:val="none" w:sz="0" w:space="0" w:color="auto"/>
            <w:right w:val="none" w:sz="0" w:space="0" w:color="auto"/>
          </w:divBdr>
        </w:div>
        <w:div w:id="877666575">
          <w:marLeft w:val="0"/>
          <w:marRight w:val="0"/>
          <w:marTop w:val="0"/>
          <w:marBottom w:val="0"/>
          <w:divBdr>
            <w:top w:val="none" w:sz="0" w:space="0" w:color="auto"/>
            <w:left w:val="none" w:sz="0" w:space="0" w:color="auto"/>
            <w:bottom w:val="none" w:sz="0" w:space="0" w:color="auto"/>
            <w:right w:val="none" w:sz="0" w:space="0" w:color="auto"/>
          </w:divBdr>
        </w:div>
        <w:div w:id="1159883218">
          <w:marLeft w:val="0"/>
          <w:marRight w:val="0"/>
          <w:marTop w:val="0"/>
          <w:marBottom w:val="0"/>
          <w:divBdr>
            <w:top w:val="none" w:sz="0" w:space="0" w:color="auto"/>
            <w:left w:val="none" w:sz="0" w:space="0" w:color="auto"/>
            <w:bottom w:val="none" w:sz="0" w:space="0" w:color="auto"/>
            <w:right w:val="none" w:sz="0" w:space="0" w:color="auto"/>
          </w:divBdr>
        </w:div>
        <w:div w:id="1063868009">
          <w:marLeft w:val="0"/>
          <w:marRight w:val="0"/>
          <w:marTop w:val="0"/>
          <w:marBottom w:val="0"/>
          <w:divBdr>
            <w:top w:val="none" w:sz="0" w:space="0" w:color="auto"/>
            <w:left w:val="none" w:sz="0" w:space="0" w:color="auto"/>
            <w:bottom w:val="none" w:sz="0" w:space="0" w:color="auto"/>
            <w:right w:val="none" w:sz="0" w:space="0" w:color="auto"/>
          </w:divBdr>
        </w:div>
        <w:div w:id="784738072">
          <w:marLeft w:val="0"/>
          <w:marRight w:val="0"/>
          <w:marTop w:val="0"/>
          <w:marBottom w:val="0"/>
          <w:divBdr>
            <w:top w:val="none" w:sz="0" w:space="0" w:color="auto"/>
            <w:left w:val="none" w:sz="0" w:space="0" w:color="auto"/>
            <w:bottom w:val="none" w:sz="0" w:space="0" w:color="auto"/>
            <w:right w:val="none" w:sz="0" w:space="0" w:color="auto"/>
          </w:divBdr>
        </w:div>
        <w:div w:id="1606570400">
          <w:marLeft w:val="0"/>
          <w:marRight w:val="0"/>
          <w:marTop w:val="0"/>
          <w:marBottom w:val="0"/>
          <w:divBdr>
            <w:top w:val="none" w:sz="0" w:space="0" w:color="auto"/>
            <w:left w:val="none" w:sz="0" w:space="0" w:color="auto"/>
            <w:bottom w:val="none" w:sz="0" w:space="0" w:color="auto"/>
            <w:right w:val="none" w:sz="0" w:space="0" w:color="auto"/>
          </w:divBdr>
        </w:div>
        <w:div w:id="243687563">
          <w:marLeft w:val="0"/>
          <w:marRight w:val="0"/>
          <w:marTop w:val="0"/>
          <w:marBottom w:val="0"/>
          <w:divBdr>
            <w:top w:val="none" w:sz="0" w:space="0" w:color="auto"/>
            <w:left w:val="none" w:sz="0" w:space="0" w:color="auto"/>
            <w:bottom w:val="none" w:sz="0" w:space="0" w:color="auto"/>
            <w:right w:val="none" w:sz="0" w:space="0" w:color="auto"/>
          </w:divBdr>
        </w:div>
        <w:div w:id="1437747581">
          <w:marLeft w:val="0"/>
          <w:marRight w:val="0"/>
          <w:marTop w:val="0"/>
          <w:marBottom w:val="0"/>
          <w:divBdr>
            <w:top w:val="none" w:sz="0" w:space="0" w:color="auto"/>
            <w:left w:val="none" w:sz="0" w:space="0" w:color="auto"/>
            <w:bottom w:val="none" w:sz="0" w:space="0" w:color="auto"/>
            <w:right w:val="none" w:sz="0" w:space="0" w:color="auto"/>
          </w:divBdr>
        </w:div>
        <w:div w:id="1403603387">
          <w:marLeft w:val="0"/>
          <w:marRight w:val="0"/>
          <w:marTop w:val="0"/>
          <w:marBottom w:val="0"/>
          <w:divBdr>
            <w:top w:val="none" w:sz="0" w:space="0" w:color="auto"/>
            <w:left w:val="none" w:sz="0" w:space="0" w:color="auto"/>
            <w:bottom w:val="none" w:sz="0" w:space="0" w:color="auto"/>
            <w:right w:val="none" w:sz="0" w:space="0" w:color="auto"/>
          </w:divBdr>
        </w:div>
        <w:div w:id="764768605">
          <w:marLeft w:val="0"/>
          <w:marRight w:val="0"/>
          <w:marTop w:val="0"/>
          <w:marBottom w:val="0"/>
          <w:divBdr>
            <w:top w:val="none" w:sz="0" w:space="0" w:color="auto"/>
            <w:left w:val="none" w:sz="0" w:space="0" w:color="auto"/>
            <w:bottom w:val="none" w:sz="0" w:space="0" w:color="auto"/>
            <w:right w:val="none" w:sz="0" w:space="0" w:color="auto"/>
          </w:divBdr>
        </w:div>
        <w:div w:id="769349378">
          <w:marLeft w:val="0"/>
          <w:marRight w:val="0"/>
          <w:marTop w:val="0"/>
          <w:marBottom w:val="0"/>
          <w:divBdr>
            <w:top w:val="none" w:sz="0" w:space="0" w:color="auto"/>
            <w:left w:val="none" w:sz="0" w:space="0" w:color="auto"/>
            <w:bottom w:val="none" w:sz="0" w:space="0" w:color="auto"/>
            <w:right w:val="none" w:sz="0" w:space="0" w:color="auto"/>
          </w:divBdr>
        </w:div>
        <w:div w:id="59523047">
          <w:marLeft w:val="0"/>
          <w:marRight w:val="0"/>
          <w:marTop w:val="0"/>
          <w:marBottom w:val="0"/>
          <w:divBdr>
            <w:top w:val="none" w:sz="0" w:space="0" w:color="auto"/>
            <w:left w:val="none" w:sz="0" w:space="0" w:color="auto"/>
            <w:bottom w:val="none" w:sz="0" w:space="0" w:color="auto"/>
            <w:right w:val="none" w:sz="0" w:space="0" w:color="auto"/>
          </w:divBdr>
        </w:div>
        <w:div w:id="380634350">
          <w:marLeft w:val="0"/>
          <w:marRight w:val="0"/>
          <w:marTop w:val="0"/>
          <w:marBottom w:val="0"/>
          <w:divBdr>
            <w:top w:val="none" w:sz="0" w:space="0" w:color="auto"/>
            <w:left w:val="none" w:sz="0" w:space="0" w:color="auto"/>
            <w:bottom w:val="none" w:sz="0" w:space="0" w:color="auto"/>
            <w:right w:val="none" w:sz="0" w:space="0" w:color="auto"/>
          </w:divBdr>
        </w:div>
        <w:div w:id="640697662">
          <w:marLeft w:val="0"/>
          <w:marRight w:val="0"/>
          <w:marTop w:val="0"/>
          <w:marBottom w:val="0"/>
          <w:divBdr>
            <w:top w:val="none" w:sz="0" w:space="0" w:color="auto"/>
            <w:left w:val="none" w:sz="0" w:space="0" w:color="auto"/>
            <w:bottom w:val="none" w:sz="0" w:space="0" w:color="auto"/>
            <w:right w:val="none" w:sz="0" w:space="0" w:color="auto"/>
          </w:divBdr>
        </w:div>
        <w:div w:id="1869028711">
          <w:marLeft w:val="0"/>
          <w:marRight w:val="0"/>
          <w:marTop w:val="0"/>
          <w:marBottom w:val="0"/>
          <w:divBdr>
            <w:top w:val="none" w:sz="0" w:space="0" w:color="auto"/>
            <w:left w:val="none" w:sz="0" w:space="0" w:color="auto"/>
            <w:bottom w:val="none" w:sz="0" w:space="0" w:color="auto"/>
            <w:right w:val="none" w:sz="0" w:space="0" w:color="auto"/>
          </w:divBdr>
        </w:div>
        <w:div w:id="351612972">
          <w:marLeft w:val="0"/>
          <w:marRight w:val="0"/>
          <w:marTop w:val="0"/>
          <w:marBottom w:val="0"/>
          <w:divBdr>
            <w:top w:val="none" w:sz="0" w:space="0" w:color="auto"/>
            <w:left w:val="none" w:sz="0" w:space="0" w:color="auto"/>
            <w:bottom w:val="none" w:sz="0" w:space="0" w:color="auto"/>
            <w:right w:val="none" w:sz="0" w:space="0" w:color="auto"/>
          </w:divBdr>
        </w:div>
        <w:div w:id="480731565">
          <w:marLeft w:val="0"/>
          <w:marRight w:val="0"/>
          <w:marTop w:val="0"/>
          <w:marBottom w:val="0"/>
          <w:divBdr>
            <w:top w:val="none" w:sz="0" w:space="0" w:color="auto"/>
            <w:left w:val="none" w:sz="0" w:space="0" w:color="auto"/>
            <w:bottom w:val="none" w:sz="0" w:space="0" w:color="auto"/>
            <w:right w:val="none" w:sz="0" w:space="0" w:color="auto"/>
          </w:divBdr>
        </w:div>
        <w:div w:id="1632906212">
          <w:marLeft w:val="0"/>
          <w:marRight w:val="0"/>
          <w:marTop w:val="0"/>
          <w:marBottom w:val="0"/>
          <w:divBdr>
            <w:top w:val="none" w:sz="0" w:space="0" w:color="auto"/>
            <w:left w:val="none" w:sz="0" w:space="0" w:color="auto"/>
            <w:bottom w:val="none" w:sz="0" w:space="0" w:color="auto"/>
            <w:right w:val="none" w:sz="0" w:space="0" w:color="auto"/>
          </w:divBdr>
        </w:div>
        <w:div w:id="1409229508">
          <w:marLeft w:val="0"/>
          <w:marRight w:val="0"/>
          <w:marTop w:val="0"/>
          <w:marBottom w:val="0"/>
          <w:divBdr>
            <w:top w:val="none" w:sz="0" w:space="0" w:color="auto"/>
            <w:left w:val="none" w:sz="0" w:space="0" w:color="auto"/>
            <w:bottom w:val="none" w:sz="0" w:space="0" w:color="auto"/>
            <w:right w:val="none" w:sz="0" w:space="0" w:color="auto"/>
          </w:divBdr>
        </w:div>
        <w:div w:id="1234245139">
          <w:marLeft w:val="0"/>
          <w:marRight w:val="0"/>
          <w:marTop w:val="0"/>
          <w:marBottom w:val="0"/>
          <w:divBdr>
            <w:top w:val="none" w:sz="0" w:space="0" w:color="auto"/>
            <w:left w:val="none" w:sz="0" w:space="0" w:color="auto"/>
            <w:bottom w:val="none" w:sz="0" w:space="0" w:color="auto"/>
            <w:right w:val="none" w:sz="0" w:space="0" w:color="auto"/>
          </w:divBdr>
        </w:div>
        <w:div w:id="1439375289">
          <w:marLeft w:val="0"/>
          <w:marRight w:val="0"/>
          <w:marTop w:val="0"/>
          <w:marBottom w:val="0"/>
          <w:divBdr>
            <w:top w:val="none" w:sz="0" w:space="0" w:color="auto"/>
            <w:left w:val="none" w:sz="0" w:space="0" w:color="auto"/>
            <w:bottom w:val="none" w:sz="0" w:space="0" w:color="auto"/>
            <w:right w:val="none" w:sz="0" w:space="0" w:color="auto"/>
          </w:divBdr>
        </w:div>
        <w:div w:id="98647665">
          <w:marLeft w:val="0"/>
          <w:marRight w:val="0"/>
          <w:marTop w:val="0"/>
          <w:marBottom w:val="0"/>
          <w:divBdr>
            <w:top w:val="none" w:sz="0" w:space="0" w:color="auto"/>
            <w:left w:val="none" w:sz="0" w:space="0" w:color="auto"/>
            <w:bottom w:val="none" w:sz="0" w:space="0" w:color="auto"/>
            <w:right w:val="none" w:sz="0" w:space="0" w:color="auto"/>
          </w:divBdr>
        </w:div>
        <w:div w:id="184485613">
          <w:marLeft w:val="0"/>
          <w:marRight w:val="0"/>
          <w:marTop w:val="0"/>
          <w:marBottom w:val="0"/>
          <w:divBdr>
            <w:top w:val="none" w:sz="0" w:space="0" w:color="auto"/>
            <w:left w:val="none" w:sz="0" w:space="0" w:color="auto"/>
            <w:bottom w:val="none" w:sz="0" w:space="0" w:color="auto"/>
            <w:right w:val="none" w:sz="0" w:space="0" w:color="auto"/>
          </w:divBdr>
        </w:div>
        <w:div w:id="1212693111">
          <w:marLeft w:val="0"/>
          <w:marRight w:val="0"/>
          <w:marTop w:val="0"/>
          <w:marBottom w:val="0"/>
          <w:divBdr>
            <w:top w:val="none" w:sz="0" w:space="0" w:color="auto"/>
            <w:left w:val="none" w:sz="0" w:space="0" w:color="auto"/>
            <w:bottom w:val="none" w:sz="0" w:space="0" w:color="auto"/>
            <w:right w:val="none" w:sz="0" w:space="0" w:color="auto"/>
          </w:divBdr>
        </w:div>
        <w:div w:id="145632271">
          <w:marLeft w:val="0"/>
          <w:marRight w:val="0"/>
          <w:marTop w:val="0"/>
          <w:marBottom w:val="0"/>
          <w:divBdr>
            <w:top w:val="none" w:sz="0" w:space="0" w:color="auto"/>
            <w:left w:val="none" w:sz="0" w:space="0" w:color="auto"/>
            <w:bottom w:val="none" w:sz="0" w:space="0" w:color="auto"/>
            <w:right w:val="none" w:sz="0" w:space="0" w:color="auto"/>
          </w:divBdr>
        </w:div>
        <w:div w:id="1581064714">
          <w:marLeft w:val="0"/>
          <w:marRight w:val="0"/>
          <w:marTop w:val="0"/>
          <w:marBottom w:val="0"/>
          <w:divBdr>
            <w:top w:val="none" w:sz="0" w:space="0" w:color="auto"/>
            <w:left w:val="none" w:sz="0" w:space="0" w:color="auto"/>
            <w:bottom w:val="none" w:sz="0" w:space="0" w:color="auto"/>
            <w:right w:val="none" w:sz="0" w:space="0" w:color="auto"/>
          </w:divBdr>
        </w:div>
        <w:div w:id="2073038213">
          <w:marLeft w:val="0"/>
          <w:marRight w:val="0"/>
          <w:marTop w:val="0"/>
          <w:marBottom w:val="0"/>
          <w:divBdr>
            <w:top w:val="none" w:sz="0" w:space="0" w:color="auto"/>
            <w:left w:val="none" w:sz="0" w:space="0" w:color="auto"/>
            <w:bottom w:val="none" w:sz="0" w:space="0" w:color="auto"/>
            <w:right w:val="none" w:sz="0" w:space="0" w:color="auto"/>
          </w:divBdr>
        </w:div>
        <w:div w:id="639532235">
          <w:marLeft w:val="0"/>
          <w:marRight w:val="0"/>
          <w:marTop w:val="0"/>
          <w:marBottom w:val="0"/>
          <w:divBdr>
            <w:top w:val="none" w:sz="0" w:space="0" w:color="auto"/>
            <w:left w:val="none" w:sz="0" w:space="0" w:color="auto"/>
            <w:bottom w:val="none" w:sz="0" w:space="0" w:color="auto"/>
            <w:right w:val="none" w:sz="0" w:space="0" w:color="auto"/>
          </w:divBdr>
        </w:div>
        <w:div w:id="362511885">
          <w:marLeft w:val="0"/>
          <w:marRight w:val="0"/>
          <w:marTop w:val="0"/>
          <w:marBottom w:val="0"/>
          <w:divBdr>
            <w:top w:val="none" w:sz="0" w:space="0" w:color="auto"/>
            <w:left w:val="none" w:sz="0" w:space="0" w:color="auto"/>
            <w:bottom w:val="none" w:sz="0" w:space="0" w:color="auto"/>
            <w:right w:val="none" w:sz="0" w:space="0" w:color="auto"/>
          </w:divBdr>
        </w:div>
        <w:div w:id="1422487855">
          <w:marLeft w:val="0"/>
          <w:marRight w:val="0"/>
          <w:marTop w:val="0"/>
          <w:marBottom w:val="0"/>
          <w:divBdr>
            <w:top w:val="none" w:sz="0" w:space="0" w:color="auto"/>
            <w:left w:val="none" w:sz="0" w:space="0" w:color="auto"/>
            <w:bottom w:val="none" w:sz="0" w:space="0" w:color="auto"/>
            <w:right w:val="none" w:sz="0" w:space="0" w:color="auto"/>
          </w:divBdr>
        </w:div>
        <w:div w:id="957757117">
          <w:marLeft w:val="0"/>
          <w:marRight w:val="0"/>
          <w:marTop w:val="0"/>
          <w:marBottom w:val="0"/>
          <w:divBdr>
            <w:top w:val="none" w:sz="0" w:space="0" w:color="auto"/>
            <w:left w:val="none" w:sz="0" w:space="0" w:color="auto"/>
            <w:bottom w:val="none" w:sz="0" w:space="0" w:color="auto"/>
            <w:right w:val="none" w:sz="0" w:space="0" w:color="auto"/>
          </w:divBdr>
        </w:div>
        <w:div w:id="304968087">
          <w:marLeft w:val="0"/>
          <w:marRight w:val="0"/>
          <w:marTop w:val="0"/>
          <w:marBottom w:val="0"/>
          <w:divBdr>
            <w:top w:val="none" w:sz="0" w:space="0" w:color="auto"/>
            <w:left w:val="none" w:sz="0" w:space="0" w:color="auto"/>
            <w:bottom w:val="none" w:sz="0" w:space="0" w:color="auto"/>
            <w:right w:val="none" w:sz="0" w:space="0" w:color="auto"/>
          </w:divBdr>
        </w:div>
        <w:div w:id="1594511501">
          <w:marLeft w:val="0"/>
          <w:marRight w:val="0"/>
          <w:marTop w:val="0"/>
          <w:marBottom w:val="0"/>
          <w:divBdr>
            <w:top w:val="none" w:sz="0" w:space="0" w:color="auto"/>
            <w:left w:val="none" w:sz="0" w:space="0" w:color="auto"/>
            <w:bottom w:val="none" w:sz="0" w:space="0" w:color="auto"/>
            <w:right w:val="none" w:sz="0" w:space="0" w:color="auto"/>
          </w:divBdr>
        </w:div>
        <w:div w:id="1092897603">
          <w:marLeft w:val="0"/>
          <w:marRight w:val="0"/>
          <w:marTop w:val="0"/>
          <w:marBottom w:val="0"/>
          <w:divBdr>
            <w:top w:val="none" w:sz="0" w:space="0" w:color="auto"/>
            <w:left w:val="none" w:sz="0" w:space="0" w:color="auto"/>
            <w:bottom w:val="none" w:sz="0" w:space="0" w:color="auto"/>
            <w:right w:val="none" w:sz="0" w:space="0" w:color="auto"/>
          </w:divBdr>
        </w:div>
        <w:div w:id="1844465372">
          <w:marLeft w:val="0"/>
          <w:marRight w:val="0"/>
          <w:marTop w:val="0"/>
          <w:marBottom w:val="0"/>
          <w:divBdr>
            <w:top w:val="none" w:sz="0" w:space="0" w:color="auto"/>
            <w:left w:val="none" w:sz="0" w:space="0" w:color="auto"/>
            <w:bottom w:val="none" w:sz="0" w:space="0" w:color="auto"/>
            <w:right w:val="none" w:sz="0" w:space="0" w:color="auto"/>
          </w:divBdr>
        </w:div>
        <w:div w:id="1794983696">
          <w:marLeft w:val="0"/>
          <w:marRight w:val="0"/>
          <w:marTop w:val="0"/>
          <w:marBottom w:val="0"/>
          <w:divBdr>
            <w:top w:val="none" w:sz="0" w:space="0" w:color="auto"/>
            <w:left w:val="none" w:sz="0" w:space="0" w:color="auto"/>
            <w:bottom w:val="none" w:sz="0" w:space="0" w:color="auto"/>
            <w:right w:val="none" w:sz="0" w:space="0" w:color="auto"/>
          </w:divBdr>
        </w:div>
        <w:div w:id="1346907412">
          <w:marLeft w:val="0"/>
          <w:marRight w:val="0"/>
          <w:marTop w:val="0"/>
          <w:marBottom w:val="0"/>
          <w:divBdr>
            <w:top w:val="none" w:sz="0" w:space="0" w:color="auto"/>
            <w:left w:val="none" w:sz="0" w:space="0" w:color="auto"/>
            <w:bottom w:val="none" w:sz="0" w:space="0" w:color="auto"/>
            <w:right w:val="none" w:sz="0" w:space="0" w:color="auto"/>
          </w:divBdr>
        </w:div>
        <w:div w:id="1611863265">
          <w:marLeft w:val="0"/>
          <w:marRight w:val="0"/>
          <w:marTop w:val="0"/>
          <w:marBottom w:val="0"/>
          <w:divBdr>
            <w:top w:val="none" w:sz="0" w:space="0" w:color="auto"/>
            <w:left w:val="none" w:sz="0" w:space="0" w:color="auto"/>
            <w:bottom w:val="none" w:sz="0" w:space="0" w:color="auto"/>
            <w:right w:val="none" w:sz="0" w:space="0" w:color="auto"/>
          </w:divBdr>
        </w:div>
        <w:div w:id="2011592745">
          <w:marLeft w:val="0"/>
          <w:marRight w:val="0"/>
          <w:marTop w:val="0"/>
          <w:marBottom w:val="0"/>
          <w:divBdr>
            <w:top w:val="none" w:sz="0" w:space="0" w:color="auto"/>
            <w:left w:val="none" w:sz="0" w:space="0" w:color="auto"/>
            <w:bottom w:val="none" w:sz="0" w:space="0" w:color="auto"/>
            <w:right w:val="none" w:sz="0" w:space="0" w:color="auto"/>
          </w:divBdr>
        </w:div>
        <w:div w:id="2034769195">
          <w:marLeft w:val="0"/>
          <w:marRight w:val="0"/>
          <w:marTop w:val="0"/>
          <w:marBottom w:val="0"/>
          <w:divBdr>
            <w:top w:val="none" w:sz="0" w:space="0" w:color="auto"/>
            <w:left w:val="none" w:sz="0" w:space="0" w:color="auto"/>
            <w:bottom w:val="none" w:sz="0" w:space="0" w:color="auto"/>
            <w:right w:val="none" w:sz="0" w:space="0" w:color="auto"/>
          </w:divBdr>
        </w:div>
        <w:div w:id="13848165">
          <w:marLeft w:val="0"/>
          <w:marRight w:val="0"/>
          <w:marTop w:val="0"/>
          <w:marBottom w:val="0"/>
          <w:divBdr>
            <w:top w:val="none" w:sz="0" w:space="0" w:color="auto"/>
            <w:left w:val="none" w:sz="0" w:space="0" w:color="auto"/>
            <w:bottom w:val="none" w:sz="0" w:space="0" w:color="auto"/>
            <w:right w:val="none" w:sz="0" w:space="0" w:color="auto"/>
          </w:divBdr>
        </w:div>
        <w:div w:id="214702731">
          <w:marLeft w:val="0"/>
          <w:marRight w:val="0"/>
          <w:marTop w:val="0"/>
          <w:marBottom w:val="0"/>
          <w:divBdr>
            <w:top w:val="none" w:sz="0" w:space="0" w:color="auto"/>
            <w:left w:val="none" w:sz="0" w:space="0" w:color="auto"/>
            <w:bottom w:val="none" w:sz="0" w:space="0" w:color="auto"/>
            <w:right w:val="none" w:sz="0" w:space="0" w:color="auto"/>
          </w:divBdr>
        </w:div>
        <w:div w:id="1601327441">
          <w:marLeft w:val="0"/>
          <w:marRight w:val="0"/>
          <w:marTop w:val="0"/>
          <w:marBottom w:val="0"/>
          <w:divBdr>
            <w:top w:val="none" w:sz="0" w:space="0" w:color="auto"/>
            <w:left w:val="none" w:sz="0" w:space="0" w:color="auto"/>
            <w:bottom w:val="none" w:sz="0" w:space="0" w:color="auto"/>
            <w:right w:val="none" w:sz="0" w:space="0" w:color="auto"/>
          </w:divBdr>
        </w:div>
        <w:div w:id="877621002">
          <w:marLeft w:val="0"/>
          <w:marRight w:val="0"/>
          <w:marTop w:val="0"/>
          <w:marBottom w:val="0"/>
          <w:divBdr>
            <w:top w:val="none" w:sz="0" w:space="0" w:color="auto"/>
            <w:left w:val="none" w:sz="0" w:space="0" w:color="auto"/>
            <w:bottom w:val="none" w:sz="0" w:space="0" w:color="auto"/>
            <w:right w:val="none" w:sz="0" w:space="0" w:color="auto"/>
          </w:divBdr>
        </w:div>
        <w:div w:id="1920364425">
          <w:marLeft w:val="0"/>
          <w:marRight w:val="0"/>
          <w:marTop w:val="0"/>
          <w:marBottom w:val="0"/>
          <w:divBdr>
            <w:top w:val="none" w:sz="0" w:space="0" w:color="auto"/>
            <w:left w:val="none" w:sz="0" w:space="0" w:color="auto"/>
            <w:bottom w:val="none" w:sz="0" w:space="0" w:color="auto"/>
            <w:right w:val="none" w:sz="0" w:space="0" w:color="auto"/>
          </w:divBdr>
        </w:div>
        <w:div w:id="1920869646">
          <w:marLeft w:val="0"/>
          <w:marRight w:val="0"/>
          <w:marTop w:val="0"/>
          <w:marBottom w:val="0"/>
          <w:divBdr>
            <w:top w:val="none" w:sz="0" w:space="0" w:color="auto"/>
            <w:left w:val="none" w:sz="0" w:space="0" w:color="auto"/>
            <w:bottom w:val="none" w:sz="0" w:space="0" w:color="auto"/>
            <w:right w:val="none" w:sz="0" w:space="0" w:color="auto"/>
          </w:divBdr>
        </w:div>
        <w:div w:id="533813029">
          <w:marLeft w:val="0"/>
          <w:marRight w:val="0"/>
          <w:marTop w:val="0"/>
          <w:marBottom w:val="0"/>
          <w:divBdr>
            <w:top w:val="none" w:sz="0" w:space="0" w:color="auto"/>
            <w:left w:val="none" w:sz="0" w:space="0" w:color="auto"/>
            <w:bottom w:val="none" w:sz="0" w:space="0" w:color="auto"/>
            <w:right w:val="none" w:sz="0" w:space="0" w:color="auto"/>
          </w:divBdr>
        </w:div>
        <w:div w:id="1199316513">
          <w:marLeft w:val="0"/>
          <w:marRight w:val="0"/>
          <w:marTop w:val="0"/>
          <w:marBottom w:val="0"/>
          <w:divBdr>
            <w:top w:val="none" w:sz="0" w:space="0" w:color="auto"/>
            <w:left w:val="none" w:sz="0" w:space="0" w:color="auto"/>
            <w:bottom w:val="none" w:sz="0" w:space="0" w:color="auto"/>
            <w:right w:val="none" w:sz="0" w:space="0" w:color="auto"/>
          </w:divBdr>
        </w:div>
        <w:div w:id="1678999296">
          <w:marLeft w:val="0"/>
          <w:marRight w:val="0"/>
          <w:marTop w:val="0"/>
          <w:marBottom w:val="0"/>
          <w:divBdr>
            <w:top w:val="none" w:sz="0" w:space="0" w:color="auto"/>
            <w:left w:val="none" w:sz="0" w:space="0" w:color="auto"/>
            <w:bottom w:val="none" w:sz="0" w:space="0" w:color="auto"/>
            <w:right w:val="none" w:sz="0" w:space="0" w:color="auto"/>
          </w:divBdr>
        </w:div>
        <w:div w:id="1314094876">
          <w:marLeft w:val="0"/>
          <w:marRight w:val="0"/>
          <w:marTop w:val="0"/>
          <w:marBottom w:val="0"/>
          <w:divBdr>
            <w:top w:val="none" w:sz="0" w:space="0" w:color="auto"/>
            <w:left w:val="none" w:sz="0" w:space="0" w:color="auto"/>
            <w:bottom w:val="none" w:sz="0" w:space="0" w:color="auto"/>
            <w:right w:val="none" w:sz="0" w:space="0" w:color="auto"/>
          </w:divBdr>
        </w:div>
        <w:div w:id="70665007">
          <w:marLeft w:val="0"/>
          <w:marRight w:val="0"/>
          <w:marTop w:val="0"/>
          <w:marBottom w:val="0"/>
          <w:divBdr>
            <w:top w:val="none" w:sz="0" w:space="0" w:color="auto"/>
            <w:left w:val="none" w:sz="0" w:space="0" w:color="auto"/>
            <w:bottom w:val="none" w:sz="0" w:space="0" w:color="auto"/>
            <w:right w:val="none" w:sz="0" w:space="0" w:color="auto"/>
          </w:divBdr>
        </w:div>
        <w:div w:id="136381067">
          <w:marLeft w:val="0"/>
          <w:marRight w:val="0"/>
          <w:marTop w:val="0"/>
          <w:marBottom w:val="0"/>
          <w:divBdr>
            <w:top w:val="none" w:sz="0" w:space="0" w:color="auto"/>
            <w:left w:val="none" w:sz="0" w:space="0" w:color="auto"/>
            <w:bottom w:val="none" w:sz="0" w:space="0" w:color="auto"/>
            <w:right w:val="none" w:sz="0" w:space="0" w:color="auto"/>
          </w:divBdr>
        </w:div>
        <w:div w:id="376242225">
          <w:marLeft w:val="0"/>
          <w:marRight w:val="0"/>
          <w:marTop w:val="0"/>
          <w:marBottom w:val="0"/>
          <w:divBdr>
            <w:top w:val="none" w:sz="0" w:space="0" w:color="auto"/>
            <w:left w:val="none" w:sz="0" w:space="0" w:color="auto"/>
            <w:bottom w:val="none" w:sz="0" w:space="0" w:color="auto"/>
            <w:right w:val="none" w:sz="0" w:space="0" w:color="auto"/>
          </w:divBdr>
        </w:div>
        <w:div w:id="1891846891">
          <w:marLeft w:val="0"/>
          <w:marRight w:val="0"/>
          <w:marTop w:val="0"/>
          <w:marBottom w:val="0"/>
          <w:divBdr>
            <w:top w:val="none" w:sz="0" w:space="0" w:color="auto"/>
            <w:left w:val="none" w:sz="0" w:space="0" w:color="auto"/>
            <w:bottom w:val="none" w:sz="0" w:space="0" w:color="auto"/>
            <w:right w:val="none" w:sz="0" w:space="0" w:color="auto"/>
          </w:divBdr>
        </w:div>
        <w:div w:id="1249313629">
          <w:marLeft w:val="0"/>
          <w:marRight w:val="0"/>
          <w:marTop w:val="0"/>
          <w:marBottom w:val="0"/>
          <w:divBdr>
            <w:top w:val="none" w:sz="0" w:space="0" w:color="auto"/>
            <w:left w:val="none" w:sz="0" w:space="0" w:color="auto"/>
            <w:bottom w:val="none" w:sz="0" w:space="0" w:color="auto"/>
            <w:right w:val="none" w:sz="0" w:space="0" w:color="auto"/>
          </w:divBdr>
        </w:div>
        <w:div w:id="2144343359">
          <w:marLeft w:val="0"/>
          <w:marRight w:val="0"/>
          <w:marTop w:val="0"/>
          <w:marBottom w:val="0"/>
          <w:divBdr>
            <w:top w:val="none" w:sz="0" w:space="0" w:color="auto"/>
            <w:left w:val="none" w:sz="0" w:space="0" w:color="auto"/>
            <w:bottom w:val="none" w:sz="0" w:space="0" w:color="auto"/>
            <w:right w:val="none" w:sz="0" w:space="0" w:color="auto"/>
          </w:divBdr>
        </w:div>
        <w:div w:id="315687503">
          <w:marLeft w:val="0"/>
          <w:marRight w:val="0"/>
          <w:marTop w:val="0"/>
          <w:marBottom w:val="0"/>
          <w:divBdr>
            <w:top w:val="none" w:sz="0" w:space="0" w:color="auto"/>
            <w:left w:val="none" w:sz="0" w:space="0" w:color="auto"/>
            <w:bottom w:val="none" w:sz="0" w:space="0" w:color="auto"/>
            <w:right w:val="none" w:sz="0" w:space="0" w:color="auto"/>
          </w:divBdr>
        </w:div>
        <w:div w:id="627005538">
          <w:marLeft w:val="0"/>
          <w:marRight w:val="0"/>
          <w:marTop w:val="0"/>
          <w:marBottom w:val="0"/>
          <w:divBdr>
            <w:top w:val="none" w:sz="0" w:space="0" w:color="auto"/>
            <w:left w:val="none" w:sz="0" w:space="0" w:color="auto"/>
            <w:bottom w:val="none" w:sz="0" w:space="0" w:color="auto"/>
            <w:right w:val="none" w:sz="0" w:space="0" w:color="auto"/>
          </w:divBdr>
        </w:div>
        <w:div w:id="1247811460">
          <w:marLeft w:val="0"/>
          <w:marRight w:val="0"/>
          <w:marTop w:val="0"/>
          <w:marBottom w:val="0"/>
          <w:divBdr>
            <w:top w:val="none" w:sz="0" w:space="0" w:color="auto"/>
            <w:left w:val="none" w:sz="0" w:space="0" w:color="auto"/>
            <w:bottom w:val="none" w:sz="0" w:space="0" w:color="auto"/>
            <w:right w:val="none" w:sz="0" w:space="0" w:color="auto"/>
          </w:divBdr>
        </w:div>
        <w:div w:id="1004211776">
          <w:marLeft w:val="0"/>
          <w:marRight w:val="0"/>
          <w:marTop w:val="0"/>
          <w:marBottom w:val="0"/>
          <w:divBdr>
            <w:top w:val="none" w:sz="0" w:space="0" w:color="auto"/>
            <w:left w:val="none" w:sz="0" w:space="0" w:color="auto"/>
            <w:bottom w:val="none" w:sz="0" w:space="0" w:color="auto"/>
            <w:right w:val="none" w:sz="0" w:space="0" w:color="auto"/>
          </w:divBdr>
        </w:div>
        <w:div w:id="895699802">
          <w:marLeft w:val="0"/>
          <w:marRight w:val="0"/>
          <w:marTop w:val="0"/>
          <w:marBottom w:val="0"/>
          <w:divBdr>
            <w:top w:val="none" w:sz="0" w:space="0" w:color="auto"/>
            <w:left w:val="none" w:sz="0" w:space="0" w:color="auto"/>
            <w:bottom w:val="none" w:sz="0" w:space="0" w:color="auto"/>
            <w:right w:val="none" w:sz="0" w:space="0" w:color="auto"/>
          </w:divBdr>
        </w:div>
        <w:div w:id="1691712986">
          <w:marLeft w:val="0"/>
          <w:marRight w:val="0"/>
          <w:marTop w:val="0"/>
          <w:marBottom w:val="0"/>
          <w:divBdr>
            <w:top w:val="none" w:sz="0" w:space="0" w:color="auto"/>
            <w:left w:val="none" w:sz="0" w:space="0" w:color="auto"/>
            <w:bottom w:val="none" w:sz="0" w:space="0" w:color="auto"/>
            <w:right w:val="none" w:sz="0" w:space="0" w:color="auto"/>
          </w:divBdr>
        </w:div>
        <w:div w:id="1085494404">
          <w:marLeft w:val="0"/>
          <w:marRight w:val="0"/>
          <w:marTop w:val="0"/>
          <w:marBottom w:val="0"/>
          <w:divBdr>
            <w:top w:val="none" w:sz="0" w:space="0" w:color="auto"/>
            <w:left w:val="none" w:sz="0" w:space="0" w:color="auto"/>
            <w:bottom w:val="none" w:sz="0" w:space="0" w:color="auto"/>
            <w:right w:val="none" w:sz="0" w:space="0" w:color="auto"/>
          </w:divBdr>
        </w:div>
        <w:div w:id="1896697653">
          <w:marLeft w:val="0"/>
          <w:marRight w:val="0"/>
          <w:marTop w:val="0"/>
          <w:marBottom w:val="0"/>
          <w:divBdr>
            <w:top w:val="none" w:sz="0" w:space="0" w:color="auto"/>
            <w:left w:val="none" w:sz="0" w:space="0" w:color="auto"/>
            <w:bottom w:val="none" w:sz="0" w:space="0" w:color="auto"/>
            <w:right w:val="none" w:sz="0" w:space="0" w:color="auto"/>
          </w:divBdr>
        </w:div>
        <w:div w:id="816802416">
          <w:marLeft w:val="0"/>
          <w:marRight w:val="0"/>
          <w:marTop w:val="0"/>
          <w:marBottom w:val="0"/>
          <w:divBdr>
            <w:top w:val="none" w:sz="0" w:space="0" w:color="auto"/>
            <w:left w:val="none" w:sz="0" w:space="0" w:color="auto"/>
            <w:bottom w:val="none" w:sz="0" w:space="0" w:color="auto"/>
            <w:right w:val="none" w:sz="0" w:space="0" w:color="auto"/>
          </w:divBdr>
        </w:div>
        <w:div w:id="2068533130">
          <w:marLeft w:val="0"/>
          <w:marRight w:val="0"/>
          <w:marTop w:val="0"/>
          <w:marBottom w:val="0"/>
          <w:divBdr>
            <w:top w:val="none" w:sz="0" w:space="0" w:color="auto"/>
            <w:left w:val="none" w:sz="0" w:space="0" w:color="auto"/>
            <w:bottom w:val="none" w:sz="0" w:space="0" w:color="auto"/>
            <w:right w:val="none" w:sz="0" w:space="0" w:color="auto"/>
          </w:divBdr>
        </w:div>
        <w:div w:id="142233672">
          <w:marLeft w:val="0"/>
          <w:marRight w:val="0"/>
          <w:marTop w:val="0"/>
          <w:marBottom w:val="0"/>
          <w:divBdr>
            <w:top w:val="none" w:sz="0" w:space="0" w:color="auto"/>
            <w:left w:val="none" w:sz="0" w:space="0" w:color="auto"/>
            <w:bottom w:val="none" w:sz="0" w:space="0" w:color="auto"/>
            <w:right w:val="none" w:sz="0" w:space="0" w:color="auto"/>
          </w:divBdr>
        </w:div>
        <w:div w:id="2085183046">
          <w:marLeft w:val="0"/>
          <w:marRight w:val="0"/>
          <w:marTop w:val="0"/>
          <w:marBottom w:val="0"/>
          <w:divBdr>
            <w:top w:val="none" w:sz="0" w:space="0" w:color="auto"/>
            <w:left w:val="none" w:sz="0" w:space="0" w:color="auto"/>
            <w:bottom w:val="none" w:sz="0" w:space="0" w:color="auto"/>
            <w:right w:val="none" w:sz="0" w:space="0" w:color="auto"/>
          </w:divBdr>
        </w:div>
        <w:div w:id="1163005785">
          <w:marLeft w:val="0"/>
          <w:marRight w:val="0"/>
          <w:marTop w:val="0"/>
          <w:marBottom w:val="0"/>
          <w:divBdr>
            <w:top w:val="none" w:sz="0" w:space="0" w:color="auto"/>
            <w:left w:val="none" w:sz="0" w:space="0" w:color="auto"/>
            <w:bottom w:val="none" w:sz="0" w:space="0" w:color="auto"/>
            <w:right w:val="none" w:sz="0" w:space="0" w:color="auto"/>
          </w:divBdr>
        </w:div>
        <w:div w:id="1199852595">
          <w:marLeft w:val="0"/>
          <w:marRight w:val="0"/>
          <w:marTop w:val="0"/>
          <w:marBottom w:val="0"/>
          <w:divBdr>
            <w:top w:val="none" w:sz="0" w:space="0" w:color="auto"/>
            <w:left w:val="none" w:sz="0" w:space="0" w:color="auto"/>
            <w:bottom w:val="none" w:sz="0" w:space="0" w:color="auto"/>
            <w:right w:val="none" w:sz="0" w:space="0" w:color="auto"/>
          </w:divBdr>
        </w:div>
        <w:div w:id="1607032284">
          <w:marLeft w:val="0"/>
          <w:marRight w:val="0"/>
          <w:marTop w:val="0"/>
          <w:marBottom w:val="0"/>
          <w:divBdr>
            <w:top w:val="none" w:sz="0" w:space="0" w:color="auto"/>
            <w:left w:val="none" w:sz="0" w:space="0" w:color="auto"/>
            <w:bottom w:val="none" w:sz="0" w:space="0" w:color="auto"/>
            <w:right w:val="none" w:sz="0" w:space="0" w:color="auto"/>
          </w:divBdr>
        </w:div>
        <w:div w:id="1376155781">
          <w:marLeft w:val="0"/>
          <w:marRight w:val="0"/>
          <w:marTop w:val="0"/>
          <w:marBottom w:val="0"/>
          <w:divBdr>
            <w:top w:val="none" w:sz="0" w:space="0" w:color="auto"/>
            <w:left w:val="none" w:sz="0" w:space="0" w:color="auto"/>
            <w:bottom w:val="none" w:sz="0" w:space="0" w:color="auto"/>
            <w:right w:val="none" w:sz="0" w:space="0" w:color="auto"/>
          </w:divBdr>
        </w:div>
        <w:div w:id="1161695441">
          <w:marLeft w:val="0"/>
          <w:marRight w:val="0"/>
          <w:marTop w:val="0"/>
          <w:marBottom w:val="0"/>
          <w:divBdr>
            <w:top w:val="none" w:sz="0" w:space="0" w:color="auto"/>
            <w:left w:val="none" w:sz="0" w:space="0" w:color="auto"/>
            <w:bottom w:val="none" w:sz="0" w:space="0" w:color="auto"/>
            <w:right w:val="none" w:sz="0" w:space="0" w:color="auto"/>
          </w:divBdr>
        </w:div>
        <w:div w:id="953173866">
          <w:marLeft w:val="0"/>
          <w:marRight w:val="0"/>
          <w:marTop w:val="0"/>
          <w:marBottom w:val="0"/>
          <w:divBdr>
            <w:top w:val="none" w:sz="0" w:space="0" w:color="auto"/>
            <w:left w:val="none" w:sz="0" w:space="0" w:color="auto"/>
            <w:bottom w:val="none" w:sz="0" w:space="0" w:color="auto"/>
            <w:right w:val="none" w:sz="0" w:space="0" w:color="auto"/>
          </w:divBdr>
        </w:div>
        <w:div w:id="1097097481">
          <w:marLeft w:val="0"/>
          <w:marRight w:val="0"/>
          <w:marTop w:val="0"/>
          <w:marBottom w:val="0"/>
          <w:divBdr>
            <w:top w:val="none" w:sz="0" w:space="0" w:color="auto"/>
            <w:left w:val="none" w:sz="0" w:space="0" w:color="auto"/>
            <w:bottom w:val="none" w:sz="0" w:space="0" w:color="auto"/>
            <w:right w:val="none" w:sz="0" w:space="0" w:color="auto"/>
          </w:divBdr>
        </w:div>
        <w:div w:id="1265111258">
          <w:marLeft w:val="0"/>
          <w:marRight w:val="0"/>
          <w:marTop w:val="0"/>
          <w:marBottom w:val="0"/>
          <w:divBdr>
            <w:top w:val="none" w:sz="0" w:space="0" w:color="auto"/>
            <w:left w:val="none" w:sz="0" w:space="0" w:color="auto"/>
            <w:bottom w:val="none" w:sz="0" w:space="0" w:color="auto"/>
            <w:right w:val="none" w:sz="0" w:space="0" w:color="auto"/>
          </w:divBdr>
        </w:div>
        <w:div w:id="87235522">
          <w:marLeft w:val="0"/>
          <w:marRight w:val="0"/>
          <w:marTop w:val="0"/>
          <w:marBottom w:val="0"/>
          <w:divBdr>
            <w:top w:val="none" w:sz="0" w:space="0" w:color="auto"/>
            <w:left w:val="none" w:sz="0" w:space="0" w:color="auto"/>
            <w:bottom w:val="none" w:sz="0" w:space="0" w:color="auto"/>
            <w:right w:val="none" w:sz="0" w:space="0" w:color="auto"/>
          </w:divBdr>
        </w:div>
        <w:div w:id="1914393921">
          <w:marLeft w:val="0"/>
          <w:marRight w:val="0"/>
          <w:marTop w:val="0"/>
          <w:marBottom w:val="0"/>
          <w:divBdr>
            <w:top w:val="none" w:sz="0" w:space="0" w:color="auto"/>
            <w:left w:val="none" w:sz="0" w:space="0" w:color="auto"/>
            <w:bottom w:val="none" w:sz="0" w:space="0" w:color="auto"/>
            <w:right w:val="none" w:sz="0" w:space="0" w:color="auto"/>
          </w:divBdr>
        </w:div>
        <w:div w:id="1363943261">
          <w:marLeft w:val="0"/>
          <w:marRight w:val="0"/>
          <w:marTop w:val="0"/>
          <w:marBottom w:val="0"/>
          <w:divBdr>
            <w:top w:val="none" w:sz="0" w:space="0" w:color="auto"/>
            <w:left w:val="none" w:sz="0" w:space="0" w:color="auto"/>
            <w:bottom w:val="none" w:sz="0" w:space="0" w:color="auto"/>
            <w:right w:val="none" w:sz="0" w:space="0" w:color="auto"/>
          </w:divBdr>
        </w:div>
        <w:div w:id="1154642503">
          <w:marLeft w:val="0"/>
          <w:marRight w:val="0"/>
          <w:marTop w:val="0"/>
          <w:marBottom w:val="0"/>
          <w:divBdr>
            <w:top w:val="none" w:sz="0" w:space="0" w:color="auto"/>
            <w:left w:val="none" w:sz="0" w:space="0" w:color="auto"/>
            <w:bottom w:val="none" w:sz="0" w:space="0" w:color="auto"/>
            <w:right w:val="none" w:sz="0" w:space="0" w:color="auto"/>
          </w:divBdr>
        </w:div>
        <w:div w:id="1186021240">
          <w:marLeft w:val="0"/>
          <w:marRight w:val="0"/>
          <w:marTop w:val="0"/>
          <w:marBottom w:val="0"/>
          <w:divBdr>
            <w:top w:val="none" w:sz="0" w:space="0" w:color="auto"/>
            <w:left w:val="none" w:sz="0" w:space="0" w:color="auto"/>
            <w:bottom w:val="none" w:sz="0" w:space="0" w:color="auto"/>
            <w:right w:val="none" w:sz="0" w:space="0" w:color="auto"/>
          </w:divBdr>
        </w:div>
        <w:div w:id="130220565">
          <w:marLeft w:val="0"/>
          <w:marRight w:val="0"/>
          <w:marTop w:val="0"/>
          <w:marBottom w:val="0"/>
          <w:divBdr>
            <w:top w:val="none" w:sz="0" w:space="0" w:color="auto"/>
            <w:left w:val="none" w:sz="0" w:space="0" w:color="auto"/>
            <w:bottom w:val="none" w:sz="0" w:space="0" w:color="auto"/>
            <w:right w:val="none" w:sz="0" w:space="0" w:color="auto"/>
          </w:divBdr>
        </w:div>
        <w:div w:id="1837764783">
          <w:marLeft w:val="0"/>
          <w:marRight w:val="0"/>
          <w:marTop w:val="0"/>
          <w:marBottom w:val="0"/>
          <w:divBdr>
            <w:top w:val="none" w:sz="0" w:space="0" w:color="auto"/>
            <w:left w:val="none" w:sz="0" w:space="0" w:color="auto"/>
            <w:bottom w:val="none" w:sz="0" w:space="0" w:color="auto"/>
            <w:right w:val="none" w:sz="0" w:space="0" w:color="auto"/>
          </w:divBdr>
        </w:div>
        <w:div w:id="546261770">
          <w:marLeft w:val="0"/>
          <w:marRight w:val="0"/>
          <w:marTop w:val="0"/>
          <w:marBottom w:val="0"/>
          <w:divBdr>
            <w:top w:val="none" w:sz="0" w:space="0" w:color="auto"/>
            <w:left w:val="none" w:sz="0" w:space="0" w:color="auto"/>
            <w:bottom w:val="none" w:sz="0" w:space="0" w:color="auto"/>
            <w:right w:val="none" w:sz="0" w:space="0" w:color="auto"/>
          </w:divBdr>
        </w:div>
        <w:div w:id="1725055215">
          <w:marLeft w:val="0"/>
          <w:marRight w:val="0"/>
          <w:marTop w:val="0"/>
          <w:marBottom w:val="0"/>
          <w:divBdr>
            <w:top w:val="none" w:sz="0" w:space="0" w:color="auto"/>
            <w:left w:val="none" w:sz="0" w:space="0" w:color="auto"/>
            <w:bottom w:val="none" w:sz="0" w:space="0" w:color="auto"/>
            <w:right w:val="none" w:sz="0" w:space="0" w:color="auto"/>
          </w:divBdr>
        </w:div>
        <w:div w:id="684092619">
          <w:marLeft w:val="0"/>
          <w:marRight w:val="0"/>
          <w:marTop w:val="0"/>
          <w:marBottom w:val="0"/>
          <w:divBdr>
            <w:top w:val="none" w:sz="0" w:space="0" w:color="auto"/>
            <w:left w:val="none" w:sz="0" w:space="0" w:color="auto"/>
            <w:bottom w:val="none" w:sz="0" w:space="0" w:color="auto"/>
            <w:right w:val="none" w:sz="0" w:space="0" w:color="auto"/>
          </w:divBdr>
        </w:div>
        <w:div w:id="1578708652">
          <w:marLeft w:val="0"/>
          <w:marRight w:val="0"/>
          <w:marTop w:val="0"/>
          <w:marBottom w:val="0"/>
          <w:divBdr>
            <w:top w:val="none" w:sz="0" w:space="0" w:color="auto"/>
            <w:left w:val="none" w:sz="0" w:space="0" w:color="auto"/>
            <w:bottom w:val="none" w:sz="0" w:space="0" w:color="auto"/>
            <w:right w:val="none" w:sz="0" w:space="0" w:color="auto"/>
          </w:divBdr>
        </w:div>
        <w:div w:id="580217364">
          <w:marLeft w:val="0"/>
          <w:marRight w:val="0"/>
          <w:marTop w:val="0"/>
          <w:marBottom w:val="0"/>
          <w:divBdr>
            <w:top w:val="none" w:sz="0" w:space="0" w:color="auto"/>
            <w:left w:val="none" w:sz="0" w:space="0" w:color="auto"/>
            <w:bottom w:val="none" w:sz="0" w:space="0" w:color="auto"/>
            <w:right w:val="none" w:sz="0" w:space="0" w:color="auto"/>
          </w:divBdr>
        </w:div>
        <w:div w:id="406224001">
          <w:marLeft w:val="0"/>
          <w:marRight w:val="0"/>
          <w:marTop w:val="0"/>
          <w:marBottom w:val="0"/>
          <w:divBdr>
            <w:top w:val="none" w:sz="0" w:space="0" w:color="auto"/>
            <w:left w:val="none" w:sz="0" w:space="0" w:color="auto"/>
            <w:bottom w:val="none" w:sz="0" w:space="0" w:color="auto"/>
            <w:right w:val="none" w:sz="0" w:space="0" w:color="auto"/>
          </w:divBdr>
        </w:div>
        <w:div w:id="225189220">
          <w:marLeft w:val="0"/>
          <w:marRight w:val="0"/>
          <w:marTop w:val="0"/>
          <w:marBottom w:val="0"/>
          <w:divBdr>
            <w:top w:val="none" w:sz="0" w:space="0" w:color="auto"/>
            <w:left w:val="none" w:sz="0" w:space="0" w:color="auto"/>
            <w:bottom w:val="none" w:sz="0" w:space="0" w:color="auto"/>
            <w:right w:val="none" w:sz="0" w:space="0" w:color="auto"/>
          </w:divBdr>
        </w:div>
        <w:div w:id="480386904">
          <w:marLeft w:val="0"/>
          <w:marRight w:val="0"/>
          <w:marTop w:val="0"/>
          <w:marBottom w:val="0"/>
          <w:divBdr>
            <w:top w:val="none" w:sz="0" w:space="0" w:color="auto"/>
            <w:left w:val="none" w:sz="0" w:space="0" w:color="auto"/>
            <w:bottom w:val="none" w:sz="0" w:space="0" w:color="auto"/>
            <w:right w:val="none" w:sz="0" w:space="0" w:color="auto"/>
          </w:divBdr>
        </w:div>
        <w:div w:id="352733125">
          <w:marLeft w:val="0"/>
          <w:marRight w:val="0"/>
          <w:marTop w:val="0"/>
          <w:marBottom w:val="0"/>
          <w:divBdr>
            <w:top w:val="none" w:sz="0" w:space="0" w:color="auto"/>
            <w:left w:val="none" w:sz="0" w:space="0" w:color="auto"/>
            <w:bottom w:val="none" w:sz="0" w:space="0" w:color="auto"/>
            <w:right w:val="none" w:sz="0" w:space="0" w:color="auto"/>
          </w:divBdr>
        </w:div>
        <w:div w:id="1862937790">
          <w:marLeft w:val="0"/>
          <w:marRight w:val="0"/>
          <w:marTop w:val="0"/>
          <w:marBottom w:val="0"/>
          <w:divBdr>
            <w:top w:val="none" w:sz="0" w:space="0" w:color="auto"/>
            <w:left w:val="none" w:sz="0" w:space="0" w:color="auto"/>
            <w:bottom w:val="none" w:sz="0" w:space="0" w:color="auto"/>
            <w:right w:val="none" w:sz="0" w:space="0" w:color="auto"/>
          </w:divBdr>
        </w:div>
        <w:div w:id="2049603054">
          <w:marLeft w:val="0"/>
          <w:marRight w:val="0"/>
          <w:marTop w:val="0"/>
          <w:marBottom w:val="0"/>
          <w:divBdr>
            <w:top w:val="none" w:sz="0" w:space="0" w:color="auto"/>
            <w:left w:val="none" w:sz="0" w:space="0" w:color="auto"/>
            <w:bottom w:val="none" w:sz="0" w:space="0" w:color="auto"/>
            <w:right w:val="none" w:sz="0" w:space="0" w:color="auto"/>
          </w:divBdr>
        </w:div>
        <w:div w:id="1310482289">
          <w:marLeft w:val="0"/>
          <w:marRight w:val="0"/>
          <w:marTop w:val="0"/>
          <w:marBottom w:val="0"/>
          <w:divBdr>
            <w:top w:val="none" w:sz="0" w:space="0" w:color="auto"/>
            <w:left w:val="none" w:sz="0" w:space="0" w:color="auto"/>
            <w:bottom w:val="none" w:sz="0" w:space="0" w:color="auto"/>
            <w:right w:val="none" w:sz="0" w:space="0" w:color="auto"/>
          </w:divBdr>
        </w:div>
        <w:div w:id="118765107">
          <w:marLeft w:val="0"/>
          <w:marRight w:val="0"/>
          <w:marTop w:val="0"/>
          <w:marBottom w:val="0"/>
          <w:divBdr>
            <w:top w:val="none" w:sz="0" w:space="0" w:color="auto"/>
            <w:left w:val="none" w:sz="0" w:space="0" w:color="auto"/>
            <w:bottom w:val="none" w:sz="0" w:space="0" w:color="auto"/>
            <w:right w:val="none" w:sz="0" w:space="0" w:color="auto"/>
          </w:divBdr>
        </w:div>
        <w:div w:id="1224411147">
          <w:marLeft w:val="0"/>
          <w:marRight w:val="0"/>
          <w:marTop w:val="0"/>
          <w:marBottom w:val="0"/>
          <w:divBdr>
            <w:top w:val="none" w:sz="0" w:space="0" w:color="auto"/>
            <w:left w:val="none" w:sz="0" w:space="0" w:color="auto"/>
            <w:bottom w:val="none" w:sz="0" w:space="0" w:color="auto"/>
            <w:right w:val="none" w:sz="0" w:space="0" w:color="auto"/>
          </w:divBdr>
        </w:div>
        <w:div w:id="605045661">
          <w:marLeft w:val="0"/>
          <w:marRight w:val="0"/>
          <w:marTop w:val="0"/>
          <w:marBottom w:val="0"/>
          <w:divBdr>
            <w:top w:val="none" w:sz="0" w:space="0" w:color="auto"/>
            <w:left w:val="none" w:sz="0" w:space="0" w:color="auto"/>
            <w:bottom w:val="none" w:sz="0" w:space="0" w:color="auto"/>
            <w:right w:val="none" w:sz="0" w:space="0" w:color="auto"/>
          </w:divBdr>
        </w:div>
        <w:div w:id="208690603">
          <w:marLeft w:val="0"/>
          <w:marRight w:val="0"/>
          <w:marTop w:val="0"/>
          <w:marBottom w:val="0"/>
          <w:divBdr>
            <w:top w:val="none" w:sz="0" w:space="0" w:color="auto"/>
            <w:left w:val="none" w:sz="0" w:space="0" w:color="auto"/>
            <w:bottom w:val="none" w:sz="0" w:space="0" w:color="auto"/>
            <w:right w:val="none" w:sz="0" w:space="0" w:color="auto"/>
          </w:divBdr>
        </w:div>
        <w:div w:id="108936041">
          <w:marLeft w:val="0"/>
          <w:marRight w:val="0"/>
          <w:marTop w:val="0"/>
          <w:marBottom w:val="0"/>
          <w:divBdr>
            <w:top w:val="none" w:sz="0" w:space="0" w:color="auto"/>
            <w:left w:val="none" w:sz="0" w:space="0" w:color="auto"/>
            <w:bottom w:val="none" w:sz="0" w:space="0" w:color="auto"/>
            <w:right w:val="none" w:sz="0" w:space="0" w:color="auto"/>
          </w:divBdr>
        </w:div>
        <w:div w:id="1017075285">
          <w:marLeft w:val="0"/>
          <w:marRight w:val="0"/>
          <w:marTop w:val="0"/>
          <w:marBottom w:val="0"/>
          <w:divBdr>
            <w:top w:val="none" w:sz="0" w:space="0" w:color="auto"/>
            <w:left w:val="none" w:sz="0" w:space="0" w:color="auto"/>
            <w:bottom w:val="none" w:sz="0" w:space="0" w:color="auto"/>
            <w:right w:val="none" w:sz="0" w:space="0" w:color="auto"/>
          </w:divBdr>
        </w:div>
        <w:div w:id="795370408">
          <w:marLeft w:val="0"/>
          <w:marRight w:val="0"/>
          <w:marTop w:val="0"/>
          <w:marBottom w:val="0"/>
          <w:divBdr>
            <w:top w:val="none" w:sz="0" w:space="0" w:color="auto"/>
            <w:left w:val="none" w:sz="0" w:space="0" w:color="auto"/>
            <w:bottom w:val="none" w:sz="0" w:space="0" w:color="auto"/>
            <w:right w:val="none" w:sz="0" w:space="0" w:color="auto"/>
          </w:divBdr>
        </w:div>
        <w:div w:id="971208583">
          <w:marLeft w:val="0"/>
          <w:marRight w:val="0"/>
          <w:marTop w:val="0"/>
          <w:marBottom w:val="0"/>
          <w:divBdr>
            <w:top w:val="none" w:sz="0" w:space="0" w:color="auto"/>
            <w:left w:val="none" w:sz="0" w:space="0" w:color="auto"/>
            <w:bottom w:val="none" w:sz="0" w:space="0" w:color="auto"/>
            <w:right w:val="none" w:sz="0" w:space="0" w:color="auto"/>
          </w:divBdr>
        </w:div>
        <w:div w:id="278033407">
          <w:marLeft w:val="0"/>
          <w:marRight w:val="0"/>
          <w:marTop w:val="0"/>
          <w:marBottom w:val="0"/>
          <w:divBdr>
            <w:top w:val="none" w:sz="0" w:space="0" w:color="auto"/>
            <w:left w:val="none" w:sz="0" w:space="0" w:color="auto"/>
            <w:bottom w:val="none" w:sz="0" w:space="0" w:color="auto"/>
            <w:right w:val="none" w:sz="0" w:space="0" w:color="auto"/>
          </w:divBdr>
        </w:div>
        <w:div w:id="559900154">
          <w:marLeft w:val="0"/>
          <w:marRight w:val="0"/>
          <w:marTop w:val="0"/>
          <w:marBottom w:val="0"/>
          <w:divBdr>
            <w:top w:val="none" w:sz="0" w:space="0" w:color="auto"/>
            <w:left w:val="none" w:sz="0" w:space="0" w:color="auto"/>
            <w:bottom w:val="none" w:sz="0" w:space="0" w:color="auto"/>
            <w:right w:val="none" w:sz="0" w:space="0" w:color="auto"/>
          </w:divBdr>
        </w:div>
        <w:div w:id="1486975669">
          <w:marLeft w:val="0"/>
          <w:marRight w:val="0"/>
          <w:marTop w:val="0"/>
          <w:marBottom w:val="0"/>
          <w:divBdr>
            <w:top w:val="none" w:sz="0" w:space="0" w:color="auto"/>
            <w:left w:val="none" w:sz="0" w:space="0" w:color="auto"/>
            <w:bottom w:val="none" w:sz="0" w:space="0" w:color="auto"/>
            <w:right w:val="none" w:sz="0" w:space="0" w:color="auto"/>
          </w:divBdr>
        </w:div>
        <w:div w:id="683091760">
          <w:marLeft w:val="0"/>
          <w:marRight w:val="0"/>
          <w:marTop w:val="0"/>
          <w:marBottom w:val="0"/>
          <w:divBdr>
            <w:top w:val="none" w:sz="0" w:space="0" w:color="auto"/>
            <w:left w:val="none" w:sz="0" w:space="0" w:color="auto"/>
            <w:bottom w:val="none" w:sz="0" w:space="0" w:color="auto"/>
            <w:right w:val="none" w:sz="0" w:space="0" w:color="auto"/>
          </w:divBdr>
        </w:div>
        <w:div w:id="1813018207">
          <w:marLeft w:val="0"/>
          <w:marRight w:val="0"/>
          <w:marTop w:val="0"/>
          <w:marBottom w:val="0"/>
          <w:divBdr>
            <w:top w:val="none" w:sz="0" w:space="0" w:color="auto"/>
            <w:left w:val="none" w:sz="0" w:space="0" w:color="auto"/>
            <w:bottom w:val="none" w:sz="0" w:space="0" w:color="auto"/>
            <w:right w:val="none" w:sz="0" w:space="0" w:color="auto"/>
          </w:divBdr>
        </w:div>
        <w:div w:id="1018849943">
          <w:marLeft w:val="0"/>
          <w:marRight w:val="0"/>
          <w:marTop w:val="0"/>
          <w:marBottom w:val="0"/>
          <w:divBdr>
            <w:top w:val="none" w:sz="0" w:space="0" w:color="auto"/>
            <w:left w:val="none" w:sz="0" w:space="0" w:color="auto"/>
            <w:bottom w:val="none" w:sz="0" w:space="0" w:color="auto"/>
            <w:right w:val="none" w:sz="0" w:space="0" w:color="auto"/>
          </w:divBdr>
        </w:div>
        <w:div w:id="1533762553">
          <w:marLeft w:val="0"/>
          <w:marRight w:val="0"/>
          <w:marTop w:val="0"/>
          <w:marBottom w:val="0"/>
          <w:divBdr>
            <w:top w:val="none" w:sz="0" w:space="0" w:color="auto"/>
            <w:left w:val="none" w:sz="0" w:space="0" w:color="auto"/>
            <w:bottom w:val="none" w:sz="0" w:space="0" w:color="auto"/>
            <w:right w:val="none" w:sz="0" w:space="0" w:color="auto"/>
          </w:divBdr>
        </w:div>
        <w:div w:id="66416855">
          <w:marLeft w:val="0"/>
          <w:marRight w:val="0"/>
          <w:marTop w:val="0"/>
          <w:marBottom w:val="0"/>
          <w:divBdr>
            <w:top w:val="none" w:sz="0" w:space="0" w:color="auto"/>
            <w:left w:val="none" w:sz="0" w:space="0" w:color="auto"/>
            <w:bottom w:val="none" w:sz="0" w:space="0" w:color="auto"/>
            <w:right w:val="none" w:sz="0" w:space="0" w:color="auto"/>
          </w:divBdr>
        </w:div>
        <w:div w:id="184830603">
          <w:marLeft w:val="0"/>
          <w:marRight w:val="0"/>
          <w:marTop w:val="0"/>
          <w:marBottom w:val="0"/>
          <w:divBdr>
            <w:top w:val="none" w:sz="0" w:space="0" w:color="auto"/>
            <w:left w:val="none" w:sz="0" w:space="0" w:color="auto"/>
            <w:bottom w:val="none" w:sz="0" w:space="0" w:color="auto"/>
            <w:right w:val="none" w:sz="0" w:space="0" w:color="auto"/>
          </w:divBdr>
        </w:div>
        <w:div w:id="1206408584">
          <w:marLeft w:val="0"/>
          <w:marRight w:val="0"/>
          <w:marTop w:val="0"/>
          <w:marBottom w:val="0"/>
          <w:divBdr>
            <w:top w:val="none" w:sz="0" w:space="0" w:color="auto"/>
            <w:left w:val="none" w:sz="0" w:space="0" w:color="auto"/>
            <w:bottom w:val="none" w:sz="0" w:space="0" w:color="auto"/>
            <w:right w:val="none" w:sz="0" w:space="0" w:color="auto"/>
          </w:divBdr>
        </w:div>
        <w:div w:id="1600528483">
          <w:marLeft w:val="0"/>
          <w:marRight w:val="0"/>
          <w:marTop w:val="0"/>
          <w:marBottom w:val="0"/>
          <w:divBdr>
            <w:top w:val="none" w:sz="0" w:space="0" w:color="auto"/>
            <w:left w:val="none" w:sz="0" w:space="0" w:color="auto"/>
            <w:bottom w:val="none" w:sz="0" w:space="0" w:color="auto"/>
            <w:right w:val="none" w:sz="0" w:space="0" w:color="auto"/>
          </w:divBdr>
        </w:div>
        <w:div w:id="22294054">
          <w:marLeft w:val="0"/>
          <w:marRight w:val="0"/>
          <w:marTop w:val="0"/>
          <w:marBottom w:val="0"/>
          <w:divBdr>
            <w:top w:val="none" w:sz="0" w:space="0" w:color="auto"/>
            <w:left w:val="none" w:sz="0" w:space="0" w:color="auto"/>
            <w:bottom w:val="none" w:sz="0" w:space="0" w:color="auto"/>
            <w:right w:val="none" w:sz="0" w:space="0" w:color="auto"/>
          </w:divBdr>
        </w:div>
        <w:div w:id="2140102493">
          <w:marLeft w:val="0"/>
          <w:marRight w:val="0"/>
          <w:marTop w:val="0"/>
          <w:marBottom w:val="0"/>
          <w:divBdr>
            <w:top w:val="none" w:sz="0" w:space="0" w:color="auto"/>
            <w:left w:val="none" w:sz="0" w:space="0" w:color="auto"/>
            <w:bottom w:val="none" w:sz="0" w:space="0" w:color="auto"/>
            <w:right w:val="none" w:sz="0" w:space="0" w:color="auto"/>
          </w:divBdr>
        </w:div>
        <w:div w:id="207649701">
          <w:marLeft w:val="0"/>
          <w:marRight w:val="0"/>
          <w:marTop w:val="0"/>
          <w:marBottom w:val="0"/>
          <w:divBdr>
            <w:top w:val="none" w:sz="0" w:space="0" w:color="auto"/>
            <w:left w:val="none" w:sz="0" w:space="0" w:color="auto"/>
            <w:bottom w:val="none" w:sz="0" w:space="0" w:color="auto"/>
            <w:right w:val="none" w:sz="0" w:space="0" w:color="auto"/>
          </w:divBdr>
        </w:div>
        <w:div w:id="464735141">
          <w:marLeft w:val="0"/>
          <w:marRight w:val="0"/>
          <w:marTop w:val="0"/>
          <w:marBottom w:val="0"/>
          <w:divBdr>
            <w:top w:val="none" w:sz="0" w:space="0" w:color="auto"/>
            <w:left w:val="none" w:sz="0" w:space="0" w:color="auto"/>
            <w:bottom w:val="none" w:sz="0" w:space="0" w:color="auto"/>
            <w:right w:val="none" w:sz="0" w:space="0" w:color="auto"/>
          </w:divBdr>
        </w:div>
        <w:div w:id="105195896">
          <w:marLeft w:val="0"/>
          <w:marRight w:val="0"/>
          <w:marTop w:val="0"/>
          <w:marBottom w:val="0"/>
          <w:divBdr>
            <w:top w:val="none" w:sz="0" w:space="0" w:color="auto"/>
            <w:left w:val="none" w:sz="0" w:space="0" w:color="auto"/>
            <w:bottom w:val="none" w:sz="0" w:space="0" w:color="auto"/>
            <w:right w:val="none" w:sz="0" w:space="0" w:color="auto"/>
          </w:divBdr>
        </w:div>
        <w:div w:id="1745299379">
          <w:marLeft w:val="0"/>
          <w:marRight w:val="0"/>
          <w:marTop w:val="0"/>
          <w:marBottom w:val="0"/>
          <w:divBdr>
            <w:top w:val="none" w:sz="0" w:space="0" w:color="auto"/>
            <w:left w:val="none" w:sz="0" w:space="0" w:color="auto"/>
            <w:bottom w:val="none" w:sz="0" w:space="0" w:color="auto"/>
            <w:right w:val="none" w:sz="0" w:space="0" w:color="auto"/>
          </w:divBdr>
        </w:div>
        <w:div w:id="203294766">
          <w:marLeft w:val="0"/>
          <w:marRight w:val="0"/>
          <w:marTop w:val="0"/>
          <w:marBottom w:val="0"/>
          <w:divBdr>
            <w:top w:val="none" w:sz="0" w:space="0" w:color="auto"/>
            <w:left w:val="none" w:sz="0" w:space="0" w:color="auto"/>
            <w:bottom w:val="none" w:sz="0" w:space="0" w:color="auto"/>
            <w:right w:val="none" w:sz="0" w:space="0" w:color="auto"/>
          </w:divBdr>
        </w:div>
        <w:div w:id="1753769311">
          <w:marLeft w:val="0"/>
          <w:marRight w:val="0"/>
          <w:marTop w:val="0"/>
          <w:marBottom w:val="0"/>
          <w:divBdr>
            <w:top w:val="none" w:sz="0" w:space="0" w:color="auto"/>
            <w:left w:val="none" w:sz="0" w:space="0" w:color="auto"/>
            <w:bottom w:val="none" w:sz="0" w:space="0" w:color="auto"/>
            <w:right w:val="none" w:sz="0" w:space="0" w:color="auto"/>
          </w:divBdr>
        </w:div>
        <w:div w:id="295524222">
          <w:marLeft w:val="0"/>
          <w:marRight w:val="0"/>
          <w:marTop w:val="0"/>
          <w:marBottom w:val="0"/>
          <w:divBdr>
            <w:top w:val="none" w:sz="0" w:space="0" w:color="auto"/>
            <w:left w:val="none" w:sz="0" w:space="0" w:color="auto"/>
            <w:bottom w:val="none" w:sz="0" w:space="0" w:color="auto"/>
            <w:right w:val="none" w:sz="0" w:space="0" w:color="auto"/>
          </w:divBdr>
        </w:div>
        <w:div w:id="385876446">
          <w:marLeft w:val="0"/>
          <w:marRight w:val="0"/>
          <w:marTop w:val="0"/>
          <w:marBottom w:val="0"/>
          <w:divBdr>
            <w:top w:val="none" w:sz="0" w:space="0" w:color="auto"/>
            <w:left w:val="none" w:sz="0" w:space="0" w:color="auto"/>
            <w:bottom w:val="none" w:sz="0" w:space="0" w:color="auto"/>
            <w:right w:val="none" w:sz="0" w:space="0" w:color="auto"/>
          </w:divBdr>
        </w:div>
        <w:div w:id="948321793">
          <w:marLeft w:val="0"/>
          <w:marRight w:val="0"/>
          <w:marTop w:val="0"/>
          <w:marBottom w:val="0"/>
          <w:divBdr>
            <w:top w:val="none" w:sz="0" w:space="0" w:color="auto"/>
            <w:left w:val="none" w:sz="0" w:space="0" w:color="auto"/>
            <w:bottom w:val="none" w:sz="0" w:space="0" w:color="auto"/>
            <w:right w:val="none" w:sz="0" w:space="0" w:color="auto"/>
          </w:divBdr>
        </w:div>
        <w:div w:id="963269454">
          <w:marLeft w:val="0"/>
          <w:marRight w:val="0"/>
          <w:marTop w:val="0"/>
          <w:marBottom w:val="0"/>
          <w:divBdr>
            <w:top w:val="none" w:sz="0" w:space="0" w:color="auto"/>
            <w:left w:val="none" w:sz="0" w:space="0" w:color="auto"/>
            <w:bottom w:val="none" w:sz="0" w:space="0" w:color="auto"/>
            <w:right w:val="none" w:sz="0" w:space="0" w:color="auto"/>
          </w:divBdr>
        </w:div>
        <w:div w:id="1826893962">
          <w:marLeft w:val="0"/>
          <w:marRight w:val="0"/>
          <w:marTop w:val="0"/>
          <w:marBottom w:val="0"/>
          <w:divBdr>
            <w:top w:val="none" w:sz="0" w:space="0" w:color="auto"/>
            <w:left w:val="none" w:sz="0" w:space="0" w:color="auto"/>
            <w:bottom w:val="none" w:sz="0" w:space="0" w:color="auto"/>
            <w:right w:val="none" w:sz="0" w:space="0" w:color="auto"/>
          </w:divBdr>
        </w:div>
        <w:div w:id="630552431">
          <w:marLeft w:val="0"/>
          <w:marRight w:val="0"/>
          <w:marTop w:val="0"/>
          <w:marBottom w:val="0"/>
          <w:divBdr>
            <w:top w:val="none" w:sz="0" w:space="0" w:color="auto"/>
            <w:left w:val="none" w:sz="0" w:space="0" w:color="auto"/>
            <w:bottom w:val="none" w:sz="0" w:space="0" w:color="auto"/>
            <w:right w:val="none" w:sz="0" w:space="0" w:color="auto"/>
          </w:divBdr>
        </w:div>
        <w:div w:id="265383105">
          <w:marLeft w:val="0"/>
          <w:marRight w:val="0"/>
          <w:marTop w:val="0"/>
          <w:marBottom w:val="0"/>
          <w:divBdr>
            <w:top w:val="none" w:sz="0" w:space="0" w:color="auto"/>
            <w:left w:val="none" w:sz="0" w:space="0" w:color="auto"/>
            <w:bottom w:val="none" w:sz="0" w:space="0" w:color="auto"/>
            <w:right w:val="none" w:sz="0" w:space="0" w:color="auto"/>
          </w:divBdr>
        </w:div>
        <w:div w:id="1184976637">
          <w:marLeft w:val="0"/>
          <w:marRight w:val="0"/>
          <w:marTop w:val="0"/>
          <w:marBottom w:val="0"/>
          <w:divBdr>
            <w:top w:val="none" w:sz="0" w:space="0" w:color="auto"/>
            <w:left w:val="none" w:sz="0" w:space="0" w:color="auto"/>
            <w:bottom w:val="none" w:sz="0" w:space="0" w:color="auto"/>
            <w:right w:val="none" w:sz="0" w:space="0" w:color="auto"/>
          </w:divBdr>
        </w:div>
        <w:div w:id="1426413859">
          <w:marLeft w:val="0"/>
          <w:marRight w:val="0"/>
          <w:marTop w:val="0"/>
          <w:marBottom w:val="0"/>
          <w:divBdr>
            <w:top w:val="none" w:sz="0" w:space="0" w:color="auto"/>
            <w:left w:val="none" w:sz="0" w:space="0" w:color="auto"/>
            <w:bottom w:val="none" w:sz="0" w:space="0" w:color="auto"/>
            <w:right w:val="none" w:sz="0" w:space="0" w:color="auto"/>
          </w:divBdr>
        </w:div>
        <w:div w:id="887455342">
          <w:marLeft w:val="0"/>
          <w:marRight w:val="0"/>
          <w:marTop w:val="0"/>
          <w:marBottom w:val="0"/>
          <w:divBdr>
            <w:top w:val="none" w:sz="0" w:space="0" w:color="auto"/>
            <w:left w:val="none" w:sz="0" w:space="0" w:color="auto"/>
            <w:bottom w:val="none" w:sz="0" w:space="0" w:color="auto"/>
            <w:right w:val="none" w:sz="0" w:space="0" w:color="auto"/>
          </w:divBdr>
        </w:div>
        <w:div w:id="2090153378">
          <w:marLeft w:val="0"/>
          <w:marRight w:val="0"/>
          <w:marTop w:val="0"/>
          <w:marBottom w:val="0"/>
          <w:divBdr>
            <w:top w:val="none" w:sz="0" w:space="0" w:color="auto"/>
            <w:left w:val="none" w:sz="0" w:space="0" w:color="auto"/>
            <w:bottom w:val="none" w:sz="0" w:space="0" w:color="auto"/>
            <w:right w:val="none" w:sz="0" w:space="0" w:color="auto"/>
          </w:divBdr>
        </w:div>
        <w:div w:id="337463853">
          <w:marLeft w:val="0"/>
          <w:marRight w:val="0"/>
          <w:marTop w:val="0"/>
          <w:marBottom w:val="0"/>
          <w:divBdr>
            <w:top w:val="none" w:sz="0" w:space="0" w:color="auto"/>
            <w:left w:val="none" w:sz="0" w:space="0" w:color="auto"/>
            <w:bottom w:val="none" w:sz="0" w:space="0" w:color="auto"/>
            <w:right w:val="none" w:sz="0" w:space="0" w:color="auto"/>
          </w:divBdr>
        </w:div>
        <w:div w:id="928776780">
          <w:marLeft w:val="0"/>
          <w:marRight w:val="0"/>
          <w:marTop w:val="0"/>
          <w:marBottom w:val="0"/>
          <w:divBdr>
            <w:top w:val="none" w:sz="0" w:space="0" w:color="auto"/>
            <w:left w:val="none" w:sz="0" w:space="0" w:color="auto"/>
            <w:bottom w:val="none" w:sz="0" w:space="0" w:color="auto"/>
            <w:right w:val="none" w:sz="0" w:space="0" w:color="auto"/>
          </w:divBdr>
        </w:div>
        <w:div w:id="934635263">
          <w:marLeft w:val="0"/>
          <w:marRight w:val="0"/>
          <w:marTop w:val="0"/>
          <w:marBottom w:val="0"/>
          <w:divBdr>
            <w:top w:val="none" w:sz="0" w:space="0" w:color="auto"/>
            <w:left w:val="none" w:sz="0" w:space="0" w:color="auto"/>
            <w:bottom w:val="none" w:sz="0" w:space="0" w:color="auto"/>
            <w:right w:val="none" w:sz="0" w:space="0" w:color="auto"/>
          </w:divBdr>
        </w:div>
        <w:div w:id="1954507509">
          <w:marLeft w:val="0"/>
          <w:marRight w:val="0"/>
          <w:marTop w:val="0"/>
          <w:marBottom w:val="0"/>
          <w:divBdr>
            <w:top w:val="none" w:sz="0" w:space="0" w:color="auto"/>
            <w:left w:val="none" w:sz="0" w:space="0" w:color="auto"/>
            <w:bottom w:val="none" w:sz="0" w:space="0" w:color="auto"/>
            <w:right w:val="none" w:sz="0" w:space="0" w:color="auto"/>
          </w:divBdr>
        </w:div>
        <w:div w:id="1411153449">
          <w:marLeft w:val="0"/>
          <w:marRight w:val="0"/>
          <w:marTop w:val="0"/>
          <w:marBottom w:val="0"/>
          <w:divBdr>
            <w:top w:val="none" w:sz="0" w:space="0" w:color="auto"/>
            <w:left w:val="none" w:sz="0" w:space="0" w:color="auto"/>
            <w:bottom w:val="none" w:sz="0" w:space="0" w:color="auto"/>
            <w:right w:val="none" w:sz="0" w:space="0" w:color="auto"/>
          </w:divBdr>
        </w:div>
        <w:div w:id="374814413">
          <w:marLeft w:val="0"/>
          <w:marRight w:val="0"/>
          <w:marTop w:val="0"/>
          <w:marBottom w:val="0"/>
          <w:divBdr>
            <w:top w:val="none" w:sz="0" w:space="0" w:color="auto"/>
            <w:left w:val="none" w:sz="0" w:space="0" w:color="auto"/>
            <w:bottom w:val="none" w:sz="0" w:space="0" w:color="auto"/>
            <w:right w:val="none" w:sz="0" w:space="0" w:color="auto"/>
          </w:divBdr>
        </w:div>
        <w:div w:id="1795051960">
          <w:marLeft w:val="0"/>
          <w:marRight w:val="0"/>
          <w:marTop w:val="0"/>
          <w:marBottom w:val="0"/>
          <w:divBdr>
            <w:top w:val="none" w:sz="0" w:space="0" w:color="auto"/>
            <w:left w:val="none" w:sz="0" w:space="0" w:color="auto"/>
            <w:bottom w:val="none" w:sz="0" w:space="0" w:color="auto"/>
            <w:right w:val="none" w:sz="0" w:space="0" w:color="auto"/>
          </w:divBdr>
        </w:div>
        <w:div w:id="750196043">
          <w:marLeft w:val="0"/>
          <w:marRight w:val="0"/>
          <w:marTop w:val="0"/>
          <w:marBottom w:val="0"/>
          <w:divBdr>
            <w:top w:val="none" w:sz="0" w:space="0" w:color="auto"/>
            <w:left w:val="none" w:sz="0" w:space="0" w:color="auto"/>
            <w:bottom w:val="none" w:sz="0" w:space="0" w:color="auto"/>
            <w:right w:val="none" w:sz="0" w:space="0" w:color="auto"/>
          </w:divBdr>
        </w:div>
        <w:div w:id="2082018946">
          <w:marLeft w:val="0"/>
          <w:marRight w:val="0"/>
          <w:marTop w:val="0"/>
          <w:marBottom w:val="0"/>
          <w:divBdr>
            <w:top w:val="none" w:sz="0" w:space="0" w:color="auto"/>
            <w:left w:val="none" w:sz="0" w:space="0" w:color="auto"/>
            <w:bottom w:val="none" w:sz="0" w:space="0" w:color="auto"/>
            <w:right w:val="none" w:sz="0" w:space="0" w:color="auto"/>
          </w:divBdr>
        </w:div>
        <w:div w:id="274409609">
          <w:marLeft w:val="0"/>
          <w:marRight w:val="0"/>
          <w:marTop w:val="0"/>
          <w:marBottom w:val="0"/>
          <w:divBdr>
            <w:top w:val="none" w:sz="0" w:space="0" w:color="auto"/>
            <w:left w:val="none" w:sz="0" w:space="0" w:color="auto"/>
            <w:bottom w:val="none" w:sz="0" w:space="0" w:color="auto"/>
            <w:right w:val="none" w:sz="0" w:space="0" w:color="auto"/>
          </w:divBdr>
        </w:div>
        <w:div w:id="604653810">
          <w:marLeft w:val="0"/>
          <w:marRight w:val="0"/>
          <w:marTop w:val="0"/>
          <w:marBottom w:val="0"/>
          <w:divBdr>
            <w:top w:val="none" w:sz="0" w:space="0" w:color="auto"/>
            <w:left w:val="none" w:sz="0" w:space="0" w:color="auto"/>
            <w:bottom w:val="none" w:sz="0" w:space="0" w:color="auto"/>
            <w:right w:val="none" w:sz="0" w:space="0" w:color="auto"/>
          </w:divBdr>
        </w:div>
        <w:div w:id="122773684">
          <w:marLeft w:val="0"/>
          <w:marRight w:val="0"/>
          <w:marTop w:val="0"/>
          <w:marBottom w:val="0"/>
          <w:divBdr>
            <w:top w:val="none" w:sz="0" w:space="0" w:color="auto"/>
            <w:left w:val="none" w:sz="0" w:space="0" w:color="auto"/>
            <w:bottom w:val="none" w:sz="0" w:space="0" w:color="auto"/>
            <w:right w:val="none" w:sz="0" w:space="0" w:color="auto"/>
          </w:divBdr>
        </w:div>
        <w:div w:id="2100439932">
          <w:marLeft w:val="0"/>
          <w:marRight w:val="0"/>
          <w:marTop w:val="0"/>
          <w:marBottom w:val="0"/>
          <w:divBdr>
            <w:top w:val="none" w:sz="0" w:space="0" w:color="auto"/>
            <w:left w:val="none" w:sz="0" w:space="0" w:color="auto"/>
            <w:bottom w:val="none" w:sz="0" w:space="0" w:color="auto"/>
            <w:right w:val="none" w:sz="0" w:space="0" w:color="auto"/>
          </w:divBdr>
        </w:div>
        <w:div w:id="1037849566">
          <w:marLeft w:val="0"/>
          <w:marRight w:val="0"/>
          <w:marTop w:val="0"/>
          <w:marBottom w:val="0"/>
          <w:divBdr>
            <w:top w:val="none" w:sz="0" w:space="0" w:color="auto"/>
            <w:left w:val="none" w:sz="0" w:space="0" w:color="auto"/>
            <w:bottom w:val="none" w:sz="0" w:space="0" w:color="auto"/>
            <w:right w:val="none" w:sz="0" w:space="0" w:color="auto"/>
          </w:divBdr>
        </w:div>
        <w:div w:id="19203674">
          <w:marLeft w:val="0"/>
          <w:marRight w:val="0"/>
          <w:marTop w:val="0"/>
          <w:marBottom w:val="0"/>
          <w:divBdr>
            <w:top w:val="none" w:sz="0" w:space="0" w:color="auto"/>
            <w:left w:val="none" w:sz="0" w:space="0" w:color="auto"/>
            <w:bottom w:val="none" w:sz="0" w:space="0" w:color="auto"/>
            <w:right w:val="none" w:sz="0" w:space="0" w:color="auto"/>
          </w:divBdr>
        </w:div>
        <w:div w:id="590699220">
          <w:marLeft w:val="0"/>
          <w:marRight w:val="0"/>
          <w:marTop w:val="0"/>
          <w:marBottom w:val="0"/>
          <w:divBdr>
            <w:top w:val="none" w:sz="0" w:space="0" w:color="auto"/>
            <w:left w:val="none" w:sz="0" w:space="0" w:color="auto"/>
            <w:bottom w:val="none" w:sz="0" w:space="0" w:color="auto"/>
            <w:right w:val="none" w:sz="0" w:space="0" w:color="auto"/>
          </w:divBdr>
        </w:div>
        <w:div w:id="206573163">
          <w:marLeft w:val="0"/>
          <w:marRight w:val="0"/>
          <w:marTop w:val="0"/>
          <w:marBottom w:val="0"/>
          <w:divBdr>
            <w:top w:val="none" w:sz="0" w:space="0" w:color="auto"/>
            <w:left w:val="none" w:sz="0" w:space="0" w:color="auto"/>
            <w:bottom w:val="none" w:sz="0" w:space="0" w:color="auto"/>
            <w:right w:val="none" w:sz="0" w:space="0" w:color="auto"/>
          </w:divBdr>
        </w:div>
        <w:div w:id="574752528">
          <w:marLeft w:val="0"/>
          <w:marRight w:val="0"/>
          <w:marTop w:val="0"/>
          <w:marBottom w:val="0"/>
          <w:divBdr>
            <w:top w:val="none" w:sz="0" w:space="0" w:color="auto"/>
            <w:left w:val="none" w:sz="0" w:space="0" w:color="auto"/>
            <w:bottom w:val="none" w:sz="0" w:space="0" w:color="auto"/>
            <w:right w:val="none" w:sz="0" w:space="0" w:color="auto"/>
          </w:divBdr>
        </w:div>
        <w:div w:id="1781027140">
          <w:marLeft w:val="0"/>
          <w:marRight w:val="0"/>
          <w:marTop w:val="0"/>
          <w:marBottom w:val="0"/>
          <w:divBdr>
            <w:top w:val="none" w:sz="0" w:space="0" w:color="auto"/>
            <w:left w:val="none" w:sz="0" w:space="0" w:color="auto"/>
            <w:bottom w:val="none" w:sz="0" w:space="0" w:color="auto"/>
            <w:right w:val="none" w:sz="0" w:space="0" w:color="auto"/>
          </w:divBdr>
        </w:div>
        <w:div w:id="991522968">
          <w:marLeft w:val="0"/>
          <w:marRight w:val="0"/>
          <w:marTop w:val="0"/>
          <w:marBottom w:val="0"/>
          <w:divBdr>
            <w:top w:val="none" w:sz="0" w:space="0" w:color="auto"/>
            <w:left w:val="none" w:sz="0" w:space="0" w:color="auto"/>
            <w:bottom w:val="none" w:sz="0" w:space="0" w:color="auto"/>
            <w:right w:val="none" w:sz="0" w:space="0" w:color="auto"/>
          </w:divBdr>
        </w:div>
        <w:div w:id="461119104">
          <w:marLeft w:val="0"/>
          <w:marRight w:val="0"/>
          <w:marTop w:val="0"/>
          <w:marBottom w:val="0"/>
          <w:divBdr>
            <w:top w:val="none" w:sz="0" w:space="0" w:color="auto"/>
            <w:left w:val="none" w:sz="0" w:space="0" w:color="auto"/>
            <w:bottom w:val="none" w:sz="0" w:space="0" w:color="auto"/>
            <w:right w:val="none" w:sz="0" w:space="0" w:color="auto"/>
          </w:divBdr>
        </w:div>
        <w:div w:id="364912248">
          <w:marLeft w:val="0"/>
          <w:marRight w:val="0"/>
          <w:marTop w:val="0"/>
          <w:marBottom w:val="0"/>
          <w:divBdr>
            <w:top w:val="none" w:sz="0" w:space="0" w:color="auto"/>
            <w:left w:val="none" w:sz="0" w:space="0" w:color="auto"/>
            <w:bottom w:val="none" w:sz="0" w:space="0" w:color="auto"/>
            <w:right w:val="none" w:sz="0" w:space="0" w:color="auto"/>
          </w:divBdr>
        </w:div>
        <w:div w:id="1703170143">
          <w:marLeft w:val="0"/>
          <w:marRight w:val="0"/>
          <w:marTop w:val="0"/>
          <w:marBottom w:val="0"/>
          <w:divBdr>
            <w:top w:val="none" w:sz="0" w:space="0" w:color="auto"/>
            <w:left w:val="none" w:sz="0" w:space="0" w:color="auto"/>
            <w:bottom w:val="none" w:sz="0" w:space="0" w:color="auto"/>
            <w:right w:val="none" w:sz="0" w:space="0" w:color="auto"/>
          </w:divBdr>
        </w:div>
        <w:div w:id="1827628249">
          <w:marLeft w:val="0"/>
          <w:marRight w:val="0"/>
          <w:marTop w:val="0"/>
          <w:marBottom w:val="0"/>
          <w:divBdr>
            <w:top w:val="none" w:sz="0" w:space="0" w:color="auto"/>
            <w:left w:val="none" w:sz="0" w:space="0" w:color="auto"/>
            <w:bottom w:val="none" w:sz="0" w:space="0" w:color="auto"/>
            <w:right w:val="none" w:sz="0" w:space="0" w:color="auto"/>
          </w:divBdr>
        </w:div>
        <w:div w:id="1944872980">
          <w:marLeft w:val="0"/>
          <w:marRight w:val="0"/>
          <w:marTop w:val="0"/>
          <w:marBottom w:val="0"/>
          <w:divBdr>
            <w:top w:val="none" w:sz="0" w:space="0" w:color="auto"/>
            <w:left w:val="none" w:sz="0" w:space="0" w:color="auto"/>
            <w:bottom w:val="none" w:sz="0" w:space="0" w:color="auto"/>
            <w:right w:val="none" w:sz="0" w:space="0" w:color="auto"/>
          </w:divBdr>
        </w:div>
        <w:div w:id="1996956277">
          <w:marLeft w:val="0"/>
          <w:marRight w:val="0"/>
          <w:marTop w:val="0"/>
          <w:marBottom w:val="0"/>
          <w:divBdr>
            <w:top w:val="none" w:sz="0" w:space="0" w:color="auto"/>
            <w:left w:val="none" w:sz="0" w:space="0" w:color="auto"/>
            <w:bottom w:val="none" w:sz="0" w:space="0" w:color="auto"/>
            <w:right w:val="none" w:sz="0" w:space="0" w:color="auto"/>
          </w:divBdr>
        </w:div>
        <w:div w:id="2114397198">
          <w:marLeft w:val="0"/>
          <w:marRight w:val="0"/>
          <w:marTop w:val="0"/>
          <w:marBottom w:val="0"/>
          <w:divBdr>
            <w:top w:val="none" w:sz="0" w:space="0" w:color="auto"/>
            <w:left w:val="none" w:sz="0" w:space="0" w:color="auto"/>
            <w:bottom w:val="none" w:sz="0" w:space="0" w:color="auto"/>
            <w:right w:val="none" w:sz="0" w:space="0" w:color="auto"/>
          </w:divBdr>
        </w:div>
        <w:div w:id="770854554">
          <w:marLeft w:val="0"/>
          <w:marRight w:val="0"/>
          <w:marTop w:val="0"/>
          <w:marBottom w:val="0"/>
          <w:divBdr>
            <w:top w:val="none" w:sz="0" w:space="0" w:color="auto"/>
            <w:left w:val="none" w:sz="0" w:space="0" w:color="auto"/>
            <w:bottom w:val="none" w:sz="0" w:space="0" w:color="auto"/>
            <w:right w:val="none" w:sz="0" w:space="0" w:color="auto"/>
          </w:divBdr>
        </w:div>
        <w:div w:id="14967753">
          <w:marLeft w:val="0"/>
          <w:marRight w:val="0"/>
          <w:marTop w:val="0"/>
          <w:marBottom w:val="0"/>
          <w:divBdr>
            <w:top w:val="none" w:sz="0" w:space="0" w:color="auto"/>
            <w:left w:val="none" w:sz="0" w:space="0" w:color="auto"/>
            <w:bottom w:val="none" w:sz="0" w:space="0" w:color="auto"/>
            <w:right w:val="none" w:sz="0" w:space="0" w:color="auto"/>
          </w:divBdr>
        </w:div>
        <w:div w:id="1169715774">
          <w:marLeft w:val="0"/>
          <w:marRight w:val="0"/>
          <w:marTop w:val="0"/>
          <w:marBottom w:val="0"/>
          <w:divBdr>
            <w:top w:val="none" w:sz="0" w:space="0" w:color="auto"/>
            <w:left w:val="none" w:sz="0" w:space="0" w:color="auto"/>
            <w:bottom w:val="none" w:sz="0" w:space="0" w:color="auto"/>
            <w:right w:val="none" w:sz="0" w:space="0" w:color="auto"/>
          </w:divBdr>
        </w:div>
        <w:div w:id="1808743918">
          <w:marLeft w:val="0"/>
          <w:marRight w:val="0"/>
          <w:marTop w:val="0"/>
          <w:marBottom w:val="0"/>
          <w:divBdr>
            <w:top w:val="none" w:sz="0" w:space="0" w:color="auto"/>
            <w:left w:val="none" w:sz="0" w:space="0" w:color="auto"/>
            <w:bottom w:val="none" w:sz="0" w:space="0" w:color="auto"/>
            <w:right w:val="none" w:sz="0" w:space="0" w:color="auto"/>
          </w:divBdr>
        </w:div>
        <w:div w:id="2127041935">
          <w:marLeft w:val="0"/>
          <w:marRight w:val="0"/>
          <w:marTop w:val="0"/>
          <w:marBottom w:val="0"/>
          <w:divBdr>
            <w:top w:val="none" w:sz="0" w:space="0" w:color="auto"/>
            <w:left w:val="none" w:sz="0" w:space="0" w:color="auto"/>
            <w:bottom w:val="none" w:sz="0" w:space="0" w:color="auto"/>
            <w:right w:val="none" w:sz="0" w:space="0" w:color="auto"/>
          </w:divBdr>
        </w:div>
        <w:div w:id="479153578">
          <w:marLeft w:val="0"/>
          <w:marRight w:val="0"/>
          <w:marTop w:val="0"/>
          <w:marBottom w:val="0"/>
          <w:divBdr>
            <w:top w:val="none" w:sz="0" w:space="0" w:color="auto"/>
            <w:left w:val="none" w:sz="0" w:space="0" w:color="auto"/>
            <w:bottom w:val="none" w:sz="0" w:space="0" w:color="auto"/>
            <w:right w:val="none" w:sz="0" w:space="0" w:color="auto"/>
          </w:divBdr>
        </w:div>
      </w:divsChild>
    </w:div>
    <w:div w:id="72511597">
      <w:bodyDiv w:val="1"/>
      <w:marLeft w:val="0"/>
      <w:marRight w:val="0"/>
      <w:marTop w:val="0"/>
      <w:marBottom w:val="0"/>
      <w:divBdr>
        <w:top w:val="none" w:sz="0" w:space="0" w:color="auto"/>
        <w:left w:val="none" w:sz="0" w:space="0" w:color="auto"/>
        <w:bottom w:val="none" w:sz="0" w:space="0" w:color="auto"/>
        <w:right w:val="none" w:sz="0" w:space="0" w:color="auto"/>
      </w:divBdr>
      <w:divsChild>
        <w:div w:id="1761179636">
          <w:marLeft w:val="360"/>
          <w:marRight w:val="360"/>
          <w:marTop w:val="240"/>
          <w:marBottom w:val="240"/>
          <w:divBdr>
            <w:top w:val="none" w:sz="0" w:space="0" w:color="auto"/>
            <w:left w:val="none" w:sz="0" w:space="0" w:color="auto"/>
            <w:bottom w:val="none" w:sz="0" w:space="0" w:color="auto"/>
            <w:right w:val="none" w:sz="0" w:space="0" w:color="auto"/>
          </w:divBdr>
        </w:div>
        <w:div w:id="1974601101">
          <w:marLeft w:val="0"/>
          <w:marRight w:val="0"/>
          <w:marTop w:val="240"/>
          <w:marBottom w:val="240"/>
          <w:divBdr>
            <w:top w:val="none" w:sz="0" w:space="0" w:color="auto"/>
            <w:left w:val="none" w:sz="0" w:space="0" w:color="auto"/>
            <w:bottom w:val="none" w:sz="0" w:space="0" w:color="auto"/>
            <w:right w:val="none" w:sz="0" w:space="0" w:color="auto"/>
          </w:divBdr>
        </w:div>
      </w:divsChild>
    </w:div>
    <w:div w:id="187791514">
      <w:bodyDiv w:val="1"/>
      <w:marLeft w:val="0"/>
      <w:marRight w:val="0"/>
      <w:marTop w:val="0"/>
      <w:marBottom w:val="0"/>
      <w:divBdr>
        <w:top w:val="none" w:sz="0" w:space="0" w:color="auto"/>
        <w:left w:val="none" w:sz="0" w:space="0" w:color="auto"/>
        <w:bottom w:val="none" w:sz="0" w:space="0" w:color="auto"/>
        <w:right w:val="none" w:sz="0" w:space="0" w:color="auto"/>
      </w:divBdr>
    </w:div>
    <w:div w:id="252858225">
      <w:bodyDiv w:val="1"/>
      <w:marLeft w:val="0"/>
      <w:marRight w:val="0"/>
      <w:marTop w:val="0"/>
      <w:marBottom w:val="0"/>
      <w:divBdr>
        <w:top w:val="none" w:sz="0" w:space="0" w:color="auto"/>
        <w:left w:val="none" w:sz="0" w:space="0" w:color="auto"/>
        <w:bottom w:val="none" w:sz="0" w:space="0" w:color="auto"/>
        <w:right w:val="none" w:sz="0" w:space="0" w:color="auto"/>
      </w:divBdr>
    </w:div>
    <w:div w:id="362287398">
      <w:bodyDiv w:val="1"/>
      <w:marLeft w:val="0"/>
      <w:marRight w:val="0"/>
      <w:marTop w:val="0"/>
      <w:marBottom w:val="0"/>
      <w:divBdr>
        <w:top w:val="none" w:sz="0" w:space="0" w:color="auto"/>
        <w:left w:val="none" w:sz="0" w:space="0" w:color="auto"/>
        <w:bottom w:val="none" w:sz="0" w:space="0" w:color="auto"/>
        <w:right w:val="none" w:sz="0" w:space="0" w:color="auto"/>
      </w:divBdr>
      <w:divsChild>
        <w:div w:id="1724213573">
          <w:marLeft w:val="0"/>
          <w:marRight w:val="0"/>
          <w:marTop w:val="0"/>
          <w:marBottom w:val="0"/>
          <w:divBdr>
            <w:top w:val="none" w:sz="0" w:space="0" w:color="auto"/>
            <w:left w:val="none" w:sz="0" w:space="0" w:color="auto"/>
            <w:bottom w:val="none" w:sz="0" w:space="0" w:color="auto"/>
            <w:right w:val="none" w:sz="0" w:space="0" w:color="auto"/>
          </w:divBdr>
        </w:div>
      </w:divsChild>
    </w:div>
    <w:div w:id="362825353">
      <w:bodyDiv w:val="1"/>
      <w:marLeft w:val="0"/>
      <w:marRight w:val="0"/>
      <w:marTop w:val="0"/>
      <w:marBottom w:val="0"/>
      <w:divBdr>
        <w:top w:val="none" w:sz="0" w:space="0" w:color="auto"/>
        <w:left w:val="none" w:sz="0" w:space="0" w:color="auto"/>
        <w:bottom w:val="none" w:sz="0" w:space="0" w:color="auto"/>
        <w:right w:val="none" w:sz="0" w:space="0" w:color="auto"/>
      </w:divBdr>
      <w:divsChild>
        <w:div w:id="1802652271">
          <w:marLeft w:val="0"/>
          <w:marRight w:val="0"/>
          <w:marTop w:val="0"/>
          <w:marBottom w:val="0"/>
          <w:divBdr>
            <w:top w:val="none" w:sz="0" w:space="0" w:color="auto"/>
            <w:left w:val="none" w:sz="0" w:space="0" w:color="auto"/>
            <w:bottom w:val="none" w:sz="0" w:space="0" w:color="auto"/>
            <w:right w:val="none" w:sz="0" w:space="0" w:color="auto"/>
          </w:divBdr>
        </w:div>
      </w:divsChild>
    </w:div>
    <w:div w:id="479225028">
      <w:bodyDiv w:val="1"/>
      <w:marLeft w:val="0"/>
      <w:marRight w:val="0"/>
      <w:marTop w:val="0"/>
      <w:marBottom w:val="0"/>
      <w:divBdr>
        <w:top w:val="none" w:sz="0" w:space="0" w:color="auto"/>
        <w:left w:val="none" w:sz="0" w:space="0" w:color="auto"/>
        <w:bottom w:val="none" w:sz="0" w:space="0" w:color="auto"/>
        <w:right w:val="none" w:sz="0" w:space="0" w:color="auto"/>
      </w:divBdr>
    </w:div>
    <w:div w:id="491870273">
      <w:bodyDiv w:val="1"/>
      <w:marLeft w:val="0"/>
      <w:marRight w:val="0"/>
      <w:marTop w:val="0"/>
      <w:marBottom w:val="0"/>
      <w:divBdr>
        <w:top w:val="none" w:sz="0" w:space="0" w:color="auto"/>
        <w:left w:val="none" w:sz="0" w:space="0" w:color="auto"/>
        <w:bottom w:val="none" w:sz="0" w:space="0" w:color="auto"/>
        <w:right w:val="none" w:sz="0" w:space="0" w:color="auto"/>
      </w:divBdr>
    </w:div>
    <w:div w:id="513156059">
      <w:bodyDiv w:val="1"/>
      <w:marLeft w:val="0"/>
      <w:marRight w:val="0"/>
      <w:marTop w:val="0"/>
      <w:marBottom w:val="0"/>
      <w:divBdr>
        <w:top w:val="none" w:sz="0" w:space="0" w:color="auto"/>
        <w:left w:val="none" w:sz="0" w:space="0" w:color="auto"/>
        <w:bottom w:val="none" w:sz="0" w:space="0" w:color="auto"/>
        <w:right w:val="none" w:sz="0" w:space="0" w:color="auto"/>
      </w:divBdr>
      <w:divsChild>
        <w:div w:id="1532767724">
          <w:marLeft w:val="360"/>
          <w:marRight w:val="360"/>
          <w:marTop w:val="240"/>
          <w:marBottom w:val="240"/>
          <w:divBdr>
            <w:top w:val="none" w:sz="0" w:space="0" w:color="auto"/>
            <w:left w:val="none" w:sz="0" w:space="0" w:color="auto"/>
            <w:bottom w:val="none" w:sz="0" w:space="0" w:color="auto"/>
            <w:right w:val="none" w:sz="0" w:space="0" w:color="auto"/>
          </w:divBdr>
        </w:div>
        <w:div w:id="2106339839">
          <w:marLeft w:val="0"/>
          <w:marRight w:val="0"/>
          <w:marTop w:val="240"/>
          <w:marBottom w:val="240"/>
          <w:divBdr>
            <w:top w:val="none" w:sz="0" w:space="0" w:color="auto"/>
            <w:left w:val="none" w:sz="0" w:space="0" w:color="auto"/>
            <w:bottom w:val="none" w:sz="0" w:space="0" w:color="auto"/>
            <w:right w:val="none" w:sz="0" w:space="0" w:color="auto"/>
          </w:divBdr>
        </w:div>
      </w:divsChild>
    </w:div>
    <w:div w:id="591553160">
      <w:bodyDiv w:val="1"/>
      <w:marLeft w:val="0"/>
      <w:marRight w:val="0"/>
      <w:marTop w:val="0"/>
      <w:marBottom w:val="0"/>
      <w:divBdr>
        <w:top w:val="none" w:sz="0" w:space="0" w:color="auto"/>
        <w:left w:val="none" w:sz="0" w:space="0" w:color="auto"/>
        <w:bottom w:val="none" w:sz="0" w:space="0" w:color="auto"/>
        <w:right w:val="none" w:sz="0" w:space="0" w:color="auto"/>
      </w:divBdr>
      <w:divsChild>
        <w:div w:id="1320503652">
          <w:marLeft w:val="0"/>
          <w:marRight w:val="0"/>
          <w:marTop w:val="0"/>
          <w:marBottom w:val="0"/>
          <w:divBdr>
            <w:top w:val="none" w:sz="0" w:space="0" w:color="auto"/>
            <w:left w:val="none" w:sz="0" w:space="0" w:color="auto"/>
            <w:bottom w:val="none" w:sz="0" w:space="0" w:color="auto"/>
            <w:right w:val="none" w:sz="0" w:space="0" w:color="auto"/>
          </w:divBdr>
        </w:div>
      </w:divsChild>
    </w:div>
    <w:div w:id="623200133">
      <w:bodyDiv w:val="1"/>
      <w:marLeft w:val="0"/>
      <w:marRight w:val="0"/>
      <w:marTop w:val="0"/>
      <w:marBottom w:val="0"/>
      <w:divBdr>
        <w:top w:val="none" w:sz="0" w:space="0" w:color="auto"/>
        <w:left w:val="none" w:sz="0" w:space="0" w:color="auto"/>
        <w:bottom w:val="none" w:sz="0" w:space="0" w:color="auto"/>
        <w:right w:val="none" w:sz="0" w:space="0" w:color="auto"/>
      </w:divBdr>
    </w:div>
    <w:div w:id="776752327">
      <w:bodyDiv w:val="1"/>
      <w:marLeft w:val="0"/>
      <w:marRight w:val="0"/>
      <w:marTop w:val="0"/>
      <w:marBottom w:val="0"/>
      <w:divBdr>
        <w:top w:val="none" w:sz="0" w:space="0" w:color="auto"/>
        <w:left w:val="none" w:sz="0" w:space="0" w:color="auto"/>
        <w:bottom w:val="none" w:sz="0" w:space="0" w:color="auto"/>
        <w:right w:val="none" w:sz="0" w:space="0" w:color="auto"/>
      </w:divBdr>
    </w:div>
    <w:div w:id="786045081">
      <w:bodyDiv w:val="1"/>
      <w:marLeft w:val="0"/>
      <w:marRight w:val="0"/>
      <w:marTop w:val="0"/>
      <w:marBottom w:val="0"/>
      <w:divBdr>
        <w:top w:val="none" w:sz="0" w:space="0" w:color="auto"/>
        <w:left w:val="none" w:sz="0" w:space="0" w:color="auto"/>
        <w:bottom w:val="none" w:sz="0" w:space="0" w:color="auto"/>
        <w:right w:val="none" w:sz="0" w:space="0" w:color="auto"/>
      </w:divBdr>
      <w:divsChild>
        <w:div w:id="1418406805">
          <w:marLeft w:val="360"/>
          <w:marRight w:val="360"/>
          <w:marTop w:val="240"/>
          <w:marBottom w:val="240"/>
          <w:divBdr>
            <w:top w:val="none" w:sz="0" w:space="0" w:color="auto"/>
            <w:left w:val="none" w:sz="0" w:space="0" w:color="auto"/>
            <w:bottom w:val="none" w:sz="0" w:space="0" w:color="auto"/>
            <w:right w:val="none" w:sz="0" w:space="0" w:color="auto"/>
          </w:divBdr>
        </w:div>
        <w:div w:id="1885143565">
          <w:marLeft w:val="0"/>
          <w:marRight w:val="0"/>
          <w:marTop w:val="240"/>
          <w:marBottom w:val="240"/>
          <w:divBdr>
            <w:top w:val="none" w:sz="0" w:space="0" w:color="auto"/>
            <w:left w:val="none" w:sz="0" w:space="0" w:color="auto"/>
            <w:bottom w:val="none" w:sz="0" w:space="0" w:color="auto"/>
            <w:right w:val="none" w:sz="0" w:space="0" w:color="auto"/>
          </w:divBdr>
        </w:div>
      </w:divsChild>
    </w:div>
    <w:div w:id="916550718">
      <w:bodyDiv w:val="1"/>
      <w:marLeft w:val="0"/>
      <w:marRight w:val="0"/>
      <w:marTop w:val="0"/>
      <w:marBottom w:val="0"/>
      <w:divBdr>
        <w:top w:val="none" w:sz="0" w:space="0" w:color="auto"/>
        <w:left w:val="none" w:sz="0" w:space="0" w:color="auto"/>
        <w:bottom w:val="none" w:sz="0" w:space="0" w:color="auto"/>
        <w:right w:val="none" w:sz="0" w:space="0" w:color="auto"/>
      </w:divBdr>
    </w:div>
    <w:div w:id="1002123095">
      <w:bodyDiv w:val="1"/>
      <w:marLeft w:val="0"/>
      <w:marRight w:val="0"/>
      <w:marTop w:val="0"/>
      <w:marBottom w:val="0"/>
      <w:divBdr>
        <w:top w:val="none" w:sz="0" w:space="0" w:color="auto"/>
        <w:left w:val="none" w:sz="0" w:space="0" w:color="auto"/>
        <w:bottom w:val="none" w:sz="0" w:space="0" w:color="auto"/>
        <w:right w:val="none" w:sz="0" w:space="0" w:color="auto"/>
      </w:divBdr>
      <w:divsChild>
        <w:div w:id="1263681111">
          <w:marLeft w:val="0"/>
          <w:marRight w:val="0"/>
          <w:marTop w:val="0"/>
          <w:marBottom w:val="0"/>
          <w:divBdr>
            <w:top w:val="none" w:sz="0" w:space="0" w:color="auto"/>
            <w:left w:val="none" w:sz="0" w:space="0" w:color="auto"/>
            <w:bottom w:val="none" w:sz="0" w:space="0" w:color="auto"/>
            <w:right w:val="none" w:sz="0" w:space="0" w:color="auto"/>
          </w:divBdr>
        </w:div>
      </w:divsChild>
    </w:div>
    <w:div w:id="1035154380">
      <w:bodyDiv w:val="1"/>
      <w:marLeft w:val="0"/>
      <w:marRight w:val="0"/>
      <w:marTop w:val="0"/>
      <w:marBottom w:val="0"/>
      <w:divBdr>
        <w:top w:val="none" w:sz="0" w:space="0" w:color="auto"/>
        <w:left w:val="none" w:sz="0" w:space="0" w:color="auto"/>
        <w:bottom w:val="none" w:sz="0" w:space="0" w:color="auto"/>
        <w:right w:val="none" w:sz="0" w:space="0" w:color="auto"/>
      </w:divBdr>
      <w:divsChild>
        <w:div w:id="449520053">
          <w:marLeft w:val="0"/>
          <w:marRight w:val="0"/>
          <w:marTop w:val="0"/>
          <w:marBottom w:val="0"/>
          <w:divBdr>
            <w:top w:val="none" w:sz="0" w:space="0" w:color="auto"/>
            <w:left w:val="none" w:sz="0" w:space="0" w:color="auto"/>
            <w:bottom w:val="none" w:sz="0" w:space="0" w:color="auto"/>
            <w:right w:val="none" w:sz="0" w:space="0" w:color="auto"/>
          </w:divBdr>
        </w:div>
      </w:divsChild>
    </w:div>
    <w:div w:id="1057557922">
      <w:bodyDiv w:val="1"/>
      <w:marLeft w:val="0"/>
      <w:marRight w:val="0"/>
      <w:marTop w:val="0"/>
      <w:marBottom w:val="0"/>
      <w:divBdr>
        <w:top w:val="none" w:sz="0" w:space="0" w:color="auto"/>
        <w:left w:val="none" w:sz="0" w:space="0" w:color="auto"/>
        <w:bottom w:val="none" w:sz="0" w:space="0" w:color="auto"/>
        <w:right w:val="none" w:sz="0" w:space="0" w:color="auto"/>
      </w:divBdr>
      <w:divsChild>
        <w:div w:id="206265312">
          <w:marLeft w:val="0"/>
          <w:marRight w:val="0"/>
          <w:marTop w:val="0"/>
          <w:marBottom w:val="0"/>
          <w:divBdr>
            <w:top w:val="none" w:sz="0" w:space="0" w:color="auto"/>
            <w:left w:val="none" w:sz="0" w:space="0" w:color="auto"/>
            <w:bottom w:val="none" w:sz="0" w:space="0" w:color="auto"/>
            <w:right w:val="none" w:sz="0" w:space="0" w:color="auto"/>
          </w:divBdr>
        </w:div>
      </w:divsChild>
    </w:div>
    <w:div w:id="1116948305">
      <w:bodyDiv w:val="1"/>
      <w:marLeft w:val="0"/>
      <w:marRight w:val="0"/>
      <w:marTop w:val="0"/>
      <w:marBottom w:val="0"/>
      <w:divBdr>
        <w:top w:val="none" w:sz="0" w:space="0" w:color="auto"/>
        <w:left w:val="none" w:sz="0" w:space="0" w:color="auto"/>
        <w:bottom w:val="none" w:sz="0" w:space="0" w:color="auto"/>
        <w:right w:val="none" w:sz="0" w:space="0" w:color="auto"/>
      </w:divBdr>
      <w:divsChild>
        <w:div w:id="1311060816">
          <w:marLeft w:val="360"/>
          <w:marRight w:val="360"/>
          <w:marTop w:val="240"/>
          <w:marBottom w:val="240"/>
          <w:divBdr>
            <w:top w:val="none" w:sz="0" w:space="0" w:color="auto"/>
            <w:left w:val="none" w:sz="0" w:space="0" w:color="auto"/>
            <w:bottom w:val="none" w:sz="0" w:space="0" w:color="auto"/>
            <w:right w:val="none" w:sz="0" w:space="0" w:color="auto"/>
          </w:divBdr>
        </w:div>
        <w:div w:id="369302114">
          <w:marLeft w:val="0"/>
          <w:marRight w:val="0"/>
          <w:marTop w:val="240"/>
          <w:marBottom w:val="240"/>
          <w:divBdr>
            <w:top w:val="none" w:sz="0" w:space="0" w:color="auto"/>
            <w:left w:val="none" w:sz="0" w:space="0" w:color="auto"/>
            <w:bottom w:val="none" w:sz="0" w:space="0" w:color="auto"/>
            <w:right w:val="none" w:sz="0" w:space="0" w:color="auto"/>
          </w:divBdr>
        </w:div>
      </w:divsChild>
    </w:div>
    <w:div w:id="1134828390">
      <w:bodyDiv w:val="1"/>
      <w:marLeft w:val="0"/>
      <w:marRight w:val="0"/>
      <w:marTop w:val="0"/>
      <w:marBottom w:val="0"/>
      <w:divBdr>
        <w:top w:val="none" w:sz="0" w:space="0" w:color="auto"/>
        <w:left w:val="none" w:sz="0" w:space="0" w:color="auto"/>
        <w:bottom w:val="none" w:sz="0" w:space="0" w:color="auto"/>
        <w:right w:val="none" w:sz="0" w:space="0" w:color="auto"/>
      </w:divBdr>
    </w:div>
    <w:div w:id="1199856584">
      <w:bodyDiv w:val="1"/>
      <w:marLeft w:val="0"/>
      <w:marRight w:val="0"/>
      <w:marTop w:val="0"/>
      <w:marBottom w:val="0"/>
      <w:divBdr>
        <w:top w:val="none" w:sz="0" w:space="0" w:color="auto"/>
        <w:left w:val="none" w:sz="0" w:space="0" w:color="auto"/>
        <w:bottom w:val="none" w:sz="0" w:space="0" w:color="auto"/>
        <w:right w:val="none" w:sz="0" w:space="0" w:color="auto"/>
      </w:divBdr>
      <w:divsChild>
        <w:div w:id="239755076">
          <w:marLeft w:val="0"/>
          <w:marRight w:val="0"/>
          <w:marTop w:val="0"/>
          <w:marBottom w:val="0"/>
          <w:divBdr>
            <w:top w:val="none" w:sz="0" w:space="0" w:color="auto"/>
            <w:left w:val="none" w:sz="0" w:space="0" w:color="auto"/>
            <w:bottom w:val="none" w:sz="0" w:space="0" w:color="auto"/>
            <w:right w:val="none" w:sz="0" w:space="0" w:color="auto"/>
          </w:divBdr>
        </w:div>
      </w:divsChild>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377702973">
      <w:bodyDiv w:val="1"/>
      <w:marLeft w:val="0"/>
      <w:marRight w:val="0"/>
      <w:marTop w:val="0"/>
      <w:marBottom w:val="0"/>
      <w:divBdr>
        <w:top w:val="none" w:sz="0" w:space="0" w:color="auto"/>
        <w:left w:val="none" w:sz="0" w:space="0" w:color="auto"/>
        <w:bottom w:val="none" w:sz="0" w:space="0" w:color="auto"/>
        <w:right w:val="none" w:sz="0" w:space="0" w:color="auto"/>
      </w:divBdr>
    </w:div>
    <w:div w:id="1432315036">
      <w:bodyDiv w:val="1"/>
      <w:marLeft w:val="0"/>
      <w:marRight w:val="0"/>
      <w:marTop w:val="0"/>
      <w:marBottom w:val="0"/>
      <w:divBdr>
        <w:top w:val="none" w:sz="0" w:space="0" w:color="auto"/>
        <w:left w:val="none" w:sz="0" w:space="0" w:color="auto"/>
        <w:bottom w:val="none" w:sz="0" w:space="0" w:color="auto"/>
        <w:right w:val="none" w:sz="0" w:space="0" w:color="auto"/>
      </w:divBdr>
    </w:div>
    <w:div w:id="1470442247">
      <w:bodyDiv w:val="1"/>
      <w:marLeft w:val="0"/>
      <w:marRight w:val="0"/>
      <w:marTop w:val="0"/>
      <w:marBottom w:val="0"/>
      <w:divBdr>
        <w:top w:val="none" w:sz="0" w:space="0" w:color="auto"/>
        <w:left w:val="none" w:sz="0" w:space="0" w:color="auto"/>
        <w:bottom w:val="none" w:sz="0" w:space="0" w:color="auto"/>
        <w:right w:val="none" w:sz="0" w:space="0" w:color="auto"/>
      </w:divBdr>
      <w:divsChild>
        <w:div w:id="1830251009">
          <w:marLeft w:val="360"/>
          <w:marRight w:val="360"/>
          <w:marTop w:val="240"/>
          <w:marBottom w:val="240"/>
          <w:divBdr>
            <w:top w:val="none" w:sz="0" w:space="0" w:color="auto"/>
            <w:left w:val="none" w:sz="0" w:space="0" w:color="auto"/>
            <w:bottom w:val="none" w:sz="0" w:space="0" w:color="auto"/>
            <w:right w:val="none" w:sz="0" w:space="0" w:color="auto"/>
          </w:divBdr>
        </w:div>
        <w:div w:id="456723386">
          <w:marLeft w:val="0"/>
          <w:marRight w:val="0"/>
          <w:marTop w:val="240"/>
          <w:marBottom w:val="240"/>
          <w:divBdr>
            <w:top w:val="none" w:sz="0" w:space="0" w:color="auto"/>
            <w:left w:val="none" w:sz="0" w:space="0" w:color="auto"/>
            <w:bottom w:val="none" w:sz="0" w:space="0" w:color="auto"/>
            <w:right w:val="none" w:sz="0" w:space="0" w:color="auto"/>
          </w:divBdr>
        </w:div>
      </w:divsChild>
    </w:div>
    <w:div w:id="1613710066">
      <w:bodyDiv w:val="1"/>
      <w:marLeft w:val="0"/>
      <w:marRight w:val="0"/>
      <w:marTop w:val="0"/>
      <w:marBottom w:val="0"/>
      <w:divBdr>
        <w:top w:val="none" w:sz="0" w:space="0" w:color="auto"/>
        <w:left w:val="none" w:sz="0" w:space="0" w:color="auto"/>
        <w:bottom w:val="none" w:sz="0" w:space="0" w:color="auto"/>
        <w:right w:val="none" w:sz="0" w:space="0" w:color="auto"/>
      </w:divBdr>
      <w:divsChild>
        <w:div w:id="114714299">
          <w:marLeft w:val="360"/>
          <w:marRight w:val="360"/>
          <w:marTop w:val="240"/>
          <w:marBottom w:val="240"/>
          <w:divBdr>
            <w:top w:val="none" w:sz="0" w:space="0" w:color="auto"/>
            <w:left w:val="none" w:sz="0" w:space="0" w:color="auto"/>
            <w:bottom w:val="none" w:sz="0" w:space="0" w:color="auto"/>
            <w:right w:val="none" w:sz="0" w:space="0" w:color="auto"/>
          </w:divBdr>
        </w:div>
        <w:div w:id="2027713213">
          <w:marLeft w:val="0"/>
          <w:marRight w:val="0"/>
          <w:marTop w:val="240"/>
          <w:marBottom w:val="240"/>
          <w:divBdr>
            <w:top w:val="none" w:sz="0" w:space="0" w:color="auto"/>
            <w:left w:val="none" w:sz="0" w:space="0" w:color="auto"/>
            <w:bottom w:val="none" w:sz="0" w:space="0" w:color="auto"/>
            <w:right w:val="none" w:sz="0" w:space="0" w:color="auto"/>
          </w:divBdr>
        </w:div>
      </w:divsChild>
    </w:div>
    <w:div w:id="1702897334">
      <w:bodyDiv w:val="1"/>
      <w:marLeft w:val="0"/>
      <w:marRight w:val="0"/>
      <w:marTop w:val="0"/>
      <w:marBottom w:val="0"/>
      <w:divBdr>
        <w:top w:val="none" w:sz="0" w:space="0" w:color="auto"/>
        <w:left w:val="none" w:sz="0" w:space="0" w:color="auto"/>
        <w:bottom w:val="none" w:sz="0" w:space="0" w:color="auto"/>
        <w:right w:val="none" w:sz="0" w:space="0" w:color="auto"/>
      </w:divBdr>
    </w:div>
    <w:div w:id="1734429927">
      <w:bodyDiv w:val="1"/>
      <w:marLeft w:val="0"/>
      <w:marRight w:val="0"/>
      <w:marTop w:val="0"/>
      <w:marBottom w:val="0"/>
      <w:divBdr>
        <w:top w:val="none" w:sz="0" w:space="0" w:color="auto"/>
        <w:left w:val="none" w:sz="0" w:space="0" w:color="auto"/>
        <w:bottom w:val="none" w:sz="0" w:space="0" w:color="auto"/>
        <w:right w:val="none" w:sz="0" w:space="0" w:color="auto"/>
      </w:divBdr>
      <w:divsChild>
        <w:div w:id="2053066817">
          <w:marLeft w:val="360"/>
          <w:marRight w:val="360"/>
          <w:marTop w:val="240"/>
          <w:marBottom w:val="240"/>
          <w:divBdr>
            <w:top w:val="none" w:sz="0" w:space="0" w:color="auto"/>
            <w:left w:val="none" w:sz="0" w:space="0" w:color="auto"/>
            <w:bottom w:val="none" w:sz="0" w:space="0" w:color="auto"/>
            <w:right w:val="none" w:sz="0" w:space="0" w:color="auto"/>
          </w:divBdr>
        </w:div>
        <w:div w:id="331683564">
          <w:marLeft w:val="0"/>
          <w:marRight w:val="0"/>
          <w:marTop w:val="240"/>
          <w:marBottom w:val="240"/>
          <w:divBdr>
            <w:top w:val="none" w:sz="0" w:space="0" w:color="auto"/>
            <w:left w:val="none" w:sz="0" w:space="0" w:color="auto"/>
            <w:bottom w:val="none" w:sz="0" w:space="0" w:color="auto"/>
            <w:right w:val="none" w:sz="0" w:space="0" w:color="auto"/>
          </w:divBdr>
        </w:div>
      </w:divsChild>
    </w:div>
    <w:div w:id="1759986735">
      <w:bodyDiv w:val="1"/>
      <w:marLeft w:val="0"/>
      <w:marRight w:val="0"/>
      <w:marTop w:val="0"/>
      <w:marBottom w:val="0"/>
      <w:divBdr>
        <w:top w:val="none" w:sz="0" w:space="0" w:color="auto"/>
        <w:left w:val="none" w:sz="0" w:space="0" w:color="auto"/>
        <w:bottom w:val="none" w:sz="0" w:space="0" w:color="auto"/>
        <w:right w:val="none" w:sz="0" w:space="0" w:color="auto"/>
      </w:divBdr>
    </w:div>
    <w:div w:id="1832525211">
      <w:bodyDiv w:val="1"/>
      <w:marLeft w:val="0"/>
      <w:marRight w:val="0"/>
      <w:marTop w:val="0"/>
      <w:marBottom w:val="0"/>
      <w:divBdr>
        <w:top w:val="none" w:sz="0" w:space="0" w:color="auto"/>
        <w:left w:val="none" w:sz="0" w:space="0" w:color="auto"/>
        <w:bottom w:val="none" w:sz="0" w:space="0" w:color="auto"/>
        <w:right w:val="none" w:sz="0" w:space="0" w:color="auto"/>
      </w:divBdr>
    </w:div>
    <w:div w:id="1841968504">
      <w:bodyDiv w:val="1"/>
      <w:marLeft w:val="0"/>
      <w:marRight w:val="0"/>
      <w:marTop w:val="0"/>
      <w:marBottom w:val="0"/>
      <w:divBdr>
        <w:top w:val="none" w:sz="0" w:space="0" w:color="auto"/>
        <w:left w:val="none" w:sz="0" w:space="0" w:color="auto"/>
        <w:bottom w:val="none" w:sz="0" w:space="0" w:color="auto"/>
        <w:right w:val="none" w:sz="0" w:space="0" w:color="auto"/>
      </w:divBdr>
    </w:div>
    <w:div w:id="1843664559">
      <w:bodyDiv w:val="1"/>
      <w:marLeft w:val="0"/>
      <w:marRight w:val="0"/>
      <w:marTop w:val="0"/>
      <w:marBottom w:val="0"/>
      <w:divBdr>
        <w:top w:val="none" w:sz="0" w:space="0" w:color="auto"/>
        <w:left w:val="none" w:sz="0" w:space="0" w:color="auto"/>
        <w:bottom w:val="none" w:sz="0" w:space="0" w:color="auto"/>
        <w:right w:val="none" w:sz="0" w:space="0" w:color="auto"/>
      </w:divBdr>
      <w:divsChild>
        <w:div w:id="1239901585">
          <w:marLeft w:val="0"/>
          <w:marRight w:val="0"/>
          <w:marTop w:val="0"/>
          <w:marBottom w:val="0"/>
          <w:divBdr>
            <w:top w:val="none" w:sz="0" w:space="0" w:color="auto"/>
            <w:left w:val="none" w:sz="0" w:space="0" w:color="auto"/>
            <w:bottom w:val="none" w:sz="0" w:space="0" w:color="auto"/>
            <w:right w:val="none" w:sz="0" w:space="0" w:color="auto"/>
          </w:divBdr>
          <w:divsChild>
            <w:div w:id="614798553">
              <w:marLeft w:val="0"/>
              <w:marRight w:val="0"/>
              <w:marTop w:val="0"/>
              <w:marBottom w:val="120"/>
              <w:divBdr>
                <w:top w:val="none" w:sz="0" w:space="0" w:color="auto"/>
                <w:left w:val="none" w:sz="0" w:space="0" w:color="auto"/>
                <w:bottom w:val="none" w:sz="0" w:space="0" w:color="auto"/>
                <w:right w:val="none" w:sz="0" w:space="0" w:color="auto"/>
              </w:divBdr>
              <w:divsChild>
                <w:div w:id="379942615">
                  <w:marLeft w:val="0"/>
                  <w:marRight w:val="0"/>
                  <w:marTop w:val="0"/>
                  <w:marBottom w:val="0"/>
                  <w:divBdr>
                    <w:top w:val="none" w:sz="0" w:space="0" w:color="auto"/>
                    <w:left w:val="none" w:sz="0" w:space="0" w:color="auto"/>
                    <w:bottom w:val="none" w:sz="0" w:space="0" w:color="auto"/>
                    <w:right w:val="none" w:sz="0" w:space="0" w:color="auto"/>
                  </w:divBdr>
                </w:div>
                <w:div w:id="1081100494">
                  <w:marLeft w:val="0"/>
                  <w:marRight w:val="0"/>
                  <w:marTop w:val="0"/>
                  <w:marBottom w:val="0"/>
                  <w:divBdr>
                    <w:top w:val="none" w:sz="0" w:space="0" w:color="auto"/>
                    <w:left w:val="none" w:sz="0" w:space="0" w:color="auto"/>
                    <w:bottom w:val="none" w:sz="0" w:space="0" w:color="auto"/>
                    <w:right w:val="none" w:sz="0" w:space="0" w:color="auto"/>
                  </w:divBdr>
                </w:div>
                <w:div w:id="553811704">
                  <w:marLeft w:val="0"/>
                  <w:marRight w:val="0"/>
                  <w:marTop w:val="0"/>
                  <w:marBottom w:val="0"/>
                  <w:divBdr>
                    <w:top w:val="none" w:sz="0" w:space="0" w:color="auto"/>
                    <w:left w:val="none" w:sz="0" w:space="0" w:color="auto"/>
                    <w:bottom w:val="none" w:sz="0" w:space="0" w:color="auto"/>
                    <w:right w:val="none" w:sz="0" w:space="0" w:color="auto"/>
                  </w:divBdr>
                </w:div>
                <w:div w:id="449786680">
                  <w:marLeft w:val="0"/>
                  <w:marRight w:val="0"/>
                  <w:marTop w:val="0"/>
                  <w:marBottom w:val="0"/>
                  <w:divBdr>
                    <w:top w:val="none" w:sz="0" w:space="0" w:color="auto"/>
                    <w:left w:val="none" w:sz="0" w:space="0" w:color="auto"/>
                    <w:bottom w:val="none" w:sz="0" w:space="0" w:color="auto"/>
                    <w:right w:val="none" w:sz="0" w:space="0" w:color="auto"/>
                  </w:divBdr>
                </w:div>
                <w:div w:id="276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20617">
          <w:marLeft w:val="0"/>
          <w:marRight w:val="0"/>
          <w:marTop w:val="0"/>
          <w:marBottom w:val="480"/>
          <w:divBdr>
            <w:top w:val="none" w:sz="0" w:space="0" w:color="auto"/>
            <w:left w:val="none" w:sz="0" w:space="0" w:color="auto"/>
            <w:bottom w:val="single" w:sz="12" w:space="24" w:color="EBEBEB"/>
            <w:right w:val="none" w:sz="0" w:space="0" w:color="auto"/>
          </w:divBdr>
          <w:divsChild>
            <w:div w:id="1318850074">
              <w:marLeft w:val="0"/>
              <w:marRight w:val="0"/>
              <w:marTop w:val="0"/>
              <w:marBottom w:val="0"/>
              <w:divBdr>
                <w:top w:val="none" w:sz="0" w:space="0" w:color="auto"/>
                <w:left w:val="none" w:sz="0" w:space="0" w:color="auto"/>
                <w:bottom w:val="none" w:sz="0" w:space="0" w:color="auto"/>
                <w:right w:val="none" w:sz="0" w:space="0" w:color="auto"/>
              </w:divBdr>
              <w:divsChild>
                <w:div w:id="145753084">
                  <w:marLeft w:val="0"/>
                  <w:marRight w:val="0"/>
                  <w:marTop w:val="0"/>
                  <w:marBottom w:val="0"/>
                  <w:divBdr>
                    <w:top w:val="none" w:sz="0" w:space="0" w:color="auto"/>
                    <w:left w:val="none" w:sz="0" w:space="0" w:color="auto"/>
                    <w:bottom w:val="none" w:sz="0" w:space="0" w:color="auto"/>
                    <w:right w:val="none" w:sz="0" w:space="0" w:color="auto"/>
                  </w:divBdr>
                </w:div>
                <w:div w:id="1363942434">
                  <w:marLeft w:val="0"/>
                  <w:marRight w:val="0"/>
                  <w:marTop w:val="0"/>
                  <w:marBottom w:val="0"/>
                  <w:divBdr>
                    <w:top w:val="none" w:sz="0" w:space="0" w:color="auto"/>
                    <w:left w:val="none" w:sz="0" w:space="0" w:color="auto"/>
                    <w:bottom w:val="none" w:sz="0" w:space="0" w:color="auto"/>
                    <w:right w:val="none" w:sz="0" w:space="0" w:color="auto"/>
                  </w:divBdr>
                </w:div>
                <w:div w:id="1106004009">
                  <w:marLeft w:val="0"/>
                  <w:marRight w:val="0"/>
                  <w:marTop w:val="0"/>
                  <w:marBottom w:val="0"/>
                  <w:divBdr>
                    <w:top w:val="none" w:sz="0" w:space="0" w:color="auto"/>
                    <w:left w:val="none" w:sz="0" w:space="0" w:color="auto"/>
                    <w:bottom w:val="none" w:sz="0" w:space="0" w:color="auto"/>
                    <w:right w:val="none" w:sz="0" w:space="0" w:color="auto"/>
                  </w:divBdr>
                </w:div>
                <w:div w:id="19421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636772">
      <w:bodyDiv w:val="1"/>
      <w:marLeft w:val="0"/>
      <w:marRight w:val="0"/>
      <w:marTop w:val="0"/>
      <w:marBottom w:val="0"/>
      <w:divBdr>
        <w:top w:val="none" w:sz="0" w:space="0" w:color="auto"/>
        <w:left w:val="none" w:sz="0" w:space="0" w:color="auto"/>
        <w:bottom w:val="none" w:sz="0" w:space="0" w:color="auto"/>
        <w:right w:val="none" w:sz="0" w:space="0" w:color="auto"/>
      </w:divBdr>
    </w:div>
    <w:div w:id="1883398201">
      <w:bodyDiv w:val="1"/>
      <w:marLeft w:val="0"/>
      <w:marRight w:val="0"/>
      <w:marTop w:val="0"/>
      <w:marBottom w:val="0"/>
      <w:divBdr>
        <w:top w:val="none" w:sz="0" w:space="0" w:color="auto"/>
        <w:left w:val="none" w:sz="0" w:space="0" w:color="auto"/>
        <w:bottom w:val="none" w:sz="0" w:space="0" w:color="auto"/>
        <w:right w:val="none" w:sz="0" w:space="0" w:color="auto"/>
      </w:divBdr>
      <w:divsChild>
        <w:div w:id="1025643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ec.2018.10.024"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7E52E1-6F02-4DCC-AC88-27CC94FA2180}">
  <ds:schemaRefs>
    <ds:schemaRef ds:uri="http://schemas.microsoft.com/sharepoint/v3/contenttype/forms"/>
  </ds:schemaRefs>
</ds:datastoreItem>
</file>

<file path=customXml/itemProps2.xml><?xml version="1.0" encoding="utf-8"?>
<ds:datastoreItem xmlns:ds="http://schemas.openxmlformats.org/officeDocument/2006/customXml" ds:itemID="{081F91AD-5C68-4B29-993A-A5321C824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107E93-4FD5-4150-AA03-D966FF8F6D9B}">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1dc5a16d-a9e1-4107-81af-b56e13c8526c"/>
    <ds:schemaRef ds:uri="455b151d-75b8-4438-a72d-e06b314124a1"/>
    <ds:schemaRef ds:uri="http://schemas.microsoft.com/office/infopath/2007/PartnerControl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6482</Words>
  <Characters>36498</Characters>
  <Application>Microsoft Office Word</Application>
  <DocSecurity>8</DocSecurity>
  <Lines>776</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cp:revision>
  <dcterms:created xsi:type="dcterms:W3CDTF">2019-03-29T16:11:00Z</dcterms:created>
  <dcterms:modified xsi:type="dcterms:W3CDTF">2019-03-29T16:11:00Z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