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DA426B9" w:rsidR="000A7622" w:rsidRPr="00C04F25" w:rsidRDefault="4036C581" w:rsidP="6AC03C88">
      <w:pPr>
        <w:autoSpaceDE w:val="0"/>
        <w:autoSpaceDN w:val="0"/>
        <w:adjustRightInd w:val="0"/>
        <w:rPr>
          <w:b/>
          <w:bCs/>
          <w:i/>
          <w:iCs/>
          <w:sz w:val="32"/>
          <w:szCs w:val="32"/>
        </w:rPr>
      </w:pPr>
      <w:r w:rsidRPr="6AC03C88">
        <w:rPr>
          <w:b/>
          <w:bCs/>
          <w:i/>
          <w:iCs/>
          <w:sz w:val="32"/>
          <w:szCs w:val="32"/>
        </w:rPr>
        <w:t xml:space="preserve">Electrical and Computer Engineering </w:t>
      </w:r>
      <w:r w:rsidR="000A7622" w:rsidRPr="6AC03C88">
        <w:rPr>
          <w:b/>
          <w:bCs/>
          <w:i/>
          <w:iCs/>
          <w:sz w:val="32"/>
          <w:szCs w:val="32"/>
        </w:rPr>
        <w:t>Faculty Research and Publications/</w:t>
      </w:r>
      <w:r w:rsidR="009732A9" w:rsidRPr="6AC03C88">
        <w:rPr>
          <w:b/>
          <w:bCs/>
          <w:i/>
          <w:iCs/>
          <w:sz w:val="32"/>
          <w:szCs w:val="32"/>
        </w:rPr>
        <w:t xml:space="preserve">College of </w:t>
      </w:r>
      <w:r w:rsidR="137DB53E" w:rsidRPr="6AC03C88">
        <w:rPr>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EF72864" w:rsidR="000A7622" w:rsidRDefault="4EB90670" w:rsidP="6AC03C88">
      <w:pPr>
        <w:rPr>
          <w:sz w:val="24"/>
          <w:szCs w:val="24"/>
        </w:rPr>
      </w:pPr>
      <w:r w:rsidRPr="6AC03C88">
        <w:rPr>
          <w:i/>
          <w:iCs/>
          <w:sz w:val="24"/>
          <w:szCs w:val="24"/>
          <w:lang w:val="fr-FR"/>
        </w:rPr>
        <w:t xml:space="preserve">IEEE Transactions on </w:t>
      </w:r>
      <w:proofErr w:type="spellStart"/>
      <w:r w:rsidRPr="6AC03C88">
        <w:rPr>
          <w:i/>
          <w:iCs/>
          <w:sz w:val="24"/>
          <w:szCs w:val="24"/>
          <w:lang w:val="fr-FR"/>
        </w:rPr>
        <w:t>Industry</w:t>
      </w:r>
      <w:proofErr w:type="spellEnd"/>
      <w:r w:rsidRPr="6AC03C88">
        <w:rPr>
          <w:i/>
          <w:iCs/>
          <w:sz w:val="24"/>
          <w:szCs w:val="24"/>
          <w:lang w:val="fr-FR"/>
        </w:rPr>
        <w:t xml:space="preserve"> Applications</w:t>
      </w:r>
      <w:r w:rsidR="000A7622" w:rsidRPr="6AC03C88">
        <w:rPr>
          <w:sz w:val="24"/>
          <w:szCs w:val="24"/>
          <w:lang w:val="fr-FR"/>
        </w:rPr>
        <w:t xml:space="preserve">, Vol. </w:t>
      </w:r>
      <w:r w:rsidR="22678419" w:rsidRPr="6AC03C88">
        <w:rPr>
          <w:sz w:val="24"/>
          <w:szCs w:val="24"/>
          <w:lang w:val="fr-FR"/>
        </w:rPr>
        <w:t>40</w:t>
      </w:r>
      <w:r w:rsidR="000A7622" w:rsidRPr="6AC03C88">
        <w:rPr>
          <w:sz w:val="24"/>
          <w:szCs w:val="24"/>
          <w:lang w:val="fr-FR"/>
        </w:rPr>
        <w:t xml:space="preserve">, No. </w:t>
      </w:r>
      <w:r w:rsidR="693D62CD" w:rsidRPr="6AC03C88">
        <w:rPr>
          <w:sz w:val="24"/>
          <w:szCs w:val="24"/>
          <w:lang w:val="fr-FR"/>
        </w:rPr>
        <w:t>3</w:t>
      </w:r>
      <w:r w:rsidR="000A7622" w:rsidRPr="6AC03C88">
        <w:rPr>
          <w:sz w:val="24"/>
          <w:szCs w:val="24"/>
          <w:lang w:val="fr-FR"/>
        </w:rPr>
        <w:t xml:space="preserve"> (</w:t>
      </w:r>
      <w:r w:rsidR="007771CE" w:rsidRPr="6AC03C88">
        <w:rPr>
          <w:sz w:val="24"/>
          <w:szCs w:val="24"/>
          <w:lang w:val="fr-FR"/>
        </w:rPr>
        <w:t>May-June</w:t>
      </w:r>
      <w:r w:rsidR="007771CE" w:rsidRPr="6AC03C88">
        <w:rPr>
          <w:sz w:val="24"/>
          <w:szCs w:val="24"/>
          <w:lang w:val="fr-FR"/>
        </w:rPr>
        <w:t xml:space="preserve"> </w:t>
      </w:r>
      <w:r w:rsidR="4DA201EB" w:rsidRPr="6AC03C88">
        <w:rPr>
          <w:sz w:val="24"/>
          <w:szCs w:val="24"/>
          <w:lang w:val="fr-FR"/>
        </w:rPr>
        <w:t>2004</w:t>
      </w:r>
      <w:proofErr w:type="gramStart"/>
      <w:r w:rsidR="000A7622" w:rsidRPr="6AC03C88">
        <w:rPr>
          <w:sz w:val="24"/>
          <w:szCs w:val="24"/>
          <w:lang w:val="fr-FR"/>
        </w:rPr>
        <w:t>):</w:t>
      </w:r>
      <w:proofErr w:type="gramEnd"/>
      <w:r w:rsidR="000A7622" w:rsidRPr="6AC03C88">
        <w:rPr>
          <w:sz w:val="24"/>
          <w:szCs w:val="24"/>
          <w:lang w:val="fr-FR"/>
        </w:rPr>
        <w:t xml:space="preserve"> </w:t>
      </w:r>
      <w:r w:rsidR="4E8F2262" w:rsidRPr="6AC03C88">
        <w:rPr>
          <w:sz w:val="24"/>
          <w:szCs w:val="24"/>
          <w:lang w:val="fr-FR"/>
        </w:rPr>
        <w:t>717</w:t>
      </w:r>
      <w:r w:rsidR="000A7622" w:rsidRPr="6AC03C88">
        <w:rPr>
          <w:sz w:val="24"/>
          <w:szCs w:val="24"/>
          <w:lang w:val="fr-FR"/>
        </w:rPr>
        <w:t>-</w:t>
      </w:r>
      <w:r w:rsidR="0B078435" w:rsidRPr="6AC03C88">
        <w:rPr>
          <w:sz w:val="24"/>
          <w:szCs w:val="24"/>
          <w:lang w:val="fr-FR"/>
        </w:rPr>
        <w:t>725</w:t>
      </w:r>
      <w:r w:rsidR="000A7622" w:rsidRPr="6AC03C88">
        <w:rPr>
          <w:sz w:val="24"/>
          <w:szCs w:val="24"/>
          <w:lang w:val="fr-FR"/>
        </w:rPr>
        <w:t xml:space="preserve">. </w:t>
      </w:r>
      <w:hyperlink r:id="rId8">
        <w:r w:rsidR="000A7622" w:rsidRPr="6AC03C88">
          <w:rPr>
            <w:rStyle w:val="Hyperlink"/>
            <w:sz w:val="24"/>
            <w:szCs w:val="24"/>
            <w:lang w:val="fr-FR"/>
          </w:rPr>
          <w:t>DOI</w:t>
        </w:r>
      </w:hyperlink>
      <w:r w:rsidR="000A7622" w:rsidRPr="6AC03C88">
        <w:rPr>
          <w:sz w:val="24"/>
          <w:szCs w:val="24"/>
          <w:lang w:val="fr-FR"/>
        </w:rPr>
        <w:t xml:space="preserve">. </w:t>
      </w:r>
      <w:r w:rsidR="000A7622" w:rsidRPr="6AC03C88">
        <w:rPr>
          <w:sz w:val="24"/>
          <w:szCs w:val="24"/>
        </w:rPr>
        <w:t xml:space="preserve">This article is © </w:t>
      </w:r>
      <w:r w:rsidR="2EFAEA0F" w:rsidRPr="6AC03C88">
        <w:rPr>
          <w:sz w:val="24"/>
          <w:szCs w:val="24"/>
        </w:rPr>
        <w:t>Institute of Electrical and Electronic Engineers (IEEE)</w:t>
      </w:r>
      <w:r w:rsidR="000A7622" w:rsidRPr="6AC03C88">
        <w:rPr>
          <w:sz w:val="24"/>
          <w:szCs w:val="24"/>
        </w:rPr>
        <w:t xml:space="preserve"> and permission has been granted for this version to appear in </w:t>
      </w:r>
      <w:hyperlink r:id="rId9">
        <w:r w:rsidR="000A7622" w:rsidRPr="6AC03C88">
          <w:rPr>
            <w:color w:val="0563C1"/>
            <w:sz w:val="24"/>
            <w:szCs w:val="24"/>
            <w:u w:val="single"/>
          </w:rPr>
          <w:t>e-Publications@Marquette</w:t>
        </w:r>
      </w:hyperlink>
      <w:r w:rsidR="000A7622" w:rsidRPr="6AC03C88">
        <w:rPr>
          <w:sz w:val="24"/>
          <w:szCs w:val="24"/>
        </w:rPr>
        <w:t xml:space="preserve">. </w:t>
      </w:r>
      <w:r w:rsidR="789D22A0" w:rsidRPr="6AC03C88">
        <w:rPr>
          <w:sz w:val="24"/>
          <w:szCs w:val="24"/>
        </w:rPr>
        <w:t>Institute of Electrical and Electronic Engineers (IEEE)</w:t>
      </w:r>
      <w:r w:rsidR="000A7622" w:rsidRPr="6AC03C88">
        <w:rPr>
          <w:sz w:val="24"/>
          <w:szCs w:val="24"/>
        </w:rPr>
        <w:t xml:space="preserve"> does not grant permission for this article to be further copied/distributed or hosted elsewhere without the express permission from </w:t>
      </w:r>
      <w:r w:rsidR="24059D6E" w:rsidRPr="6AC03C88">
        <w:rPr>
          <w:sz w:val="24"/>
          <w:szCs w:val="24"/>
        </w:rPr>
        <w:t>Institute of Electrical and Electronic Engineers (IEEE)</w:t>
      </w:r>
      <w:r w:rsidR="000A7622" w:rsidRPr="6AC03C88">
        <w:rPr>
          <w:sz w:val="24"/>
          <w:szCs w:val="24"/>
        </w:rPr>
        <w:t xml:space="preserve">. </w:t>
      </w:r>
      <w:bookmarkEnd w:id="1"/>
    </w:p>
    <w:p w14:paraId="36D66B89" w14:textId="3D7381CF" w:rsidR="000976FB" w:rsidRDefault="000976FB" w:rsidP="001C1982">
      <w:pPr>
        <w:pStyle w:val="Title"/>
      </w:pPr>
    </w:p>
    <w:p w14:paraId="1347B513" w14:textId="5A945796" w:rsidR="001C1982" w:rsidRDefault="001C1982" w:rsidP="001C1982">
      <w:pPr>
        <w:pStyle w:val="Title"/>
      </w:pPr>
      <w:r>
        <w:t>Application of Bi-State Magnetic Material to Automotive Offset-Coupled IPM Starter/Alternator Machine</w:t>
      </w:r>
    </w:p>
    <w:p w14:paraId="6F5EEEF2" w14:textId="78CCFD96" w:rsidR="6AC03C88" w:rsidRDefault="6AC03C88"/>
    <w:p w14:paraId="07F0F255" w14:textId="32F01DEE" w:rsidR="001C1982" w:rsidRDefault="001C1982" w:rsidP="6AC03C88">
      <w:pPr>
        <w:spacing w:after="0"/>
        <w:rPr>
          <w:sz w:val="28"/>
          <w:szCs w:val="28"/>
        </w:rPr>
      </w:pPr>
      <w:r w:rsidRPr="6AC03C88">
        <w:rPr>
          <w:sz w:val="28"/>
          <w:szCs w:val="28"/>
        </w:rPr>
        <w:t xml:space="preserve">Ayman </w:t>
      </w:r>
      <w:proofErr w:type="spellStart"/>
      <w:r w:rsidRPr="6AC03C88">
        <w:rPr>
          <w:sz w:val="28"/>
          <w:szCs w:val="28"/>
        </w:rPr>
        <w:t>El-R</w:t>
      </w:r>
      <w:r w:rsidR="00615A39">
        <w:rPr>
          <w:sz w:val="28"/>
          <w:szCs w:val="28"/>
        </w:rPr>
        <w:t>e</w:t>
      </w:r>
      <w:r w:rsidRPr="6AC03C88">
        <w:rPr>
          <w:sz w:val="28"/>
          <w:szCs w:val="28"/>
        </w:rPr>
        <w:t>faie</w:t>
      </w:r>
      <w:proofErr w:type="spellEnd"/>
      <w:r w:rsidRPr="6AC03C88">
        <w:rPr>
          <w:sz w:val="28"/>
          <w:szCs w:val="28"/>
        </w:rPr>
        <w:t xml:space="preserve"> </w:t>
      </w:r>
    </w:p>
    <w:p w14:paraId="619CBF86" w14:textId="63409C4A" w:rsidR="655547D9" w:rsidRDefault="655547D9" w:rsidP="6AC03C88">
      <w:pPr>
        <w:spacing w:after="0"/>
      </w:pPr>
      <w:r>
        <w:t>Department of Electrical and Computer Engineering, University of Wisconsin, Madison, WI, USA</w:t>
      </w:r>
    </w:p>
    <w:p w14:paraId="56772CB2" w14:textId="452FF173" w:rsidR="655547D9" w:rsidRDefault="655547D9" w:rsidP="6AC03C88">
      <w:pPr>
        <w:spacing w:after="0"/>
        <w:rPr>
          <w:sz w:val="28"/>
          <w:szCs w:val="28"/>
        </w:rPr>
      </w:pPr>
      <w:r w:rsidRPr="6AC03C88">
        <w:rPr>
          <w:sz w:val="28"/>
          <w:szCs w:val="28"/>
        </w:rPr>
        <w:t xml:space="preserve">Russell </w:t>
      </w:r>
      <w:proofErr w:type="spellStart"/>
      <w:r w:rsidRPr="6AC03C88">
        <w:rPr>
          <w:sz w:val="28"/>
          <w:szCs w:val="28"/>
        </w:rPr>
        <w:t>Manzke</w:t>
      </w:r>
      <w:proofErr w:type="spellEnd"/>
    </w:p>
    <w:p w14:paraId="34E39CA8" w14:textId="12F91986" w:rsidR="655547D9" w:rsidRDefault="655547D9" w:rsidP="6AC03C88">
      <w:pPr>
        <w:spacing w:after="0"/>
      </w:pPr>
      <w:r>
        <w:t>Wisconsin Center for Space Automation and Robotics, University of Wisconsin, Madison, WI, USA</w:t>
      </w:r>
    </w:p>
    <w:p w14:paraId="3BDC1C6D" w14:textId="7627F67E" w:rsidR="655547D9" w:rsidRDefault="655547D9" w:rsidP="6AC03C88">
      <w:pPr>
        <w:spacing w:after="0"/>
        <w:rPr>
          <w:sz w:val="28"/>
          <w:szCs w:val="28"/>
        </w:rPr>
      </w:pPr>
      <w:r w:rsidRPr="6AC03C88">
        <w:rPr>
          <w:sz w:val="28"/>
          <w:szCs w:val="28"/>
        </w:rPr>
        <w:t>Thomas M. Jahns</w:t>
      </w:r>
    </w:p>
    <w:p w14:paraId="16FC2EBE" w14:textId="223096D4" w:rsidR="655547D9" w:rsidRDefault="655547D9" w:rsidP="6AC03C88">
      <w:pPr>
        <w:spacing w:after="0"/>
      </w:pPr>
      <w:r>
        <w:t>Department of Electrical and Computer Engineering, University of Wisconsin, Madison, WI, USA</w:t>
      </w:r>
    </w:p>
    <w:p w14:paraId="7298E17A" w14:textId="6E0F0A77" w:rsidR="001C1982" w:rsidRDefault="001C1982" w:rsidP="001C1982"/>
    <w:p w14:paraId="29331F0B" w14:textId="77777777" w:rsidR="001C1982" w:rsidRPr="001C1982" w:rsidRDefault="001C1982" w:rsidP="6AC03C88">
      <w:pPr>
        <w:pStyle w:val="Heading1"/>
        <w:rPr>
          <w:rFonts w:ascii="Calibri" w:eastAsia="Meiryo" w:hAnsi="Calibri" w:cs="Arial"/>
        </w:rPr>
      </w:pPr>
      <w:r>
        <w:t>Abstract:</w:t>
      </w:r>
    </w:p>
    <w:p w14:paraId="293AB99F" w14:textId="77777777" w:rsidR="001C1982" w:rsidRPr="001C1982" w:rsidRDefault="001C1982" w:rsidP="001C1982">
      <w:r>
        <w:t xml:space="preserve">This paper investigates a new approach to designing high-speed interior permanent-magnet (IPM) synchronous machines using a bi-state soft magnetic material. The bi-state material can have its normally high magnetic permeability permanently reduced in localized regions to that of air by means of heat treatment. This new work </w:t>
      </w:r>
      <w:r>
        <w:lastRenderedPageBreak/>
        <w:t xml:space="preserve">significantly expands a previous investigation by considering offset-coupled IPM machines that make it possible to significantly increase the rotor speed while retaining </w:t>
      </w:r>
      <w:proofErr w:type="gramStart"/>
      <w:r>
        <w:t>all of</w:t>
      </w:r>
      <w:proofErr w:type="gramEnd"/>
      <w:r>
        <w:t xml:space="preserve"> the other specifications of the 6-kW starter/alternator application. Lumped-parameter models, Monte Carlo optimization, and both electromagnetic and structural finite-element analysis are used to develop new offset-coupled IPM machine designs with the new material at speeds of 40 000 r/min or higher. Results from this work demonstrate that the bi-state material offers a promising approach for designing high-speed IPM machines that offer weight and volume advantages compared to their lower speed counterparts at comparable system cost.</w:t>
      </w:r>
    </w:p>
    <w:p w14:paraId="1E9548B2" w14:textId="6460D375" w:rsidR="001C1982" w:rsidRPr="001C1982" w:rsidRDefault="001C1982" w:rsidP="6AC03C88">
      <w:pPr>
        <w:pStyle w:val="Heading1"/>
        <w:rPr>
          <w:rFonts w:ascii="Calibri" w:eastAsia="Meiryo" w:hAnsi="Calibri" w:cs="Arial"/>
        </w:rPr>
      </w:pPr>
      <w:r>
        <w:t>SECTION I.</w:t>
      </w:r>
      <w:r w:rsidR="00615A39">
        <w:t xml:space="preserve"> </w:t>
      </w:r>
      <w:r>
        <w:t>Introduction</w:t>
      </w:r>
    </w:p>
    <w:p w14:paraId="601292DA" w14:textId="77777777" w:rsidR="001C1982" w:rsidRPr="001C1982" w:rsidRDefault="001C1982" w:rsidP="001C1982">
      <w:r>
        <w:t>The design of high-speed permanent synchronous magnets poses a combination of demanding electromagnetic and mechanical design challenges. For surface-magnet machines, a variety of special rotor construction techniques have been developed to mechanically retain the fragile magnets, including stainless steel annular shells and special high-strength tapes [1], [2].</w:t>
      </w:r>
    </w:p>
    <w:p w14:paraId="4398AC42" w14:textId="4C88DEC4" w:rsidR="001C1982" w:rsidRPr="001C1982" w:rsidRDefault="001C1982" w:rsidP="00615A39">
      <w:pPr>
        <w:pStyle w:val="NoSpacing"/>
        <w:rPr>
          <w:rStyle w:val="Hyperlink"/>
        </w:rPr>
      </w:pPr>
      <w:r>
        <w:fldChar w:fldCharType="begin"/>
      </w:r>
      <w:r w:rsidRPr="001C1982">
        <w:instrText xml:space="preserve"> HYPERLINK "https://ieeexplore.ieee.org/mediastore_new/IEEE/content/media/28/28895/1300724/1300724-fig-1-source-large.gif" </w:instrText>
      </w:r>
      <w:r>
        <w:fldChar w:fldCharType="separate"/>
      </w:r>
      <w:r w:rsidRPr="001C1982">
        <w:rPr>
          <w:rStyle w:val="Hyperlink"/>
          <w:noProof/>
        </w:rPr>
        <w:drawing>
          <wp:inline distT="0" distB="0" distL="0" distR="0" wp14:anchorId="5B28643D" wp14:editId="719D1674">
            <wp:extent cx="2743200" cy="1563624"/>
            <wp:effectExtent l="0" t="0" r="0" b="0"/>
            <wp:docPr id="18" name="Picture 18" descr="Fig. 1. - One pole of a multi-barrier IPM machine design with a unitary rotor lamination showing bridges and center post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One pole of a multi-barrier IPM machine design with a unitary rotor lamination showing bridges and center post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6E32D14C" w14:textId="4D255A19" w:rsidR="001C1982" w:rsidRPr="001C1982" w:rsidRDefault="001C1982" w:rsidP="00615A39">
      <w:pPr>
        <w:pStyle w:val="NoSpacing"/>
      </w:pPr>
      <w:r>
        <w:fldChar w:fldCharType="end"/>
      </w:r>
      <w:r w:rsidRPr="6AC03C88">
        <w:rPr>
          <w:b/>
          <w:bCs/>
        </w:rPr>
        <w:t>Fig. 1. </w:t>
      </w:r>
      <w:r>
        <w:t>One pole of a multi-barrier IPM machine design with a unitary rotor lamination showing bridges and center posts.</w:t>
      </w:r>
    </w:p>
    <w:p w14:paraId="2E943DDB" w14:textId="48F40943" w:rsidR="001C1982" w:rsidRPr="001C1982" w:rsidRDefault="001C1982" w:rsidP="001C1982"/>
    <w:p w14:paraId="0815CE1B" w14:textId="77777777" w:rsidR="001C1982" w:rsidRPr="001C1982" w:rsidRDefault="001C1982" w:rsidP="001C1982">
      <w:r w:rsidRPr="001C1982">
        <w:t>Interior permanent-magnet (IPM) synchronous machines offer an inherent advantage over surface-magnet machines for high-speed applications since the magnets are buried inside the soft magnetic rotor laminations that naturally provide mechanical retention. Fig. 1 shows a cross section of one pole of a well-known “multi-barrier” IPM machine [3] that uses conventional radial laminations with one or more layers of internal cavities to contain the magnets. As indicated in Fig. 1, the rotor laminations are unitary with narrow bridges and/or center posts to hold the outer pole pieces in place.</w:t>
      </w:r>
    </w:p>
    <w:p w14:paraId="4790A997" w14:textId="77777777" w:rsidR="001C1982" w:rsidRPr="001C1982" w:rsidRDefault="001C1982" w:rsidP="001C1982">
      <w:r>
        <w:t>IPM machines present their own distinct set of design challenges for high-speed operation. Considering the Fig. 1 rotor lamination design, the bridges and center posts must be designed to be sufficiently narrow so that they thoroughly saturate without shunting too much of the magnet flux. On the other hand, these same linking structures must be sufficiently wide to provide structural integrity at high rotational speeds. Developing the optimum tradeoff between these electromagnetic and mechanical constraints is a major design issue requiring careful attention [4].</w:t>
      </w:r>
    </w:p>
    <w:p w14:paraId="13C6E026" w14:textId="4E5560C1" w:rsidR="001C1982" w:rsidRDefault="001C1982" w:rsidP="001C1982">
      <w:r w:rsidRPr="001C1982">
        <w:rPr>
          <w:b/>
          <w:bCs/>
        </w:rPr>
        <w:t>TABLE I </w:t>
      </w:r>
      <w:r w:rsidRPr="001C1982">
        <w:t>Comparison of Key Properties of the YEP-FA1 Bi-State Soft Magnetic</w:t>
      </w:r>
      <w:r w:rsidR="00CB72BE">
        <w:t xml:space="preserve"> </w:t>
      </w:r>
      <w:r w:rsidRPr="001C1982">
        <w:t>Material and M19 Silicon Steel</w:t>
      </w:r>
    </w:p>
    <w:tbl>
      <w:tblPr>
        <w:tblStyle w:val="TableGrid"/>
        <w:tblW w:w="0" w:type="auto"/>
        <w:tblLook w:val="04A0" w:firstRow="1" w:lastRow="0" w:firstColumn="1" w:lastColumn="0" w:noHBand="0" w:noVBand="1"/>
      </w:tblPr>
      <w:tblGrid>
        <w:gridCol w:w="2642"/>
        <w:gridCol w:w="1056"/>
        <w:gridCol w:w="1639"/>
        <w:gridCol w:w="975"/>
      </w:tblGrid>
      <w:tr w:rsidR="00CB72BE" w:rsidRPr="00C349F1" w14:paraId="4CCFDCE6" w14:textId="7844D720" w:rsidTr="00E25358">
        <w:tc>
          <w:tcPr>
            <w:tcW w:w="0" w:type="auto"/>
          </w:tcPr>
          <w:p w14:paraId="34145D25" w14:textId="77777777" w:rsidR="00CB72BE" w:rsidRPr="00C349F1" w:rsidRDefault="00CB72BE" w:rsidP="00C349F1">
            <w:pPr>
              <w:pStyle w:val="NoSpacing"/>
              <w:rPr>
                <w:rFonts w:cstheme="minorHAnsi"/>
              </w:rPr>
            </w:pPr>
          </w:p>
        </w:tc>
        <w:tc>
          <w:tcPr>
            <w:tcW w:w="0" w:type="auto"/>
          </w:tcPr>
          <w:p w14:paraId="0C46224C" w14:textId="7E3AED73" w:rsidR="00CB72BE" w:rsidRPr="00C349F1" w:rsidRDefault="00CB72BE" w:rsidP="00C349F1">
            <w:pPr>
              <w:pStyle w:val="NoSpacing"/>
              <w:rPr>
                <w:rFonts w:cstheme="minorHAnsi"/>
              </w:rPr>
            </w:pPr>
            <w:r w:rsidRPr="00C349F1">
              <w:rPr>
                <w:rFonts w:cstheme="minorHAnsi"/>
              </w:rPr>
              <w:t>M19</w:t>
            </w:r>
          </w:p>
        </w:tc>
        <w:tc>
          <w:tcPr>
            <w:tcW w:w="0" w:type="auto"/>
          </w:tcPr>
          <w:p w14:paraId="799E6684" w14:textId="27260581" w:rsidR="00CB72BE" w:rsidRPr="00C349F1" w:rsidRDefault="00CB72BE" w:rsidP="00C349F1">
            <w:pPr>
              <w:pStyle w:val="NoSpacing"/>
              <w:rPr>
                <w:rFonts w:cstheme="minorHAnsi"/>
              </w:rPr>
            </w:pPr>
            <w:r w:rsidRPr="00C349F1">
              <w:rPr>
                <w:rFonts w:cstheme="minorHAnsi"/>
              </w:rPr>
              <w:t>YEP-FA1</w:t>
            </w:r>
          </w:p>
        </w:tc>
        <w:tc>
          <w:tcPr>
            <w:tcW w:w="0" w:type="auto"/>
          </w:tcPr>
          <w:p w14:paraId="03FDEC14" w14:textId="77777777" w:rsidR="00CB72BE" w:rsidRPr="00C349F1" w:rsidRDefault="00CB72BE" w:rsidP="00C349F1">
            <w:pPr>
              <w:pStyle w:val="NoSpacing"/>
              <w:rPr>
                <w:rFonts w:cstheme="minorHAnsi"/>
              </w:rPr>
            </w:pPr>
          </w:p>
        </w:tc>
      </w:tr>
      <w:tr w:rsidR="00CB72BE" w:rsidRPr="00C349F1" w14:paraId="660444C4" w14:textId="4C58B5D3" w:rsidTr="00E25358">
        <w:tc>
          <w:tcPr>
            <w:tcW w:w="0" w:type="auto"/>
          </w:tcPr>
          <w:p w14:paraId="5D5A42A3" w14:textId="6D8C9FE4" w:rsidR="00CB72BE" w:rsidRPr="00E25358" w:rsidRDefault="00CB72BE" w:rsidP="00C349F1">
            <w:pPr>
              <w:pStyle w:val="NoSpacing"/>
              <w:rPr>
                <w:rFonts w:cstheme="minorHAnsi"/>
                <w:b/>
                <w:bCs/>
              </w:rPr>
            </w:pPr>
            <w:r w:rsidRPr="00E25358">
              <w:rPr>
                <w:rFonts w:cstheme="minorHAnsi"/>
                <w:b/>
                <w:bCs/>
              </w:rPr>
              <w:t>Composite</w:t>
            </w:r>
          </w:p>
        </w:tc>
        <w:tc>
          <w:tcPr>
            <w:tcW w:w="0" w:type="auto"/>
          </w:tcPr>
          <w:p w14:paraId="6ABB544F" w14:textId="56BC683E" w:rsidR="00CB72BE" w:rsidRPr="00C349F1" w:rsidRDefault="00CB72BE" w:rsidP="00C349F1">
            <w:pPr>
              <w:pStyle w:val="NoSpacing"/>
              <w:rPr>
                <w:rFonts w:cstheme="minorHAnsi"/>
              </w:rPr>
            </w:pPr>
            <w:r w:rsidRPr="00C349F1">
              <w:rPr>
                <w:rFonts w:cstheme="minorHAnsi"/>
              </w:rPr>
              <w:t>Si-Fe</w:t>
            </w:r>
          </w:p>
        </w:tc>
        <w:tc>
          <w:tcPr>
            <w:tcW w:w="0" w:type="auto"/>
          </w:tcPr>
          <w:p w14:paraId="2F9E4686" w14:textId="46F8B570" w:rsidR="00CB72BE" w:rsidRPr="00C349F1" w:rsidRDefault="00CB72BE" w:rsidP="00C349F1">
            <w:pPr>
              <w:pStyle w:val="NoSpacing"/>
              <w:rPr>
                <w:rFonts w:cstheme="minorHAnsi"/>
              </w:rPr>
            </w:pPr>
            <w:r w:rsidRPr="00C349F1">
              <w:rPr>
                <w:rFonts w:cstheme="minorHAnsi"/>
              </w:rPr>
              <w:t>Fe-17.5Cr-0.5C</w:t>
            </w:r>
          </w:p>
        </w:tc>
        <w:tc>
          <w:tcPr>
            <w:tcW w:w="0" w:type="auto"/>
          </w:tcPr>
          <w:p w14:paraId="024441E3" w14:textId="77777777" w:rsidR="00CB72BE" w:rsidRPr="00C349F1" w:rsidRDefault="00CB72BE" w:rsidP="00C349F1">
            <w:pPr>
              <w:pStyle w:val="NoSpacing"/>
              <w:rPr>
                <w:rFonts w:cstheme="minorHAnsi"/>
              </w:rPr>
            </w:pPr>
          </w:p>
        </w:tc>
      </w:tr>
      <w:tr w:rsidR="00CB72BE" w:rsidRPr="00C349F1" w14:paraId="4112AA4F" w14:textId="6AA9F8C6" w:rsidTr="00E25358">
        <w:tc>
          <w:tcPr>
            <w:tcW w:w="0" w:type="auto"/>
          </w:tcPr>
          <w:p w14:paraId="4CCEF4FC" w14:textId="0D7A919A" w:rsidR="00CB72BE" w:rsidRPr="00C349F1" w:rsidRDefault="00CB72BE" w:rsidP="00C349F1">
            <w:pPr>
              <w:pStyle w:val="NoSpacing"/>
              <w:rPr>
                <w:rFonts w:cstheme="minorHAnsi"/>
              </w:rPr>
            </w:pPr>
            <w:r w:rsidRPr="00C349F1">
              <w:rPr>
                <w:rFonts w:cstheme="minorHAnsi"/>
                <w:b/>
                <w:bCs/>
                <w:color w:val="030303"/>
              </w:rPr>
              <w:t xml:space="preserve">Magnetic </w:t>
            </w:r>
            <w:r w:rsidRPr="00C349F1">
              <w:rPr>
                <w:rFonts w:cstheme="minorHAnsi"/>
                <w:b/>
                <w:bCs/>
                <w:color w:val="181818"/>
              </w:rPr>
              <w:t>Process</w:t>
            </w:r>
          </w:p>
        </w:tc>
        <w:tc>
          <w:tcPr>
            <w:tcW w:w="0" w:type="auto"/>
          </w:tcPr>
          <w:p w14:paraId="3A9942F6" w14:textId="32306A75" w:rsidR="00CB72BE" w:rsidRPr="00C349F1" w:rsidRDefault="00CB72BE" w:rsidP="00C349F1">
            <w:pPr>
              <w:pStyle w:val="NoSpacing"/>
              <w:rPr>
                <w:rFonts w:cstheme="minorHAnsi"/>
              </w:rPr>
            </w:pPr>
            <w:r w:rsidRPr="00C349F1">
              <w:rPr>
                <w:rFonts w:cstheme="minorHAnsi"/>
              </w:rPr>
              <w:t>-</w:t>
            </w:r>
          </w:p>
        </w:tc>
        <w:tc>
          <w:tcPr>
            <w:tcW w:w="0" w:type="auto"/>
          </w:tcPr>
          <w:p w14:paraId="24AAA1EC" w14:textId="59FE4A95" w:rsidR="00CB72BE" w:rsidRPr="00C349F1" w:rsidRDefault="00CB72BE" w:rsidP="00C349F1">
            <w:pPr>
              <w:pStyle w:val="NoSpacing"/>
              <w:rPr>
                <w:rFonts w:cstheme="minorHAnsi"/>
              </w:rPr>
            </w:pPr>
            <w:r w:rsidRPr="00C349F1">
              <w:rPr>
                <w:rFonts w:cstheme="minorHAnsi"/>
                <w:color w:val="030303"/>
              </w:rPr>
              <w:t xml:space="preserve">Heat </w:t>
            </w:r>
            <w:r w:rsidRPr="00C349F1">
              <w:rPr>
                <w:rFonts w:cstheme="minorHAnsi"/>
                <w:color w:val="181818"/>
              </w:rPr>
              <w:t>Treatment</w:t>
            </w:r>
          </w:p>
        </w:tc>
        <w:tc>
          <w:tcPr>
            <w:tcW w:w="0" w:type="auto"/>
          </w:tcPr>
          <w:p w14:paraId="15B9A231" w14:textId="77777777" w:rsidR="00CB72BE" w:rsidRPr="00C349F1" w:rsidRDefault="00CB72BE" w:rsidP="00C349F1">
            <w:pPr>
              <w:pStyle w:val="NoSpacing"/>
              <w:rPr>
                <w:rFonts w:cstheme="minorHAnsi"/>
                <w:color w:val="030303"/>
              </w:rPr>
            </w:pPr>
          </w:p>
        </w:tc>
      </w:tr>
      <w:tr w:rsidR="00CB72BE" w:rsidRPr="00C349F1" w14:paraId="5F0D9E28" w14:textId="4E04B469" w:rsidTr="00E25358">
        <w:tc>
          <w:tcPr>
            <w:tcW w:w="0" w:type="auto"/>
          </w:tcPr>
          <w:p w14:paraId="041C6ECC" w14:textId="24ABFB40" w:rsidR="00CB72BE" w:rsidRPr="00C349F1" w:rsidRDefault="00295E98" w:rsidP="00C349F1">
            <w:pPr>
              <w:pStyle w:val="NoSpacing"/>
              <w:rPr>
                <w:rFonts w:cstheme="minorHAnsi"/>
              </w:rPr>
            </w:pPr>
            <w:r w:rsidRPr="00C349F1">
              <w:rPr>
                <w:rFonts w:cstheme="minorHAnsi"/>
                <w:b/>
                <w:bCs/>
                <w:color w:val="181818"/>
              </w:rPr>
              <w:t>Magnetic Properties</w:t>
            </w:r>
          </w:p>
        </w:tc>
        <w:tc>
          <w:tcPr>
            <w:tcW w:w="0" w:type="auto"/>
          </w:tcPr>
          <w:p w14:paraId="51D33045" w14:textId="0090C39C" w:rsidR="00CB72BE" w:rsidRPr="00C349F1" w:rsidRDefault="00295E98" w:rsidP="00C349F1">
            <w:pPr>
              <w:pStyle w:val="NoSpacing"/>
              <w:rPr>
                <w:rFonts w:cstheme="minorHAnsi"/>
              </w:rPr>
            </w:pPr>
            <w:r w:rsidRPr="00C349F1">
              <w:rPr>
                <w:rFonts w:cstheme="minorHAnsi"/>
                <w:color w:val="181818"/>
              </w:rPr>
              <w:t>Magnetic</w:t>
            </w:r>
          </w:p>
        </w:tc>
        <w:tc>
          <w:tcPr>
            <w:tcW w:w="0" w:type="auto"/>
          </w:tcPr>
          <w:p w14:paraId="2DEFAEB2" w14:textId="09DCBBD6" w:rsidR="00CB72BE" w:rsidRPr="00C349F1" w:rsidRDefault="00295E98" w:rsidP="00C349F1">
            <w:pPr>
              <w:pStyle w:val="NoSpacing"/>
              <w:rPr>
                <w:rFonts w:cstheme="minorHAnsi"/>
              </w:rPr>
            </w:pPr>
            <w:r w:rsidRPr="00C349F1">
              <w:rPr>
                <w:rFonts w:cstheme="minorHAnsi"/>
                <w:color w:val="181818"/>
              </w:rPr>
              <w:t>Magnetic</w:t>
            </w:r>
          </w:p>
        </w:tc>
        <w:tc>
          <w:tcPr>
            <w:tcW w:w="0" w:type="auto"/>
          </w:tcPr>
          <w:p w14:paraId="258A024D" w14:textId="795C8FAA" w:rsidR="00CB72BE" w:rsidRPr="00C349F1" w:rsidRDefault="00295E98" w:rsidP="00C349F1">
            <w:pPr>
              <w:pStyle w:val="NoSpacing"/>
              <w:rPr>
                <w:rFonts w:cstheme="minorHAnsi"/>
              </w:rPr>
            </w:pPr>
            <w:proofErr w:type="spellStart"/>
            <w:r w:rsidRPr="00C349F1">
              <w:rPr>
                <w:rFonts w:cstheme="minorHAnsi"/>
                <w:color w:val="181818"/>
              </w:rPr>
              <w:t>Nonmag</w:t>
            </w:r>
            <w:proofErr w:type="spellEnd"/>
          </w:p>
        </w:tc>
      </w:tr>
      <w:tr w:rsidR="00CB72BE" w:rsidRPr="00C349F1" w14:paraId="2D8E6293" w14:textId="25F6C408" w:rsidTr="00E25358">
        <w:tc>
          <w:tcPr>
            <w:tcW w:w="0" w:type="auto"/>
          </w:tcPr>
          <w:p w14:paraId="287946EA" w14:textId="3E0D4DE0" w:rsidR="00CB72BE" w:rsidRPr="00C349F1" w:rsidRDefault="00295E98" w:rsidP="00C349F1">
            <w:pPr>
              <w:pStyle w:val="NoSpacing"/>
              <w:rPr>
                <w:rFonts w:cstheme="minorHAnsi"/>
              </w:rPr>
            </w:pPr>
            <w:r w:rsidRPr="00C349F1">
              <w:rPr>
                <w:rFonts w:cstheme="minorHAnsi"/>
                <w:b/>
                <w:bCs/>
                <w:color w:val="181818"/>
              </w:rPr>
              <w:t xml:space="preserve">Permeability </w:t>
            </w:r>
          </w:p>
        </w:tc>
        <w:tc>
          <w:tcPr>
            <w:tcW w:w="0" w:type="auto"/>
          </w:tcPr>
          <w:p w14:paraId="4FA24571" w14:textId="1F715920" w:rsidR="00CB72BE" w:rsidRPr="00C349F1" w:rsidRDefault="00A313B3" w:rsidP="00C349F1">
            <w:pPr>
              <w:pStyle w:val="NoSpacing"/>
              <w:rPr>
                <w:rFonts w:cstheme="minorHAnsi"/>
              </w:rPr>
            </w:pPr>
            <w:r w:rsidRPr="00C349F1">
              <w:rPr>
                <w:rFonts w:cstheme="minorHAnsi"/>
                <w:color w:val="181818"/>
              </w:rPr>
              <w:t>8000</w:t>
            </w:r>
          </w:p>
        </w:tc>
        <w:tc>
          <w:tcPr>
            <w:tcW w:w="0" w:type="auto"/>
          </w:tcPr>
          <w:p w14:paraId="1F4ED000" w14:textId="7DEA02DF" w:rsidR="00CB72BE" w:rsidRPr="00C349F1" w:rsidRDefault="00A313B3" w:rsidP="00C349F1">
            <w:pPr>
              <w:pStyle w:val="NoSpacing"/>
              <w:rPr>
                <w:rFonts w:cstheme="minorHAnsi"/>
              </w:rPr>
            </w:pPr>
            <w:r w:rsidRPr="00C349F1">
              <w:rPr>
                <w:rFonts w:cstheme="minorHAnsi"/>
                <w:color w:val="181818"/>
              </w:rPr>
              <w:t>900</w:t>
            </w:r>
          </w:p>
        </w:tc>
        <w:tc>
          <w:tcPr>
            <w:tcW w:w="0" w:type="auto"/>
          </w:tcPr>
          <w:p w14:paraId="06CB2B78" w14:textId="47034076" w:rsidR="00CB72BE" w:rsidRPr="00C349F1" w:rsidRDefault="004C3296" w:rsidP="00C349F1">
            <w:pPr>
              <w:pStyle w:val="NoSpacing"/>
              <w:rPr>
                <w:rFonts w:cstheme="minorHAnsi"/>
              </w:rPr>
            </w:pPr>
            <w:r>
              <w:rPr>
                <w:rFonts w:cstheme="minorHAnsi"/>
              </w:rPr>
              <w:t>≤1.01</w:t>
            </w:r>
          </w:p>
        </w:tc>
      </w:tr>
      <w:tr w:rsidR="00CB72BE" w:rsidRPr="00C349F1" w14:paraId="699C9D6E" w14:textId="6B7EBDBE" w:rsidTr="00E25358">
        <w:tc>
          <w:tcPr>
            <w:tcW w:w="0" w:type="auto"/>
          </w:tcPr>
          <w:p w14:paraId="4A685B52" w14:textId="1600EC13" w:rsidR="00CB72BE" w:rsidRPr="00C349F1" w:rsidRDefault="00295E98" w:rsidP="00C349F1">
            <w:pPr>
              <w:pStyle w:val="NoSpacing"/>
              <w:rPr>
                <w:rFonts w:cstheme="minorHAnsi"/>
              </w:rPr>
            </w:pPr>
            <w:r w:rsidRPr="00C349F1">
              <w:rPr>
                <w:rFonts w:cstheme="minorHAnsi"/>
                <w:b/>
                <w:bCs/>
                <w:color w:val="181818"/>
              </w:rPr>
              <w:t xml:space="preserve">Coercive </w:t>
            </w:r>
            <w:proofErr w:type="gramStart"/>
            <w:r w:rsidRPr="00C349F1">
              <w:rPr>
                <w:rFonts w:cstheme="minorHAnsi"/>
                <w:b/>
                <w:bCs/>
                <w:color w:val="030303"/>
              </w:rPr>
              <w:t>Force[</w:t>
            </w:r>
            <w:proofErr w:type="gramEnd"/>
            <w:r w:rsidRPr="00C349F1">
              <w:rPr>
                <w:rFonts w:cstheme="minorHAnsi"/>
                <w:b/>
                <w:bCs/>
                <w:color w:val="030303"/>
              </w:rPr>
              <w:t xml:space="preserve">KA/m] </w:t>
            </w:r>
          </w:p>
        </w:tc>
        <w:tc>
          <w:tcPr>
            <w:tcW w:w="0" w:type="auto"/>
          </w:tcPr>
          <w:p w14:paraId="2084424A" w14:textId="3C6D6227" w:rsidR="00CB72BE" w:rsidRPr="00C349F1" w:rsidRDefault="00A313B3" w:rsidP="00C349F1">
            <w:pPr>
              <w:pStyle w:val="NoSpacing"/>
              <w:rPr>
                <w:rFonts w:cstheme="minorHAnsi"/>
              </w:rPr>
            </w:pPr>
            <w:r w:rsidRPr="00C349F1">
              <w:rPr>
                <w:rFonts w:cstheme="minorHAnsi"/>
                <w:color w:val="181818"/>
              </w:rPr>
              <w:t>0.038</w:t>
            </w:r>
          </w:p>
        </w:tc>
        <w:tc>
          <w:tcPr>
            <w:tcW w:w="0" w:type="auto"/>
          </w:tcPr>
          <w:p w14:paraId="0CEFE122" w14:textId="32F8BBD2" w:rsidR="00CB72BE" w:rsidRPr="00C349F1" w:rsidRDefault="00A313B3" w:rsidP="00C349F1">
            <w:pPr>
              <w:pStyle w:val="NoSpacing"/>
              <w:rPr>
                <w:rFonts w:cstheme="minorHAnsi"/>
              </w:rPr>
            </w:pPr>
            <w:r w:rsidRPr="00C349F1">
              <w:rPr>
                <w:rFonts w:cstheme="minorHAnsi"/>
                <w:color w:val="030303"/>
              </w:rPr>
              <w:t>0.5</w:t>
            </w:r>
          </w:p>
        </w:tc>
        <w:tc>
          <w:tcPr>
            <w:tcW w:w="0" w:type="auto"/>
          </w:tcPr>
          <w:p w14:paraId="784216D5" w14:textId="040DDDEA" w:rsidR="00CB72BE" w:rsidRPr="00C349F1" w:rsidRDefault="00A313B3" w:rsidP="00C349F1">
            <w:pPr>
              <w:pStyle w:val="NoSpacing"/>
              <w:rPr>
                <w:rFonts w:cstheme="minorHAnsi"/>
              </w:rPr>
            </w:pPr>
            <w:r w:rsidRPr="00C349F1">
              <w:rPr>
                <w:rFonts w:cstheme="minorHAnsi"/>
                <w:color w:val="030303"/>
              </w:rPr>
              <w:t>-</w:t>
            </w:r>
          </w:p>
        </w:tc>
      </w:tr>
      <w:tr w:rsidR="00CB72BE" w:rsidRPr="00C349F1" w14:paraId="5774AA40" w14:textId="40FCE1AD" w:rsidTr="00E25358">
        <w:tc>
          <w:tcPr>
            <w:tcW w:w="0" w:type="auto"/>
          </w:tcPr>
          <w:p w14:paraId="38507B20" w14:textId="2F4545C2" w:rsidR="00CB72BE" w:rsidRPr="00C349F1" w:rsidRDefault="00B95348" w:rsidP="00C349F1">
            <w:pPr>
              <w:pStyle w:val="NoSpacing"/>
              <w:rPr>
                <w:rFonts w:cstheme="minorHAnsi"/>
              </w:rPr>
            </w:pPr>
            <w:r w:rsidRPr="00C349F1">
              <w:rPr>
                <w:rFonts w:cstheme="minorHAnsi"/>
                <w:b/>
                <w:bCs/>
                <w:color w:val="181818"/>
              </w:rPr>
              <w:t xml:space="preserve">Saturation </w:t>
            </w:r>
            <w:r w:rsidRPr="00C349F1">
              <w:rPr>
                <w:rFonts w:cstheme="minorHAnsi"/>
                <w:b/>
                <w:bCs/>
                <w:color w:val="030303"/>
              </w:rPr>
              <w:t xml:space="preserve">Flux Density [T] </w:t>
            </w:r>
          </w:p>
        </w:tc>
        <w:tc>
          <w:tcPr>
            <w:tcW w:w="0" w:type="auto"/>
          </w:tcPr>
          <w:p w14:paraId="02903F43" w14:textId="0F92009E" w:rsidR="00CB72BE" w:rsidRPr="00C349F1" w:rsidRDefault="00A313B3" w:rsidP="00C349F1">
            <w:pPr>
              <w:pStyle w:val="NoSpacing"/>
              <w:rPr>
                <w:rFonts w:cstheme="minorHAnsi"/>
              </w:rPr>
            </w:pPr>
            <w:r w:rsidRPr="00C349F1">
              <w:rPr>
                <w:rFonts w:cstheme="minorHAnsi"/>
                <w:color w:val="181818"/>
              </w:rPr>
              <w:t>1.9</w:t>
            </w:r>
          </w:p>
        </w:tc>
        <w:tc>
          <w:tcPr>
            <w:tcW w:w="0" w:type="auto"/>
          </w:tcPr>
          <w:p w14:paraId="72D7AF80" w14:textId="3C44AD9C" w:rsidR="00CB72BE" w:rsidRPr="00C349F1" w:rsidRDefault="00A313B3" w:rsidP="00C349F1">
            <w:pPr>
              <w:pStyle w:val="NoSpacing"/>
              <w:rPr>
                <w:rFonts w:cstheme="minorHAnsi"/>
              </w:rPr>
            </w:pPr>
            <w:r w:rsidRPr="00C349F1">
              <w:rPr>
                <w:rFonts w:cstheme="minorHAnsi"/>
                <w:color w:val="181818"/>
              </w:rPr>
              <w:t>1.3</w:t>
            </w:r>
          </w:p>
        </w:tc>
        <w:tc>
          <w:tcPr>
            <w:tcW w:w="0" w:type="auto"/>
          </w:tcPr>
          <w:p w14:paraId="406A700E" w14:textId="0742BCBE" w:rsidR="00CB72BE" w:rsidRPr="00C349F1" w:rsidRDefault="00A313B3" w:rsidP="00C349F1">
            <w:pPr>
              <w:pStyle w:val="NoSpacing"/>
              <w:rPr>
                <w:rFonts w:cstheme="minorHAnsi"/>
              </w:rPr>
            </w:pPr>
            <w:r w:rsidRPr="00C349F1">
              <w:rPr>
                <w:rFonts w:cstheme="minorHAnsi"/>
                <w:color w:val="030303"/>
              </w:rPr>
              <w:t>-</w:t>
            </w:r>
          </w:p>
        </w:tc>
      </w:tr>
      <w:tr w:rsidR="00334375" w:rsidRPr="00334375" w14:paraId="4E3F0AAF" w14:textId="391938EA" w:rsidTr="00E25358">
        <w:tc>
          <w:tcPr>
            <w:tcW w:w="0" w:type="auto"/>
          </w:tcPr>
          <w:p w14:paraId="31B4479F" w14:textId="30F78B1D" w:rsidR="00CB72BE" w:rsidRPr="00334375" w:rsidRDefault="00B95348" w:rsidP="00C349F1">
            <w:pPr>
              <w:pStyle w:val="NoSpacing"/>
              <w:rPr>
                <w:rFonts w:cstheme="minorHAnsi"/>
                <w:color w:val="000000" w:themeColor="text1"/>
              </w:rPr>
            </w:pPr>
            <w:r w:rsidRPr="00334375">
              <w:rPr>
                <w:rFonts w:cstheme="minorHAnsi"/>
                <w:b/>
                <w:bCs/>
                <w:color w:val="000000" w:themeColor="text1"/>
              </w:rPr>
              <w:t>Mechanical Properties</w:t>
            </w:r>
          </w:p>
        </w:tc>
        <w:tc>
          <w:tcPr>
            <w:tcW w:w="0" w:type="auto"/>
          </w:tcPr>
          <w:p w14:paraId="6C2C6797" w14:textId="77777777" w:rsidR="00CB72BE" w:rsidRPr="00334375" w:rsidRDefault="00CB72BE" w:rsidP="00C349F1">
            <w:pPr>
              <w:pStyle w:val="NoSpacing"/>
              <w:rPr>
                <w:rFonts w:cstheme="minorHAnsi"/>
                <w:color w:val="000000" w:themeColor="text1"/>
              </w:rPr>
            </w:pPr>
          </w:p>
        </w:tc>
        <w:tc>
          <w:tcPr>
            <w:tcW w:w="0" w:type="auto"/>
          </w:tcPr>
          <w:p w14:paraId="7E8EFAF8" w14:textId="77777777" w:rsidR="00CB72BE" w:rsidRPr="00334375" w:rsidRDefault="00CB72BE" w:rsidP="00C349F1">
            <w:pPr>
              <w:pStyle w:val="NoSpacing"/>
              <w:rPr>
                <w:rFonts w:cstheme="minorHAnsi"/>
                <w:color w:val="000000" w:themeColor="text1"/>
              </w:rPr>
            </w:pPr>
          </w:p>
        </w:tc>
        <w:tc>
          <w:tcPr>
            <w:tcW w:w="0" w:type="auto"/>
          </w:tcPr>
          <w:p w14:paraId="17A936B6" w14:textId="77777777" w:rsidR="00CB72BE" w:rsidRPr="00334375" w:rsidRDefault="00CB72BE" w:rsidP="00C349F1">
            <w:pPr>
              <w:pStyle w:val="NoSpacing"/>
              <w:rPr>
                <w:rFonts w:cstheme="minorHAnsi"/>
                <w:color w:val="000000" w:themeColor="text1"/>
              </w:rPr>
            </w:pPr>
          </w:p>
        </w:tc>
      </w:tr>
      <w:tr w:rsidR="00CB72BE" w:rsidRPr="00C349F1" w14:paraId="24B0B3CC" w14:textId="374550FE" w:rsidTr="00E25358">
        <w:tc>
          <w:tcPr>
            <w:tcW w:w="0" w:type="auto"/>
          </w:tcPr>
          <w:p w14:paraId="6389A886" w14:textId="69B961D1" w:rsidR="00CB72BE" w:rsidRPr="00C349F1" w:rsidRDefault="00B95348" w:rsidP="00C349F1">
            <w:pPr>
              <w:pStyle w:val="NoSpacing"/>
              <w:rPr>
                <w:rFonts w:cstheme="minorHAnsi"/>
              </w:rPr>
            </w:pPr>
            <w:r w:rsidRPr="00C349F1">
              <w:rPr>
                <w:rFonts w:cstheme="minorHAnsi"/>
                <w:b/>
                <w:bCs/>
                <w:color w:val="030303"/>
              </w:rPr>
              <w:t xml:space="preserve">Yield </w:t>
            </w:r>
            <w:r w:rsidRPr="00C349F1">
              <w:rPr>
                <w:rFonts w:cstheme="minorHAnsi"/>
                <w:b/>
                <w:bCs/>
                <w:color w:val="181818"/>
              </w:rPr>
              <w:t xml:space="preserve">Stress </w:t>
            </w:r>
            <w:r w:rsidRPr="00C349F1">
              <w:rPr>
                <w:rFonts w:cstheme="minorHAnsi"/>
                <w:b/>
                <w:bCs/>
                <w:color w:val="030303"/>
              </w:rPr>
              <w:t xml:space="preserve">[MPa] </w:t>
            </w:r>
          </w:p>
        </w:tc>
        <w:tc>
          <w:tcPr>
            <w:tcW w:w="0" w:type="auto"/>
          </w:tcPr>
          <w:p w14:paraId="33130B6D" w14:textId="07EA7FEC" w:rsidR="00CB72BE" w:rsidRPr="00C349F1" w:rsidRDefault="00E25358" w:rsidP="00C349F1">
            <w:pPr>
              <w:pStyle w:val="NoSpacing"/>
              <w:rPr>
                <w:rFonts w:cstheme="minorHAnsi"/>
              </w:rPr>
            </w:pPr>
            <w:r w:rsidRPr="00C349F1">
              <w:rPr>
                <w:rFonts w:cstheme="minorHAnsi"/>
                <w:color w:val="181818"/>
              </w:rPr>
              <w:t>320-350</w:t>
            </w:r>
          </w:p>
        </w:tc>
        <w:tc>
          <w:tcPr>
            <w:tcW w:w="0" w:type="auto"/>
          </w:tcPr>
          <w:p w14:paraId="7CAA19E7" w14:textId="65DC15AA" w:rsidR="00CB72BE" w:rsidRPr="00C349F1" w:rsidRDefault="00E25358" w:rsidP="00C349F1">
            <w:pPr>
              <w:pStyle w:val="NoSpacing"/>
              <w:rPr>
                <w:rFonts w:cstheme="minorHAnsi"/>
              </w:rPr>
            </w:pPr>
            <w:r w:rsidRPr="00C349F1">
              <w:rPr>
                <w:rFonts w:cstheme="minorHAnsi"/>
                <w:color w:val="181818"/>
              </w:rPr>
              <w:t>640</w:t>
            </w:r>
          </w:p>
        </w:tc>
        <w:tc>
          <w:tcPr>
            <w:tcW w:w="0" w:type="auto"/>
          </w:tcPr>
          <w:p w14:paraId="7940E714" w14:textId="120E4F77" w:rsidR="00CB72BE" w:rsidRPr="00C349F1" w:rsidRDefault="00E25358" w:rsidP="00C349F1">
            <w:pPr>
              <w:pStyle w:val="NoSpacing"/>
              <w:rPr>
                <w:rFonts w:cstheme="minorHAnsi"/>
              </w:rPr>
            </w:pPr>
            <w:r w:rsidRPr="00C349F1">
              <w:rPr>
                <w:rFonts w:cstheme="minorHAnsi"/>
                <w:color w:val="181818"/>
              </w:rPr>
              <w:t>350</w:t>
            </w:r>
          </w:p>
        </w:tc>
      </w:tr>
      <w:tr w:rsidR="00CB72BE" w:rsidRPr="00C349F1" w14:paraId="43AF9654" w14:textId="340832AA" w:rsidTr="00E25358">
        <w:tc>
          <w:tcPr>
            <w:tcW w:w="0" w:type="auto"/>
          </w:tcPr>
          <w:p w14:paraId="29EE5CC5" w14:textId="352B2CCC" w:rsidR="00CB72BE" w:rsidRPr="00C349F1" w:rsidRDefault="00B95348" w:rsidP="00C349F1">
            <w:pPr>
              <w:pStyle w:val="NoSpacing"/>
              <w:rPr>
                <w:rFonts w:cstheme="minorHAnsi"/>
              </w:rPr>
            </w:pPr>
            <w:r w:rsidRPr="00C349F1">
              <w:rPr>
                <w:rFonts w:cstheme="minorHAnsi"/>
                <w:b/>
                <w:bCs/>
                <w:color w:val="181818"/>
              </w:rPr>
              <w:t xml:space="preserve">UTS </w:t>
            </w:r>
            <w:r w:rsidRPr="00C349F1">
              <w:rPr>
                <w:rFonts w:cstheme="minorHAnsi"/>
                <w:b/>
                <w:bCs/>
                <w:color w:val="030303"/>
              </w:rPr>
              <w:t xml:space="preserve">[MPa] </w:t>
            </w:r>
          </w:p>
        </w:tc>
        <w:tc>
          <w:tcPr>
            <w:tcW w:w="0" w:type="auto"/>
          </w:tcPr>
          <w:p w14:paraId="3869CC3B" w14:textId="54626D91" w:rsidR="00CB72BE" w:rsidRPr="00C349F1" w:rsidRDefault="00E25358" w:rsidP="00C349F1">
            <w:pPr>
              <w:pStyle w:val="NoSpacing"/>
              <w:rPr>
                <w:rFonts w:cstheme="minorHAnsi"/>
              </w:rPr>
            </w:pPr>
            <w:r w:rsidRPr="00C349F1">
              <w:rPr>
                <w:rFonts w:cstheme="minorHAnsi"/>
                <w:color w:val="181818"/>
              </w:rPr>
              <w:t>503</w:t>
            </w:r>
          </w:p>
        </w:tc>
        <w:tc>
          <w:tcPr>
            <w:tcW w:w="0" w:type="auto"/>
          </w:tcPr>
          <w:p w14:paraId="4DCCC508" w14:textId="3BC0CFB9" w:rsidR="00CB72BE" w:rsidRPr="00C349F1" w:rsidRDefault="00E25358" w:rsidP="00C349F1">
            <w:pPr>
              <w:pStyle w:val="NoSpacing"/>
              <w:rPr>
                <w:rFonts w:cstheme="minorHAnsi"/>
              </w:rPr>
            </w:pPr>
            <w:r w:rsidRPr="00C349F1">
              <w:rPr>
                <w:rFonts w:cstheme="minorHAnsi"/>
                <w:color w:val="181818"/>
              </w:rPr>
              <w:t>770</w:t>
            </w:r>
          </w:p>
        </w:tc>
        <w:tc>
          <w:tcPr>
            <w:tcW w:w="0" w:type="auto"/>
          </w:tcPr>
          <w:p w14:paraId="398C7BA6" w14:textId="43F80732" w:rsidR="00CB72BE" w:rsidRPr="00C349F1" w:rsidRDefault="00E25358" w:rsidP="00C349F1">
            <w:pPr>
              <w:pStyle w:val="NoSpacing"/>
              <w:rPr>
                <w:rFonts w:cstheme="minorHAnsi"/>
              </w:rPr>
            </w:pPr>
            <w:r w:rsidRPr="00C349F1">
              <w:rPr>
                <w:rFonts w:cstheme="minorHAnsi"/>
                <w:color w:val="181818"/>
              </w:rPr>
              <w:t>930</w:t>
            </w:r>
          </w:p>
        </w:tc>
      </w:tr>
      <w:tr w:rsidR="00CB72BE" w:rsidRPr="00C349F1" w14:paraId="7A58A719" w14:textId="13661252" w:rsidTr="00E25358">
        <w:tc>
          <w:tcPr>
            <w:tcW w:w="0" w:type="auto"/>
          </w:tcPr>
          <w:p w14:paraId="4226E6DD" w14:textId="4A66476A" w:rsidR="00CB72BE" w:rsidRPr="00C349F1" w:rsidRDefault="00B95348" w:rsidP="00C349F1">
            <w:pPr>
              <w:pStyle w:val="NoSpacing"/>
              <w:rPr>
                <w:rFonts w:cstheme="minorHAnsi"/>
              </w:rPr>
            </w:pPr>
            <w:r w:rsidRPr="00C349F1">
              <w:rPr>
                <w:rFonts w:cstheme="minorHAnsi"/>
                <w:b/>
                <w:bCs/>
                <w:color w:val="181818"/>
              </w:rPr>
              <w:t xml:space="preserve">Elongation </w:t>
            </w:r>
            <w:r w:rsidRPr="00E25358">
              <w:rPr>
                <w:rFonts w:cstheme="minorHAnsi"/>
                <w:b/>
                <w:bCs/>
                <w:color w:val="030303"/>
              </w:rPr>
              <w:t xml:space="preserve">[%] </w:t>
            </w:r>
          </w:p>
        </w:tc>
        <w:tc>
          <w:tcPr>
            <w:tcW w:w="0" w:type="auto"/>
          </w:tcPr>
          <w:p w14:paraId="697377A9" w14:textId="50CE84B9" w:rsidR="00CB72BE" w:rsidRPr="00C349F1" w:rsidRDefault="00E25358" w:rsidP="00C349F1">
            <w:pPr>
              <w:pStyle w:val="NoSpacing"/>
              <w:rPr>
                <w:rFonts w:cstheme="minorHAnsi"/>
              </w:rPr>
            </w:pPr>
            <w:r w:rsidRPr="00C349F1">
              <w:rPr>
                <w:rFonts w:cstheme="minorHAnsi"/>
                <w:color w:val="181818"/>
              </w:rPr>
              <w:t>23</w:t>
            </w:r>
          </w:p>
        </w:tc>
        <w:tc>
          <w:tcPr>
            <w:tcW w:w="0" w:type="auto"/>
          </w:tcPr>
          <w:p w14:paraId="0DC28443" w14:textId="56CF67A5" w:rsidR="00CB72BE" w:rsidRPr="00C349F1" w:rsidRDefault="00E25358" w:rsidP="00C349F1">
            <w:pPr>
              <w:pStyle w:val="NoSpacing"/>
              <w:rPr>
                <w:rFonts w:cstheme="minorHAnsi"/>
              </w:rPr>
            </w:pPr>
            <w:r w:rsidRPr="00C349F1">
              <w:rPr>
                <w:rFonts w:cstheme="minorHAnsi"/>
                <w:color w:val="181818"/>
              </w:rPr>
              <w:t>15</w:t>
            </w:r>
          </w:p>
        </w:tc>
        <w:tc>
          <w:tcPr>
            <w:tcW w:w="0" w:type="auto"/>
          </w:tcPr>
          <w:p w14:paraId="4DD98803" w14:textId="5F2D280E" w:rsidR="00CB72BE" w:rsidRPr="00C349F1" w:rsidRDefault="00E25358" w:rsidP="00C349F1">
            <w:pPr>
              <w:pStyle w:val="NoSpacing"/>
              <w:rPr>
                <w:rFonts w:cstheme="minorHAnsi"/>
              </w:rPr>
            </w:pPr>
            <w:r w:rsidRPr="00C349F1">
              <w:rPr>
                <w:rFonts w:cstheme="minorHAnsi"/>
                <w:color w:val="030303"/>
              </w:rPr>
              <w:t>40</w:t>
            </w:r>
          </w:p>
        </w:tc>
      </w:tr>
      <w:tr w:rsidR="00CB72BE" w:rsidRPr="00C349F1" w14:paraId="2756AD74" w14:textId="1B2121F5" w:rsidTr="00E25358">
        <w:tc>
          <w:tcPr>
            <w:tcW w:w="0" w:type="auto"/>
          </w:tcPr>
          <w:p w14:paraId="360F6318" w14:textId="4BE25644" w:rsidR="00CB72BE" w:rsidRPr="00C349F1" w:rsidRDefault="00C349F1" w:rsidP="00C349F1">
            <w:pPr>
              <w:pStyle w:val="NoSpacing"/>
              <w:rPr>
                <w:rFonts w:cstheme="minorHAnsi"/>
              </w:rPr>
            </w:pPr>
            <w:r w:rsidRPr="00C349F1">
              <w:rPr>
                <w:rFonts w:cstheme="minorHAnsi"/>
                <w:b/>
                <w:bCs/>
                <w:color w:val="181818"/>
              </w:rPr>
              <w:t xml:space="preserve">Hardness </w:t>
            </w:r>
            <w:r w:rsidRPr="00C349F1">
              <w:rPr>
                <w:rFonts w:cstheme="minorHAnsi"/>
                <w:b/>
                <w:bCs/>
                <w:color w:val="030303"/>
              </w:rPr>
              <w:t xml:space="preserve">[Hv] </w:t>
            </w:r>
          </w:p>
        </w:tc>
        <w:tc>
          <w:tcPr>
            <w:tcW w:w="0" w:type="auto"/>
          </w:tcPr>
          <w:p w14:paraId="075950AF" w14:textId="451456EE" w:rsidR="00CB72BE" w:rsidRPr="00C349F1" w:rsidRDefault="00E25358" w:rsidP="00C349F1">
            <w:pPr>
              <w:pStyle w:val="NoSpacing"/>
              <w:rPr>
                <w:rFonts w:cstheme="minorHAnsi"/>
              </w:rPr>
            </w:pPr>
            <w:r w:rsidRPr="00C349F1">
              <w:rPr>
                <w:rFonts w:cstheme="minorHAnsi"/>
                <w:color w:val="030303"/>
              </w:rPr>
              <w:t>151</w:t>
            </w:r>
          </w:p>
        </w:tc>
        <w:tc>
          <w:tcPr>
            <w:tcW w:w="0" w:type="auto"/>
          </w:tcPr>
          <w:p w14:paraId="08790F90" w14:textId="7C907E45" w:rsidR="00CB72BE" w:rsidRPr="00C349F1" w:rsidRDefault="00E25358" w:rsidP="00C349F1">
            <w:pPr>
              <w:pStyle w:val="NoSpacing"/>
              <w:rPr>
                <w:rFonts w:cstheme="minorHAnsi"/>
              </w:rPr>
            </w:pPr>
            <w:r w:rsidRPr="00C349F1">
              <w:rPr>
                <w:rFonts w:cstheme="minorHAnsi"/>
                <w:color w:val="181818"/>
              </w:rPr>
              <w:t>220</w:t>
            </w:r>
          </w:p>
        </w:tc>
        <w:tc>
          <w:tcPr>
            <w:tcW w:w="0" w:type="auto"/>
          </w:tcPr>
          <w:p w14:paraId="612082E7" w14:textId="20F49CAD" w:rsidR="00CB72BE" w:rsidRPr="00C349F1" w:rsidRDefault="00E25358" w:rsidP="00C349F1">
            <w:pPr>
              <w:pStyle w:val="NoSpacing"/>
              <w:rPr>
                <w:rFonts w:cstheme="minorHAnsi"/>
              </w:rPr>
            </w:pPr>
            <w:r w:rsidRPr="00C349F1">
              <w:rPr>
                <w:rFonts w:cstheme="minorHAnsi"/>
                <w:color w:val="181818"/>
              </w:rPr>
              <w:t>220</w:t>
            </w:r>
          </w:p>
        </w:tc>
      </w:tr>
    </w:tbl>
    <w:p w14:paraId="0048A43E" w14:textId="77777777" w:rsidR="00615A39" w:rsidRPr="001C1982" w:rsidRDefault="00615A39" w:rsidP="001C1982"/>
    <w:p w14:paraId="63528B4B" w14:textId="1A687080" w:rsidR="001C1982" w:rsidRPr="001C1982" w:rsidRDefault="001C1982" w:rsidP="001C1982">
      <w:r w:rsidRPr="001C1982">
        <w:t>Recently, a new bi-state soft magnetic material has become available [5] that offers some intriguing possibilities for decoupling the magnetic and electromagnetic design issues. While one state of this material has a high magnetic permeability, heat treatment of the material at temperatures above 1100 °C causes the material to transform to a low-permeability state </w:t>
      </w:r>
      <m:oMath>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≈1)</m:t>
        </m:r>
      </m:oMath>
      <w:r w:rsidRPr="001C1982">
        <w:t> that it retains after it is cooled below that threshold temperature. This opens the possibility of heat treating the bi-state material in localized areas to “unmagnetize” those regions, creating effective air gaps while retaining the basic mechanical integrity of the original sample.</w:t>
      </w:r>
    </w:p>
    <w:p w14:paraId="70B6993B" w14:textId="77777777" w:rsidR="001C1982" w:rsidRPr="001C1982" w:rsidRDefault="001C1982" w:rsidP="001C1982">
      <w:r>
        <w:t>The technical viability of this approach has already been demonstrated in some prototype electrical machines and actuators [6]</w:t>
      </w:r>
      <w:proofErr w:type="gramStart"/>
      <w:r>
        <w:t>–[</w:t>
      </w:r>
      <w:proofErr w:type="gramEnd"/>
      <w:r>
        <w:t>7][8]. The bi-state material magnetic material is an attractive candidate for application in IPM machines since it provides an avenue for substantially widening the bridges and center posts for improved mechanical strength without suffering the penalty of excessive magnet flux loss through these structures. Previous work [9] has demonstrated that the material can be successfully applied to design an IPM machine for an automotive direct-drive starter/alternator (S/A) application with substantially higher mechanical integrity than a comparable machine using conventional silicon steel (M19) for the rotor laminations.</w:t>
      </w:r>
    </w:p>
    <w:p w14:paraId="3115D973" w14:textId="71C0AF35" w:rsidR="6AC03C88" w:rsidRDefault="6AC03C88" w:rsidP="6AC03C88"/>
    <w:p w14:paraId="2821563C" w14:textId="125B66AE" w:rsidR="001C1982" w:rsidRPr="001C1982" w:rsidRDefault="001C1982" w:rsidP="00E9633A">
      <w:pPr>
        <w:pStyle w:val="NoSpacing"/>
        <w:rPr>
          <w:rStyle w:val="Hyperlink"/>
        </w:rPr>
      </w:pPr>
      <w:r>
        <w:fldChar w:fldCharType="begin"/>
      </w:r>
      <w:r w:rsidRPr="001C1982">
        <w:instrText xml:space="preserve"> HYPERLINK "https://ieeexplore.ieee.org/mediastore_new/IEEE/content/media/28/28895/1300724/1300724-fig-2-source-large.gif" </w:instrText>
      </w:r>
      <w:r>
        <w:fldChar w:fldCharType="separate"/>
      </w:r>
      <w:r w:rsidRPr="001C1982">
        <w:rPr>
          <w:rStyle w:val="Hyperlink"/>
          <w:noProof/>
        </w:rPr>
        <w:drawing>
          <wp:inline distT="0" distB="0" distL="0" distR="0" wp14:anchorId="359F034E" wp14:editId="057D7840">
            <wp:extent cx="1728216" cy="2743200"/>
            <wp:effectExtent l="0" t="0" r="5715" b="0"/>
            <wp:docPr id="16" name="Picture 16" descr="Fig. 2. - Magnetic equivalent circuit for calculating magnet flux linkage $\lambda_{\rm PM}$.">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 Magnetic equivalent circuit for calculating magnet flux linkage $\lambda_{\rm PM}$.">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8216" cy="2743200"/>
                    </a:xfrm>
                    <a:prstGeom prst="rect">
                      <a:avLst/>
                    </a:prstGeom>
                    <a:noFill/>
                    <a:ln>
                      <a:noFill/>
                    </a:ln>
                  </pic:spPr>
                </pic:pic>
              </a:graphicData>
            </a:graphic>
          </wp:inline>
        </w:drawing>
      </w:r>
    </w:p>
    <w:p w14:paraId="75A6828B" w14:textId="546CC992" w:rsidR="001C1982" w:rsidRPr="001C1982" w:rsidRDefault="001C1982" w:rsidP="00E9633A">
      <w:pPr>
        <w:pStyle w:val="NoSpacing"/>
      </w:pPr>
      <w:r>
        <w:fldChar w:fldCharType="end"/>
      </w:r>
      <w:r w:rsidRPr="6AC03C88">
        <w:rPr>
          <w:b/>
          <w:bCs/>
        </w:rPr>
        <w:t>Fig. 2. </w:t>
      </w:r>
      <w:r>
        <w:t>Magnetic equivalent circuit for calculating magnet flux linkage </w:t>
      </w:r>
      <m:oMath>
        <m:sSub>
          <m:sSubPr>
            <m:ctrlPr>
              <w:rPr>
                <w:rFonts w:ascii="Cambria Math" w:hAnsi="Cambria Math"/>
              </w:rPr>
            </m:ctrlPr>
          </m:sSubPr>
          <m:e>
            <m:r>
              <w:rPr>
                <w:rFonts w:ascii="Cambria Math" w:hAnsi="Cambria Math"/>
              </w:rPr>
              <m:t>λ</m:t>
            </m:r>
          </m:e>
          <m:sub>
            <m:r>
              <m:rPr>
                <m:sty m:val="p"/>
              </m:rPr>
              <w:rPr>
                <w:rFonts w:ascii="Cambria Math" w:hAnsi="Cambria Math"/>
              </w:rPr>
              <m:t>PM</m:t>
            </m:r>
          </m:sub>
        </m:sSub>
      </m:oMath>
      <w:r>
        <w:t>.</w:t>
      </w:r>
    </w:p>
    <w:p w14:paraId="0FEB0629" w14:textId="0CDEF943" w:rsidR="001C1982" w:rsidRPr="001C1982" w:rsidRDefault="001C1982" w:rsidP="001C1982"/>
    <w:p w14:paraId="46580984" w14:textId="77777777" w:rsidR="001C1982" w:rsidRPr="001C1982" w:rsidRDefault="001C1982" w:rsidP="001C1982">
      <w:r w:rsidRPr="001C1982">
        <w:t>Application of this bi-state material in electromechanical apparatus entails its own set of engineering tradeoffs. Table I provides a summary of the key magnetic and mechanical properties of this bi-state magnetic material (designated YEP-FA1 by its manufacturer) in the two right-most columns [10]. Corresponding properties for conventional M19-grade steel are provided in the same table for convenient comparisons.</w:t>
      </w:r>
    </w:p>
    <w:p w14:paraId="3A71F6C1" w14:textId="77777777" w:rsidR="001C1982" w:rsidRPr="001C1982" w:rsidRDefault="001C1982" w:rsidP="001C1982">
      <w:r w:rsidRPr="001C1982">
        <w:t>Inspection of the properties for the two states of the YEP-FA1 material shows that heat treatment reduces the permeability by 900: 1. As a result of this heat treatment, the mechanical yield stress suffers to a much lesser degree, dropping by a factor of less than two from 640 to 350 MPa. Even in its heat-treated condition, Table I shows that the material's yield stress is as high as that of M19 steel (350 MPa).</w:t>
      </w:r>
    </w:p>
    <w:p w14:paraId="41140FDF" w14:textId="77777777" w:rsidR="001C1982" w:rsidRPr="001C1982" w:rsidRDefault="001C1982" w:rsidP="001C1982">
      <w:r w:rsidRPr="001C1982">
        <w:t xml:space="preserve">Additional tradeoffs are also apparent in Table I. In exchange for the bi-state magnetic characteristics, the new material offers lower saturated flux density and higher coercive force values than conventional silicon steels. Furthermore, the cost of this new material in the </w:t>
      </w:r>
      <w:proofErr w:type="gramStart"/>
      <w:r w:rsidRPr="001C1982">
        <w:t>stainless steel</w:t>
      </w:r>
      <w:proofErr w:type="gramEnd"/>
      <w:r w:rsidRPr="001C1982">
        <w:t xml:space="preserve"> family is expected to be higher than silicon steel.</w:t>
      </w:r>
    </w:p>
    <w:p w14:paraId="39B1BBF9" w14:textId="77777777" w:rsidR="001C1982" w:rsidRPr="001C1982" w:rsidRDefault="001C1982" w:rsidP="001C1982">
      <w:r w:rsidRPr="001C1982">
        <w:t>The previous work [9] with a 6-kW direct-drive starter/alternator application showed that significant improvements in structural integrity can be achieved using this new bi-state material for the rotor lamination. However, this work also showed that machine and drive cost suffer because the direct-drive speed constraint makes it impossible to take full advantage of the new material's properties.</w:t>
      </w:r>
    </w:p>
    <w:p w14:paraId="728510C0" w14:textId="77777777" w:rsidR="001C1982" w:rsidRPr="001C1982" w:rsidRDefault="001C1982" w:rsidP="001C1982">
      <w:r>
        <w:t>This paper presents designs of offset-coupled IPM machines using the bi-state magnetic material that meet the same 6-kW starter/alternator requirements except that the machine speed is allowed to increase above the crankshaft speed using either a belt or gears. This new work shows that the advantages of the material are utilized far more effectively to increase the IPM machine power density and reduce its cost when the rotor speed constraint is removed.</w:t>
      </w:r>
    </w:p>
    <w:p w14:paraId="045A0B45" w14:textId="5F15AD45" w:rsidR="6AC03C88" w:rsidRDefault="6AC03C88" w:rsidP="6AC03C88"/>
    <w:p w14:paraId="1B6A6697" w14:textId="77777777" w:rsidR="00C947ED" w:rsidRDefault="00C947ED" w:rsidP="001C1982">
      <w:pPr>
        <w:rPr>
          <w:b/>
          <w:bCs/>
        </w:rPr>
        <w:sectPr w:rsidR="00C947ED" w:rsidSect="00013176">
          <w:pgSz w:w="12240" w:h="15840"/>
          <w:pgMar w:top="1080" w:right="1080" w:bottom="1080" w:left="1080" w:header="720" w:footer="720" w:gutter="0"/>
          <w:cols w:space="720"/>
          <w:docGrid w:linePitch="360"/>
        </w:sectPr>
      </w:pPr>
    </w:p>
    <w:p w14:paraId="75E09905" w14:textId="6F31E7D1" w:rsidR="001C1982" w:rsidRDefault="001C1982" w:rsidP="00BB113A">
      <w:pPr>
        <w:spacing w:after="0"/>
      </w:pPr>
      <w:r w:rsidRPr="001C1982">
        <w:rPr>
          <w:b/>
          <w:bCs/>
        </w:rPr>
        <w:t>TABLE II </w:t>
      </w:r>
      <w:r w:rsidRPr="001C1982">
        <w:t>Comparison of Machine</w:t>
      </w:r>
      <w:r w:rsidR="00C947ED">
        <w:t xml:space="preserve"> </w:t>
      </w:r>
      <w:r w:rsidRPr="001C1982">
        <w:t>Parameters for Baseline Direct-Drive S/A Machine and the Four Offset-Coupled Designs</w:t>
      </w:r>
    </w:p>
    <w:tbl>
      <w:tblPr>
        <w:tblStyle w:val="TableGrid"/>
        <w:tblW w:w="0" w:type="auto"/>
        <w:tblLook w:val="04A0" w:firstRow="1" w:lastRow="0" w:firstColumn="1" w:lastColumn="0" w:noHBand="0" w:noVBand="1"/>
      </w:tblPr>
      <w:tblGrid>
        <w:gridCol w:w="1906"/>
        <w:gridCol w:w="2576"/>
        <w:gridCol w:w="2305"/>
        <w:gridCol w:w="2242"/>
        <w:gridCol w:w="2305"/>
        <w:gridCol w:w="2336"/>
      </w:tblGrid>
      <w:tr w:rsidR="00C30D83" w:rsidRPr="00360CAD" w14:paraId="7B00A1F8" w14:textId="77777777" w:rsidTr="00BB113A">
        <w:tc>
          <w:tcPr>
            <w:tcW w:w="0" w:type="auto"/>
          </w:tcPr>
          <w:p w14:paraId="7CEB96B7" w14:textId="77777777" w:rsidR="00C30D83" w:rsidRPr="00360CAD" w:rsidRDefault="00C30D83" w:rsidP="00360CAD">
            <w:pPr>
              <w:pStyle w:val="NoSpacing"/>
              <w:rPr>
                <w:rFonts w:cstheme="minorHAnsi"/>
                <w:sz w:val="20"/>
                <w:szCs w:val="20"/>
              </w:rPr>
            </w:pPr>
          </w:p>
        </w:tc>
        <w:tc>
          <w:tcPr>
            <w:tcW w:w="0" w:type="auto"/>
          </w:tcPr>
          <w:p w14:paraId="287499DB" w14:textId="77777777" w:rsidR="0067632C" w:rsidRPr="00360CAD" w:rsidRDefault="0053013D" w:rsidP="00360CAD">
            <w:pPr>
              <w:pStyle w:val="NoSpacing"/>
              <w:rPr>
                <w:rFonts w:cstheme="minorHAnsi"/>
                <w:sz w:val="20"/>
                <w:szCs w:val="20"/>
              </w:rPr>
            </w:pPr>
            <w:r w:rsidRPr="00360CAD">
              <w:rPr>
                <w:rFonts w:cstheme="minorHAnsi"/>
                <w:sz w:val="20"/>
                <w:szCs w:val="20"/>
              </w:rPr>
              <w:t xml:space="preserve">Baseline Direct-Drive S/A (M19 Stator &amp; Rotor) </w:t>
            </w:r>
          </w:p>
          <w:p w14:paraId="7501DFAA" w14:textId="1506298C" w:rsidR="00C30D83" w:rsidRPr="00360CAD" w:rsidRDefault="000A1584" w:rsidP="00360CAD">
            <w:pPr>
              <w:pStyle w:val="NoSpacing"/>
              <w:rPr>
                <w:rFonts w:cstheme="minorHAnsi"/>
                <w:sz w:val="20"/>
                <w:szCs w:val="20"/>
              </w:rPr>
            </w:pPr>
            <w:r w:rsidRPr="00360CAD">
              <w:rPr>
                <w:rFonts w:cstheme="minorHAnsi"/>
                <w:sz w:val="20"/>
                <w:szCs w:val="20"/>
              </w:rPr>
              <w:t>1:1 Speed Ratio</w:t>
            </w:r>
          </w:p>
        </w:tc>
        <w:tc>
          <w:tcPr>
            <w:tcW w:w="0" w:type="auto"/>
          </w:tcPr>
          <w:p w14:paraId="3F3AB5E3" w14:textId="77777777" w:rsidR="0067632C" w:rsidRPr="00360CAD" w:rsidRDefault="000A1584" w:rsidP="00360CAD">
            <w:pPr>
              <w:pStyle w:val="NoSpacing"/>
              <w:rPr>
                <w:rFonts w:cstheme="minorHAnsi"/>
                <w:sz w:val="20"/>
                <w:szCs w:val="20"/>
              </w:rPr>
            </w:pPr>
            <w:r w:rsidRPr="00360CAD">
              <w:rPr>
                <w:rFonts w:cstheme="minorHAnsi"/>
                <w:sz w:val="20"/>
                <w:szCs w:val="20"/>
              </w:rPr>
              <w:t xml:space="preserve">Design #1: Non-Magnetic Center Posts </w:t>
            </w:r>
          </w:p>
          <w:p w14:paraId="63EE8041" w14:textId="1C3F30AA" w:rsidR="00C30D83" w:rsidRPr="00360CAD" w:rsidRDefault="000A1584" w:rsidP="00360CAD">
            <w:pPr>
              <w:pStyle w:val="NoSpacing"/>
              <w:rPr>
                <w:rFonts w:cstheme="minorHAnsi"/>
                <w:sz w:val="20"/>
                <w:szCs w:val="20"/>
              </w:rPr>
            </w:pPr>
            <w:r w:rsidRPr="00360CAD">
              <w:rPr>
                <w:rFonts w:cstheme="minorHAnsi"/>
                <w:sz w:val="20"/>
                <w:szCs w:val="20"/>
              </w:rPr>
              <w:t>3:1 Speed Ratio</w:t>
            </w:r>
          </w:p>
        </w:tc>
        <w:tc>
          <w:tcPr>
            <w:tcW w:w="0" w:type="auto"/>
          </w:tcPr>
          <w:p w14:paraId="75316302" w14:textId="77777777" w:rsidR="00C30D83" w:rsidRPr="00360CAD" w:rsidRDefault="000A1584" w:rsidP="00360CAD">
            <w:pPr>
              <w:pStyle w:val="NoSpacing"/>
              <w:rPr>
                <w:rFonts w:cstheme="minorHAnsi"/>
                <w:sz w:val="20"/>
                <w:szCs w:val="20"/>
              </w:rPr>
            </w:pPr>
            <w:r w:rsidRPr="00360CAD">
              <w:rPr>
                <w:rFonts w:cstheme="minorHAnsi"/>
                <w:sz w:val="20"/>
                <w:szCs w:val="20"/>
              </w:rPr>
              <w:t>Design #2: Non</w:t>
            </w:r>
            <w:r w:rsidR="0067632C" w:rsidRPr="00360CAD">
              <w:rPr>
                <w:rFonts w:cstheme="minorHAnsi"/>
                <w:sz w:val="20"/>
                <w:szCs w:val="20"/>
              </w:rPr>
              <w:t>-Magnetic Center Posts</w:t>
            </w:r>
          </w:p>
          <w:p w14:paraId="4FBB356C" w14:textId="37202BF8" w:rsidR="0067632C" w:rsidRPr="00360CAD" w:rsidRDefault="0067632C" w:rsidP="00360CAD">
            <w:pPr>
              <w:pStyle w:val="NoSpacing"/>
              <w:rPr>
                <w:rFonts w:cstheme="minorHAnsi"/>
                <w:sz w:val="20"/>
                <w:szCs w:val="20"/>
              </w:rPr>
            </w:pPr>
            <w:r w:rsidRPr="00360CAD">
              <w:rPr>
                <w:rFonts w:cstheme="minorHAnsi"/>
                <w:sz w:val="20"/>
                <w:szCs w:val="20"/>
              </w:rPr>
              <w:t>4:1 Speed Ratio</w:t>
            </w:r>
          </w:p>
        </w:tc>
        <w:tc>
          <w:tcPr>
            <w:tcW w:w="0" w:type="auto"/>
          </w:tcPr>
          <w:p w14:paraId="103CDD51" w14:textId="77777777" w:rsidR="00C30D83" w:rsidRPr="00360CAD" w:rsidRDefault="0067632C" w:rsidP="00360CAD">
            <w:pPr>
              <w:pStyle w:val="NoSpacing"/>
              <w:rPr>
                <w:rFonts w:cstheme="minorHAnsi"/>
                <w:sz w:val="20"/>
                <w:szCs w:val="20"/>
              </w:rPr>
            </w:pPr>
            <w:r w:rsidRPr="00360CAD">
              <w:rPr>
                <w:rFonts w:cstheme="minorHAnsi"/>
                <w:sz w:val="20"/>
                <w:szCs w:val="20"/>
              </w:rPr>
              <w:t>Design #3: Non-Magnetic Center Posts</w:t>
            </w:r>
          </w:p>
          <w:p w14:paraId="5BFD5B15" w14:textId="72489AF3" w:rsidR="0067632C" w:rsidRPr="00360CAD" w:rsidRDefault="0067632C" w:rsidP="00360CAD">
            <w:pPr>
              <w:pStyle w:val="NoSpacing"/>
              <w:rPr>
                <w:rFonts w:cstheme="minorHAnsi"/>
                <w:sz w:val="20"/>
                <w:szCs w:val="20"/>
              </w:rPr>
            </w:pPr>
            <w:r w:rsidRPr="00360CAD">
              <w:rPr>
                <w:rFonts w:cstheme="minorHAnsi"/>
                <w:sz w:val="20"/>
                <w:szCs w:val="20"/>
              </w:rPr>
              <w:t>5:1 Speed Ratio</w:t>
            </w:r>
          </w:p>
        </w:tc>
        <w:tc>
          <w:tcPr>
            <w:tcW w:w="0" w:type="auto"/>
          </w:tcPr>
          <w:p w14:paraId="7E3010D6" w14:textId="77777777" w:rsidR="00C30D83" w:rsidRPr="00360CAD" w:rsidRDefault="0067632C" w:rsidP="00360CAD">
            <w:pPr>
              <w:pStyle w:val="NoSpacing"/>
              <w:rPr>
                <w:rFonts w:cstheme="minorHAnsi"/>
                <w:sz w:val="20"/>
                <w:szCs w:val="20"/>
              </w:rPr>
            </w:pPr>
            <w:r w:rsidRPr="00360CAD">
              <w:rPr>
                <w:rFonts w:cstheme="minorHAnsi"/>
                <w:sz w:val="20"/>
                <w:szCs w:val="20"/>
              </w:rPr>
              <w:t>Design #4: Non-Magnetic Center Posts</w:t>
            </w:r>
          </w:p>
          <w:p w14:paraId="219C0F38" w14:textId="7C27404F" w:rsidR="0067632C" w:rsidRPr="00360CAD" w:rsidRDefault="00BB1582" w:rsidP="00360CAD">
            <w:pPr>
              <w:pStyle w:val="NoSpacing"/>
              <w:rPr>
                <w:rFonts w:cstheme="minorHAnsi"/>
                <w:sz w:val="20"/>
                <w:szCs w:val="20"/>
              </w:rPr>
            </w:pPr>
            <w:r w:rsidRPr="00360CAD">
              <w:rPr>
                <w:rFonts w:cstheme="minorHAnsi"/>
                <w:sz w:val="20"/>
                <w:szCs w:val="20"/>
              </w:rPr>
              <w:t>6:1 Speed Ratio</w:t>
            </w:r>
          </w:p>
        </w:tc>
      </w:tr>
      <w:tr w:rsidR="00C30D83" w:rsidRPr="00360CAD" w14:paraId="09245AC8" w14:textId="77777777" w:rsidTr="00BB113A">
        <w:tc>
          <w:tcPr>
            <w:tcW w:w="0" w:type="auto"/>
          </w:tcPr>
          <w:p w14:paraId="6252A3FF" w14:textId="14A6B6D7" w:rsidR="00C30D83" w:rsidRPr="00360CAD" w:rsidRDefault="001F6306" w:rsidP="00360CAD">
            <w:pPr>
              <w:pStyle w:val="NoSpacing"/>
              <w:rPr>
                <w:rFonts w:cstheme="minorHAnsi"/>
                <w:sz w:val="20"/>
                <w:szCs w:val="20"/>
              </w:rPr>
            </w:pPr>
            <w:r w:rsidRPr="00360CAD">
              <w:rPr>
                <w:rFonts w:cstheme="minorHAnsi"/>
                <w:sz w:val="20"/>
                <w:szCs w:val="20"/>
              </w:rPr>
              <w:t xml:space="preserve">Number of Poles </w:t>
            </w:r>
          </w:p>
        </w:tc>
        <w:tc>
          <w:tcPr>
            <w:tcW w:w="0" w:type="auto"/>
          </w:tcPr>
          <w:p w14:paraId="176A660D" w14:textId="5AC1071B" w:rsidR="00C30D83" w:rsidRPr="00360CAD" w:rsidRDefault="00251886" w:rsidP="00360CAD">
            <w:pPr>
              <w:pStyle w:val="NoSpacing"/>
              <w:rPr>
                <w:rFonts w:cstheme="minorHAnsi"/>
                <w:sz w:val="20"/>
                <w:szCs w:val="20"/>
              </w:rPr>
            </w:pPr>
            <w:r w:rsidRPr="00360CAD">
              <w:rPr>
                <w:rFonts w:cstheme="minorHAnsi"/>
                <w:sz w:val="20"/>
                <w:szCs w:val="20"/>
              </w:rPr>
              <w:t>12</w:t>
            </w:r>
          </w:p>
        </w:tc>
        <w:tc>
          <w:tcPr>
            <w:tcW w:w="0" w:type="auto"/>
          </w:tcPr>
          <w:p w14:paraId="67D9B03A" w14:textId="7D74CB24" w:rsidR="00C30D83" w:rsidRPr="00360CAD" w:rsidRDefault="00251886" w:rsidP="00360CAD">
            <w:pPr>
              <w:pStyle w:val="NoSpacing"/>
              <w:rPr>
                <w:rFonts w:cstheme="minorHAnsi"/>
                <w:sz w:val="20"/>
                <w:szCs w:val="20"/>
              </w:rPr>
            </w:pPr>
            <w:r w:rsidRPr="00360CAD">
              <w:rPr>
                <w:rFonts w:cstheme="minorHAnsi"/>
                <w:sz w:val="20"/>
                <w:szCs w:val="20"/>
              </w:rPr>
              <w:t>6</w:t>
            </w:r>
          </w:p>
        </w:tc>
        <w:tc>
          <w:tcPr>
            <w:tcW w:w="0" w:type="auto"/>
          </w:tcPr>
          <w:p w14:paraId="254A810E" w14:textId="2D18F7C1" w:rsidR="00C30D83" w:rsidRPr="00360CAD" w:rsidRDefault="00251886" w:rsidP="00360CAD">
            <w:pPr>
              <w:pStyle w:val="NoSpacing"/>
              <w:rPr>
                <w:rFonts w:cstheme="minorHAnsi"/>
                <w:sz w:val="20"/>
                <w:szCs w:val="20"/>
              </w:rPr>
            </w:pPr>
            <w:r w:rsidRPr="00360CAD">
              <w:rPr>
                <w:rFonts w:cstheme="minorHAnsi"/>
                <w:sz w:val="20"/>
                <w:szCs w:val="20"/>
              </w:rPr>
              <w:t>6</w:t>
            </w:r>
          </w:p>
        </w:tc>
        <w:tc>
          <w:tcPr>
            <w:tcW w:w="0" w:type="auto"/>
          </w:tcPr>
          <w:p w14:paraId="3645C3B6" w14:textId="21D83F6E" w:rsidR="00C30D83" w:rsidRPr="00360CAD" w:rsidRDefault="00251886" w:rsidP="00360CAD">
            <w:pPr>
              <w:pStyle w:val="NoSpacing"/>
              <w:rPr>
                <w:rFonts w:cstheme="minorHAnsi"/>
                <w:sz w:val="20"/>
                <w:szCs w:val="20"/>
              </w:rPr>
            </w:pPr>
            <w:r w:rsidRPr="00360CAD">
              <w:rPr>
                <w:rFonts w:cstheme="minorHAnsi"/>
                <w:sz w:val="20"/>
                <w:szCs w:val="20"/>
              </w:rPr>
              <w:t>4</w:t>
            </w:r>
          </w:p>
        </w:tc>
        <w:tc>
          <w:tcPr>
            <w:tcW w:w="0" w:type="auto"/>
          </w:tcPr>
          <w:p w14:paraId="2D71FDDA" w14:textId="2319224E" w:rsidR="00C30D83" w:rsidRPr="00360CAD" w:rsidRDefault="00251886" w:rsidP="00360CAD">
            <w:pPr>
              <w:pStyle w:val="NoSpacing"/>
              <w:rPr>
                <w:rFonts w:cstheme="minorHAnsi"/>
                <w:sz w:val="20"/>
                <w:szCs w:val="20"/>
              </w:rPr>
            </w:pPr>
            <w:r w:rsidRPr="00360CAD">
              <w:rPr>
                <w:rFonts w:cstheme="minorHAnsi"/>
                <w:sz w:val="20"/>
                <w:szCs w:val="20"/>
              </w:rPr>
              <w:t>4</w:t>
            </w:r>
          </w:p>
        </w:tc>
      </w:tr>
      <w:tr w:rsidR="00C30D83" w:rsidRPr="00360CAD" w14:paraId="75F1B22E" w14:textId="77777777" w:rsidTr="00BB113A">
        <w:tc>
          <w:tcPr>
            <w:tcW w:w="0" w:type="auto"/>
          </w:tcPr>
          <w:p w14:paraId="52BB622D" w14:textId="7AC2EC5F" w:rsidR="00C30D83" w:rsidRPr="00360CAD" w:rsidRDefault="001F6306" w:rsidP="00360CAD">
            <w:pPr>
              <w:pStyle w:val="NoSpacing"/>
              <w:rPr>
                <w:rFonts w:cstheme="minorHAnsi"/>
                <w:sz w:val="20"/>
                <w:szCs w:val="20"/>
              </w:rPr>
            </w:pPr>
            <w:r w:rsidRPr="00360CAD">
              <w:rPr>
                <w:rFonts w:cstheme="minorHAnsi"/>
                <w:sz w:val="20"/>
                <w:szCs w:val="20"/>
              </w:rPr>
              <w:t xml:space="preserve">Max. Rotor Gen. Speed </w:t>
            </w:r>
          </w:p>
        </w:tc>
        <w:tc>
          <w:tcPr>
            <w:tcW w:w="0" w:type="auto"/>
          </w:tcPr>
          <w:p w14:paraId="79B24909" w14:textId="22F2FEEF" w:rsidR="00C30D83" w:rsidRPr="00360CAD" w:rsidRDefault="00251886" w:rsidP="00360CAD">
            <w:pPr>
              <w:pStyle w:val="NoSpacing"/>
              <w:rPr>
                <w:rFonts w:cstheme="minorHAnsi"/>
                <w:sz w:val="20"/>
                <w:szCs w:val="20"/>
              </w:rPr>
            </w:pPr>
            <w:r w:rsidRPr="00360CAD">
              <w:rPr>
                <w:rFonts w:cstheme="minorHAnsi"/>
                <w:sz w:val="20"/>
                <w:szCs w:val="20"/>
              </w:rPr>
              <w:t>6,000 [r/min]</w:t>
            </w:r>
          </w:p>
        </w:tc>
        <w:tc>
          <w:tcPr>
            <w:tcW w:w="0" w:type="auto"/>
          </w:tcPr>
          <w:p w14:paraId="47A8E5AA" w14:textId="68ABD2DA" w:rsidR="00C30D83" w:rsidRPr="00360CAD" w:rsidRDefault="00251886" w:rsidP="00360CAD">
            <w:pPr>
              <w:pStyle w:val="NoSpacing"/>
              <w:rPr>
                <w:rFonts w:cstheme="minorHAnsi"/>
                <w:sz w:val="20"/>
                <w:szCs w:val="20"/>
              </w:rPr>
            </w:pPr>
            <w:r w:rsidRPr="00360CAD">
              <w:rPr>
                <w:rFonts w:cstheme="minorHAnsi"/>
                <w:sz w:val="20"/>
                <w:szCs w:val="20"/>
              </w:rPr>
              <w:t>18,000 [r/min]</w:t>
            </w:r>
          </w:p>
        </w:tc>
        <w:tc>
          <w:tcPr>
            <w:tcW w:w="0" w:type="auto"/>
          </w:tcPr>
          <w:p w14:paraId="357F8D4A" w14:textId="62B87E36" w:rsidR="00C30D83" w:rsidRPr="00360CAD" w:rsidRDefault="00251886" w:rsidP="00360CAD">
            <w:pPr>
              <w:pStyle w:val="NoSpacing"/>
              <w:rPr>
                <w:rFonts w:cstheme="minorHAnsi"/>
                <w:sz w:val="20"/>
                <w:szCs w:val="20"/>
              </w:rPr>
            </w:pPr>
            <w:r w:rsidRPr="00360CAD">
              <w:rPr>
                <w:rFonts w:cstheme="minorHAnsi"/>
                <w:sz w:val="20"/>
                <w:szCs w:val="20"/>
              </w:rPr>
              <w:t>24,000 [r/min]</w:t>
            </w:r>
          </w:p>
        </w:tc>
        <w:tc>
          <w:tcPr>
            <w:tcW w:w="0" w:type="auto"/>
          </w:tcPr>
          <w:p w14:paraId="795C2440" w14:textId="441200A1" w:rsidR="00C30D83" w:rsidRPr="00360CAD" w:rsidRDefault="00251886" w:rsidP="00360CAD">
            <w:pPr>
              <w:pStyle w:val="NoSpacing"/>
              <w:rPr>
                <w:rFonts w:cstheme="minorHAnsi"/>
                <w:sz w:val="20"/>
                <w:szCs w:val="20"/>
              </w:rPr>
            </w:pPr>
            <w:r w:rsidRPr="00360CAD">
              <w:rPr>
                <w:rFonts w:cstheme="minorHAnsi"/>
                <w:sz w:val="20"/>
                <w:szCs w:val="20"/>
              </w:rPr>
              <w:t>30,000 [r/min]</w:t>
            </w:r>
          </w:p>
        </w:tc>
        <w:tc>
          <w:tcPr>
            <w:tcW w:w="0" w:type="auto"/>
          </w:tcPr>
          <w:p w14:paraId="5EE79951" w14:textId="2E6E67B0" w:rsidR="00C30D83" w:rsidRPr="00360CAD" w:rsidRDefault="00251886" w:rsidP="00360CAD">
            <w:pPr>
              <w:pStyle w:val="NoSpacing"/>
              <w:rPr>
                <w:rFonts w:cstheme="minorHAnsi"/>
                <w:sz w:val="20"/>
                <w:szCs w:val="20"/>
              </w:rPr>
            </w:pPr>
            <w:r w:rsidRPr="00360CAD">
              <w:rPr>
                <w:rFonts w:cstheme="minorHAnsi"/>
                <w:sz w:val="20"/>
                <w:szCs w:val="20"/>
              </w:rPr>
              <w:t>36,000 [r/min]</w:t>
            </w:r>
          </w:p>
        </w:tc>
      </w:tr>
      <w:tr w:rsidR="00C30D83" w:rsidRPr="00360CAD" w14:paraId="00F9EA3B" w14:textId="77777777" w:rsidTr="00BB113A">
        <w:tc>
          <w:tcPr>
            <w:tcW w:w="0" w:type="auto"/>
          </w:tcPr>
          <w:p w14:paraId="544D9548" w14:textId="2686F4B7" w:rsidR="00C30D83" w:rsidRPr="00360CAD" w:rsidRDefault="001F6306" w:rsidP="00360CAD">
            <w:pPr>
              <w:pStyle w:val="NoSpacing"/>
              <w:rPr>
                <w:rFonts w:cstheme="minorHAnsi"/>
                <w:sz w:val="20"/>
                <w:szCs w:val="20"/>
              </w:rPr>
            </w:pPr>
            <w:r w:rsidRPr="00360CAD">
              <w:rPr>
                <w:rFonts w:cstheme="minorHAnsi"/>
                <w:sz w:val="20"/>
                <w:szCs w:val="20"/>
              </w:rPr>
              <w:t xml:space="preserve">Max Rotor Overspeed </w:t>
            </w:r>
          </w:p>
        </w:tc>
        <w:tc>
          <w:tcPr>
            <w:tcW w:w="0" w:type="auto"/>
          </w:tcPr>
          <w:p w14:paraId="3F64CDB0" w14:textId="2266DA10" w:rsidR="00C30D83" w:rsidRPr="00360CAD" w:rsidRDefault="00F00768" w:rsidP="00360CAD">
            <w:pPr>
              <w:pStyle w:val="NoSpacing"/>
              <w:rPr>
                <w:rFonts w:cstheme="minorHAnsi"/>
                <w:sz w:val="20"/>
                <w:szCs w:val="20"/>
              </w:rPr>
            </w:pPr>
            <w:r w:rsidRPr="00360CAD">
              <w:rPr>
                <w:rFonts w:cstheme="minorHAnsi"/>
                <w:sz w:val="20"/>
                <w:szCs w:val="20"/>
              </w:rPr>
              <w:t>10,000 [r/min]</w:t>
            </w:r>
          </w:p>
        </w:tc>
        <w:tc>
          <w:tcPr>
            <w:tcW w:w="0" w:type="auto"/>
          </w:tcPr>
          <w:p w14:paraId="1933AD4F" w14:textId="34503FE0" w:rsidR="00C30D83" w:rsidRPr="00360CAD" w:rsidRDefault="00F00768" w:rsidP="00360CAD">
            <w:pPr>
              <w:pStyle w:val="NoSpacing"/>
              <w:rPr>
                <w:rFonts w:cstheme="minorHAnsi"/>
                <w:sz w:val="20"/>
                <w:szCs w:val="20"/>
              </w:rPr>
            </w:pPr>
            <w:r w:rsidRPr="00360CAD">
              <w:rPr>
                <w:rFonts w:cstheme="minorHAnsi"/>
                <w:sz w:val="20"/>
                <w:szCs w:val="20"/>
              </w:rPr>
              <w:t>30,000 [r/min]</w:t>
            </w:r>
          </w:p>
        </w:tc>
        <w:tc>
          <w:tcPr>
            <w:tcW w:w="0" w:type="auto"/>
          </w:tcPr>
          <w:p w14:paraId="6E8C7767" w14:textId="6216EAAD" w:rsidR="00C30D83" w:rsidRPr="00360CAD" w:rsidRDefault="00F00768" w:rsidP="00360CAD">
            <w:pPr>
              <w:pStyle w:val="NoSpacing"/>
              <w:rPr>
                <w:rFonts w:cstheme="minorHAnsi"/>
                <w:sz w:val="20"/>
                <w:szCs w:val="20"/>
              </w:rPr>
            </w:pPr>
            <w:r w:rsidRPr="00360CAD">
              <w:rPr>
                <w:rFonts w:cstheme="minorHAnsi"/>
                <w:sz w:val="20"/>
                <w:szCs w:val="20"/>
              </w:rPr>
              <w:t>40,000 [r/min]</w:t>
            </w:r>
          </w:p>
        </w:tc>
        <w:tc>
          <w:tcPr>
            <w:tcW w:w="0" w:type="auto"/>
          </w:tcPr>
          <w:p w14:paraId="1DCDA41B" w14:textId="1F0C7239" w:rsidR="00C30D83" w:rsidRPr="00360CAD" w:rsidRDefault="00F00768" w:rsidP="00360CAD">
            <w:pPr>
              <w:pStyle w:val="NoSpacing"/>
              <w:rPr>
                <w:rFonts w:cstheme="minorHAnsi"/>
                <w:sz w:val="20"/>
                <w:szCs w:val="20"/>
              </w:rPr>
            </w:pPr>
            <w:r w:rsidRPr="00360CAD">
              <w:rPr>
                <w:rFonts w:cstheme="minorHAnsi"/>
                <w:sz w:val="20"/>
                <w:szCs w:val="20"/>
              </w:rPr>
              <w:t>50,000 [r/min]</w:t>
            </w:r>
          </w:p>
        </w:tc>
        <w:tc>
          <w:tcPr>
            <w:tcW w:w="0" w:type="auto"/>
          </w:tcPr>
          <w:p w14:paraId="751D52AF" w14:textId="6F3226E4" w:rsidR="00C30D83" w:rsidRPr="00360CAD" w:rsidRDefault="00251886" w:rsidP="00360CAD">
            <w:pPr>
              <w:pStyle w:val="NoSpacing"/>
              <w:rPr>
                <w:rFonts w:cstheme="minorHAnsi"/>
                <w:sz w:val="20"/>
                <w:szCs w:val="20"/>
              </w:rPr>
            </w:pPr>
            <w:r w:rsidRPr="00360CAD">
              <w:rPr>
                <w:rFonts w:cstheme="minorHAnsi"/>
                <w:sz w:val="20"/>
                <w:szCs w:val="20"/>
              </w:rPr>
              <w:t>60.000 [r/</w:t>
            </w:r>
            <w:r w:rsidR="00F00768" w:rsidRPr="00360CAD">
              <w:rPr>
                <w:rFonts w:cstheme="minorHAnsi"/>
                <w:sz w:val="20"/>
                <w:szCs w:val="20"/>
              </w:rPr>
              <w:t>m</w:t>
            </w:r>
            <w:r w:rsidRPr="00360CAD">
              <w:rPr>
                <w:rFonts w:cstheme="minorHAnsi"/>
                <w:sz w:val="20"/>
                <w:szCs w:val="20"/>
              </w:rPr>
              <w:t>in]</w:t>
            </w:r>
          </w:p>
        </w:tc>
      </w:tr>
      <w:tr w:rsidR="00C30D83" w:rsidRPr="00360CAD" w14:paraId="10C8AAB5" w14:textId="77777777" w:rsidTr="00BB113A">
        <w:tc>
          <w:tcPr>
            <w:tcW w:w="0" w:type="auto"/>
          </w:tcPr>
          <w:p w14:paraId="0E9B8738" w14:textId="5CD2096C" w:rsidR="00C30D83" w:rsidRPr="00360CAD" w:rsidRDefault="001F6306" w:rsidP="00360CAD">
            <w:pPr>
              <w:pStyle w:val="NoSpacing"/>
              <w:rPr>
                <w:rFonts w:cstheme="minorHAnsi"/>
                <w:sz w:val="20"/>
                <w:szCs w:val="20"/>
              </w:rPr>
            </w:pPr>
            <w:r w:rsidRPr="00360CAD">
              <w:rPr>
                <w:rFonts w:cstheme="minorHAnsi"/>
                <w:sz w:val="20"/>
                <w:szCs w:val="20"/>
              </w:rPr>
              <w:t xml:space="preserve">Stator Material </w:t>
            </w:r>
          </w:p>
        </w:tc>
        <w:tc>
          <w:tcPr>
            <w:tcW w:w="0" w:type="auto"/>
          </w:tcPr>
          <w:p w14:paraId="7F9F2225" w14:textId="00C058B8" w:rsidR="00C30D83" w:rsidRPr="00360CAD" w:rsidRDefault="00252389" w:rsidP="00360CAD">
            <w:pPr>
              <w:pStyle w:val="NoSpacing"/>
              <w:rPr>
                <w:rFonts w:cstheme="minorHAnsi"/>
                <w:sz w:val="20"/>
                <w:szCs w:val="20"/>
              </w:rPr>
            </w:pPr>
            <w:r w:rsidRPr="00360CAD">
              <w:rPr>
                <w:rFonts w:cstheme="minorHAnsi"/>
                <w:sz w:val="20"/>
                <w:szCs w:val="20"/>
              </w:rPr>
              <w:t>M19</w:t>
            </w:r>
          </w:p>
        </w:tc>
        <w:tc>
          <w:tcPr>
            <w:tcW w:w="0" w:type="auto"/>
          </w:tcPr>
          <w:p w14:paraId="16EDD0A1" w14:textId="00964292" w:rsidR="00C30D83" w:rsidRPr="00360CAD" w:rsidRDefault="00252389" w:rsidP="00360CAD">
            <w:pPr>
              <w:pStyle w:val="NoSpacing"/>
              <w:rPr>
                <w:rFonts w:cstheme="minorHAnsi"/>
                <w:sz w:val="20"/>
                <w:szCs w:val="20"/>
              </w:rPr>
            </w:pPr>
            <w:r w:rsidRPr="00360CAD">
              <w:rPr>
                <w:rFonts w:cstheme="minorHAnsi"/>
                <w:sz w:val="20"/>
                <w:szCs w:val="20"/>
              </w:rPr>
              <w:t>M19</w:t>
            </w:r>
          </w:p>
        </w:tc>
        <w:tc>
          <w:tcPr>
            <w:tcW w:w="0" w:type="auto"/>
          </w:tcPr>
          <w:p w14:paraId="3C697101" w14:textId="6F2CAB2B" w:rsidR="00C30D83" w:rsidRPr="00360CAD" w:rsidRDefault="00252389" w:rsidP="00360CAD">
            <w:pPr>
              <w:pStyle w:val="NoSpacing"/>
              <w:rPr>
                <w:rFonts w:cstheme="minorHAnsi"/>
                <w:sz w:val="20"/>
                <w:szCs w:val="20"/>
              </w:rPr>
            </w:pPr>
            <w:r w:rsidRPr="00360CAD">
              <w:rPr>
                <w:rFonts w:cstheme="minorHAnsi"/>
                <w:sz w:val="20"/>
                <w:szCs w:val="20"/>
              </w:rPr>
              <w:t>M19</w:t>
            </w:r>
          </w:p>
        </w:tc>
        <w:tc>
          <w:tcPr>
            <w:tcW w:w="0" w:type="auto"/>
          </w:tcPr>
          <w:p w14:paraId="3420F5E7" w14:textId="002CE4ED" w:rsidR="00C30D83" w:rsidRPr="00360CAD" w:rsidRDefault="00252389" w:rsidP="00360CAD">
            <w:pPr>
              <w:pStyle w:val="NoSpacing"/>
              <w:rPr>
                <w:rFonts w:cstheme="minorHAnsi"/>
                <w:sz w:val="20"/>
                <w:szCs w:val="20"/>
              </w:rPr>
            </w:pPr>
            <w:r w:rsidRPr="00360CAD">
              <w:rPr>
                <w:rFonts w:cstheme="minorHAnsi"/>
                <w:sz w:val="20"/>
                <w:szCs w:val="20"/>
              </w:rPr>
              <w:t>M19</w:t>
            </w:r>
          </w:p>
        </w:tc>
        <w:tc>
          <w:tcPr>
            <w:tcW w:w="0" w:type="auto"/>
          </w:tcPr>
          <w:p w14:paraId="6F865DC8" w14:textId="6729A260" w:rsidR="00C30D83" w:rsidRPr="00360CAD" w:rsidRDefault="00252389" w:rsidP="00360CAD">
            <w:pPr>
              <w:pStyle w:val="NoSpacing"/>
              <w:rPr>
                <w:rFonts w:cstheme="minorHAnsi"/>
                <w:sz w:val="20"/>
                <w:szCs w:val="20"/>
              </w:rPr>
            </w:pPr>
            <w:r w:rsidRPr="00360CAD">
              <w:rPr>
                <w:rFonts w:cstheme="minorHAnsi"/>
                <w:sz w:val="20"/>
                <w:szCs w:val="20"/>
              </w:rPr>
              <w:t>M19</w:t>
            </w:r>
          </w:p>
        </w:tc>
      </w:tr>
      <w:tr w:rsidR="00C30D83" w:rsidRPr="00360CAD" w14:paraId="1E474232" w14:textId="77777777" w:rsidTr="00BB113A">
        <w:tc>
          <w:tcPr>
            <w:tcW w:w="0" w:type="auto"/>
          </w:tcPr>
          <w:p w14:paraId="7D49AEB4" w14:textId="2F1F7567" w:rsidR="00C30D83" w:rsidRPr="00360CAD" w:rsidRDefault="00242915" w:rsidP="00360CAD">
            <w:pPr>
              <w:pStyle w:val="NoSpacing"/>
              <w:rPr>
                <w:rFonts w:cstheme="minorHAnsi"/>
                <w:sz w:val="20"/>
                <w:szCs w:val="20"/>
              </w:rPr>
            </w:pPr>
            <w:r w:rsidRPr="00360CAD">
              <w:rPr>
                <w:rFonts w:cstheme="minorHAnsi"/>
                <w:sz w:val="20"/>
                <w:szCs w:val="20"/>
              </w:rPr>
              <w:t xml:space="preserve">Rotor Material </w:t>
            </w:r>
          </w:p>
        </w:tc>
        <w:tc>
          <w:tcPr>
            <w:tcW w:w="0" w:type="auto"/>
          </w:tcPr>
          <w:p w14:paraId="0EC01E23" w14:textId="64E7C84F" w:rsidR="00C30D83" w:rsidRPr="00360CAD" w:rsidRDefault="00EA5F91" w:rsidP="00360CAD">
            <w:pPr>
              <w:pStyle w:val="NoSpacing"/>
              <w:rPr>
                <w:rFonts w:cstheme="minorHAnsi"/>
                <w:sz w:val="20"/>
                <w:szCs w:val="20"/>
              </w:rPr>
            </w:pPr>
            <w:r w:rsidRPr="00360CAD">
              <w:rPr>
                <w:rFonts w:cstheme="minorHAnsi"/>
                <w:sz w:val="20"/>
                <w:szCs w:val="20"/>
              </w:rPr>
              <w:t>M19</w:t>
            </w:r>
          </w:p>
        </w:tc>
        <w:tc>
          <w:tcPr>
            <w:tcW w:w="0" w:type="auto"/>
          </w:tcPr>
          <w:p w14:paraId="7B50EA2C" w14:textId="1A07608E" w:rsidR="00C30D83" w:rsidRPr="00360CAD" w:rsidRDefault="00EA5F91" w:rsidP="00360CAD">
            <w:pPr>
              <w:pStyle w:val="NoSpacing"/>
              <w:rPr>
                <w:rFonts w:cstheme="minorHAnsi"/>
                <w:sz w:val="20"/>
                <w:szCs w:val="20"/>
              </w:rPr>
            </w:pPr>
            <w:r w:rsidRPr="00360CAD">
              <w:rPr>
                <w:rFonts w:cstheme="minorHAnsi"/>
                <w:sz w:val="20"/>
                <w:szCs w:val="20"/>
              </w:rPr>
              <w:t>YEP-FA1</w:t>
            </w:r>
          </w:p>
        </w:tc>
        <w:tc>
          <w:tcPr>
            <w:tcW w:w="0" w:type="auto"/>
          </w:tcPr>
          <w:p w14:paraId="6A34826F" w14:textId="07817A6C" w:rsidR="00C30D83" w:rsidRPr="00360CAD" w:rsidRDefault="00EA5F91" w:rsidP="00360CAD">
            <w:pPr>
              <w:pStyle w:val="NoSpacing"/>
              <w:rPr>
                <w:rFonts w:cstheme="minorHAnsi"/>
                <w:sz w:val="20"/>
                <w:szCs w:val="20"/>
              </w:rPr>
            </w:pPr>
            <w:r w:rsidRPr="00360CAD">
              <w:rPr>
                <w:rFonts w:cstheme="minorHAnsi"/>
                <w:sz w:val="20"/>
                <w:szCs w:val="20"/>
              </w:rPr>
              <w:t>YEP-FA1</w:t>
            </w:r>
          </w:p>
        </w:tc>
        <w:tc>
          <w:tcPr>
            <w:tcW w:w="0" w:type="auto"/>
          </w:tcPr>
          <w:p w14:paraId="7B7CBE41" w14:textId="4985229C" w:rsidR="00C30D83" w:rsidRPr="00360CAD" w:rsidRDefault="00EA5F91" w:rsidP="00360CAD">
            <w:pPr>
              <w:pStyle w:val="NoSpacing"/>
              <w:rPr>
                <w:rFonts w:cstheme="minorHAnsi"/>
                <w:sz w:val="20"/>
                <w:szCs w:val="20"/>
              </w:rPr>
            </w:pPr>
            <w:r w:rsidRPr="00360CAD">
              <w:rPr>
                <w:rFonts w:cstheme="minorHAnsi"/>
                <w:sz w:val="20"/>
                <w:szCs w:val="20"/>
              </w:rPr>
              <w:t>YEP-FA1</w:t>
            </w:r>
          </w:p>
        </w:tc>
        <w:tc>
          <w:tcPr>
            <w:tcW w:w="0" w:type="auto"/>
          </w:tcPr>
          <w:p w14:paraId="7B9BACF6" w14:textId="144EA001" w:rsidR="00C30D83" w:rsidRPr="00360CAD" w:rsidRDefault="00EA5F91" w:rsidP="00360CAD">
            <w:pPr>
              <w:pStyle w:val="NoSpacing"/>
              <w:rPr>
                <w:rFonts w:cstheme="minorHAnsi"/>
                <w:sz w:val="20"/>
                <w:szCs w:val="20"/>
              </w:rPr>
            </w:pPr>
            <w:r w:rsidRPr="00360CAD">
              <w:rPr>
                <w:rFonts w:cstheme="minorHAnsi"/>
                <w:sz w:val="20"/>
                <w:szCs w:val="20"/>
              </w:rPr>
              <w:t>YEP-FA1</w:t>
            </w:r>
          </w:p>
        </w:tc>
      </w:tr>
      <w:tr w:rsidR="00C30D83" w:rsidRPr="00360CAD" w14:paraId="05689488" w14:textId="77777777" w:rsidTr="00BB113A">
        <w:tc>
          <w:tcPr>
            <w:tcW w:w="0" w:type="auto"/>
          </w:tcPr>
          <w:p w14:paraId="2EC33023" w14:textId="673BD886" w:rsidR="00C30D83" w:rsidRPr="00360CAD" w:rsidRDefault="00366480" w:rsidP="00360CAD">
            <w:pPr>
              <w:pStyle w:val="NoSpacing"/>
              <w:rPr>
                <w:rFonts w:cstheme="minorHAnsi"/>
                <w:sz w:val="20"/>
                <w:szCs w:val="20"/>
              </w:rPr>
            </w:pPr>
            <w:r w:rsidRPr="00360CAD">
              <w:rPr>
                <w:rFonts w:cstheme="minorHAnsi"/>
                <w:sz w:val="20"/>
                <w:szCs w:val="20"/>
              </w:rPr>
              <w:t>Magnet Remanent Flux</w:t>
            </w:r>
            <w:r w:rsidRPr="00360CAD">
              <w:rPr>
                <w:rFonts w:cstheme="minorHAnsi"/>
                <w:sz w:val="20"/>
                <w:szCs w:val="20"/>
              </w:rPr>
              <w:t xml:space="preserve"> Dens.</w:t>
            </w:r>
          </w:p>
        </w:tc>
        <w:tc>
          <w:tcPr>
            <w:tcW w:w="0" w:type="auto"/>
          </w:tcPr>
          <w:p w14:paraId="111A7C7E" w14:textId="794476FE" w:rsidR="00C30D83" w:rsidRPr="00360CAD" w:rsidRDefault="00EA5F91" w:rsidP="00360CAD">
            <w:pPr>
              <w:pStyle w:val="NoSpacing"/>
              <w:rPr>
                <w:rFonts w:cstheme="minorHAnsi"/>
                <w:sz w:val="20"/>
                <w:szCs w:val="20"/>
              </w:rPr>
            </w:pPr>
            <w:r w:rsidRPr="00360CAD">
              <w:rPr>
                <w:rFonts w:cstheme="minorHAnsi"/>
                <w:sz w:val="20"/>
                <w:szCs w:val="20"/>
              </w:rPr>
              <w:t>0.28 [T]</w:t>
            </w:r>
          </w:p>
        </w:tc>
        <w:tc>
          <w:tcPr>
            <w:tcW w:w="0" w:type="auto"/>
          </w:tcPr>
          <w:p w14:paraId="4026B614" w14:textId="3E824059" w:rsidR="00C30D83" w:rsidRPr="00360CAD" w:rsidRDefault="00EA5F91" w:rsidP="00360CAD">
            <w:pPr>
              <w:pStyle w:val="NoSpacing"/>
              <w:rPr>
                <w:rFonts w:cstheme="minorHAnsi"/>
                <w:sz w:val="20"/>
                <w:szCs w:val="20"/>
              </w:rPr>
            </w:pPr>
            <w:r w:rsidRPr="00360CAD">
              <w:rPr>
                <w:rFonts w:cstheme="minorHAnsi"/>
                <w:sz w:val="20"/>
                <w:szCs w:val="20"/>
              </w:rPr>
              <w:t>0.235 [T]</w:t>
            </w:r>
          </w:p>
        </w:tc>
        <w:tc>
          <w:tcPr>
            <w:tcW w:w="0" w:type="auto"/>
          </w:tcPr>
          <w:p w14:paraId="282401F9" w14:textId="4A2BF398" w:rsidR="00C30D83" w:rsidRPr="00360CAD" w:rsidRDefault="00EA5F91" w:rsidP="00360CAD">
            <w:pPr>
              <w:pStyle w:val="NoSpacing"/>
              <w:rPr>
                <w:rFonts w:cstheme="minorHAnsi"/>
                <w:sz w:val="20"/>
                <w:szCs w:val="20"/>
              </w:rPr>
            </w:pPr>
            <w:r w:rsidRPr="00360CAD">
              <w:rPr>
                <w:rFonts w:cstheme="minorHAnsi"/>
                <w:sz w:val="20"/>
                <w:szCs w:val="20"/>
              </w:rPr>
              <w:t>0.295 [T]</w:t>
            </w:r>
          </w:p>
        </w:tc>
        <w:tc>
          <w:tcPr>
            <w:tcW w:w="0" w:type="auto"/>
          </w:tcPr>
          <w:p w14:paraId="086C65BB" w14:textId="7BBFB822" w:rsidR="00C30D83" w:rsidRPr="00360CAD" w:rsidRDefault="00EA5F91" w:rsidP="00360CAD">
            <w:pPr>
              <w:pStyle w:val="NoSpacing"/>
              <w:rPr>
                <w:rFonts w:cstheme="minorHAnsi"/>
                <w:sz w:val="20"/>
                <w:szCs w:val="20"/>
              </w:rPr>
            </w:pPr>
            <w:r w:rsidRPr="00360CAD">
              <w:rPr>
                <w:rFonts w:cstheme="minorHAnsi"/>
                <w:sz w:val="20"/>
                <w:szCs w:val="20"/>
              </w:rPr>
              <w:t>0.39 [T]</w:t>
            </w:r>
          </w:p>
        </w:tc>
        <w:tc>
          <w:tcPr>
            <w:tcW w:w="0" w:type="auto"/>
          </w:tcPr>
          <w:p w14:paraId="41877A38" w14:textId="2F80F8C4" w:rsidR="00C30D83" w:rsidRPr="00360CAD" w:rsidRDefault="00EA5F91" w:rsidP="00360CAD">
            <w:pPr>
              <w:pStyle w:val="NoSpacing"/>
              <w:rPr>
                <w:rFonts w:cstheme="minorHAnsi"/>
                <w:sz w:val="20"/>
                <w:szCs w:val="20"/>
              </w:rPr>
            </w:pPr>
            <w:r w:rsidRPr="00360CAD">
              <w:rPr>
                <w:rFonts w:cstheme="minorHAnsi"/>
                <w:sz w:val="20"/>
                <w:szCs w:val="20"/>
              </w:rPr>
              <w:t>0.39 [T]</w:t>
            </w:r>
          </w:p>
        </w:tc>
      </w:tr>
      <w:tr w:rsidR="00C30D83" w:rsidRPr="00360CAD" w14:paraId="1E5619B2" w14:textId="77777777" w:rsidTr="00BB113A">
        <w:tc>
          <w:tcPr>
            <w:tcW w:w="0" w:type="auto"/>
          </w:tcPr>
          <w:p w14:paraId="1816E53F" w14:textId="14FF0039" w:rsidR="00C30D83" w:rsidRPr="00360CAD" w:rsidRDefault="00366480" w:rsidP="00360CAD">
            <w:pPr>
              <w:pStyle w:val="NoSpacing"/>
              <w:rPr>
                <w:rFonts w:cstheme="minorHAnsi"/>
                <w:sz w:val="20"/>
                <w:szCs w:val="20"/>
              </w:rPr>
            </w:pPr>
            <w:r w:rsidRPr="00360CAD">
              <w:rPr>
                <w:rFonts w:cstheme="minorHAnsi"/>
                <w:sz w:val="20"/>
                <w:szCs w:val="20"/>
              </w:rPr>
              <w:t xml:space="preserve">Bridge Thickness </w:t>
            </w:r>
          </w:p>
        </w:tc>
        <w:tc>
          <w:tcPr>
            <w:tcW w:w="0" w:type="auto"/>
          </w:tcPr>
          <w:p w14:paraId="4165726F" w14:textId="15B850EB" w:rsidR="00C30D83" w:rsidRPr="00360CAD" w:rsidRDefault="00955F41" w:rsidP="00360CAD">
            <w:pPr>
              <w:pStyle w:val="NoSpacing"/>
              <w:rPr>
                <w:rFonts w:cstheme="minorHAnsi"/>
                <w:sz w:val="20"/>
                <w:szCs w:val="20"/>
              </w:rPr>
            </w:pPr>
            <w:r w:rsidRPr="00360CAD">
              <w:rPr>
                <w:rFonts w:cstheme="minorHAnsi"/>
                <w:sz w:val="20"/>
                <w:szCs w:val="20"/>
              </w:rPr>
              <w:t>1 [mm]</w:t>
            </w:r>
          </w:p>
        </w:tc>
        <w:tc>
          <w:tcPr>
            <w:tcW w:w="0" w:type="auto"/>
          </w:tcPr>
          <w:p w14:paraId="6BE3F047" w14:textId="620EE2C3" w:rsidR="00C30D83" w:rsidRPr="00360CAD" w:rsidRDefault="00955F41" w:rsidP="00360CAD">
            <w:pPr>
              <w:pStyle w:val="NoSpacing"/>
              <w:rPr>
                <w:rFonts w:cstheme="minorHAnsi"/>
                <w:sz w:val="20"/>
                <w:szCs w:val="20"/>
              </w:rPr>
            </w:pPr>
            <w:r w:rsidRPr="00360CAD">
              <w:rPr>
                <w:rFonts w:cstheme="minorHAnsi"/>
                <w:sz w:val="20"/>
                <w:szCs w:val="20"/>
              </w:rPr>
              <w:t>1 [mm]</w:t>
            </w:r>
          </w:p>
        </w:tc>
        <w:tc>
          <w:tcPr>
            <w:tcW w:w="0" w:type="auto"/>
          </w:tcPr>
          <w:p w14:paraId="2285B979" w14:textId="5B87F34A" w:rsidR="00C30D83" w:rsidRPr="00360CAD" w:rsidRDefault="00955F41" w:rsidP="00360CAD">
            <w:pPr>
              <w:pStyle w:val="NoSpacing"/>
              <w:rPr>
                <w:rFonts w:cstheme="minorHAnsi"/>
                <w:sz w:val="20"/>
                <w:szCs w:val="20"/>
              </w:rPr>
            </w:pPr>
            <w:r w:rsidRPr="00360CAD">
              <w:rPr>
                <w:rFonts w:cstheme="minorHAnsi"/>
                <w:sz w:val="20"/>
                <w:szCs w:val="20"/>
              </w:rPr>
              <w:t>1 [mm]</w:t>
            </w:r>
          </w:p>
        </w:tc>
        <w:tc>
          <w:tcPr>
            <w:tcW w:w="0" w:type="auto"/>
          </w:tcPr>
          <w:p w14:paraId="7F291D29" w14:textId="6BDAA17A" w:rsidR="00C30D83" w:rsidRPr="00360CAD" w:rsidRDefault="00955F41" w:rsidP="00360CAD">
            <w:pPr>
              <w:pStyle w:val="NoSpacing"/>
              <w:rPr>
                <w:rFonts w:cstheme="minorHAnsi"/>
                <w:sz w:val="20"/>
                <w:szCs w:val="20"/>
              </w:rPr>
            </w:pPr>
            <w:r w:rsidRPr="00360CAD">
              <w:rPr>
                <w:rFonts w:cstheme="minorHAnsi"/>
                <w:sz w:val="20"/>
                <w:szCs w:val="20"/>
              </w:rPr>
              <w:t>1 [mm]</w:t>
            </w:r>
          </w:p>
        </w:tc>
        <w:tc>
          <w:tcPr>
            <w:tcW w:w="0" w:type="auto"/>
          </w:tcPr>
          <w:p w14:paraId="6750B5AA" w14:textId="7C04337B" w:rsidR="00C30D83" w:rsidRPr="00360CAD" w:rsidRDefault="00955F41" w:rsidP="00360CAD">
            <w:pPr>
              <w:pStyle w:val="NoSpacing"/>
              <w:rPr>
                <w:rFonts w:cstheme="minorHAnsi"/>
                <w:sz w:val="20"/>
                <w:szCs w:val="20"/>
              </w:rPr>
            </w:pPr>
            <w:r w:rsidRPr="00360CAD">
              <w:rPr>
                <w:rFonts w:cstheme="minorHAnsi"/>
                <w:sz w:val="20"/>
                <w:szCs w:val="20"/>
              </w:rPr>
              <w:t>1 [mm]</w:t>
            </w:r>
          </w:p>
        </w:tc>
      </w:tr>
      <w:tr w:rsidR="00366480" w:rsidRPr="00360CAD" w14:paraId="0C2BD098" w14:textId="77777777" w:rsidTr="00BB113A">
        <w:tc>
          <w:tcPr>
            <w:tcW w:w="0" w:type="auto"/>
          </w:tcPr>
          <w:p w14:paraId="241F28D0" w14:textId="1C71AEB5" w:rsidR="00366480" w:rsidRPr="00360CAD" w:rsidRDefault="00634130" w:rsidP="00360CAD">
            <w:pPr>
              <w:pStyle w:val="NoSpacing"/>
              <w:rPr>
                <w:rFonts w:cstheme="minorHAnsi"/>
                <w:sz w:val="20"/>
                <w:szCs w:val="20"/>
              </w:rPr>
            </w:pPr>
            <w:r w:rsidRPr="00360CAD">
              <w:rPr>
                <w:rFonts w:cstheme="minorHAnsi"/>
                <w:sz w:val="20"/>
                <w:szCs w:val="20"/>
              </w:rPr>
              <w:t xml:space="preserve">Center Post Thickness </w:t>
            </w:r>
          </w:p>
        </w:tc>
        <w:tc>
          <w:tcPr>
            <w:tcW w:w="0" w:type="auto"/>
          </w:tcPr>
          <w:p w14:paraId="5A6D79FE" w14:textId="50481B36" w:rsidR="00366480" w:rsidRPr="00360CAD" w:rsidRDefault="00955F41" w:rsidP="00360CAD">
            <w:pPr>
              <w:pStyle w:val="NoSpacing"/>
              <w:rPr>
                <w:rFonts w:cstheme="minorHAnsi"/>
                <w:sz w:val="20"/>
                <w:szCs w:val="20"/>
              </w:rPr>
            </w:pPr>
            <w:r w:rsidRPr="00360CAD">
              <w:rPr>
                <w:rFonts w:cstheme="minorHAnsi"/>
                <w:sz w:val="20"/>
                <w:szCs w:val="20"/>
              </w:rPr>
              <w:t>1 [mm]</w:t>
            </w:r>
          </w:p>
        </w:tc>
        <w:tc>
          <w:tcPr>
            <w:tcW w:w="0" w:type="auto"/>
          </w:tcPr>
          <w:p w14:paraId="34EDFB96" w14:textId="04E6FB0B" w:rsidR="00366480" w:rsidRPr="00360CAD" w:rsidRDefault="00955F41" w:rsidP="00360CAD">
            <w:pPr>
              <w:pStyle w:val="NoSpacing"/>
              <w:rPr>
                <w:rFonts w:cstheme="minorHAnsi"/>
                <w:sz w:val="20"/>
                <w:szCs w:val="20"/>
              </w:rPr>
            </w:pPr>
            <w:r w:rsidRPr="00360CAD">
              <w:rPr>
                <w:rFonts w:cstheme="minorHAnsi"/>
                <w:sz w:val="20"/>
                <w:szCs w:val="20"/>
              </w:rPr>
              <w:t>5 [mm]</w:t>
            </w:r>
          </w:p>
        </w:tc>
        <w:tc>
          <w:tcPr>
            <w:tcW w:w="0" w:type="auto"/>
          </w:tcPr>
          <w:p w14:paraId="28D97C11" w14:textId="1CEC4DB8" w:rsidR="00366480" w:rsidRPr="00360CAD" w:rsidRDefault="00955F41" w:rsidP="00360CAD">
            <w:pPr>
              <w:pStyle w:val="NoSpacing"/>
              <w:rPr>
                <w:rFonts w:cstheme="minorHAnsi"/>
                <w:sz w:val="20"/>
                <w:szCs w:val="20"/>
              </w:rPr>
            </w:pPr>
            <w:r w:rsidRPr="00360CAD">
              <w:rPr>
                <w:rFonts w:cstheme="minorHAnsi"/>
                <w:sz w:val="20"/>
                <w:szCs w:val="20"/>
              </w:rPr>
              <w:t>8 [mm]</w:t>
            </w:r>
          </w:p>
        </w:tc>
        <w:tc>
          <w:tcPr>
            <w:tcW w:w="0" w:type="auto"/>
          </w:tcPr>
          <w:p w14:paraId="3A795219" w14:textId="3276D6D5" w:rsidR="00366480" w:rsidRPr="00360CAD" w:rsidRDefault="00955F41" w:rsidP="00360CAD">
            <w:pPr>
              <w:pStyle w:val="NoSpacing"/>
              <w:rPr>
                <w:rFonts w:cstheme="minorHAnsi"/>
                <w:sz w:val="20"/>
                <w:szCs w:val="20"/>
              </w:rPr>
            </w:pPr>
            <w:r w:rsidRPr="00360CAD">
              <w:rPr>
                <w:rFonts w:cstheme="minorHAnsi"/>
                <w:sz w:val="20"/>
                <w:szCs w:val="20"/>
              </w:rPr>
              <w:t>12 [mm]</w:t>
            </w:r>
          </w:p>
        </w:tc>
        <w:tc>
          <w:tcPr>
            <w:tcW w:w="0" w:type="auto"/>
          </w:tcPr>
          <w:p w14:paraId="5B4F4C37" w14:textId="47B4835E" w:rsidR="00366480" w:rsidRPr="00360CAD" w:rsidRDefault="00955F41" w:rsidP="00360CAD">
            <w:pPr>
              <w:pStyle w:val="NoSpacing"/>
              <w:rPr>
                <w:rFonts w:cstheme="minorHAnsi"/>
                <w:sz w:val="20"/>
                <w:szCs w:val="20"/>
              </w:rPr>
            </w:pPr>
            <w:r w:rsidRPr="00360CAD">
              <w:rPr>
                <w:rFonts w:cstheme="minorHAnsi"/>
                <w:sz w:val="20"/>
                <w:szCs w:val="20"/>
              </w:rPr>
              <w:t>12 [mm]</w:t>
            </w:r>
          </w:p>
        </w:tc>
      </w:tr>
      <w:tr w:rsidR="00366480" w:rsidRPr="00360CAD" w14:paraId="35797679" w14:textId="77777777" w:rsidTr="00BB113A">
        <w:tc>
          <w:tcPr>
            <w:tcW w:w="0" w:type="auto"/>
          </w:tcPr>
          <w:p w14:paraId="78871E1A" w14:textId="3A5E613D" w:rsidR="00366480" w:rsidRPr="00360CAD" w:rsidRDefault="00634130" w:rsidP="00360CAD">
            <w:pPr>
              <w:pStyle w:val="NoSpacing"/>
              <w:rPr>
                <w:rFonts w:cstheme="minorHAnsi"/>
                <w:sz w:val="20"/>
                <w:szCs w:val="20"/>
              </w:rPr>
            </w:pPr>
            <w:r w:rsidRPr="00360CAD">
              <w:rPr>
                <w:rFonts w:cstheme="minorHAnsi"/>
                <w:sz w:val="20"/>
                <w:szCs w:val="20"/>
              </w:rPr>
              <w:t xml:space="preserve">Stator Outer Diameter </w:t>
            </w:r>
          </w:p>
        </w:tc>
        <w:tc>
          <w:tcPr>
            <w:tcW w:w="0" w:type="auto"/>
          </w:tcPr>
          <w:p w14:paraId="729ABDDC" w14:textId="51C52485" w:rsidR="00366480" w:rsidRPr="00360CAD" w:rsidRDefault="00955F41" w:rsidP="00360CAD">
            <w:pPr>
              <w:pStyle w:val="NoSpacing"/>
              <w:rPr>
                <w:rFonts w:cstheme="minorHAnsi"/>
                <w:sz w:val="20"/>
                <w:szCs w:val="20"/>
              </w:rPr>
            </w:pPr>
            <w:r w:rsidRPr="00360CAD">
              <w:rPr>
                <w:rFonts w:cstheme="minorHAnsi"/>
                <w:sz w:val="20"/>
                <w:szCs w:val="20"/>
              </w:rPr>
              <w:t>271.7 [mm]</w:t>
            </w:r>
          </w:p>
        </w:tc>
        <w:tc>
          <w:tcPr>
            <w:tcW w:w="0" w:type="auto"/>
          </w:tcPr>
          <w:p w14:paraId="357288D9" w14:textId="2FB13665" w:rsidR="00366480" w:rsidRPr="00360CAD" w:rsidRDefault="00955F41" w:rsidP="00360CAD">
            <w:pPr>
              <w:pStyle w:val="NoSpacing"/>
              <w:rPr>
                <w:rFonts w:cstheme="minorHAnsi"/>
                <w:sz w:val="20"/>
                <w:szCs w:val="20"/>
              </w:rPr>
            </w:pPr>
            <w:r w:rsidRPr="00360CAD">
              <w:rPr>
                <w:rFonts w:cstheme="minorHAnsi"/>
                <w:sz w:val="20"/>
                <w:szCs w:val="20"/>
              </w:rPr>
              <w:t>180.2 [mm]</w:t>
            </w:r>
          </w:p>
        </w:tc>
        <w:tc>
          <w:tcPr>
            <w:tcW w:w="0" w:type="auto"/>
          </w:tcPr>
          <w:p w14:paraId="05F8C447" w14:textId="4FFFADC1" w:rsidR="00366480" w:rsidRPr="00360CAD" w:rsidRDefault="00955F41" w:rsidP="00360CAD">
            <w:pPr>
              <w:pStyle w:val="NoSpacing"/>
              <w:rPr>
                <w:rFonts w:cstheme="minorHAnsi"/>
                <w:sz w:val="20"/>
                <w:szCs w:val="20"/>
              </w:rPr>
            </w:pPr>
            <w:r w:rsidRPr="00360CAD">
              <w:rPr>
                <w:rFonts w:cstheme="minorHAnsi"/>
                <w:sz w:val="20"/>
                <w:szCs w:val="20"/>
              </w:rPr>
              <w:t>173.3 [mm]</w:t>
            </w:r>
          </w:p>
        </w:tc>
        <w:tc>
          <w:tcPr>
            <w:tcW w:w="0" w:type="auto"/>
          </w:tcPr>
          <w:p w14:paraId="338E8A4C" w14:textId="5C39BB41" w:rsidR="00366480" w:rsidRPr="00360CAD" w:rsidRDefault="00955F41" w:rsidP="00360CAD">
            <w:pPr>
              <w:pStyle w:val="NoSpacing"/>
              <w:rPr>
                <w:rFonts w:cstheme="minorHAnsi"/>
                <w:sz w:val="20"/>
                <w:szCs w:val="20"/>
              </w:rPr>
            </w:pPr>
            <w:r w:rsidRPr="00360CAD">
              <w:rPr>
                <w:rFonts w:cstheme="minorHAnsi"/>
                <w:sz w:val="20"/>
                <w:szCs w:val="20"/>
              </w:rPr>
              <w:t>171.8 [mm]</w:t>
            </w:r>
          </w:p>
        </w:tc>
        <w:tc>
          <w:tcPr>
            <w:tcW w:w="0" w:type="auto"/>
          </w:tcPr>
          <w:p w14:paraId="7E5C496A" w14:textId="499B4646" w:rsidR="00366480" w:rsidRPr="00360CAD" w:rsidRDefault="00955F41" w:rsidP="00360CAD">
            <w:pPr>
              <w:pStyle w:val="NoSpacing"/>
              <w:rPr>
                <w:rFonts w:cstheme="minorHAnsi"/>
                <w:sz w:val="20"/>
                <w:szCs w:val="20"/>
              </w:rPr>
            </w:pPr>
            <w:r w:rsidRPr="00360CAD">
              <w:rPr>
                <w:rFonts w:cstheme="minorHAnsi"/>
                <w:sz w:val="20"/>
                <w:szCs w:val="20"/>
              </w:rPr>
              <w:t>169.3 [mm]</w:t>
            </w:r>
          </w:p>
        </w:tc>
      </w:tr>
      <w:tr w:rsidR="00366480" w:rsidRPr="00360CAD" w14:paraId="4FC4FA8C" w14:textId="77777777" w:rsidTr="00BB113A">
        <w:tc>
          <w:tcPr>
            <w:tcW w:w="0" w:type="auto"/>
          </w:tcPr>
          <w:p w14:paraId="77F6EB55" w14:textId="781320F0" w:rsidR="00366480" w:rsidRPr="00360CAD" w:rsidRDefault="00634130" w:rsidP="00360CAD">
            <w:pPr>
              <w:pStyle w:val="NoSpacing"/>
              <w:rPr>
                <w:rFonts w:cstheme="minorHAnsi"/>
                <w:sz w:val="20"/>
                <w:szCs w:val="20"/>
              </w:rPr>
            </w:pPr>
            <w:r w:rsidRPr="00360CAD">
              <w:rPr>
                <w:rFonts w:cstheme="minorHAnsi"/>
                <w:sz w:val="20"/>
                <w:szCs w:val="20"/>
              </w:rPr>
              <w:t xml:space="preserve">Active Length </w:t>
            </w:r>
          </w:p>
        </w:tc>
        <w:tc>
          <w:tcPr>
            <w:tcW w:w="0" w:type="auto"/>
          </w:tcPr>
          <w:p w14:paraId="56AF23CC" w14:textId="10E391B3" w:rsidR="00366480" w:rsidRPr="00360CAD" w:rsidRDefault="00BF478C" w:rsidP="00360CAD">
            <w:pPr>
              <w:pStyle w:val="NoSpacing"/>
              <w:rPr>
                <w:rFonts w:cstheme="minorHAnsi"/>
                <w:sz w:val="20"/>
                <w:szCs w:val="20"/>
              </w:rPr>
            </w:pPr>
            <w:r w:rsidRPr="00360CAD">
              <w:rPr>
                <w:rFonts w:cstheme="minorHAnsi"/>
                <w:sz w:val="20"/>
                <w:szCs w:val="20"/>
              </w:rPr>
              <w:t>60 [mm]</w:t>
            </w:r>
          </w:p>
        </w:tc>
        <w:tc>
          <w:tcPr>
            <w:tcW w:w="0" w:type="auto"/>
          </w:tcPr>
          <w:p w14:paraId="17FD3622" w14:textId="710A0AF5" w:rsidR="00366480" w:rsidRPr="00360CAD" w:rsidRDefault="00BF478C" w:rsidP="00360CAD">
            <w:pPr>
              <w:pStyle w:val="NoSpacing"/>
              <w:rPr>
                <w:rFonts w:cstheme="minorHAnsi"/>
                <w:sz w:val="20"/>
                <w:szCs w:val="20"/>
              </w:rPr>
            </w:pPr>
            <w:r w:rsidRPr="00360CAD">
              <w:rPr>
                <w:rFonts w:cstheme="minorHAnsi"/>
                <w:sz w:val="20"/>
                <w:szCs w:val="20"/>
              </w:rPr>
              <w:t>72.3 [mm]</w:t>
            </w:r>
          </w:p>
        </w:tc>
        <w:tc>
          <w:tcPr>
            <w:tcW w:w="0" w:type="auto"/>
          </w:tcPr>
          <w:p w14:paraId="681274D7" w14:textId="047DA368" w:rsidR="00366480" w:rsidRPr="00360CAD" w:rsidRDefault="00BF478C" w:rsidP="00360CAD">
            <w:pPr>
              <w:pStyle w:val="NoSpacing"/>
              <w:rPr>
                <w:rFonts w:cstheme="minorHAnsi"/>
                <w:sz w:val="20"/>
                <w:szCs w:val="20"/>
              </w:rPr>
            </w:pPr>
            <w:r w:rsidRPr="00360CAD">
              <w:rPr>
                <w:rFonts w:cstheme="minorHAnsi"/>
                <w:sz w:val="20"/>
                <w:szCs w:val="20"/>
              </w:rPr>
              <w:t>62.1 [mm]</w:t>
            </w:r>
          </w:p>
        </w:tc>
        <w:tc>
          <w:tcPr>
            <w:tcW w:w="0" w:type="auto"/>
          </w:tcPr>
          <w:p w14:paraId="271948AE" w14:textId="0186B9A9" w:rsidR="00366480" w:rsidRPr="00360CAD" w:rsidRDefault="00BF478C" w:rsidP="00360CAD">
            <w:pPr>
              <w:pStyle w:val="NoSpacing"/>
              <w:rPr>
                <w:rFonts w:cstheme="minorHAnsi"/>
                <w:sz w:val="20"/>
                <w:szCs w:val="20"/>
              </w:rPr>
            </w:pPr>
            <w:r w:rsidRPr="00360CAD">
              <w:rPr>
                <w:rFonts w:cstheme="minorHAnsi"/>
                <w:sz w:val="20"/>
                <w:szCs w:val="20"/>
              </w:rPr>
              <w:t>69. [mm]</w:t>
            </w:r>
          </w:p>
        </w:tc>
        <w:tc>
          <w:tcPr>
            <w:tcW w:w="0" w:type="auto"/>
          </w:tcPr>
          <w:p w14:paraId="1005F642" w14:textId="542FE3FC" w:rsidR="00366480" w:rsidRPr="00360CAD" w:rsidRDefault="00955F41" w:rsidP="00360CAD">
            <w:pPr>
              <w:pStyle w:val="NoSpacing"/>
              <w:rPr>
                <w:rFonts w:cstheme="minorHAnsi"/>
                <w:sz w:val="20"/>
                <w:szCs w:val="20"/>
              </w:rPr>
            </w:pPr>
            <w:r w:rsidRPr="00360CAD">
              <w:rPr>
                <w:rFonts w:cstheme="minorHAnsi"/>
                <w:sz w:val="20"/>
                <w:szCs w:val="20"/>
              </w:rPr>
              <w:t>70.2 [mm]</w:t>
            </w:r>
          </w:p>
        </w:tc>
      </w:tr>
      <w:tr w:rsidR="00366480" w:rsidRPr="00360CAD" w14:paraId="03A9CE9C" w14:textId="77777777" w:rsidTr="00BB113A">
        <w:tc>
          <w:tcPr>
            <w:tcW w:w="0" w:type="auto"/>
          </w:tcPr>
          <w:p w14:paraId="6B010AB1" w14:textId="6ECFC157" w:rsidR="00366480" w:rsidRPr="00360CAD" w:rsidRDefault="00634130" w:rsidP="00360CAD">
            <w:pPr>
              <w:pStyle w:val="NoSpacing"/>
              <w:rPr>
                <w:rFonts w:cstheme="minorHAnsi"/>
                <w:sz w:val="20"/>
                <w:szCs w:val="20"/>
              </w:rPr>
            </w:pPr>
            <w:r w:rsidRPr="00360CAD">
              <w:rPr>
                <w:rFonts w:cstheme="minorHAnsi"/>
                <w:sz w:val="20"/>
                <w:szCs w:val="20"/>
              </w:rPr>
              <w:t xml:space="preserve">Total Length </w:t>
            </w:r>
          </w:p>
        </w:tc>
        <w:tc>
          <w:tcPr>
            <w:tcW w:w="0" w:type="auto"/>
          </w:tcPr>
          <w:p w14:paraId="22040CA2" w14:textId="33391EDE" w:rsidR="00366480" w:rsidRPr="00360CAD" w:rsidRDefault="003608F9" w:rsidP="00360CAD">
            <w:pPr>
              <w:pStyle w:val="NoSpacing"/>
              <w:rPr>
                <w:rFonts w:cstheme="minorHAnsi"/>
                <w:sz w:val="20"/>
                <w:szCs w:val="20"/>
              </w:rPr>
            </w:pPr>
            <w:r w:rsidRPr="00360CAD">
              <w:rPr>
                <w:rFonts w:cstheme="minorHAnsi"/>
                <w:sz w:val="20"/>
                <w:szCs w:val="20"/>
              </w:rPr>
              <w:t>90[mm]</w:t>
            </w:r>
          </w:p>
        </w:tc>
        <w:tc>
          <w:tcPr>
            <w:tcW w:w="0" w:type="auto"/>
          </w:tcPr>
          <w:p w14:paraId="10655EB9" w14:textId="0F61EAAF" w:rsidR="00366480" w:rsidRPr="00360CAD" w:rsidRDefault="003608F9" w:rsidP="00360CAD">
            <w:pPr>
              <w:pStyle w:val="NoSpacing"/>
              <w:rPr>
                <w:rFonts w:cstheme="minorHAnsi"/>
                <w:sz w:val="20"/>
                <w:szCs w:val="20"/>
              </w:rPr>
            </w:pPr>
            <w:r w:rsidRPr="00360CAD">
              <w:rPr>
                <w:rFonts w:cstheme="minorHAnsi"/>
                <w:sz w:val="20"/>
                <w:szCs w:val="20"/>
              </w:rPr>
              <w:t>107.7[mm]</w:t>
            </w:r>
          </w:p>
        </w:tc>
        <w:tc>
          <w:tcPr>
            <w:tcW w:w="0" w:type="auto"/>
          </w:tcPr>
          <w:p w14:paraId="1BEF97B5" w14:textId="1BAB3341" w:rsidR="00366480" w:rsidRPr="00360CAD" w:rsidRDefault="00BF478C" w:rsidP="00360CAD">
            <w:pPr>
              <w:pStyle w:val="NoSpacing"/>
              <w:rPr>
                <w:rFonts w:cstheme="minorHAnsi"/>
                <w:sz w:val="20"/>
                <w:szCs w:val="20"/>
              </w:rPr>
            </w:pPr>
            <w:r w:rsidRPr="00360CAD">
              <w:rPr>
                <w:rFonts w:cstheme="minorHAnsi"/>
                <w:sz w:val="20"/>
                <w:szCs w:val="20"/>
              </w:rPr>
              <w:t>94.39</w:t>
            </w:r>
            <w:r w:rsidR="003608F9" w:rsidRPr="00360CAD">
              <w:rPr>
                <w:rFonts w:cstheme="minorHAnsi"/>
                <w:sz w:val="20"/>
                <w:szCs w:val="20"/>
              </w:rPr>
              <w:t xml:space="preserve"> </w:t>
            </w:r>
            <w:r w:rsidRPr="00360CAD">
              <w:rPr>
                <w:rFonts w:cstheme="minorHAnsi"/>
                <w:sz w:val="20"/>
                <w:szCs w:val="20"/>
              </w:rPr>
              <w:t>[mm</w:t>
            </w:r>
            <w:r w:rsidR="003608F9" w:rsidRPr="00360CAD">
              <w:rPr>
                <w:rFonts w:cstheme="minorHAnsi"/>
                <w:sz w:val="20"/>
                <w:szCs w:val="20"/>
              </w:rPr>
              <w:t>]</w:t>
            </w:r>
          </w:p>
        </w:tc>
        <w:tc>
          <w:tcPr>
            <w:tcW w:w="0" w:type="auto"/>
          </w:tcPr>
          <w:p w14:paraId="519BAC95" w14:textId="369AA947" w:rsidR="00366480" w:rsidRPr="00360CAD" w:rsidRDefault="00BF478C" w:rsidP="00360CAD">
            <w:pPr>
              <w:pStyle w:val="NoSpacing"/>
              <w:rPr>
                <w:rFonts w:cstheme="minorHAnsi"/>
                <w:sz w:val="20"/>
                <w:szCs w:val="20"/>
              </w:rPr>
            </w:pPr>
            <w:r w:rsidRPr="00360CAD">
              <w:rPr>
                <w:rFonts w:cstheme="minorHAnsi"/>
                <w:sz w:val="20"/>
                <w:szCs w:val="20"/>
              </w:rPr>
              <w:t>115.6[mm]</w:t>
            </w:r>
          </w:p>
        </w:tc>
        <w:tc>
          <w:tcPr>
            <w:tcW w:w="0" w:type="auto"/>
          </w:tcPr>
          <w:p w14:paraId="5C38A1F3" w14:textId="308BC345" w:rsidR="00366480" w:rsidRPr="00360CAD" w:rsidRDefault="00BF478C" w:rsidP="00360CAD">
            <w:pPr>
              <w:pStyle w:val="NoSpacing"/>
              <w:rPr>
                <w:rFonts w:cstheme="minorHAnsi"/>
                <w:sz w:val="20"/>
                <w:szCs w:val="20"/>
              </w:rPr>
            </w:pPr>
            <w:r w:rsidRPr="00360CAD">
              <w:rPr>
                <w:rFonts w:cstheme="minorHAnsi"/>
                <w:sz w:val="20"/>
                <w:szCs w:val="20"/>
              </w:rPr>
              <w:t>115[mm]</w:t>
            </w:r>
          </w:p>
        </w:tc>
      </w:tr>
      <w:tr w:rsidR="00366480" w:rsidRPr="00360CAD" w14:paraId="3D199CBA" w14:textId="77777777" w:rsidTr="00BB113A">
        <w:tc>
          <w:tcPr>
            <w:tcW w:w="0" w:type="auto"/>
          </w:tcPr>
          <w:p w14:paraId="1BC146EB" w14:textId="771F5BB1" w:rsidR="00366480" w:rsidRPr="00360CAD" w:rsidRDefault="00C8262D" w:rsidP="00360CAD">
            <w:pPr>
              <w:pStyle w:val="NoSpacing"/>
              <w:rPr>
                <w:rFonts w:cstheme="minorHAnsi"/>
                <w:sz w:val="20"/>
                <w:szCs w:val="20"/>
              </w:rPr>
            </w:pPr>
            <w:r w:rsidRPr="00360CAD">
              <w:rPr>
                <w:rFonts w:cstheme="minorHAnsi"/>
                <w:sz w:val="20"/>
                <w:szCs w:val="20"/>
              </w:rPr>
              <w:t xml:space="preserve">Rotor Outer Radius </w:t>
            </w:r>
          </w:p>
        </w:tc>
        <w:tc>
          <w:tcPr>
            <w:tcW w:w="0" w:type="auto"/>
          </w:tcPr>
          <w:p w14:paraId="60CA6C1A" w14:textId="090D83AD" w:rsidR="00366480" w:rsidRPr="00360CAD" w:rsidRDefault="003608F9" w:rsidP="00360CAD">
            <w:pPr>
              <w:pStyle w:val="NoSpacing"/>
              <w:rPr>
                <w:rFonts w:cstheme="minorHAnsi"/>
                <w:sz w:val="20"/>
                <w:szCs w:val="20"/>
              </w:rPr>
            </w:pPr>
            <w:r w:rsidRPr="00360CAD">
              <w:rPr>
                <w:rFonts w:cstheme="minorHAnsi"/>
                <w:sz w:val="20"/>
                <w:szCs w:val="20"/>
              </w:rPr>
              <w:t>108.4 [mm]</w:t>
            </w:r>
          </w:p>
        </w:tc>
        <w:tc>
          <w:tcPr>
            <w:tcW w:w="0" w:type="auto"/>
          </w:tcPr>
          <w:p w14:paraId="50A20D44" w14:textId="2996E71F" w:rsidR="00366480" w:rsidRPr="00360CAD" w:rsidRDefault="003608F9" w:rsidP="00360CAD">
            <w:pPr>
              <w:pStyle w:val="NoSpacing"/>
              <w:rPr>
                <w:rFonts w:cstheme="minorHAnsi"/>
                <w:sz w:val="20"/>
                <w:szCs w:val="20"/>
              </w:rPr>
            </w:pPr>
            <w:r w:rsidRPr="00360CAD">
              <w:rPr>
                <w:rFonts w:cstheme="minorHAnsi"/>
                <w:sz w:val="20"/>
                <w:szCs w:val="20"/>
              </w:rPr>
              <w:t>54.5 [mm]</w:t>
            </w:r>
          </w:p>
        </w:tc>
        <w:tc>
          <w:tcPr>
            <w:tcW w:w="0" w:type="auto"/>
          </w:tcPr>
          <w:p w14:paraId="73E3D226" w14:textId="3BA4BA0C" w:rsidR="00366480" w:rsidRPr="00360CAD" w:rsidRDefault="003608F9" w:rsidP="00360CAD">
            <w:pPr>
              <w:pStyle w:val="NoSpacing"/>
              <w:rPr>
                <w:rFonts w:cstheme="minorHAnsi"/>
                <w:sz w:val="20"/>
                <w:szCs w:val="20"/>
              </w:rPr>
            </w:pPr>
            <w:r w:rsidRPr="00360CAD">
              <w:rPr>
                <w:rFonts w:cstheme="minorHAnsi"/>
                <w:sz w:val="20"/>
                <w:szCs w:val="20"/>
              </w:rPr>
              <w:t>48.9 [mm]</w:t>
            </w:r>
          </w:p>
        </w:tc>
        <w:tc>
          <w:tcPr>
            <w:tcW w:w="0" w:type="auto"/>
          </w:tcPr>
          <w:p w14:paraId="060203F4" w14:textId="43CC06CF" w:rsidR="00366480" w:rsidRPr="00360CAD" w:rsidRDefault="003608F9" w:rsidP="00360CAD">
            <w:pPr>
              <w:pStyle w:val="NoSpacing"/>
              <w:rPr>
                <w:rFonts w:cstheme="minorHAnsi"/>
                <w:sz w:val="20"/>
                <w:szCs w:val="20"/>
              </w:rPr>
            </w:pPr>
            <w:r w:rsidRPr="00360CAD">
              <w:rPr>
                <w:rFonts w:cstheme="minorHAnsi"/>
                <w:sz w:val="20"/>
                <w:szCs w:val="20"/>
              </w:rPr>
              <w:t>43.8 [mm]</w:t>
            </w:r>
          </w:p>
        </w:tc>
        <w:tc>
          <w:tcPr>
            <w:tcW w:w="0" w:type="auto"/>
          </w:tcPr>
          <w:p w14:paraId="165E5CC5" w14:textId="5F9FD6E8" w:rsidR="00366480" w:rsidRPr="00360CAD" w:rsidRDefault="003608F9" w:rsidP="00360CAD">
            <w:pPr>
              <w:pStyle w:val="NoSpacing"/>
              <w:rPr>
                <w:rFonts w:cstheme="minorHAnsi"/>
                <w:sz w:val="20"/>
                <w:szCs w:val="20"/>
              </w:rPr>
            </w:pPr>
            <w:r w:rsidRPr="00360CAD">
              <w:rPr>
                <w:rFonts w:cstheme="minorHAnsi"/>
                <w:sz w:val="20"/>
                <w:szCs w:val="20"/>
              </w:rPr>
              <w:t>41.9 [mm]</w:t>
            </w:r>
          </w:p>
        </w:tc>
      </w:tr>
      <w:tr w:rsidR="00C8262D" w:rsidRPr="00360CAD" w14:paraId="661F9345" w14:textId="77777777" w:rsidTr="00BB113A">
        <w:tc>
          <w:tcPr>
            <w:tcW w:w="0" w:type="auto"/>
          </w:tcPr>
          <w:p w14:paraId="7D4FBA82" w14:textId="11C9A461" w:rsidR="00C8262D" w:rsidRPr="00360CAD" w:rsidRDefault="00C8262D" w:rsidP="00360CAD">
            <w:pPr>
              <w:pStyle w:val="NoSpacing"/>
              <w:rPr>
                <w:rFonts w:cstheme="minorHAnsi"/>
                <w:sz w:val="20"/>
                <w:szCs w:val="20"/>
              </w:rPr>
            </w:pPr>
            <w:r w:rsidRPr="00360CAD">
              <w:rPr>
                <w:rFonts w:cstheme="minorHAnsi"/>
                <w:sz w:val="20"/>
                <w:szCs w:val="20"/>
              </w:rPr>
              <w:t xml:space="preserve">Rotor Inner Radius </w:t>
            </w:r>
          </w:p>
        </w:tc>
        <w:tc>
          <w:tcPr>
            <w:tcW w:w="0" w:type="auto"/>
          </w:tcPr>
          <w:p w14:paraId="76B30A21" w14:textId="7FB3E431" w:rsidR="00C8262D" w:rsidRPr="00360CAD" w:rsidRDefault="003608F9" w:rsidP="00360CAD">
            <w:pPr>
              <w:pStyle w:val="NoSpacing"/>
              <w:rPr>
                <w:rFonts w:cstheme="minorHAnsi"/>
                <w:sz w:val="20"/>
                <w:szCs w:val="20"/>
              </w:rPr>
            </w:pPr>
            <w:r w:rsidRPr="00360CAD">
              <w:rPr>
                <w:rFonts w:cstheme="minorHAnsi"/>
                <w:sz w:val="20"/>
                <w:szCs w:val="20"/>
              </w:rPr>
              <w:t>83.1 [mm]</w:t>
            </w:r>
          </w:p>
        </w:tc>
        <w:tc>
          <w:tcPr>
            <w:tcW w:w="0" w:type="auto"/>
          </w:tcPr>
          <w:p w14:paraId="4D988C66" w14:textId="629A100C" w:rsidR="00C8262D" w:rsidRPr="00360CAD" w:rsidRDefault="003608F9" w:rsidP="00360CAD">
            <w:pPr>
              <w:pStyle w:val="NoSpacing"/>
              <w:rPr>
                <w:rFonts w:cstheme="minorHAnsi"/>
                <w:sz w:val="20"/>
                <w:szCs w:val="20"/>
              </w:rPr>
            </w:pPr>
            <w:r w:rsidRPr="00360CAD">
              <w:rPr>
                <w:rFonts w:cstheme="minorHAnsi"/>
                <w:sz w:val="20"/>
                <w:szCs w:val="20"/>
              </w:rPr>
              <w:t>28.3 [mm]</w:t>
            </w:r>
          </w:p>
        </w:tc>
        <w:tc>
          <w:tcPr>
            <w:tcW w:w="0" w:type="auto"/>
          </w:tcPr>
          <w:p w14:paraId="704EFAFF" w14:textId="37A42083" w:rsidR="00C8262D" w:rsidRPr="00360CAD" w:rsidRDefault="003608F9" w:rsidP="00360CAD">
            <w:pPr>
              <w:pStyle w:val="NoSpacing"/>
              <w:rPr>
                <w:rFonts w:cstheme="minorHAnsi"/>
                <w:sz w:val="20"/>
                <w:szCs w:val="20"/>
              </w:rPr>
            </w:pPr>
            <w:r w:rsidRPr="00360CAD">
              <w:rPr>
                <w:rFonts w:cstheme="minorHAnsi"/>
                <w:sz w:val="20"/>
                <w:szCs w:val="20"/>
              </w:rPr>
              <w:t>25.6 [mm]</w:t>
            </w:r>
          </w:p>
        </w:tc>
        <w:tc>
          <w:tcPr>
            <w:tcW w:w="0" w:type="auto"/>
          </w:tcPr>
          <w:p w14:paraId="20FFEF97" w14:textId="36AF9B89" w:rsidR="00C8262D" w:rsidRPr="00360CAD" w:rsidRDefault="003608F9" w:rsidP="00360CAD">
            <w:pPr>
              <w:pStyle w:val="NoSpacing"/>
              <w:rPr>
                <w:rFonts w:cstheme="minorHAnsi"/>
                <w:sz w:val="20"/>
                <w:szCs w:val="20"/>
              </w:rPr>
            </w:pPr>
            <w:r w:rsidRPr="00360CAD">
              <w:rPr>
                <w:rFonts w:cstheme="minorHAnsi"/>
                <w:sz w:val="20"/>
                <w:szCs w:val="20"/>
              </w:rPr>
              <w:t>22.7 [mm]</w:t>
            </w:r>
          </w:p>
        </w:tc>
        <w:tc>
          <w:tcPr>
            <w:tcW w:w="0" w:type="auto"/>
          </w:tcPr>
          <w:p w14:paraId="15973D83" w14:textId="69620C3F" w:rsidR="00C8262D" w:rsidRPr="00360CAD" w:rsidRDefault="003608F9" w:rsidP="00360CAD">
            <w:pPr>
              <w:pStyle w:val="NoSpacing"/>
              <w:rPr>
                <w:rFonts w:cstheme="minorHAnsi"/>
                <w:sz w:val="20"/>
                <w:szCs w:val="20"/>
              </w:rPr>
            </w:pPr>
            <w:r w:rsidRPr="00360CAD">
              <w:rPr>
                <w:rFonts w:cstheme="minorHAnsi"/>
                <w:sz w:val="20"/>
                <w:szCs w:val="20"/>
              </w:rPr>
              <w:t>22.1 [mm]</w:t>
            </w:r>
          </w:p>
        </w:tc>
      </w:tr>
      <w:tr w:rsidR="00C8262D" w:rsidRPr="00360CAD" w14:paraId="2223B99B" w14:textId="77777777" w:rsidTr="00BB113A">
        <w:tc>
          <w:tcPr>
            <w:tcW w:w="0" w:type="auto"/>
          </w:tcPr>
          <w:p w14:paraId="2E40ED0A" w14:textId="27ADCDFE" w:rsidR="00C8262D" w:rsidRPr="00360CAD" w:rsidRDefault="00C8262D" w:rsidP="00360CAD">
            <w:pPr>
              <w:pStyle w:val="NoSpacing"/>
              <w:rPr>
                <w:rFonts w:cstheme="minorHAnsi"/>
                <w:sz w:val="20"/>
                <w:szCs w:val="20"/>
              </w:rPr>
            </w:pPr>
            <w:r w:rsidRPr="00360CAD">
              <w:rPr>
                <w:rFonts w:cstheme="minorHAnsi"/>
                <w:sz w:val="20"/>
                <w:szCs w:val="20"/>
              </w:rPr>
              <w:t xml:space="preserve">Air Gap Length </w:t>
            </w:r>
          </w:p>
        </w:tc>
        <w:tc>
          <w:tcPr>
            <w:tcW w:w="0" w:type="auto"/>
          </w:tcPr>
          <w:p w14:paraId="0BD26DE8" w14:textId="51C45360" w:rsidR="00C8262D" w:rsidRPr="00360CAD" w:rsidRDefault="004F2B09" w:rsidP="00360CAD">
            <w:pPr>
              <w:pStyle w:val="NoSpacing"/>
              <w:rPr>
                <w:rFonts w:cstheme="minorHAnsi"/>
                <w:sz w:val="20"/>
                <w:szCs w:val="20"/>
              </w:rPr>
            </w:pPr>
            <w:r w:rsidRPr="00360CAD">
              <w:rPr>
                <w:rFonts w:cstheme="minorHAnsi"/>
                <w:sz w:val="20"/>
                <w:szCs w:val="20"/>
              </w:rPr>
              <w:t>0.635 [mm]</w:t>
            </w:r>
          </w:p>
        </w:tc>
        <w:tc>
          <w:tcPr>
            <w:tcW w:w="0" w:type="auto"/>
          </w:tcPr>
          <w:p w14:paraId="22CF0585" w14:textId="6E56CC24" w:rsidR="00C8262D" w:rsidRPr="00360CAD" w:rsidRDefault="004F2B09" w:rsidP="00360CAD">
            <w:pPr>
              <w:pStyle w:val="NoSpacing"/>
              <w:rPr>
                <w:rFonts w:cstheme="minorHAnsi"/>
                <w:sz w:val="20"/>
                <w:szCs w:val="20"/>
              </w:rPr>
            </w:pPr>
            <w:r w:rsidRPr="00360CAD">
              <w:rPr>
                <w:rFonts w:cstheme="minorHAnsi"/>
                <w:sz w:val="20"/>
                <w:szCs w:val="20"/>
              </w:rPr>
              <w:t>0.635 [mm]</w:t>
            </w:r>
          </w:p>
        </w:tc>
        <w:tc>
          <w:tcPr>
            <w:tcW w:w="0" w:type="auto"/>
          </w:tcPr>
          <w:p w14:paraId="7B13878B" w14:textId="131F8B59" w:rsidR="00C8262D" w:rsidRPr="00360CAD" w:rsidRDefault="004F2B09" w:rsidP="00360CAD">
            <w:pPr>
              <w:pStyle w:val="NoSpacing"/>
              <w:rPr>
                <w:rFonts w:cstheme="minorHAnsi"/>
                <w:sz w:val="20"/>
                <w:szCs w:val="20"/>
              </w:rPr>
            </w:pPr>
            <w:r w:rsidRPr="00360CAD">
              <w:rPr>
                <w:rFonts w:cstheme="minorHAnsi"/>
                <w:sz w:val="20"/>
                <w:szCs w:val="20"/>
              </w:rPr>
              <w:t>0.635 [mm]</w:t>
            </w:r>
          </w:p>
        </w:tc>
        <w:tc>
          <w:tcPr>
            <w:tcW w:w="0" w:type="auto"/>
          </w:tcPr>
          <w:p w14:paraId="3743E398" w14:textId="36BFBCBF" w:rsidR="00C8262D" w:rsidRPr="00360CAD" w:rsidRDefault="004F2B09" w:rsidP="00360CAD">
            <w:pPr>
              <w:pStyle w:val="NoSpacing"/>
              <w:rPr>
                <w:rFonts w:cstheme="minorHAnsi"/>
                <w:sz w:val="20"/>
                <w:szCs w:val="20"/>
              </w:rPr>
            </w:pPr>
            <w:r w:rsidRPr="00360CAD">
              <w:rPr>
                <w:rFonts w:cstheme="minorHAnsi"/>
                <w:sz w:val="20"/>
                <w:szCs w:val="20"/>
              </w:rPr>
              <w:t>0.635 [mm]</w:t>
            </w:r>
          </w:p>
        </w:tc>
        <w:tc>
          <w:tcPr>
            <w:tcW w:w="0" w:type="auto"/>
          </w:tcPr>
          <w:p w14:paraId="427F210D" w14:textId="0155067E" w:rsidR="00C8262D" w:rsidRPr="00360CAD" w:rsidRDefault="004F2B09" w:rsidP="00360CAD">
            <w:pPr>
              <w:pStyle w:val="NoSpacing"/>
              <w:rPr>
                <w:rFonts w:cstheme="minorHAnsi"/>
                <w:sz w:val="20"/>
                <w:szCs w:val="20"/>
              </w:rPr>
            </w:pPr>
            <w:r w:rsidRPr="00360CAD">
              <w:rPr>
                <w:rFonts w:cstheme="minorHAnsi"/>
                <w:sz w:val="20"/>
                <w:szCs w:val="20"/>
              </w:rPr>
              <w:t>0.635 [mm]</w:t>
            </w:r>
          </w:p>
        </w:tc>
      </w:tr>
      <w:tr w:rsidR="00C8262D" w:rsidRPr="00360CAD" w14:paraId="3A777EA1" w14:textId="77777777" w:rsidTr="00BB113A">
        <w:tc>
          <w:tcPr>
            <w:tcW w:w="0" w:type="auto"/>
          </w:tcPr>
          <w:p w14:paraId="354233C0" w14:textId="001557B9" w:rsidR="00C8262D" w:rsidRPr="00360CAD" w:rsidRDefault="00F867DE" w:rsidP="00360CAD">
            <w:pPr>
              <w:pStyle w:val="NoSpacing"/>
              <w:rPr>
                <w:rFonts w:cstheme="minorHAnsi"/>
                <w:sz w:val="20"/>
                <w:szCs w:val="20"/>
              </w:rPr>
            </w:pPr>
            <w:r w:rsidRPr="00360CAD">
              <w:rPr>
                <w:rFonts w:cstheme="minorHAnsi"/>
                <w:sz w:val="20"/>
                <w:szCs w:val="20"/>
              </w:rPr>
              <w:t>Effective Air Gap</w:t>
            </w:r>
            <w:r w:rsidRPr="00360CAD">
              <w:rPr>
                <w:rFonts w:cstheme="minorHAnsi"/>
                <w:sz w:val="20"/>
                <w:szCs w:val="20"/>
              </w:rPr>
              <w:t xml:space="preserve"> </w:t>
            </w:r>
            <w:r w:rsidRPr="00360CAD">
              <w:rPr>
                <w:rFonts w:cstheme="minorHAnsi"/>
                <w:sz w:val="20"/>
                <w:szCs w:val="20"/>
              </w:rPr>
              <w:t>Thickness</w:t>
            </w:r>
          </w:p>
        </w:tc>
        <w:tc>
          <w:tcPr>
            <w:tcW w:w="0" w:type="auto"/>
          </w:tcPr>
          <w:p w14:paraId="47C8211E" w14:textId="3364C873" w:rsidR="00C8262D" w:rsidRPr="00360CAD" w:rsidRDefault="004F2B09" w:rsidP="00360CAD">
            <w:pPr>
              <w:pStyle w:val="NoSpacing"/>
              <w:rPr>
                <w:rFonts w:cstheme="minorHAnsi"/>
                <w:sz w:val="20"/>
                <w:szCs w:val="20"/>
              </w:rPr>
            </w:pPr>
            <w:r w:rsidRPr="00360CAD">
              <w:rPr>
                <w:rFonts w:cstheme="minorHAnsi"/>
                <w:sz w:val="20"/>
                <w:szCs w:val="20"/>
              </w:rPr>
              <w:t>0.696 [mm]</w:t>
            </w:r>
          </w:p>
        </w:tc>
        <w:tc>
          <w:tcPr>
            <w:tcW w:w="0" w:type="auto"/>
          </w:tcPr>
          <w:p w14:paraId="63AB69F7" w14:textId="513228BF" w:rsidR="00C8262D" w:rsidRPr="00360CAD" w:rsidRDefault="004F2B09" w:rsidP="00360CAD">
            <w:pPr>
              <w:pStyle w:val="NoSpacing"/>
              <w:rPr>
                <w:rFonts w:cstheme="minorHAnsi"/>
                <w:sz w:val="20"/>
                <w:szCs w:val="20"/>
              </w:rPr>
            </w:pPr>
            <w:r w:rsidRPr="00360CAD">
              <w:rPr>
                <w:rFonts w:cstheme="minorHAnsi"/>
                <w:sz w:val="20"/>
                <w:szCs w:val="20"/>
              </w:rPr>
              <w:t>0.677 [mm]</w:t>
            </w:r>
          </w:p>
        </w:tc>
        <w:tc>
          <w:tcPr>
            <w:tcW w:w="0" w:type="auto"/>
          </w:tcPr>
          <w:p w14:paraId="420D226A" w14:textId="0A0F7EAF" w:rsidR="00C8262D" w:rsidRPr="00360CAD" w:rsidRDefault="004F2B09" w:rsidP="00360CAD">
            <w:pPr>
              <w:pStyle w:val="NoSpacing"/>
              <w:rPr>
                <w:rFonts w:cstheme="minorHAnsi"/>
                <w:sz w:val="20"/>
                <w:szCs w:val="20"/>
              </w:rPr>
            </w:pPr>
            <w:r w:rsidRPr="00360CAD">
              <w:rPr>
                <w:rFonts w:cstheme="minorHAnsi"/>
                <w:sz w:val="20"/>
                <w:szCs w:val="20"/>
              </w:rPr>
              <w:t>0.699 [mm]</w:t>
            </w:r>
          </w:p>
        </w:tc>
        <w:tc>
          <w:tcPr>
            <w:tcW w:w="0" w:type="auto"/>
          </w:tcPr>
          <w:p w14:paraId="0CEE15C0" w14:textId="4728B42A" w:rsidR="00C8262D" w:rsidRPr="00360CAD" w:rsidRDefault="004F2B09" w:rsidP="00360CAD">
            <w:pPr>
              <w:pStyle w:val="NoSpacing"/>
              <w:rPr>
                <w:rFonts w:cstheme="minorHAnsi"/>
                <w:sz w:val="20"/>
                <w:szCs w:val="20"/>
              </w:rPr>
            </w:pPr>
            <w:r w:rsidRPr="00360CAD">
              <w:rPr>
                <w:rFonts w:cstheme="minorHAnsi"/>
                <w:sz w:val="20"/>
                <w:szCs w:val="20"/>
              </w:rPr>
              <w:t>0.711 [mm]</w:t>
            </w:r>
          </w:p>
        </w:tc>
        <w:tc>
          <w:tcPr>
            <w:tcW w:w="0" w:type="auto"/>
          </w:tcPr>
          <w:p w14:paraId="24C5270A" w14:textId="55999C80" w:rsidR="00C8262D" w:rsidRPr="00360CAD" w:rsidRDefault="004F2B09" w:rsidP="00360CAD">
            <w:pPr>
              <w:pStyle w:val="NoSpacing"/>
              <w:rPr>
                <w:rFonts w:cstheme="minorHAnsi"/>
                <w:sz w:val="20"/>
                <w:szCs w:val="20"/>
              </w:rPr>
            </w:pPr>
            <w:r w:rsidRPr="00360CAD">
              <w:rPr>
                <w:rFonts w:cstheme="minorHAnsi"/>
                <w:sz w:val="20"/>
                <w:szCs w:val="20"/>
              </w:rPr>
              <w:t>0.71 [mm]</w:t>
            </w:r>
          </w:p>
        </w:tc>
      </w:tr>
      <w:tr w:rsidR="00C8262D" w:rsidRPr="00360CAD" w14:paraId="19F0A302" w14:textId="77777777" w:rsidTr="00BB113A">
        <w:tc>
          <w:tcPr>
            <w:tcW w:w="0" w:type="auto"/>
          </w:tcPr>
          <w:p w14:paraId="4658B268" w14:textId="5FD9B92E" w:rsidR="00C8262D" w:rsidRPr="00360CAD" w:rsidRDefault="00F867DE" w:rsidP="00360CAD">
            <w:pPr>
              <w:pStyle w:val="NoSpacing"/>
              <w:rPr>
                <w:rFonts w:cstheme="minorHAnsi"/>
                <w:sz w:val="20"/>
                <w:szCs w:val="20"/>
              </w:rPr>
            </w:pPr>
            <w:r w:rsidRPr="00360CAD">
              <w:rPr>
                <w:rFonts w:cstheme="minorHAnsi"/>
                <w:sz w:val="20"/>
                <w:szCs w:val="20"/>
              </w:rPr>
              <w:t xml:space="preserve">Air Gap Radius </w:t>
            </w:r>
          </w:p>
        </w:tc>
        <w:tc>
          <w:tcPr>
            <w:tcW w:w="0" w:type="auto"/>
          </w:tcPr>
          <w:p w14:paraId="53C10829" w14:textId="3EA20F6C" w:rsidR="00C8262D" w:rsidRPr="00360CAD" w:rsidRDefault="004F2B09" w:rsidP="00360CAD">
            <w:pPr>
              <w:pStyle w:val="NoSpacing"/>
              <w:rPr>
                <w:rFonts w:cstheme="minorHAnsi"/>
                <w:sz w:val="20"/>
                <w:szCs w:val="20"/>
              </w:rPr>
            </w:pPr>
            <w:r w:rsidRPr="00360CAD">
              <w:rPr>
                <w:rFonts w:cstheme="minorHAnsi"/>
                <w:sz w:val="20"/>
                <w:szCs w:val="20"/>
              </w:rPr>
              <w:t>109 [mm]</w:t>
            </w:r>
          </w:p>
        </w:tc>
        <w:tc>
          <w:tcPr>
            <w:tcW w:w="0" w:type="auto"/>
          </w:tcPr>
          <w:p w14:paraId="2F62F891" w14:textId="510E59E8" w:rsidR="00C8262D" w:rsidRPr="00360CAD" w:rsidRDefault="004F2B09" w:rsidP="00360CAD">
            <w:pPr>
              <w:pStyle w:val="NoSpacing"/>
              <w:rPr>
                <w:rFonts w:cstheme="minorHAnsi"/>
                <w:sz w:val="20"/>
                <w:szCs w:val="20"/>
              </w:rPr>
            </w:pPr>
            <w:r w:rsidRPr="00360CAD">
              <w:rPr>
                <w:rFonts w:cstheme="minorHAnsi"/>
                <w:sz w:val="20"/>
                <w:szCs w:val="20"/>
              </w:rPr>
              <w:t>55.1 [mm]</w:t>
            </w:r>
          </w:p>
        </w:tc>
        <w:tc>
          <w:tcPr>
            <w:tcW w:w="0" w:type="auto"/>
          </w:tcPr>
          <w:p w14:paraId="02E6AD31" w14:textId="05140F60" w:rsidR="00C8262D" w:rsidRPr="00360CAD" w:rsidRDefault="004F2B09" w:rsidP="00360CAD">
            <w:pPr>
              <w:pStyle w:val="NoSpacing"/>
              <w:rPr>
                <w:rFonts w:cstheme="minorHAnsi"/>
                <w:sz w:val="20"/>
                <w:szCs w:val="20"/>
              </w:rPr>
            </w:pPr>
            <w:r w:rsidRPr="00360CAD">
              <w:rPr>
                <w:rFonts w:cstheme="minorHAnsi"/>
                <w:sz w:val="20"/>
                <w:szCs w:val="20"/>
              </w:rPr>
              <w:t>49.5 [mm]</w:t>
            </w:r>
          </w:p>
        </w:tc>
        <w:tc>
          <w:tcPr>
            <w:tcW w:w="0" w:type="auto"/>
          </w:tcPr>
          <w:p w14:paraId="668EF476" w14:textId="480D9E58" w:rsidR="00C8262D" w:rsidRPr="00360CAD" w:rsidRDefault="004F2B09" w:rsidP="00360CAD">
            <w:pPr>
              <w:pStyle w:val="NoSpacing"/>
              <w:rPr>
                <w:rFonts w:cstheme="minorHAnsi"/>
                <w:sz w:val="20"/>
                <w:szCs w:val="20"/>
              </w:rPr>
            </w:pPr>
            <w:r w:rsidRPr="00360CAD">
              <w:rPr>
                <w:rFonts w:cstheme="minorHAnsi"/>
                <w:sz w:val="20"/>
                <w:szCs w:val="20"/>
              </w:rPr>
              <w:t>44.4 [mm]</w:t>
            </w:r>
          </w:p>
        </w:tc>
        <w:tc>
          <w:tcPr>
            <w:tcW w:w="0" w:type="auto"/>
          </w:tcPr>
          <w:p w14:paraId="15452D89" w14:textId="5A7EADF2" w:rsidR="00C8262D" w:rsidRPr="00360CAD" w:rsidRDefault="004F2B09" w:rsidP="00360CAD">
            <w:pPr>
              <w:pStyle w:val="NoSpacing"/>
              <w:rPr>
                <w:rFonts w:cstheme="minorHAnsi"/>
                <w:sz w:val="20"/>
                <w:szCs w:val="20"/>
              </w:rPr>
            </w:pPr>
            <w:r w:rsidRPr="00360CAD">
              <w:rPr>
                <w:rFonts w:cstheme="minorHAnsi"/>
                <w:sz w:val="20"/>
                <w:szCs w:val="20"/>
              </w:rPr>
              <w:t>42.5 [mm]</w:t>
            </w:r>
          </w:p>
        </w:tc>
      </w:tr>
      <w:tr w:rsidR="00C8262D" w:rsidRPr="00360CAD" w14:paraId="5A179F75" w14:textId="77777777" w:rsidTr="00BB113A">
        <w:tc>
          <w:tcPr>
            <w:tcW w:w="0" w:type="auto"/>
          </w:tcPr>
          <w:p w14:paraId="31FBD96D" w14:textId="70851670" w:rsidR="00C8262D" w:rsidRPr="00360CAD" w:rsidRDefault="00F867DE" w:rsidP="00360CAD">
            <w:pPr>
              <w:pStyle w:val="NoSpacing"/>
              <w:rPr>
                <w:rFonts w:cstheme="minorHAnsi"/>
                <w:sz w:val="20"/>
                <w:szCs w:val="20"/>
              </w:rPr>
            </w:pPr>
            <w:r w:rsidRPr="00360CAD">
              <w:rPr>
                <w:rFonts w:cstheme="minorHAnsi"/>
                <w:sz w:val="20"/>
                <w:szCs w:val="20"/>
              </w:rPr>
              <w:t xml:space="preserve">Active Rotor Volume </w:t>
            </w:r>
          </w:p>
        </w:tc>
        <w:tc>
          <w:tcPr>
            <w:tcW w:w="0" w:type="auto"/>
          </w:tcPr>
          <w:p w14:paraId="25D0FE38" w14:textId="3CBAB62E" w:rsidR="00C8262D" w:rsidRPr="00360CAD" w:rsidRDefault="009C6F1E" w:rsidP="00360CAD">
            <w:pPr>
              <w:pStyle w:val="NoSpacing"/>
              <w:rPr>
                <w:rFonts w:cstheme="minorHAnsi"/>
                <w:sz w:val="20"/>
                <w:szCs w:val="20"/>
              </w:rPr>
            </w:pPr>
            <w:r w:rsidRPr="00360CAD">
              <w:rPr>
                <w:rFonts w:cstheme="minorHAnsi"/>
                <w:sz w:val="20"/>
                <w:szCs w:val="20"/>
              </w:rPr>
              <w:t>2215 [cm</w:t>
            </w:r>
            <w:r w:rsidRPr="00360CAD">
              <w:rPr>
                <w:rFonts w:cstheme="minorHAnsi"/>
                <w:sz w:val="20"/>
                <w:szCs w:val="20"/>
                <w:vertAlign w:val="superscript"/>
              </w:rPr>
              <w:t>3</w:t>
            </w:r>
            <w:r w:rsidRPr="00360CAD">
              <w:rPr>
                <w:rFonts w:cstheme="minorHAnsi"/>
                <w:sz w:val="20"/>
                <w:szCs w:val="20"/>
              </w:rPr>
              <w:t>]</w:t>
            </w:r>
          </w:p>
        </w:tc>
        <w:tc>
          <w:tcPr>
            <w:tcW w:w="0" w:type="auto"/>
          </w:tcPr>
          <w:p w14:paraId="5DB57918" w14:textId="349D6078" w:rsidR="00C8262D" w:rsidRPr="00360CAD" w:rsidRDefault="00B87D61" w:rsidP="00360CAD">
            <w:pPr>
              <w:pStyle w:val="NoSpacing"/>
              <w:rPr>
                <w:rFonts w:cstheme="minorHAnsi"/>
                <w:sz w:val="20"/>
                <w:szCs w:val="20"/>
              </w:rPr>
            </w:pPr>
            <w:r w:rsidRPr="00360CAD">
              <w:rPr>
                <w:rFonts w:cstheme="minorHAnsi"/>
                <w:sz w:val="20"/>
                <w:szCs w:val="20"/>
              </w:rPr>
              <w:t>674 [cm</w:t>
            </w:r>
            <w:r w:rsidRPr="00360CAD">
              <w:rPr>
                <w:rFonts w:cstheme="minorHAnsi"/>
                <w:sz w:val="20"/>
                <w:szCs w:val="20"/>
                <w:vertAlign w:val="superscript"/>
              </w:rPr>
              <w:t>3</w:t>
            </w:r>
            <w:r w:rsidRPr="00360CAD">
              <w:rPr>
                <w:rFonts w:cstheme="minorHAnsi"/>
                <w:sz w:val="20"/>
                <w:szCs w:val="20"/>
              </w:rPr>
              <w:t>]</w:t>
            </w:r>
          </w:p>
        </w:tc>
        <w:tc>
          <w:tcPr>
            <w:tcW w:w="0" w:type="auto"/>
          </w:tcPr>
          <w:p w14:paraId="15F363E4" w14:textId="23214FB2" w:rsidR="00C8262D" w:rsidRPr="00360CAD" w:rsidRDefault="00B87D61" w:rsidP="00360CAD">
            <w:pPr>
              <w:pStyle w:val="NoSpacing"/>
              <w:rPr>
                <w:rFonts w:cstheme="minorHAnsi"/>
                <w:sz w:val="20"/>
                <w:szCs w:val="20"/>
              </w:rPr>
            </w:pPr>
            <w:r w:rsidRPr="00360CAD">
              <w:rPr>
                <w:rFonts w:cstheme="minorHAnsi"/>
                <w:sz w:val="20"/>
                <w:szCs w:val="20"/>
              </w:rPr>
              <w:t>466.3 [cm</w:t>
            </w:r>
            <w:r w:rsidRPr="00360CAD">
              <w:rPr>
                <w:rFonts w:cstheme="minorHAnsi"/>
                <w:sz w:val="20"/>
                <w:szCs w:val="20"/>
                <w:vertAlign w:val="superscript"/>
              </w:rPr>
              <w:t>3</w:t>
            </w:r>
            <w:r w:rsidRPr="00360CAD">
              <w:rPr>
                <w:rFonts w:cstheme="minorHAnsi"/>
                <w:sz w:val="20"/>
                <w:szCs w:val="20"/>
              </w:rPr>
              <w:t>]</w:t>
            </w:r>
          </w:p>
        </w:tc>
        <w:tc>
          <w:tcPr>
            <w:tcW w:w="0" w:type="auto"/>
          </w:tcPr>
          <w:p w14:paraId="354BD0F6" w14:textId="1155507E" w:rsidR="00C8262D" w:rsidRPr="00360CAD" w:rsidRDefault="00B87D61" w:rsidP="00360CAD">
            <w:pPr>
              <w:pStyle w:val="NoSpacing"/>
              <w:rPr>
                <w:rFonts w:cstheme="minorHAnsi"/>
                <w:sz w:val="20"/>
                <w:szCs w:val="20"/>
              </w:rPr>
            </w:pPr>
            <w:r w:rsidRPr="00360CAD">
              <w:rPr>
                <w:rFonts w:cstheme="minorHAnsi"/>
                <w:sz w:val="20"/>
                <w:szCs w:val="20"/>
              </w:rPr>
              <w:t>418.3 [cm</w:t>
            </w:r>
            <w:r w:rsidRPr="00360CAD">
              <w:rPr>
                <w:rFonts w:cstheme="minorHAnsi"/>
                <w:sz w:val="20"/>
                <w:szCs w:val="20"/>
                <w:vertAlign w:val="superscript"/>
              </w:rPr>
              <w:t>3</w:t>
            </w:r>
            <w:r w:rsidRPr="00360CAD">
              <w:rPr>
                <w:rFonts w:cstheme="minorHAnsi"/>
                <w:sz w:val="20"/>
                <w:szCs w:val="20"/>
              </w:rPr>
              <w:t>]</w:t>
            </w:r>
          </w:p>
        </w:tc>
        <w:tc>
          <w:tcPr>
            <w:tcW w:w="0" w:type="auto"/>
          </w:tcPr>
          <w:p w14:paraId="389C2A82" w14:textId="78A24C92" w:rsidR="00C8262D" w:rsidRPr="00360CAD" w:rsidRDefault="00B87D61" w:rsidP="00360CAD">
            <w:pPr>
              <w:pStyle w:val="NoSpacing"/>
              <w:rPr>
                <w:rFonts w:cstheme="minorHAnsi"/>
                <w:sz w:val="20"/>
                <w:szCs w:val="20"/>
              </w:rPr>
            </w:pPr>
            <w:r w:rsidRPr="00360CAD">
              <w:rPr>
                <w:rFonts w:cstheme="minorHAnsi"/>
                <w:sz w:val="20"/>
                <w:szCs w:val="20"/>
              </w:rPr>
              <w:t>386.5 [cm</w:t>
            </w:r>
            <w:r w:rsidRPr="00360CAD">
              <w:rPr>
                <w:rFonts w:cstheme="minorHAnsi"/>
                <w:sz w:val="20"/>
                <w:szCs w:val="20"/>
                <w:vertAlign w:val="superscript"/>
              </w:rPr>
              <w:t>3</w:t>
            </w:r>
            <w:r w:rsidRPr="00360CAD">
              <w:rPr>
                <w:rFonts w:cstheme="minorHAnsi"/>
                <w:sz w:val="20"/>
                <w:szCs w:val="20"/>
              </w:rPr>
              <w:t>]</w:t>
            </w:r>
          </w:p>
        </w:tc>
      </w:tr>
      <w:tr w:rsidR="00C8262D" w:rsidRPr="00360CAD" w14:paraId="10D64E64" w14:textId="77777777" w:rsidTr="00BB113A">
        <w:tc>
          <w:tcPr>
            <w:tcW w:w="0" w:type="auto"/>
          </w:tcPr>
          <w:p w14:paraId="1DD97831" w14:textId="5EF36E78" w:rsidR="00C8262D" w:rsidRPr="00360CAD" w:rsidRDefault="00B77DAA" w:rsidP="00360CAD">
            <w:pPr>
              <w:pStyle w:val="NoSpacing"/>
              <w:rPr>
                <w:rFonts w:cstheme="minorHAnsi"/>
                <w:sz w:val="20"/>
                <w:szCs w:val="20"/>
              </w:rPr>
            </w:pPr>
            <w:r w:rsidRPr="00360CAD">
              <w:rPr>
                <w:rFonts w:cstheme="minorHAnsi"/>
                <w:sz w:val="20"/>
                <w:szCs w:val="20"/>
              </w:rPr>
              <w:t xml:space="preserve">Winding Factor </w:t>
            </w:r>
          </w:p>
        </w:tc>
        <w:tc>
          <w:tcPr>
            <w:tcW w:w="0" w:type="auto"/>
          </w:tcPr>
          <w:p w14:paraId="3AE4A779" w14:textId="3BE1CD02" w:rsidR="00C8262D" w:rsidRPr="00360CAD" w:rsidRDefault="009C6F1E" w:rsidP="00360CAD">
            <w:pPr>
              <w:pStyle w:val="NoSpacing"/>
              <w:rPr>
                <w:rFonts w:cstheme="minorHAnsi"/>
                <w:sz w:val="20"/>
                <w:szCs w:val="20"/>
              </w:rPr>
            </w:pPr>
            <w:r w:rsidRPr="00360CAD">
              <w:rPr>
                <w:rFonts w:cstheme="minorHAnsi"/>
                <w:sz w:val="20"/>
                <w:szCs w:val="20"/>
              </w:rPr>
              <w:t>0.9224</w:t>
            </w:r>
          </w:p>
        </w:tc>
        <w:tc>
          <w:tcPr>
            <w:tcW w:w="0" w:type="auto"/>
          </w:tcPr>
          <w:p w14:paraId="70F9A538" w14:textId="459B5F05" w:rsidR="00C8262D" w:rsidRPr="00360CAD" w:rsidRDefault="009C6F1E" w:rsidP="00360CAD">
            <w:pPr>
              <w:pStyle w:val="NoSpacing"/>
              <w:rPr>
                <w:rFonts w:cstheme="minorHAnsi"/>
                <w:sz w:val="20"/>
                <w:szCs w:val="20"/>
              </w:rPr>
            </w:pPr>
            <w:r w:rsidRPr="00360CAD">
              <w:rPr>
                <w:rFonts w:cstheme="minorHAnsi"/>
                <w:sz w:val="20"/>
                <w:szCs w:val="20"/>
              </w:rPr>
              <w:t>0.9224</w:t>
            </w:r>
          </w:p>
        </w:tc>
        <w:tc>
          <w:tcPr>
            <w:tcW w:w="0" w:type="auto"/>
          </w:tcPr>
          <w:p w14:paraId="34445480" w14:textId="7EFEE0EE" w:rsidR="00C8262D" w:rsidRPr="00360CAD" w:rsidRDefault="009C6F1E" w:rsidP="00360CAD">
            <w:pPr>
              <w:pStyle w:val="NoSpacing"/>
              <w:rPr>
                <w:rFonts w:cstheme="minorHAnsi"/>
                <w:sz w:val="20"/>
                <w:szCs w:val="20"/>
              </w:rPr>
            </w:pPr>
            <w:r w:rsidRPr="00360CAD">
              <w:rPr>
                <w:rFonts w:cstheme="minorHAnsi"/>
                <w:sz w:val="20"/>
                <w:szCs w:val="20"/>
              </w:rPr>
              <w:t>0.9224</w:t>
            </w:r>
          </w:p>
        </w:tc>
        <w:tc>
          <w:tcPr>
            <w:tcW w:w="0" w:type="auto"/>
          </w:tcPr>
          <w:p w14:paraId="3C6A6F6B" w14:textId="346DE646" w:rsidR="00C8262D" w:rsidRPr="00360CAD" w:rsidRDefault="009C6F1E" w:rsidP="00360CAD">
            <w:pPr>
              <w:pStyle w:val="NoSpacing"/>
              <w:rPr>
                <w:rFonts w:cstheme="minorHAnsi"/>
                <w:sz w:val="20"/>
                <w:szCs w:val="20"/>
              </w:rPr>
            </w:pPr>
            <w:r w:rsidRPr="00360CAD">
              <w:rPr>
                <w:rFonts w:cstheme="minorHAnsi"/>
                <w:sz w:val="20"/>
                <w:szCs w:val="20"/>
              </w:rPr>
              <w:t>0.9224</w:t>
            </w:r>
          </w:p>
        </w:tc>
        <w:tc>
          <w:tcPr>
            <w:tcW w:w="0" w:type="auto"/>
          </w:tcPr>
          <w:p w14:paraId="5A412932" w14:textId="2ED8D83C" w:rsidR="00C8262D" w:rsidRPr="00360CAD" w:rsidRDefault="009C6F1E" w:rsidP="00360CAD">
            <w:pPr>
              <w:pStyle w:val="NoSpacing"/>
              <w:rPr>
                <w:rFonts w:cstheme="minorHAnsi"/>
                <w:sz w:val="20"/>
                <w:szCs w:val="20"/>
              </w:rPr>
            </w:pPr>
            <w:r w:rsidRPr="00360CAD">
              <w:rPr>
                <w:rFonts w:cstheme="minorHAnsi"/>
                <w:sz w:val="20"/>
                <w:szCs w:val="20"/>
              </w:rPr>
              <w:t>0.9224</w:t>
            </w:r>
          </w:p>
        </w:tc>
      </w:tr>
      <w:tr w:rsidR="00B77DAA" w:rsidRPr="00360CAD" w14:paraId="4C96FBE9" w14:textId="77777777" w:rsidTr="00BB113A">
        <w:tc>
          <w:tcPr>
            <w:tcW w:w="0" w:type="auto"/>
          </w:tcPr>
          <w:p w14:paraId="1F1D381B" w14:textId="421202BF" w:rsidR="00B77DAA" w:rsidRPr="00360CAD" w:rsidRDefault="00B77DAA" w:rsidP="00360CAD">
            <w:pPr>
              <w:pStyle w:val="NoSpacing"/>
              <w:rPr>
                <w:rFonts w:cstheme="minorHAnsi"/>
                <w:sz w:val="20"/>
                <w:szCs w:val="20"/>
              </w:rPr>
            </w:pPr>
            <w:r w:rsidRPr="00360CAD">
              <w:rPr>
                <w:rFonts w:cstheme="minorHAnsi"/>
                <w:sz w:val="20"/>
                <w:szCs w:val="20"/>
              </w:rPr>
              <w:t xml:space="preserve">Number of Series Turns </w:t>
            </w:r>
          </w:p>
        </w:tc>
        <w:tc>
          <w:tcPr>
            <w:tcW w:w="0" w:type="auto"/>
          </w:tcPr>
          <w:p w14:paraId="3EFE2958" w14:textId="48004249" w:rsidR="00B77DAA" w:rsidRPr="00360CAD" w:rsidRDefault="009C6F1E" w:rsidP="00360CAD">
            <w:pPr>
              <w:pStyle w:val="NoSpacing"/>
              <w:rPr>
                <w:rFonts w:cstheme="minorHAnsi"/>
                <w:sz w:val="20"/>
                <w:szCs w:val="20"/>
              </w:rPr>
            </w:pPr>
            <w:r w:rsidRPr="00360CAD">
              <w:rPr>
                <w:rFonts w:cstheme="minorHAnsi"/>
                <w:sz w:val="20"/>
                <w:szCs w:val="20"/>
              </w:rPr>
              <w:t>24</w:t>
            </w:r>
          </w:p>
        </w:tc>
        <w:tc>
          <w:tcPr>
            <w:tcW w:w="0" w:type="auto"/>
          </w:tcPr>
          <w:p w14:paraId="3784DE06" w14:textId="516D9A9A" w:rsidR="00B77DAA" w:rsidRPr="00360CAD" w:rsidRDefault="009C6F1E" w:rsidP="00360CAD">
            <w:pPr>
              <w:pStyle w:val="NoSpacing"/>
              <w:rPr>
                <w:rFonts w:cstheme="minorHAnsi"/>
                <w:sz w:val="20"/>
                <w:szCs w:val="20"/>
              </w:rPr>
            </w:pPr>
            <w:r w:rsidRPr="00360CAD">
              <w:rPr>
                <w:rFonts w:cstheme="minorHAnsi"/>
                <w:sz w:val="20"/>
                <w:szCs w:val="20"/>
              </w:rPr>
              <w:t>12</w:t>
            </w:r>
          </w:p>
        </w:tc>
        <w:tc>
          <w:tcPr>
            <w:tcW w:w="0" w:type="auto"/>
          </w:tcPr>
          <w:p w14:paraId="7F4669D6" w14:textId="371702A2" w:rsidR="00B77DAA" w:rsidRPr="00360CAD" w:rsidRDefault="009C6F1E" w:rsidP="00360CAD">
            <w:pPr>
              <w:pStyle w:val="NoSpacing"/>
              <w:rPr>
                <w:rFonts w:cstheme="minorHAnsi"/>
                <w:sz w:val="20"/>
                <w:szCs w:val="20"/>
              </w:rPr>
            </w:pPr>
            <w:r w:rsidRPr="00360CAD">
              <w:rPr>
                <w:rFonts w:cstheme="minorHAnsi"/>
                <w:sz w:val="20"/>
                <w:szCs w:val="20"/>
              </w:rPr>
              <w:t>12</w:t>
            </w:r>
          </w:p>
        </w:tc>
        <w:tc>
          <w:tcPr>
            <w:tcW w:w="0" w:type="auto"/>
          </w:tcPr>
          <w:p w14:paraId="4B5738E4" w14:textId="523249D8" w:rsidR="00B77DAA" w:rsidRPr="00360CAD" w:rsidRDefault="009C6F1E" w:rsidP="00360CAD">
            <w:pPr>
              <w:pStyle w:val="NoSpacing"/>
              <w:rPr>
                <w:rFonts w:cstheme="minorHAnsi"/>
                <w:sz w:val="20"/>
                <w:szCs w:val="20"/>
              </w:rPr>
            </w:pPr>
            <w:r w:rsidRPr="00360CAD">
              <w:rPr>
                <w:rFonts w:cstheme="minorHAnsi"/>
                <w:sz w:val="20"/>
                <w:szCs w:val="20"/>
              </w:rPr>
              <w:t>8</w:t>
            </w:r>
          </w:p>
        </w:tc>
        <w:tc>
          <w:tcPr>
            <w:tcW w:w="0" w:type="auto"/>
          </w:tcPr>
          <w:p w14:paraId="6C2E704C" w14:textId="2D94699D" w:rsidR="00B77DAA" w:rsidRPr="00360CAD" w:rsidRDefault="009C6F1E" w:rsidP="00360CAD">
            <w:pPr>
              <w:pStyle w:val="NoSpacing"/>
              <w:rPr>
                <w:rFonts w:cstheme="minorHAnsi"/>
                <w:sz w:val="20"/>
                <w:szCs w:val="20"/>
              </w:rPr>
            </w:pPr>
            <w:r w:rsidRPr="00360CAD">
              <w:rPr>
                <w:rFonts w:cstheme="minorHAnsi"/>
                <w:sz w:val="20"/>
                <w:szCs w:val="20"/>
              </w:rPr>
              <w:t>8</w:t>
            </w:r>
          </w:p>
        </w:tc>
      </w:tr>
      <w:tr w:rsidR="00B77DAA" w:rsidRPr="00360CAD" w14:paraId="28F751D6" w14:textId="77777777" w:rsidTr="00BB113A">
        <w:tc>
          <w:tcPr>
            <w:tcW w:w="0" w:type="auto"/>
          </w:tcPr>
          <w:p w14:paraId="7435D333" w14:textId="1C1DBE4F" w:rsidR="00B77DAA" w:rsidRPr="00360CAD" w:rsidRDefault="00223422" w:rsidP="00360CAD">
            <w:pPr>
              <w:pStyle w:val="NoSpacing"/>
              <w:rPr>
                <w:rFonts w:cstheme="minorHAnsi"/>
                <w:sz w:val="20"/>
                <w:szCs w:val="20"/>
              </w:rPr>
            </w:pPr>
            <w:r w:rsidRPr="00360CAD">
              <w:rPr>
                <w:rFonts w:cstheme="minorHAnsi"/>
                <w:sz w:val="20"/>
                <w:szCs w:val="20"/>
              </w:rPr>
              <w:t xml:space="preserve">Number of Slots </w:t>
            </w:r>
          </w:p>
        </w:tc>
        <w:tc>
          <w:tcPr>
            <w:tcW w:w="0" w:type="auto"/>
          </w:tcPr>
          <w:p w14:paraId="4FF43819" w14:textId="3C1AA77A" w:rsidR="00B77DAA" w:rsidRPr="00360CAD" w:rsidRDefault="00EB25A3" w:rsidP="00360CAD">
            <w:pPr>
              <w:pStyle w:val="NoSpacing"/>
              <w:rPr>
                <w:rFonts w:cstheme="minorHAnsi"/>
                <w:sz w:val="20"/>
                <w:szCs w:val="20"/>
              </w:rPr>
            </w:pPr>
            <w:r w:rsidRPr="00360CAD">
              <w:rPr>
                <w:rFonts w:cstheme="minorHAnsi"/>
                <w:sz w:val="20"/>
                <w:szCs w:val="20"/>
              </w:rPr>
              <w:t>72</w:t>
            </w:r>
          </w:p>
        </w:tc>
        <w:tc>
          <w:tcPr>
            <w:tcW w:w="0" w:type="auto"/>
          </w:tcPr>
          <w:p w14:paraId="6719041A" w14:textId="6F95FB1D" w:rsidR="00B77DAA" w:rsidRPr="00360CAD" w:rsidRDefault="00EB25A3" w:rsidP="00360CAD">
            <w:pPr>
              <w:pStyle w:val="NoSpacing"/>
              <w:rPr>
                <w:rFonts w:cstheme="minorHAnsi"/>
                <w:sz w:val="20"/>
                <w:szCs w:val="20"/>
              </w:rPr>
            </w:pPr>
            <w:r w:rsidRPr="00360CAD">
              <w:rPr>
                <w:rFonts w:cstheme="minorHAnsi"/>
                <w:sz w:val="20"/>
                <w:szCs w:val="20"/>
              </w:rPr>
              <w:t>36</w:t>
            </w:r>
          </w:p>
        </w:tc>
        <w:tc>
          <w:tcPr>
            <w:tcW w:w="0" w:type="auto"/>
          </w:tcPr>
          <w:p w14:paraId="45BF3E4C" w14:textId="54682F3D" w:rsidR="00B77DAA" w:rsidRPr="00360CAD" w:rsidRDefault="00EB25A3" w:rsidP="00360CAD">
            <w:pPr>
              <w:pStyle w:val="NoSpacing"/>
              <w:rPr>
                <w:rFonts w:cstheme="minorHAnsi"/>
                <w:sz w:val="20"/>
                <w:szCs w:val="20"/>
              </w:rPr>
            </w:pPr>
            <w:r w:rsidRPr="00360CAD">
              <w:rPr>
                <w:rFonts w:cstheme="minorHAnsi"/>
                <w:sz w:val="20"/>
                <w:szCs w:val="20"/>
              </w:rPr>
              <w:t>36</w:t>
            </w:r>
          </w:p>
        </w:tc>
        <w:tc>
          <w:tcPr>
            <w:tcW w:w="0" w:type="auto"/>
          </w:tcPr>
          <w:p w14:paraId="54C5D62E" w14:textId="5683C9D2" w:rsidR="00B77DAA" w:rsidRPr="00360CAD" w:rsidRDefault="00EB25A3" w:rsidP="00360CAD">
            <w:pPr>
              <w:pStyle w:val="NoSpacing"/>
              <w:rPr>
                <w:rFonts w:cstheme="minorHAnsi"/>
                <w:sz w:val="20"/>
                <w:szCs w:val="20"/>
              </w:rPr>
            </w:pPr>
            <w:r w:rsidRPr="00360CAD">
              <w:rPr>
                <w:rFonts w:cstheme="minorHAnsi"/>
                <w:sz w:val="20"/>
                <w:szCs w:val="20"/>
              </w:rPr>
              <w:t>24</w:t>
            </w:r>
          </w:p>
        </w:tc>
        <w:tc>
          <w:tcPr>
            <w:tcW w:w="0" w:type="auto"/>
          </w:tcPr>
          <w:p w14:paraId="44B6841E" w14:textId="55E039CF" w:rsidR="00B77DAA" w:rsidRPr="00360CAD" w:rsidRDefault="00EB25A3" w:rsidP="00360CAD">
            <w:pPr>
              <w:pStyle w:val="NoSpacing"/>
              <w:rPr>
                <w:rFonts w:cstheme="minorHAnsi"/>
                <w:sz w:val="20"/>
                <w:szCs w:val="20"/>
              </w:rPr>
            </w:pPr>
            <w:r w:rsidRPr="00360CAD">
              <w:rPr>
                <w:rFonts w:cstheme="minorHAnsi"/>
                <w:sz w:val="20"/>
                <w:szCs w:val="20"/>
              </w:rPr>
              <w:t>24</w:t>
            </w:r>
          </w:p>
        </w:tc>
      </w:tr>
      <w:tr w:rsidR="00B77DAA" w:rsidRPr="00360CAD" w14:paraId="557E063B" w14:textId="77777777" w:rsidTr="00BB113A">
        <w:tc>
          <w:tcPr>
            <w:tcW w:w="0" w:type="auto"/>
          </w:tcPr>
          <w:p w14:paraId="1A91D1B0" w14:textId="08A4F0B2" w:rsidR="00B77DAA" w:rsidRPr="00360CAD" w:rsidRDefault="00223422" w:rsidP="00360CAD">
            <w:pPr>
              <w:pStyle w:val="NoSpacing"/>
              <w:rPr>
                <w:rFonts w:cstheme="minorHAnsi"/>
                <w:sz w:val="20"/>
                <w:szCs w:val="20"/>
              </w:rPr>
            </w:pPr>
            <w:r w:rsidRPr="00360CAD">
              <w:rPr>
                <w:rFonts w:cstheme="minorHAnsi"/>
                <w:sz w:val="20"/>
                <w:szCs w:val="20"/>
              </w:rPr>
              <w:t>Thickness of inner</w:t>
            </w:r>
            <w:r w:rsidRPr="00360CAD">
              <w:rPr>
                <w:rFonts w:cstheme="minorHAnsi"/>
                <w:sz w:val="20"/>
                <w:szCs w:val="20"/>
              </w:rPr>
              <w:t xml:space="preserve"> </w:t>
            </w:r>
            <w:r w:rsidRPr="00360CAD">
              <w:rPr>
                <w:rFonts w:cstheme="minorHAnsi"/>
                <w:sz w:val="20"/>
                <w:szCs w:val="20"/>
              </w:rPr>
              <w:t>magnet</w:t>
            </w:r>
          </w:p>
        </w:tc>
        <w:tc>
          <w:tcPr>
            <w:tcW w:w="0" w:type="auto"/>
          </w:tcPr>
          <w:p w14:paraId="672601D6" w14:textId="0B0ADC9B" w:rsidR="00B77DAA" w:rsidRPr="00360CAD" w:rsidRDefault="00EB25A3" w:rsidP="00360CAD">
            <w:pPr>
              <w:pStyle w:val="NoSpacing"/>
              <w:rPr>
                <w:rFonts w:cstheme="minorHAnsi"/>
                <w:sz w:val="20"/>
                <w:szCs w:val="20"/>
              </w:rPr>
            </w:pPr>
            <w:r w:rsidRPr="00360CAD">
              <w:rPr>
                <w:rFonts w:cstheme="minorHAnsi"/>
                <w:sz w:val="20"/>
                <w:szCs w:val="20"/>
              </w:rPr>
              <w:t>2.9 [mm]</w:t>
            </w:r>
          </w:p>
        </w:tc>
        <w:tc>
          <w:tcPr>
            <w:tcW w:w="0" w:type="auto"/>
          </w:tcPr>
          <w:p w14:paraId="382151B9" w14:textId="4A32984A" w:rsidR="00B77DAA" w:rsidRPr="00360CAD" w:rsidRDefault="00EB25A3" w:rsidP="00360CAD">
            <w:pPr>
              <w:pStyle w:val="NoSpacing"/>
              <w:rPr>
                <w:rFonts w:cstheme="minorHAnsi"/>
                <w:sz w:val="20"/>
                <w:szCs w:val="20"/>
              </w:rPr>
            </w:pPr>
            <w:r w:rsidRPr="00360CAD">
              <w:rPr>
                <w:rFonts w:cstheme="minorHAnsi"/>
                <w:sz w:val="20"/>
                <w:szCs w:val="20"/>
              </w:rPr>
              <w:t>2.3 [mm]</w:t>
            </w:r>
          </w:p>
        </w:tc>
        <w:tc>
          <w:tcPr>
            <w:tcW w:w="0" w:type="auto"/>
          </w:tcPr>
          <w:p w14:paraId="7148FE05" w14:textId="2A771CE0" w:rsidR="00B77DAA" w:rsidRPr="00360CAD" w:rsidRDefault="00EB25A3" w:rsidP="00360CAD">
            <w:pPr>
              <w:pStyle w:val="NoSpacing"/>
              <w:rPr>
                <w:rFonts w:cstheme="minorHAnsi"/>
                <w:sz w:val="20"/>
                <w:szCs w:val="20"/>
              </w:rPr>
            </w:pPr>
            <w:r w:rsidRPr="00360CAD">
              <w:rPr>
                <w:rFonts w:cstheme="minorHAnsi"/>
                <w:sz w:val="20"/>
                <w:szCs w:val="20"/>
              </w:rPr>
              <w:t>2.1 [mm]</w:t>
            </w:r>
          </w:p>
        </w:tc>
        <w:tc>
          <w:tcPr>
            <w:tcW w:w="0" w:type="auto"/>
          </w:tcPr>
          <w:p w14:paraId="18460187" w14:textId="33229138" w:rsidR="00B77DAA" w:rsidRPr="00360CAD" w:rsidRDefault="00EB25A3" w:rsidP="00360CAD">
            <w:pPr>
              <w:pStyle w:val="NoSpacing"/>
              <w:rPr>
                <w:rFonts w:cstheme="minorHAnsi"/>
                <w:sz w:val="20"/>
                <w:szCs w:val="20"/>
              </w:rPr>
            </w:pPr>
            <w:r w:rsidRPr="00360CAD">
              <w:rPr>
                <w:rFonts w:cstheme="minorHAnsi"/>
                <w:sz w:val="20"/>
                <w:szCs w:val="20"/>
              </w:rPr>
              <w:t>1.9 [mm]</w:t>
            </w:r>
          </w:p>
        </w:tc>
        <w:tc>
          <w:tcPr>
            <w:tcW w:w="0" w:type="auto"/>
          </w:tcPr>
          <w:p w14:paraId="50B54752" w14:textId="7BD430BB" w:rsidR="00B77DAA" w:rsidRPr="00360CAD" w:rsidRDefault="00EB25A3" w:rsidP="00360CAD">
            <w:pPr>
              <w:pStyle w:val="NoSpacing"/>
              <w:rPr>
                <w:rFonts w:cstheme="minorHAnsi"/>
                <w:sz w:val="20"/>
                <w:szCs w:val="20"/>
              </w:rPr>
            </w:pPr>
            <w:r w:rsidRPr="00360CAD">
              <w:rPr>
                <w:rFonts w:cstheme="minorHAnsi"/>
                <w:sz w:val="20"/>
                <w:szCs w:val="20"/>
              </w:rPr>
              <w:t>1.8 [mm]</w:t>
            </w:r>
          </w:p>
        </w:tc>
      </w:tr>
      <w:tr w:rsidR="00B77DAA" w:rsidRPr="00360CAD" w14:paraId="7D643BE8" w14:textId="77777777" w:rsidTr="00BB113A">
        <w:tc>
          <w:tcPr>
            <w:tcW w:w="0" w:type="auto"/>
          </w:tcPr>
          <w:p w14:paraId="2FB51643" w14:textId="13233BC3" w:rsidR="00B77DAA" w:rsidRPr="00360CAD" w:rsidRDefault="00223422" w:rsidP="00360CAD">
            <w:pPr>
              <w:pStyle w:val="NoSpacing"/>
              <w:rPr>
                <w:rFonts w:cstheme="minorHAnsi"/>
                <w:sz w:val="20"/>
                <w:szCs w:val="20"/>
              </w:rPr>
            </w:pPr>
            <w:r w:rsidRPr="00360CAD">
              <w:rPr>
                <w:rFonts w:cstheme="minorHAnsi"/>
                <w:sz w:val="20"/>
                <w:szCs w:val="20"/>
              </w:rPr>
              <w:t>Thickness of outer</w:t>
            </w:r>
            <w:r w:rsidRPr="00360CAD">
              <w:rPr>
                <w:rFonts w:cstheme="minorHAnsi"/>
                <w:sz w:val="20"/>
                <w:szCs w:val="20"/>
              </w:rPr>
              <w:t xml:space="preserve"> </w:t>
            </w:r>
            <w:r w:rsidRPr="00360CAD">
              <w:rPr>
                <w:rFonts w:cstheme="minorHAnsi"/>
                <w:sz w:val="20"/>
                <w:szCs w:val="20"/>
              </w:rPr>
              <w:t>magnet</w:t>
            </w:r>
          </w:p>
        </w:tc>
        <w:tc>
          <w:tcPr>
            <w:tcW w:w="0" w:type="auto"/>
          </w:tcPr>
          <w:p w14:paraId="5123DBE2" w14:textId="4E389F39" w:rsidR="00B77DAA" w:rsidRPr="00360CAD" w:rsidRDefault="00EB25A3" w:rsidP="00360CAD">
            <w:pPr>
              <w:pStyle w:val="NoSpacing"/>
              <w:rPr>
                <w:rFonts w:cstheme="minorHAnsi"/>
                <w:sz w:val="20"/>
                <w:szCs w:val="20"/>
              </w:rPr>
            </w:pPr>
            <w:r w:rsidRPr="00360CAD">
              <w:rPr>
                <w:rFonts w:cstheme="minorHAnsi"/>
                <w:sz w:val="20"/>
                <w:szCs w:val="20"/>
              </w:rPr>
              <w:t>5.7[mm]</w:t>
            </w:r>
          </w:p>
        </w:tc>
        <w:tc>
          <w:tcPr>
            <w:tcW w:w="0" w:type="auto"/>
          </w:tcPr>
          <w:p w14:paraId="67B75B3E" w14:textId="3550C1D7" w:rsidR="00B77DAA" w:rsidRPr="00360CAD" w:rsidRDefault="00EB25A3" w:rsidP="00360CAD">
            <w:pPr>
              <w:pStyle w:val="NoSpacing"/>
              <w:rPr>
                <w:rFonts w:cstheme="minorHAnsi"/>
                <w:sz w:val="20"/>
                <w:szCs w:val="20"/>
              </w:rPr>
            </w:pPr>
            <w:r w:rsidRPr="00360CAD">
              <w:rPr>
                <w:rFonts w:cstheme="minorHAnsi"/>
                <w:sz w:val="20"/>
                <w:szCs w:val="20"/>
              </w:rPr>
              <w:t>4.4 [mm]</w:t>
            </w:r>
          </w:p>
        </w:tc>
        <w:tc>
          <w:tcPr>
            <w:tcW w:w="0" w:type="auto"/>
          </w:tcPr>
          <w:p w14:paraId="00345A2E" w14:textId="676C124A" w:rsidR="00B77DAA" w:rsidRPr="00360CAD" w:rsidRDefault="00EB25A3" w:rsidP="00360CAD">
            <w:pPr>
              <w:pStyle w:val="NoSpacing"/>
              <w:rPr>
                <w:rFonts w:cstheme="minorHAnsi"/>
                <w:sz w:val="20"/>
                <w:szCs w:val="20"/>
              </w:rPr>
            </w:pPr>
            <w:r w:rsidRPr="00360CAD">
              <w:rPr>
                <w:rFonts w:cstheme="minorHAnsi"/>
                <w:sz w:val="20"/>
                <w:szCs w:val="20"/>
              </w:rPr>
              <w:t>4.3 [mm]</w:t>
            </w:r>
          </w:p>
        </w:tc>
        <w:tc>
          <w:tcPr>
            <w:tcW w:w="0" w:type="auto"/>
          </w:tcPr>
          <w:p w14:paraId="73744577" w14:textId="2FED43DF" w:rsidR="00B77DAA" w:rsidRPr="00360CAD" w:rsidRDefault="00EB25A3" w:rsidP="00360CAD">
            <w:pPr>
              <w:pStyle w:val="NoSpacing"/>
              <w:rPr>
                <w:rFonts w:cstheme="minorHAnsi"/>
                <w:sz w:val="20"/>
                <w:szCs w:val="20"/>
              </w:rPr>
            </w:pPr>
            <w:r w:rsidRPr="00360CAD">
              <w:rPr>
                <w:rFonts w:cstheme="minorHAnsi"/>
                <w:sz w:val="20"/>
                <w:szCs w:val="20"/>
              </w:rPr>
              <w:t>3.8 [mm]</w:t>
            </w:r>
          </w:p>
        </w:tc>
        <w:tc>
          <w:tcPr>
            <w:tcW w:w="0" w:type="auto"/>
          </w:tcPr>
          <w:p w14:paraId="4E99CD42" w14:textId="1E001306" w:rsidR="00B77DAA" w:rsidRPr="00360CAD" w:rsidRDefault="00EB25A3" w:rsidP="00360CAD">
            <w:pPr>
              <w:pStyle w:val="NoSpacing"/>
              <w:rPr>
                <w:rFonts w:cstheme="minorHAnsi"/>
                <w:sz w:val="20"/>
                <w:szCs w:val="20"/>
              </w:rPr>
            </w:pPr>
            <w:r w:rsidRPr="00360CAD">
              <w:rPr>
                <w:rFonts w:cstheme="minorHAnsi"/>
                <w:sz w:val="20"/>
                <w:szCs w:val="20"/>
              </w:rPr>
              <w:t>3.7 [mm]</w:t>
            </w:r>
          </w:p>
        </w:tc>
      </w:tr>
      <w:tr w:rsidR="00B77DAA" w:rsidRPr="00360CAD" w14:paraId="1ED65664" w14:textId="77777777" w:rsidTr="00BB113A">
        <w:tc>
          <w:tcPr>
            <w:tcW w:w="0" w:type="auto"/>
          </w:tcPr>
          <w:p w14:paraId="60D00A06" w14:textId="2F9012CE" w:rsidR="00B77DAA" w:rsidRPr="00360CAD" w:rsidRDefault="00251886" w:rsidP="00360CAD">
            <w:pPr>
              <w:pStyle w:val="NoSpacing"/>
              <w:rPr>
                <w:rFonts w:cstheme="minorHAnsi"/>
                <w:sz w:val="20"/>
                <w:szCs w:val="20"/>
              </w:rPr>
            </w:pPr>
            <w:r w:rsidRPr="00360CAD">
              <w:rPr>
                <w:rFonts w:cstheme="minorHAnsi"/>
                <w:sz w:val="20"/>
                <w:szCs w:val="20"/>
              </w:rPr>
              <w:t xml:space="preserve">Span of inner magnet </w:t>
            </w:r>
          </w:p>
        </w:tc>
        <w:tc>
          <w:tcPr>
            <w:tcW w:w="0" w:type="auto"/>
          </w:tcPr>
          <w:p w14:paraId="281D70A2" w14:textId="452E3EA1" w:rsidR="00B77DAA" w:rsidRPr="00360CAD" w:rsidRDefault="00BB113A" w:rsidP="00360CAD">
            <w:pPr>
              <w:pStyle w:val="NoSpacing"/>
              <w:rPr>
                <w:rFonts w:cstheme="minorHAnsi"/>
                <w:sz w:val="20"/>
                <w:szCs w:val="20"/>
              </w:rPr>
            </w:pPr>
            <w:r w:rsidRPr="00360CAD">
              <w:rPr>
                <w:rFonts w:cstheme="minorHAnsi"/>
                <w:sz w:val="20"/>
                <w:szCs w:val="20"/>
              </w:rPr>
              <w:t>86.28[ elect. degrees]</w:t>
            </w:r>
          </w:p>
        </w:tc>
        <w:tc>
          <w:tcPr>
            <w:tcW w:w="0" w:type="auto"/>
          </w:tcPr>
          <w:p w14:paraId="0C76B246" w14:textId="0C2A4A19" w:rsidR="00B77DAA" w:rsidRPr="00360CAD" w:rsidRDefault="00BB113A" w:rsidP="00360CAD">
            <w:pPr>
              <w:pStyle w:val="NoSpacing"/>
              <w:rPr>
                <w:rFonts w:cstheme="minorHAnsi"/>
                <w:sz w:val="20"/>
                <w:szCs w:val="20"/>
              </w:rPr>
            </w:pPr>
            <w:r w:rsidRPr="00360CAD">
              <w:rPr>
                <w:rFonts w:cstheme="minorHAnsi"/>
                <w:sz w:val="20"/>
                <w:szCs w:val="20"/>
              </w:rPr>
              <w:t>91.5[elect. degrees]</w:t>
            </w:r>
          </w:p>
        </w:tc>
        <w:tc>
          <w:tcPr>
            <w:tcW w:w="0" w:type="auto"/>
          </w:tcPr>
          <w:p w14:paraId="40A1DC7B" w14:textId="7AF22289" w:rsidR="00B77DAA" w:rsidRPr="00360CAD" w:rsidRDefault="00BB113A" w:rsidP="00360CAD">
            <w:pPr>
              <w:pStyle w:val="NoSpacing"/>
              <w:rPr>
                <w:rFonts w:cstheme="minorHAnsi"/>
                <w:sz w:val="20"/>
                <w:szCs w:val="20"/>
              </w:rPr>
            </w:pPr>
            <w:r w:rsidRPr="00360CAD">
              <w:rPr>
                <w:rFonts w:cstheme="minorHAnsi"/>
                <w:sz w:val="20"/>
                <w:szCs w:val="20"/>
              </w:rPr>
              <w:t>101.9[ elect. degrees]</w:t>
            </w:r>
          </w:p>
        </w:tc>
        <w:tc>
          <w:tcPr>
            <w:tcW w:w="0" w:type="auto"/>
          </w:tcPr>
          <w:p w14:paraId="1C94253D" w14:textId="2023400B" w:rsidR="00B77DAA" w:rsidRPr="00360CAD" w:rsidRDefault="00BB113A" w:rsidP="00360CAD">
            <w:pPr>
              <w:pStyle w:val="NoSpacing"/>
              <w:rPr>
                <w:rFonts w:cstheme="minorHAnsi"/>
                <w:sz w:val="20"/>
                <w:szCs w:val="20"/>
              </w:rPr>
            </w:pPr>
            <w:r w:rsidRPr="00360CAD">
              <w:rPr>
                <w:rFonts w:cstheme="minorHAnsi"/>
                <w:sz w:val="20"/>
                <w:szCs w:val="20"/>
              </w:rPr>
              <w:t>98.38[ elect. degrees]</w:t>
            </w:r>
          </w:p>
        </w:tc>
        <w:tc>
          <w:tcPr>
            <w:tcW w:w="0" w:type="auto"/>
          </w:tcPr>
          <w:p w14:paraId="7A6564BB" w14:textId="44A1205E" w:rsidR="00B77DAA" w:rsidRPr="00360CAD" w:rsidRDefault="00BB113A" w:rsidP="00360CAD">
            <w:pPr>
              <w:pStyle w:val="NoSpacing"/>
              <w:rPr>
                <w:rFonts w:cstheme="minorHAnsi"/>
                <w:sz w:val="20"/>
                <w:szCs w:val="20"/>
              </w:rPr>
            </w:pPr>
            <w:r w:rsidRPr="00360CAD">
              <w:rPr>
                <w:rFonts w:cstheme="minorHAnsi"/>
                <w:sz w:val="20"/>
                <w:szCs w:val="20"/>
              </w:rPr>
              <w:t>97.71[elect. degrees]</w:t>
            </w:r>
          </w:p>
        </w:tc>
      </w:tr>
      <w:tr w:rsidR="00B77DAA" w:rsidRPr="00360CAD" w14:paraId="1CB3DBCB" w14:textId="77777777" w:rsidTr="00BB113A">
        <w:tc>
          <w:tcPr>
            <w:tcW w:w="0" w:type="auto"/>
          </w:tcPr>
          <w:p w14:paraId="05DB5948" w14:textId="358263BE" w:rsidR="00B77DAA" w:rsidRPr="00360CAD" w:rsidRDefault="00251886" w:rsidP="00360CAD">
            <w:pPr>
              <w:pStyle w:val="NoSpacing"/>
              <w:rPr>
                <w:rFonts w:cstheme="minorHAnsi"/>
                <w:sz w:val="20"/>
                <w:szCs w:val="20"/>
              </w:rPr>
            </w:pPr>
            <w:r w:rsidRPr="00360CAD">
              <w:rPr>
                <w:rFonts w:cstheme="minorHAnsi"/>
                <w:sz w:val="20"/>
                <w:szCs w:val="20"/>
              </w:rPr>
              <w:t>S</w:t>
            </w:r>
            <w:r w:rsidR="00360CAD" w:rsidRPr="00360CAD">
              <w:rPr>
                <w:rFonts w:cstheme="minorHAnsi"/>
                <w:sz w:val="20"/>
                <w:szCs w:val="20"/>
              </w:rPr>
              <w:t>p</w:t>
            </w:r>
            <w:r w:rsidRPr="00360CAD">
              <w:rPr>
                <w:rFonts w:cstheme="minorHAnsi"/>
                <w:sz w:val="20"/>
                <w:szCs w:val="20"/>
              </w:rPr>
              <w:t xml:space="preserve">an of outer magnet </w:t>
            </w:r>
          </w:p>
        </w:tc>
        <w:tc>
          <w:tcPr>
            <w:tcW w:w="0" w:type="auto"/>
          </w:tcPr>
          <w:p w14:paraId="4AFCC778" w14:textId="2213A2AA" w:rsidR="00B77DAA" w:rsidRPr="00360CAD" w:rsidRDefault="00BB113A" w:rsidP="00360CAD">
            <w:pPr>
              <w:pStyle w:val="NoSpacing"/>
              <w:rPr>
                <w:rFonts w:cstheme="minorHAnsi"/>
                <w:sz w:val="20"/>
                <w:szCs w:val="20"/>
              </w:rPr>
            </w:pPr>
            <w:r w:rsidRPr="00360CAD">
              <w:rPr>
                <w:rFonts w:cstheme="minorHAnsi"/>
                <w:sz w:val="20"/>
                <w:szCs w:val="20"/>
              </w:rPr>
              <w:t>140.8[ elect. degrees]</w:t>
            </w:r>
          </w:p>
        </w:tc>
        <w:tc>
          <w:tcPr>
            <w:tcW w:w="0" w:type="auto"/>
          </w:tcPr>
          <w:p w14:paraId="5E7D15CB" w14:textId="7F8D130D" w:rsidR="00B77DAA" w:rsidRPr="00360CAD" w:rsidRDefault="00BB113A" w:rsidP="00360CAD">
            <w:pPr>
              <w:pStyle w:val="NoSpacing"/>
              <w:rPr>
                <w:rFonts w:cstheme="minorHAnsi"/>
                <w:sz w:val="20"/>
                <w:szCs w:val="20"/>
              </w:rPr>
            </w:pPr>
            <w:r w:rsidRPr="00360CAD">
              <w:rPr>
                <w:rFonts w:cstheme="minorHAnsi"/>
                <w:sz w:val="20"/>
                <w:szCs w:val="20"/>
              </w:rPr>
              <w:t>140.8[ elect. degrees]</w:t>
            </w:r>
          </w:p>
        </w:tc>
        <w:tc>
          <w:tcPr>
            <w:tcW w:w="0" w:type="auto"/>
          </w:tcPr>
          <w:p w14:paraId="7FB9E65B" w14:textId="0FC85B7D" w:rsidR="00B77DAA" w:rsidRPr="00360CAD" w:rsidRDefault="00BB113A" w:rsidP="00360CAD">
            <w:pPr>
              <w:pStyle w:val="NoSpacing"/>
              <w:rPr>
                <w:rFonts w:cstheme="minorHAnsi"/>
                <w:sz w:val="20"/>
                <w:szCs w:val="20"/>
              </w:rPr>
            </w:pPr>
            <w:r w:rsidRPr="00360CAD">
              <w:rPr>
                <w:rFonts w:cstheme="minorHAnsi"/>
                <w:sz w:val="20"/>
                <w:szCs w:val="20"/>
              </w:rPr>
              <w:t>162[ elect. degrees]</w:t>
            </w:r>
          </w:p>
        </w:tc>
        <w:tc>
          <w:tcPr>
            <w:tcW w:w="0" w:type="auto"/>
          </w:tcPr>
          <w:p w14:paraId="19C73A8E" w14:textId="368C687A" w:rsidR="00B77DAA" w:rsidRPr="00360CAD" w:rsidRDefault="00BB113A" w:rsidP="00360CAD">
            <w:pPr>
              <w:pStyle w:val="NoSpacing"/>
              <w:rPr>
                <w:rFonts w:cstheme="minorHAnsi"/>
                <w:sz w:val="20"/>
                <w:szCs w:val="20"/>
              </w:rPr>
            </w:pPr>
            <w:r w:rsidRPr="00360CAD">
              <w:rPr>
                <w:rFonts w:cstheme="minorHAnsi"/>
                <w:sz w:val="20"/>
                <w:szCs w:val="20"/>
              </w:rPr>
              <w:t>142.lelect. degrees]</w:t>
            </w:r>
          </w:p>
        </w:tc>
        <w:tc>
          <w:tcPr>
            <w:tcW w:w="0" w:type="auto"/>
          </w:tcPr>
          <w:p w14:paraId="0B1E190E" w14:textId="6C4A1D00" w:rsidR="00B77DAA" w:rsidRPr="00360CAD" w:rsidRDefault="00BB113A" w:rsidP="00360CAD">
            <w:pPr>
              <w:pStyle w:val="NoSpacing"/>
              <w:rPr>
                <w:rFonts w:cstheme="minorHAnsi"/>
                <w:sz w:val="20"/>
                <w:szCs w:val="20"/>
              </w:rPr>
            </w:pPr>
            <w:r w:rsidRPr="00360CAD">
              <w:rPr>
                <w:rFonts w:cstheme="minorHAnsi"/>
                <w:sz w:val="20"/>
                <w:szCs w:val="20"/>
              </w:rPr>
              <w:t>142.7[elect. degrees]</w:t>
            </w:r>
          </w:p>
        </w:tc>
      </w:tr>
    </w:tbl>
    <w:p w14:paraId="0198AA20" w14:textId="77777777" w:rsidR="00360CAD" w:rsidRDefault="00360CAD" w:rsidP="001C1982">
      <w:pPr>
        <w:sectPr w:rsidR="00360CAD" w:rsidSect="00C947ED">
          <w:pgSz w:w="15840" w:h="12240" w:orient="landscape"/>
          <w:pgMar w:top="1080" w:right="1080" w:bottom="1080" w:left="1080" w:header="720" w:footer="720" w:gutter="0"/>
          <w:cols w:space="720"/>
          <w:docGrid w:linePitch="360"/>
        </w:sectPr>
      </w:pPr>
    </w:p>
    <w:p w14:paraId="280E818D" w14:textId="77777777" w:rsidR="001C1982" w:rsidRPr="001C1982" w:rsidRDefault="001C1982" w:rsidP="001C1982">
      <w:r w:rsidRPr="001C1982">
        <w:t xml:space="preserve">The direct-drive automotive starter-alternator (S/A) application that has previously been addressed using conventional M19-grade silicon steel [11] was selected </w:t>
      </w:r>
      <w:proofErr w:type="gramStart"/>
      <w:r w:rsidRPr="001C1982">
        <w:t>in order to</w:t>
      </w:r>
      <w:proofErr w:type="gramEnd"/>
      <w:r w:rsidRPr="001C1982">
        <w:t xml:space="preserve"> provide a convenient basis for direct comparisons. An identical set of performance specifications was used for this new design exercise, including 150 </w:t>
      </w:r>
      <w:proofErr w:type="spellStart"/>
      <w:r w:rsidRPr="001C1982">
        <w:t>N</w:t>
      </w:r>
      <w:r w:rsidRPr="001C1982">
        <w:rPr>
          <w:rFonts w:ascii="Cambria Math" w:hAnsi="Cambria Math" w:cs="Cambria Math"/>
        </w:rPr>
        <w:t>⋅</w:t>
      </w:r>
      <w:r w:rsidRPr="001C1982">
        <w:t>m</w:t>
      </w:r>
      <w:proofErr w:type="spellEnd"/>
      <w:r w:rsidRPr="001C1982">
        <w:t xml:space="preserve"> starting torque and 6-kW power generation at 6000 r/min. The actual machine rotor speed and torque requirements are scaled appropriately based on the selected speed ratio.</w:t>
      </w:r>
    </w:p>
    <w:p w14:paraId="4F8CCEEC" w14:textId="77777777" w:rsidR="001C1982" w:rsidRPr="001C1982" w:rsidRDefault="001C1982" w:rsidP="001C1982">
      <w:r w:rsidRPr="001C1982">
        <w:t>Performance comparisons are provided using a variety of criteria including volume, size, weight, cost, and peak rotor mechanical stress. Although specific to this machine, such comparisons are useful for providing guidance on how this material can be applied most effectively to other applications.</w:t>
      </w:r>
    </w:p>
    <w:p w14:paraId="3F7771F2" w14:textId="6962E031" w:rsidR="001C1982" w:rsidRPr="001C1982" w:rsidRDefault="001C1982" w:rsidP="6AC03C88">
      <w:pPr>
        <w:pStyle w:val="Heading1"/>
        <w:rPr>
          <w:rFonts w:ascii="Calibri" w:eastAsia="Meiryo" w:hAnsi="Calibri" w:cs="Arial"/>
        </w:rPr>
      </w:pPr>
      <w:r>
        <w:t>SECTION II.</w:t>
      </w:r>
      <w:r w:rsidR="00C95707">
        <w:t xml:space="preserve"> </w:t>
      </w:r>
      <w:r>
        <w:t>Machine Design Approach</w:t>
      </w:r>
    </w:p>
    <w:p w14:paraId="645B262E" w14:textId="0498B2DC" w:rsidR="001C1982" w:rsidRPr="001C1982" w:rsidRDefault="001C1982" w:rsidP="001C1982">
      <w:r w:rsidRPr="001C1982">
        <w:t xml:space="preserve">The design tool used for this investigation is the same one used previously to design the starter/alternator machine using conventional silicon steel for both the stator and rotor [11]. More specifically, this design software combines a nonlinear lumped-parameter magnetic circuit model of the IPM machine with a Monte Carlo optimization algorithm </w:t>
      </w:r>
      <w:proofErr w:type="gramStart"/>
      <w:r w:rsidRPr="001C1982">
        <w:t>in order to</w:t>
      </w:r>
      <w:proofErr w:type="gramEnd"/>
      <w:r w:rsidRPr="001C1982">
        <w:t xml:space="preserve"> find the best machine design to minimize cost. The magnetic lumped-parameter model developed to analyze the IPM machine includes magnetic saturation that particularly affects the rotor iron permeances along the </w:t>
      </w:r>
      <m:oMath>
        <m:r>
          <w:rPr>
            <w:rFonts w:ascii="Cambria Math" w:hAnsi="Cambria Math"/>
          </w:rPr>
          <m:t>q</m:t>
        </m:r>
      </m:oMath>
      <w:r w:rsidRPr="001C1982">
        <w:t> axis, orthogonal to the magnet field orientation. [12].</w:t>
      </w:r>
    </w:p>
    <w:p w14:paraId="17D4A7AD" w14:textId="77777777" w:rsidR="001C1982" w:rsidRPr="001C1982" w:rsidRDefault="001C1982" w:rsidP="001C1982">
      <w:r w:rsidRPr="001C1982">
        <w:t xml:space="preserve">Electromagnetic finite-element analysis (FEA) is used for the final machine designs </w:t>
      </w:r>
      <w:proofErr w:type="gramStart"/>
      <w:r w:rsidRPr="001C1982">
        <w:t>in order to</w:t>
      </w:r>
      <w:proofErr w:type="gramEnd"/>
      <w:r w:rsidRPr="001C1982">
        <w:t xml:space="preserve"> verify key electrical parameters and to evaluate their torque-ripple characteristics. A lumped-parameter thermal model is also incorporated into the software to evaluate </w:t>
      </w:r>
      <w:proofErr w:type="gramStart"/>
      <w:r w:rsidRPr="001C1982">
        <w:t>all of</w:t>
      </w:r>
      <w:proofErr w:type="gramEnd"/>
      <w:r w:rsidRPr="001C1982">
        <w:t xml:space="preserve"> the key steady-state temperatures within each candidate machine design [13].</w:t>
      </w:r>
    </w:p>
    <w:p w14:paraId="54316014" w14:textId="1A6F33A7" w:rsidR="001C1982" w:rsidRPr="001C1982" w:rsidRDefault="001C1982" w:rsidP="001C1982">
      <w:r w:rsidRPr="001C1982">
        <w:t xml:space="preserve">The new bi-state magnetic material is used only for the IPM machine rotor where its special characteristics provide structural advantages. Silicon steel (M19) is retained for the stator </w:t>
      </w:r>
      <w:proofErr w:type="gramStart"/>
      <w:r w:rsidRPr="001C1982">
        <w:t>in order to</w:t>
      </w:r>
      <w:proofErr w:type="gramEnd"/>
      <w:r w:rsidRPr="001C1982">
        <w:t xml:space="preserve"> take advantage of its higher saturation flux density characteristics. It has been shown in [9] that the preferred design approach heat treats only the center posts to be nonmagnetic (i.e., </w:t>
      </w:r>
      <m:oMath>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=1</m:t>
        </m:r>
      </m:oMath>
      <w:r w:rsidRPr="001C1982">
        <w:t>). Thin saturable bridges are retained at the ends of the cavities to attenuate the torque ripple.</w:t>
      </w:r>
    </w:p>
    <w:p w14:paraId="053FBD01" w14:textId="1A77AB4A" w:rsidR="001C1982" w:rsidRPr="001C1982" w:rsidRDefault="001C1982" w:rsidP="001C1982">
      <w:r w:rsidRPr="001C1982">
        <w:t>The lumped-parameter magnetic circuit models for calculating </w:t>
      </w:r>
      <m:oMath>
        <m:sSub>
          <m:sSubPr>
            <m:ctrlPr>
              <w:rPr>
                <w:rFonts w:ascii="Cambria Math" w:hAnsi="Cambria Math"/>
              </w:rPr>
            </m:ctrlPr>
          </m:sSubPr>
          <m:e>
            <m:r>
              <w:rPr>
                <w:rFonts w:ascii="Cambria Math" w:hAnsi="Cambria Math"/>
              </w:rPr>
              <m:t>L</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m:t>
            </m:r>
          </m:sub>
        </m:sSub>
      </m:oMath>
      <w:r w:rsidRPr="001C1982">
        <w:t> and the magnet flux linkage have been modified appropriately to include the new regions of nonmagnetic material. Only a brief overview of the lumped-parameter models using conventional steel and the modifications needed for the introduction of the new bi-state magnetic material will be presented here. More details about the models and modifications are available in [9] and [11].</w:t>
      </w:r>
    </w:p>
    <w:p w14:paraId="79428BC1" w14:textId="22E16EB7" w:rsidR="001C1982" w:rsidRPr="001C1982" w:rsidRDefault="001C1982" w:rsidP="001C1982">
      <w:r w:rsidRPr="001C1982">
        <w:t>To introduce the lumped-parameter machine model, Fig. 2 shows the magnetic equivalent circuit for calculating the magnet flux linkage </w:t>
      </w:r>
      <m:oMath>
        <m:sSub>
          <m:sSubPr>
            <m:ctrlPr>
              <w:rPr>
                <w:rFonts w:ascii="Cambria Math" w:hAnsi="Cambria Math"/>
              </w:rPr>
            </m:ctrlPr>
          </m:sSubPr>
          <m:e>
            <m:r>
              <w:rPr>
                <w:rFonts w:ascii="Cambria Math" w:hAnsi="Cambria Math"/>
              </w:rPr>
              <m:t>λ</m:t>
            </m:r>
          </m:e>
          <m:sub>
            <m:r>
              <m:rPr>
                <m:sty m:val="p"/>
              </m:rPr>
              <w:rPr>
                <w:rFonts w:ascii="Cambria Math" w:hAnsi="Cambria Math"/>
              </w:rPr>
              <m:t>PM</m:t>
            </m:r>
          </m:sub>
        </m:sSub>
      </m:oMath>
      <w:r w:rsidRPr="001C1982">
        <w:t>. Note that the </w:t>
      </w:r>
      <m:oMath>
        <m:r>
          <w:rPr>
            <w:rFonts w:ascii="Cambria Math" w:hAnsi="Cambria Math"/>
          </w:rPr>
          <m:t>d</m:t>
        </m:r>
      </m:oMath>
      <w:r w:rsidRPr="001C1982">
        <w:t> axis is defined to be aligned with the magnet flux as shown in Fig. 2. The key assumption for using this model is that the bridges are fully saturated so that they can be modeled as constant flux sources shorting fixed amount of the magnet flux. The center posts regions are assumed to be heat treated into the material's nonmagnetic state, so the incremental permeability of the bridges and posts is assumed to be the same as that of air </w:t>
      </w:r>
      <m:oMath>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=1)</m:t>
        </m:r>
      </m:oMath>
      <w:r w:rsidRPr="001C1982">
        <w:t>. As a result, the lumped-parameter model for the </w:t>
      </w:r>
      <m:oMath>
        <m:r>
          <w:rPr>
            <w:rFonts w:ascii="Cambria Math" w:hAnsi="Cambria Math"/>
          </w:rPr>
          <m:t>d</m:t>
        </m:r>
      </m:oMath>
      <w:r w:rsidRPr="001C1982">
        <w:t>-axis magnet flux is effectively identical for the conventional and bi-state lamination materials, except that no constant flux source is needed for the center posts with the bi-state material in the absence of magnetic saturation in those regions.</w:t>
      </w:r>
    </w:p>
    <w:p w14:paraId="08F85464" w14:textId="541E2637" w:rsidR="001C1982" w:rsidRPr="001C1982" w:rsidRDefault="001C1982" w:rsidP="001C1982">
      <w:r>
        <w:t>The magnetic equivalent circuits for the </w:t>
      </w:r>
      <m:oMath>
        <m:r>
          <w:rPr>
            <w:rFonts w:ascii="Cambria Math" w:hAnsi="Cambria Math"/>
          </w:rPr>
          <m:t>d</m:t>
        </m:r>
      </m:oMath>
      <w:r>
        <w:t>-and </w:t>
      </w:r>
      <m:oMath>
        <m:r>
          <w:rPr>
            <w:rFonts w:ascii="Cambria Math" w:hAnsi="Cambria Math"/>
          </w:rPr>
          <m:t>q</m:t>
        </m:r>
      </m:oMath>
      <w:r>
        <w:t xml:space="preserve">-axes inductance calculations are also unchanged </w:t>
      </w:r>
      <w:proofErr w:type="gramStart"/>
      <w:r>
        <w:t>as a result of</w:t>
      </w:r>
      <w:proofErr w:type="gramEnd"/>
      <w:r>
        <w:t xml:space="preserve"> the introduction of the bi-state magnetic material [9]. As for the case of the magnet flux linkage circuit discussed above, the permeability of the center post and bridge regions is assumed to be that of air for the purpose of calculating these inductances.</w:t>
      </w:r>
    </w:p>
    <w:p w14:paraId="3636A09B" w14:textId="6570AEE2" w:rsidR="6AC03C88" w:rsidRDefault="6AC03C88" w:rsidP="6AC03C88"/>
    <w:p w14:paraId="39CA3BBF" w14:textId="113A81CD" w:rsidR="001C1982" w:rsidRPr="001C1982" w:rsidRDefault="001C1982" w:rsidP="00C42AF2">
      <w:pPr>
        <w:pStyle w:val="NoSpacing"/>
        <w:rPr>
          <w:rStyle w:val="Hyperlink"/>
        </w:rPr>
      </w:pPr>
      <w:r>
        <w:fldChar w:fldCharType="begin"/>
      </w:r>
      <w:r w:rsidRPr="001C1982">
        <w:instrText xml:space="preserve"> HYPERLINK "https://ieeexplore.ieee.org/mediastore_new/IEEE/content/media/28/28895/1300724/1300724-fig-3-source-large.gif" </w:instrText>
      </w:r>
      <w:r>
        <w:fldChar w:fldCharType="separate"/>
      </w:r>
      <w:r w:rsidRPr="001C1982">
        <w:rPr>
          <w:rStyle w:val="Hyperlink"/>
          <w:noProof/>
        </w:rPr>
        <w:drawing>
          <wp:inline distT="0" distB="0" distL="0" distR="0" wp14:anchorId="4FAA59A3" wp14:editId="3D612791">
            <wp:extent cx="2743200" cy="1664208"/>
            <wp:effectExtent l="0" t="0" r="0" b="0"/>
            <wp:docPr id="14" name="Picture 14" descr="Fig. 3. - Cross section of one pole of the baseline direct-drive S/A with M19 stator and rotor (1: 1 speed rati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3. - Cross section of one pole of the baseline direct-drive S/A with M19 stator and rotor (1: 1 speed ratio).">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53B02807" w14:textId="1D764E38" w:rsidR="001C1982" w:rsidRPr="001C1982" w:rsidRDefault="001C1982" w:rsidP="00C42AF2">
      <w:pPr>
        <w:pStyle w:val="NoSpacing"/>
      </w:pPr>
      <w:r>
        <w:fldChar w:fldCharType="end"/>
      </w:r>
      <w:r w:rsidRPr="6AC03C88">
        <w:rPr>
          <w:b/>
          <w:bCs/>
        </w:rPr>
        <w:t>Fig. 3. </w:t>
      </w:r>
      <w:r>
        <w:t>Cross section of one pole of the baseline direct-drive S/A with M19 stator and rotor (1: 1 speed ratio).</w:t>
      </w:r>
    </w:p>
    <w:p w14:paraId="1899A8FE" w14:textId="1E1E84D7" w:rsidR="001C1982" w:rsidRPr="001C1982" w:rsidRDefault="001C1982" w:rsidP="00C42AF2">
      <w:pPr>
        <w:pStyle w:val="NoSpacing"/>
        <w:rPr>
          <w:rStyle w:val="Hyperlink"/>
        </w:rPr>
      </w:pPr>
      <w:r>
        <w:fldChar w:fldCharType="begin"/>
      </w:r>
      <w:r w:rsidRPr="001C1982">
        <w:instrText xml:space="preserve"> HYPERLINK "https://ieeexplore.ieee.org/mediastore_new/IEEE/content/media/28/28895/1300724/1300724-fig-4-source-large.gif" </w:instrText>
      </w:r>
      <w:r>
        <w:fldChar w:fldCharType="separate"/>
      </w:r>
      <w:r w:rsidRPr="001C1982">
        <w:rPr>
          <w:rStyle w:val="Hyperlink"/>
          <w:noProof/>
        </w:rPr>
        <w:drawing>
          <wp:inline distT="0" distB="0" distL="0" distR="0" wp14:anchorId="553D9DED" wp14:editId="5337AB49">
            <wp:extent cx="2743200" cy="1929384"/>
            <wp:effectExtent l="0" t="0" r="0" b="0"/>
            <wp:docPr id="13" name="Picture 13" descr="Fig. 4. - Cross section of one pole of Design #1 (3: 1 speed ratio).">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4. - Cross section of one pole of Design #1 (3: 1 speed ratio).">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234707BD" w14:textId="6E296DE4" w:rsidR="001C1982" w:rsidRPr="001C1982" w:rsidRDefault="001C1982" w:rsidP="00C42AF2">
      <w:pPr>
        <w:pStyle w:val="NoSpacing"/>
      </w:pPr>
      <w:r>
        <w:fldChar w:fldCharType="end"/>
      </w:r>
      <w:r w:rsidRPr="6AC03C88">
        <w:rPr>
          <w:b/>
          <w:bCs/>
        </w:rPr>
        <w:t>Fig. 4. </w:t>
      </w:r>
      <w:r>
        <w:t>Cross section of one pole of Design #1 (3: 1 speed ratio).</w:t>
      </w:r>
    </w:p>
    <w:p w14:paraId="77009926" w14:textId="4FEE08FC" w:rsidR="001C1982" w:rsidRPr="001C1982" w:rsidRDefault="001C1982" w:rsidP="001C1982"/>
    <w:p w14:paraId="6D004F8C" w14:textId="346BB73E" w:rsidR="001C1982" w:rsidRPr="001C1982" w:rsidRDefault="001C1982" w:rsidP="001C1982">
      <w:proofErr w:type="gramStart"/>
      <w:r w:rsidRPr="001C1982">
        <w:t>In actuality, FEA</w:t>
      </w:r>
      <w:proofErr w:type="gramEnd"/>
      <w:r w:rsidRPr="001C1982">
        <w:t xml:space="preserve"> shows that the bridges in the baseline all-M19 direct-drive IPM machine are not fully saturated under light-load conditions [14]. This creates some error between the value of </w:t>
      </w:r>
      <m:oMath>
        <m:sSub>
          <m:sSubPr>
            <m:ctrlPr>
              <w:rPr>
                <w:rFonts w:ascii="Cambria Math" w:hAnsi="Cambria Math"/>
              </w:rPr>
            </m:ctrlPr>
          </m:sSubPr>
          <m:e>
            <m:r>
              <w:rPr>
                <w:rFonts w:ascii="Cambria Math" w:hAnsi="Cambria Math"/>
              </w:rPr>
              <m:t>L</m:t>
            </m:r>
          </m:e>
          <m:sub>
            <m:r>
              <w:rPr>
                <w:rFonts w:ascii="Cambria Math" w:hAnsi="Cambria Math"/>
              </w:rPr>
              <m:t>d</m:t>
            </m:r>
          </m:sub>
        </m:sSub>
      </m:oMath>
      <w:r w:rsidRPr="001C1982">
        <w:t> predicted by the lumped-parameter model and the actual measured value when the </w:t>
      </w:r>
      <m:oMath>
        <m:r>
          <w:rPr>
            <w:rFonts w:ascii="Cambria Math" w:hAnsi="Cambria Math"/>
          </w:rPr>
          <m:t>d</m:t>
        </m:r>
      </m:oMath>
      <w:r w:rsidRPr="001C1982">
        <w:t>-axis current is close to zero. This same observation applies to the new designs using the new bi-state magnetic material while retaining the saturated bridges, leading to some error in the light-load </w:t>
      </w:r>
      <m:oMath>
        <m:sSub>
          <m:sSubPr>
            <m:ctrlPr>
              <w:rPr>
                <w:rFonts w:ascii="Cambria Math" w:hAnsi="Cambria Math"/>
              </w:rPr>
            </m:ctrlPr>
          </m:sSubPr>
          <m:e>
            <m:r>
              <w:rPr>
                <w:rFonts w:ascii="Cambria Math" w:hAnsi="Cambria Math"/>
              </w:rPr>
              <m:t>L</m:t>
            </m:r>
          </m:e>
          <m:sub>
            <m:r>
              <w:rPr>
                <w:rFonts w:ascii="Cambria Math" w:hAnsi="Cambria Math"/>
              </w:rPr>
              <m:t>d</m:t>
            </m:r>
          </m:sub>
        </m:sSub>
      </m:oMath>
      <w:r w:rsidRPr="001C1982">
        <w:t> prediction that will be discussed in the next section of this paper.</w:t>
      </w:r>
    </w:p>
    <w:p w14:paraId="3F54CEED" w14:textId="740BBFAD" w:rsidR="001C1982" w:rsidRPr="001C1982" w:rsidRDefault="001C1982" w:rsidP="6AC03C88">
      <w:pPr>
        <w:pStyle w:val="Heading1"/>
        <w:rPr>
          <w:rFonts w:ascii="Calibri" w:eastAsia="Meiryo" w:hAnsi="Calibri" w:cs="Arial"/>
        </w:rPr>
      </w:pPr>
      <w:r>
        <w:t>SECTION III.</w:t>
      </w:r>
      <w:r w:rsidR="00B319AC">
        <w:t xml:space="preserve"> </w:t>
      </w:r>
      <w:r>
        <w:t>Machine Design Optimization Results</w:t>
      </w:r>
    </w:p>
    <w:p w14:paraId="33932F84" w14:textId="77777777" w:rsidR="001C1982" w:rsidRPr="001C1982" w:rsidRDefault="001C1982" w:rsidP="001C1982">
      <w:r w:rsidRPr="001C1982">
        <w:t>After implementing the necessary machine model modifications, the IPM machine design optimization software was exercised using the same performance specifications and test conditions that were used for the existing starter/alternator [11], [14]. The magnetic B-H curve and loss characteristics of the YEP-FA1 bi-state magnetic material were also added to the program, using data provided by the manufacturer [10].</w:t>
      </w:r>
    </w:p>
    <w:p w14:paraId="3092B77E" w14:textId="77777777" w:rsidR="001C1982" w:rsidRPr="001C1982" w:rsidRDefault="001C1982" w:rsidP="001C1982">
      <w:r w:rsidRPr="001C1982">
        <w:t xml:space="preserve">As noted in Section II, the machine design software incorporates a lumped-parameter thermal model for the IPM machine [13]. The availability of this thermal model makes it possible to directly set maximum temperature limits for the magnets and stator windings rather than setting maximum stator current limits as an indirect surrogate for these thermal limits. Temperatures were checked for </w:t>
      </w:r>
      <w:proofErr w:type="gramStart"/>
      <w:r w:rsidRPr="001C1982">
        <w:t>all of</w:t>
      </w:r>
      <w:proofErr w:type="gramEnd"/>
      <w:r w:rsidRPr="001C1982">
        <w:t xml:space="preserve"> the key machine components for each candidate design for every test condition. Any candidate design that causes these thermal limits (180 °C for stator windings and magnets) to be exceeded for any of the test conditions is eliminated from further consideration.</w:t>
      </w:r>
    </w:p>
    <w:p w14:paraId="07961CC4" w14:textId="77777777" w:rsidR="001C1982" w:rsidRPr="001C1982" w:rsidRDefault="001C1982" w:rsidP="001C1982">
      <w:r w:rsidRPr="001C1982">
        <w:t>The machine design software was exercised leading to the identification of cost-optimized designs for four different speed ratios between 3: 1 and 6: 1. The maximum machine speed increases in direct proportion to the speed ratio while the machine torque requirement varies inversely. The estimated drive system cost of the machine combined with its inverter is used as the optimization criterion [11], consistent with the approach used to develop the optimum baseline design with M19 steel in both the stator and rotor.</w:t>
      </w:r>
    </w:p>
    <w:p w14:paraId="24DA4354" w14:textId="77777777" w:rsidR="001C1982" w:rsidRPr="001C1982" w:rsidRDefault="001C1982" w:rsidP="6AC03C88">
      <w:pPr>
        <w:pStyle w:val="Heading2"/>
        <w:rPr>
          <w:rFonts w:ascii="Calibri" w:eastAsia="Meiryo" w:hAnsi="Calibri" w:cs="Arial"/>
          <w:b/>
          <w:bCs/>
        </w:rPr>
      </w:pPr>
      <w:r>
        <w:t>A. Optimized Machine Design Dimensions and Parameters</w:t>
      </w:r>
    </w:p>
    <w:p w14:paraId="6455A2DD" w14:textId="77777777" w:rsidR="001C1982" w:rsidRPr="001C1982" w:rsidRDefault="001C1982" w:rsidP="001C1982">
      <w:r>
        <w:t>Table II provides a summary of the key dimensions and design parameters for the optimized IPM machines developed for the four speed ratios using the new bi-state magnetic material. A tabulation of the corresponding data for the baseline starter/alternator machine using all M19 steel is included in the table for convenient comparisons. A cross-sectional view of one pole of the baseline direct-drive IPM machine using all M19 material is provided in Fig. 3 for reference. Figs. 4 7 provide pole cross sections for each of the new IPM machines using the bi-state magnetic material with increasing speed ratios.</w:t>
      </w:r>
    </w:p>
    <w:p w14:paraId="4455DEB6" w14:textId="0F1AF37B" w:rsidR="001C1982" w:rsidRPr="001C1982" w:rsidRDefault="001C1982" w:rsidP="00204F01">
      <w:pPr>
        <w:pStyle w:val="NoSpacing"/>
        <w:rPr>
          <w:rStyle w:val="Hyperlink"/>
        </w:rPr>
      </w:pPr>
      <w:r>
        <w:fldChar w:fldCharType="begin"/>
      </w:r>
      <w:r w:rsidRPr="001C1982">
        <w:instrText xml:space="preserve"> HYPERLINK "https://ieeexplore.ieee.org/mediastore_new/IEEE/content/media/28/28895/1300724/1300724-fig-5-source-large.gif" </w:instrText>
      </w:r>
      <w:r>
        <w:fldChar w:fldCharType="separate"/>
      </w:r>
      <w:r w:rsidRPr="001C1982">
        <w:rPr>
          <w:rStyle w:val="Hyperlink"/>
          <w:noProof/>
        </w:rPr>
        <w:drawing>
          <wp:inline distT="0" distB="0" distL="0" distR="0" wp14:anchorId="37E07387" wp14:editId="21A03E11">
            <wp:extent cx="2743200" cy="1746504"/>
            <wp:effectExtent l="0" t="0" r="0" b="6350"/>
            <wp:docPr id="12" name="Picture 12" descr="Fig. 5. - Cross section of one pole of Design #2 (4: 1 speed ratio).">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5. - Cross section of one pole of Design #2 (4: 1 speed ratio).">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1D6DA5A2" w14:textId="187A6A51" w:rsidR="001C1982" w:rsidRPr="001C1982" w:rsidRDefault="001C1982" w:rsidP="00204F01">
      <w:pPr>
        <w:pStyle w:val="NoSpacing"/>
      </w:pPr>
      <w:r>
        <w:fldChar w:fldCharType="end"/>
      </w:r>
      <w:r w:rsidRPr="6AC03C88">
        <w:rPr>
          <w:b/>
          <w:bCs/>
        </w:rPr>
        <w:t>Fig. 5. </w:t>
      </w:r>
      <w:r>
        <w:t>Cross section of one pole of Design #2 (4: 1 speed ratio).</w:t>
      </w:r>
    </w:p>
    <w:p w14:paraId="1F7D10D1" w14:textId="67965617" w:rsidR="001C1982" w:rsidRPr="001C1982" w:rsidRDefault="001C1982" w:rsidP="00204F01">
      <w:pPr>
        <w:pStyle w:val="NoSpacing"/>
        <w:rPr>
          <w:rStyle w:val="Hyperlink"/>
        </w:rPr>
      </w:pPr>
      <w:r>
        <w:fldChar w:fldCharType="begin"/>
      </w:r>
      <w:r w:rsidRPr="001C1982">
        <w:instrText xml:space="preserve"> HYPERLINK "https://ieeexplore.ieee.org/mediastore_new/IEEE/content/media/28/28895/1300724/1300724-fig-6-source-large.gif" </w:instrText>
      </w:r>
      <w:r>
        <w:fldChar w:fldCharType="separate"/>
      </w:r>
      <w:r w:rsidRPr="001C1982">
        <w:rPr>
          <w:rStyle w:val="Hyperlink"/>
          <w:noProof/>
        </w:rPr>
        <w:drawing>
          <wp:inline distT="0" distB="0" distL="0" distR="0" wp14:anchorId="38BCC122" wp14:editId="6A6FC102">
            <wp:extent cx="2743200" cy="1819656"/>
            <wp:effectExtent l="0" t="0" r="0" b="9525"/>
            <wp:docPr id="11" name="Picture 11" descr="Fig. 6. - Cross section of one pole of Design #3 (5: 1 speed ratio).">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6. - Cross section of one pole of Design #3 (5: 1 speed ratio).">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032CA753" w14:textId="3818AAB5" w:rsidR="001C1982" w:rsidRPr="001C1982" w:rsidRDefault="001C1982" w:rsidP="00204F01">
      <w:pPr>
        <w:pStyle w:val="NoSpacing"/>
      </w:pPr>
      <w:r>
        <w:fldChar w:fldCharType="end"/>
      </w:r>
      <w:r w:rsidRPr="6AC03C88">
        <w:rPr>
          <w:b/>
          <w:bCs/>
        </w:rPr>
        <w:t>Fig. 6. </w:t>
      </w:r>
      <w:r>
        <w:t>Cross section of one pole of Design #3 (5: 1 speed ratio).</w:t>
      </w:r>
    </w:p>
    <w:p w14:paraId="3B65B896" w14:textId="28A0B709" w:rsidR="001C1982" w:rsidRPr="001C1982" w:rsidRDefault="001C1982" w:rsidP="00204F01">
      <w:pPr>
        <w:pStyle w:val="NoSpacing"/>
        <w:rPr>
          <w:rStyle w:val="Hyperlink"/>
        </w:rPr>
      </w:pPr>
      <w:r>
        <w:fldChar w:fldCharType="begin"/>
      </w:r>
      <w:r w:rsidRPr="001C1982">
        <w:instrText xml:space="preserve"> HYPERLINK "https://ieeexplore.ieee.org/mediastore_new/IEEE/content/media/28/28895/1300724/1300724-fig-7-source-large.gif" </w:instrText>
      </w:r>
      <w:r>
        <w:fldChar w:fldCharType="separate"/>
      </w:r>
      <w:r w:rsidRPr="001C1982">
        <w:rPr>
          <w:rStyle w:val="Hyperlink"/>
          <w:noProof/>
        </w:rPr>
        <w:drawing>
          <wp:inline distT="0" distB="0" distL="0" distR="0" wp14:anchorId="3C4A0CF1" wp14:editId="0458EEC6">
            <wp:extent cx="2743200" cy="1901952"/>
            <wp:effectExtent l="0" t="0" r="0" b="3175"/>
            <wp:docPr id="10" name="Picture 10" descr="Fig. 7. - Cross section of one pole of Design #4 (6: 1 speed ratio).">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7. - Cross section of one pole of Design #4 (6: 1 speed ratio).">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3A6FBB4A" w14:textId="3FBBE76F" w:rsidR="001C1982" w:rsidRPr="001C1982" w:rsidRDefault="001C1982" w:rsidP="00204F01">
      <w:pPr>
        <w:pStyle w:val="NoSpacing"/>
      </w:pPr>
      <w:r>
        <w:fldChar w:fldCharType="end"/>
      </w:r>
      <w:r w:rsidRPr="6AC03C88">
        <w:rPr>
          <w:b/>
          <w:bCs/>
        </w:rPr>
        <w:t>Fig. 7. </w:t>
      </w:r>
      <w:r>
        <w:t>Cross section of one pole of Design #4 (6: 1 speed ratio).</w:t>
      </w:r>
    </w:p>
    <w:p w14:paraId="6B70EBB5" w14:textId="6C5629E3" w:rsidR="001C1982" w:rsidRPr="001C1982" w:rsidRDefault="001C1982" w:rsidP="001C1982"/>
    <w:p w14:paraId="660F792F" w14:textId="77777777" w:rsidR="001C1982" w:rsidRPr="001C1982" w:rsidRDefault="001C1982" w:rsidP="001C1982">
      <w:r w:rsidRPr="001C1982">
        <w:t>A key observation drawn from Table II and the accompanying figures is the significant increase in the center post thickness as the speed increases. Such wide center posts are unachievable using regular silicon steel because the magnet flux shunted by the posts would be excessive. Raising the speed ratio also causes the machine pole number, volume, and weight to decrease, consistent with expectations for high-speed PM synchronous machines.</w:t>
      </w:r>
    </w:p>
    <w:p w14:paraId="2B92003F" w14:textId="77777777" w:rsidR="00E33B48" w:rsidRDefault="00E33B48" w:rsidP="6AC03C88">
      <w:pPr>
        <w:pStyle w:val="Heading2"/>
        <w:sectPr w:rsidR="00E33B48" w:rsidSect="00360CAD">
          <w:pgSz w:w="12240" w:h="15840"/>
          <w:pgMar w:top="1080" w:right="1080" w:bottom="1080" w:left="1080" w:header="720" w:footer="720" w:gutter="0"/>
          <w:cols w:space="720"/>
          <w:docGrid w:linePitch="360"/>
        </w:sectPr>
      </w:pPr>
    </w:p>
    <w:p w14:paraId="7AA8F8C8" w14:textId="77777777" w:rsidR="001C1982" w:rsidRPr="001C1982" w:rsidRDefault="001C1982" w:rsidP="6AC03C88">
      <w:pPr>
        <w:pStyle w:val="Heading2"/>
        <w:rPr>
          <w:rFonts w:ascii="Calibri" w:eastAsia="Meiryo" w:hAnsi="Calibri" w:cs="Arial"/>
          <w:b/>
          <w:bCs/>
        </w:rPr>
      </w:pPr>
      <w:r>
        <w:t>B. Electromagnetic FEA Results</w:t>
      </w:r>
    </w:p>
    <w:p w14:paraId="3F5D0266" w14:textId="77777777" w:rsidR="001C1982" w:rsidRDefault="001C1982" w:rsidP="001C1982">
      <w:r w:rsidRPr="001C1982">
        <w:rPr>
          <w:b/>
          <w:bCs/>
        </w:rPr>
        <w:t>TABLE III </w:t>
      </w:r>
      <w:r w:rsidRPr="001C1982">
        <w:t>Comparison of Performance Metrics for the Baseline Direct-Drive S/A Machine and the Four Offset-Coupled Designs</w:t>
      </w:r>
    </w:p>
    <w:tbl>
      <w:tblPr>
        <w:tblStyle w:val="TableGrid"/>
        <w:tblW w:w="0" w:type="auto"/>
        <w:tblLook w:val="04A0" w:firstRow="1" w:lastRow="0" w:firstColumn="1" w:lastColumn="0" w:noHBand="0" w:noVBand="1"/>
      </w:tblPr>
      <w:tblGrid>
        <w:gridCol w:w="2551"/>
        <w:gridCol w:w="2439"/>
        <w:gridCol w:w="2170"/>
        <w:gridCol w:w="2170"/>
        <w:gridCol w:w="2170"/>
        <w:gridCol w:w="2170"/>
      </w:tblGrid>
      <w:tr w:rsidR="00D66867" w:rsidRPr="002E7246" w14:paraId="5741F5DD" w14:textId="77777777" w:rsidTr="004A18A6">
        <w:tc>
          <w:tcPr>
            <w:tcW w:w="0" w:type="auto"/>
          </w:tcPr>
          <w:p w14:paraId="68C48011" w14:textId="77777777" w:rsidR="00D66867" w:rsidRPr="002E7246" w:rsidRDefault="00D66867" w:rsidP="004A18A6">
            <w:pPr>
              <w:pStyle w:val="NoSpacing"/>
              <w:rPr>
                <w:rFonts w:cstheme="minorHAnsi"/>
                <w:i/>
                <w:iCs/>
                <w:sz w:val="20"/>
                <w:szCs w:val="20"/>
              </w:rPr>
            </w:pPr>
          </w:p>
        </w:tc>
        <w:tc>
          <w:tcPr>
            <w:tcW w:w="0" w:type="auto"/>
          </w:tcPr>
          <w:p w14:paraId="739F4FCC" w14:textId="77777777" w:rsidR="00D66867" w:rsidRPr="002E7246" w:rsidRDefault="00972069" w:rsidP="004A18A6">
            <w:pPr>
              <w:pStyle w:val="NoSpacing"/>
              <w:rPr>
                <w:rFonts w:cstheme="minorHAnsi"/>
                <w:i/>
                <w:iCs/>
                <w:color w:val="171717"/>
                <w:sz w:val="20"/>
                <w:szCs w:val="20"/>
              </w:rPr>
            </w:pPr>
            <w:r w:rsidRPr="002E7246">
              <w:rPr>
                <w:rFonts w:cstheme="minorHAnsi"/>
                <w:i/>
                <w:iCs/>
                <w:color w:val="171717"/>
                <w:sz w:val="20"/>
                <w:szCs w:val="20"/>
              </w:rPr>
              <w:t xml:space="preserve"> </w:t>
            </w:r>
            <w:r w:rsidR="00933CFE" w:rsidRPr="002E7246">
              <w:rPr>
                <w:rFonts w:cstheme="minorHAnsi"/>
                <w:i/>
                <w:iCs/>
                <w:color w:val="171717"/>
                <w:sz w:val="20"/>
                <w:szCs w:val="20"/>
              </w:rPr>
              <w:t>Baseline Direct-</w:t>
            </w:r>
            <w:r w:rsidR="007C111B" w:rsidRPr="002E7246">
              <w:rPr>
                <w:rFonts w:cstheme="minorHAnsi"/>
                <w:i/>
                <w:iCs/>
                <w:color w:val="171717"/>
                <w:sz w:val="20"/>
                <w:szCs w:val="20"/>
              </w:rPr>
              <w:t xml:space="preserve">Drive </w:t>
            </w:r>
            <w:r w:rsidR="007C111B" w:rsidRPr="002E7246">
              <w:rPr>
                <w:rFonts w:cstheme="minorHAnsi"/>
                <w:i/>
                <w:iCs/>
                <w:color w:val="262626"/>
                <w:sz w:val="20"/>
                <w:szCs w:val="20"/>
              </w:rPr>
              <w:t>SIA (M</w:t>
            </w:r>
            <w:r w:rsidR="007C111B" w:rsidRPr="002E7246">
              <w:rPr>
                <w:rFonts w:cstheme="minorHAnsi"/>
                <w:i/>
                <w:iCs/>
                <w:color w:val="020202"/>
                <w:sz w:val="20"/>
                <w:szCs w:val="20"/>
              </w:rPr>
              <w:t>l9</w:t>
            </w:r>
            <w:r w:rsidR="007C111B" w:rsidRPr="002E7246">
              <w:rPr>
                <w:rFonts w:cstheme="minorHAnsi"/>
                <w:i/>
                <w:iCs/>
                <w:color w:val="020202"/>
                <w:sz w:val="20"/>
                <w:szCs w:val="20"/>
              </w:rPr>
              <w:t xml:space="preserve"> </w:t>
            </w:r>
            <w:r w:rsidR="007C111B" w:rsidRPr="002E7246">
              <w:rPr>
                <w:rFonts w:cstheme="minorHAnsi"/>
                <w:i/>
                <w:iCs/>
                <w:color w:val="171717"/>
                <w:sz w:val="20"/>
                <w:szCs w:val="20"/>
              </w:rPr>
              <w:t>Stator &amp; Rotor)</w:t>
            </w:r>
          </w:p>
          <w:p w14:paraId="55720AF5" w14:textId="53FD9A9F" w:rsidR="007C111B" w:rsidRPr="002E7246" w:rsidRDefault="007C111B" w:rsidP="004A18A6">
            <w:pPr>
              <w:pStyle w:val="NoSpacing"/>
              <w:rPr>
                <w:rFonts w:cstheme="minorHAnsi"/>
                <w:i/>
                <w:iCs/>
                <w:sz w:val="20"/>
                <w:szCs w:val="20"/>
              </w:rPr>
            </w:pPr>
            <w:r w:rsidRPr="002E7246">
              <w:rPr>
                <w:rFonts w:cstheme="minorHAnsi"/>
                <w:i/>
                <w:iCs/>
                <w:color w:val="171717"/>
                <w:sz w:val="20"/>
                <w:szCs w:val="20"/>
              </w:rPr>
              <w:t xml:space="preserve">1: 1 </w:t>
            </w:r>
            <w:r w:rsidRPr="002E7246">
              <w:rPr>
                <w:rFonts w:cstheme="minorHAnsi"/>
                <w:i/>
                <w:iCs/>
                <w:color w:val="262626"/>
                <w:sz w:val="20"/>
                <w:szCs w:val="20"/>
              </w:rPr>
              <w:t xml:space="preserve">Speed </w:t>
            </w:r>
            <w:r w:rsidRPr="002E7246">
              <w:rPr>
                <w:rFonts w:cstheme="minorHAnsi"/>
                <w:i/>
                <w:iCs/>
                <w:color w:val="171717"/>
                <w:sz w:val="20"/>
                <w:szCs w:val="20"/>
              </w:rPr>
              <w:t>Ratio</w:t>
            </w:r>
          </w:p>
        </w:tc>
        <w:tc>
          <w:tcPr>
            <w:tcW w:w="0" w:type="auto"/>
          </w:tcPr>
          <w:p w14:paraId="47820F71" w14:textId="36BF3DC8" w:rsidR="00933CFE" w:rsidRPr="002E7246" w:rsidRDefault="007C111B" w:rsidP="004A18A6">
            <w:pPr>
              <w:pStyle w:val="NoSpacing"/>
              <w:rPr>
                <w:rFonts w:cstheme="minorHAnsi"/>
                <w:i/>
                <w:iCs/>
                <w:color w:val="171717"/>
                <w:sz w:val="20"/>
                <w:szCs w:val="20"/>
              </w:rPr>
            </w:pPr>
            <w:r w:rsidRPr="002E7246">
              <w:rPr>
                <w:rFonts w:cstheme="minorHAnsi"/>
                <w:i/>
                <w:iCs/>
                <w:color w:val="171717"/>
                <w:sz w:val="20"/>
                <w:szCs w:val="20"/>
              </w:rPr>
              <w:t xml:space="preserve">Design </w:t>
            </w:r>
            <w:r w:rsidRPr="002E7246">
              <w:rPr>
                <w:rFonts w:cstheme="minorHAnsi"/>
                <w:i/>
                <w:iCs/>
                <w:color w:val="434343"/>
                <w:sz w:val="20"/>
                <w:szCs w:val="20"/>
              </w:rPr>
              <w:t>#</w:t>
            </w:r>
            <w:r w:rsidRPr="002E7246">
              <w:rPr>
                <w:rFonts w:cstheme="minorHAnsi"/>
                <w:i/>
                <w:iCs/>
                <w:color w:val="171717"/>
                <w:sz w:val="20"/>
                <w:szCs w:val="20"/>
              </w:rPr>
              <w:t>1:</w:t>
            </w:r>
            <w:r w:rsidRPr="002E7246">
              <w:rPr>
                <w:rFonts w:cstheme="minorHAnsi"/>
                <w:i/>
                <w:iCs/>
                <w:color w:val="262626"/>
                <w:sz w:val="20"/>
                <w:szCs w:val="20"/>
              </w:rPr>
              <w:t xml:space="preserve"> </w:t>
            </w:r>
            <w:r w:rsidRPr="002E7246">
              <w:rPr>
                <w:rFonts w:cstheme="minorHAnsi"/>
                <w:i/>
                <w:iCs/>
                <w:color w:val="262626"/>
                <w:sz w:val="20"/>
                <w:szCs w:val="20"/>
              </w:rPr>
              <w:t>No</w:t>
            </w:r>
            <w:r w:rsidRPr="002E7246">
              <w:rPr>
                <w:rFonts w:cstheme="minorHAnsi"/>
                <w:i/>
                <w:iCs/>
                <w:color w:val="020202"/>
                <w:sz w:val="20"/>
                <w:szCs w:val="20"/>
              </w:rPr>
              <w:t>n-M</w:t>
            </w:r>
            <w:r w:rsidRPr="002E7246">
              <w:rPr>
                <w:rFonts w:cstheme="minorHAnsi"/>
                <w:i/>
                <w:iCs/>
                <w:color w:val="262626"/>
                <w:sz w:val="20"/>
                <w:szCs w:val="20"/>
              </w:rPr>
              <w:t>ag</w:t>
            </w:r>
            <w:r w:rsidRPr="002E7246">
              <w:rPr>
                <w:rFonts w:cstheme="minorHAnsi"/>
                <w:i/>
                <w:iCs/>
                <w:color w:val="020202"/>
                <w:sz w:val="20"/>
                <w:szCs w:val="20"/>
              </w:rPr>
              <w:t>n</w:t>
            </w:r>
            <w:r w:rsidRPr="002E7246">
              <w:rPr>
                <w:rFonts w:cstheme="minorHAnsi"/>
                <w:i/>
                <w:iCs/>
                <w:color w:val="262626"/>
                <w:sz w:val="20"/>
                <w:szCs w:val="20"/>
              </w:rPr>
              <w:t>e</w:t>
            </w:r>
            <w:r w:rsidRPr="002E7246">
              <w:rPr>
                <w:rFonts w:cstheme="minorHAnsi"/>
                <w:i/>
                <w:iCs/>
                <w:color w:val="020202"/>
                <w:sz w:val="20"/>
                <w:szCs w:val="20"/>
              </w:rPr>
              <w:t>ti</w:t>
            </w:r>
            <w:r w:rsidRPr="002E7246">
              <w:rPr>
                <w:rFonts w:cstheme="minorHAnsi"/>
                <w:i/>
                <w:iCs/>
                <w:color w:val="262626"/>
                <w:sz w:val="20"/>
                <w:szCs w:val="20"/>
              </w:rPr>
              <w:t>c</w:t>
            </w:r>
            <w:r w:rsidR="00FD1D93" w:rsidRPr="002E7246">
              <w:rPr>
                <w:rFonts w:cstheme="minorHAnsi"/>
                <w:i/>
                <w:iCs/>
                <w:color w:val="262626"/>
                <w:sz w:val="20"/>
                <w:szCs w:val="20"/>
              </w:rPr>
              <w:t xml:space="preserve"> </w:t>
            </w:r>
            <w:r w:rsidR="00FD1D93" w:rsidRPr="002E7246">
              <w:rPr>
                <w:rFonts w:cstheme="minorHAnsi"/>
                <w:i/>
                <w:iCs/>
                <w:color w:val="262626"/>
                <w:sz w:val="20"/>
                <w:szCs w:val="20"/>
              </w:rPr>
              <w:t>Ce</w:t>
            </w:r>
            <w:r w:rsidR="00FD1D93" w:rsidRPr="002E7246">
              <w:rPr>
                <w:rFonts w:cstheme="minorHAnsi"/>
                <w:i/>
                <w:iCs/>
                <w:color w:val="020202"/>
                <w:sz w:val="20"/>
                <w:szCs w:val="20"/>
              </w:rPr>
              <w:t>nt</w:t>
            </w:r>
            <w:r w:rsidR="00FD1D93" w:rsidRPr="002E7246">
              <w:rPr>
                <w:rFonts w:cstheme="minorHAnsi"/>
                <w:i/>
                <w:iCs/>
                <w:color w:val="262626"/>
                <w:sz w:val="20"/>
                <w:szCs w:val="20"/>
              </w:rPr>
              <w:t>e</w:t>
            </w:r>
            <w:r w:rsidR="00FD1D93" w:rsidRPr="002E7246">
              <w:rPr>
                <w:rFonts w:cstheme="minorHAnsi"/>
                <w:i/>
                <w:iCs/>
                <w:color w:val="020202"/>
                <w:sz w:val="20"/>
                <w:szCs w:val="20"/>
              </w:rPr>
              <w:t xml:space="preserve">r </w:t>
            </w:r>
            <w:r w:rsidR="00FD1D93" w:rsidRPr="002E7246">
              <w:rPr>
                <w:rFonts w:cstheme="minorHAnsi"/>
                <w:i/>
                <w:iCs/>
                <w:color w:val="171717"/>
                <w:sz w:val="20"/>
                <w:szCs w:val="20"/>
              </w:rPr>
              <w:t>Posts</w:t>
            </w:r>
          </w:p>
          <w:p w14:paraId="131B3060" w14:textId="23CE96F6" w:rsidR="00D66867" w:rsidRPr="002E7246" w:rsidRDefault="00972069" w:rsidP="004A18A6">
            <w:pPr>
              <w:pStyle w:val="NoSpacing"/>
              <w:rPr>
                <w:rFonts w:cstheme="minorHAnsi"/>
                <w:i/>
                <w:iCs/>
                <w:sz w:val="20"/>
                <w:szCs w:val="20"/>
              </w:rPr>
            </w:pPr>
            <w:r w:rsidRPr="002E7246">
              <w:rPr>
                <w:rFonts w:cstheme="minorHAnsi"/>
                <w:i/>
                <w:iCs/>
                <w:color w:val="171717"/>
                <w:sz w:val="20"/>
                <w:szCs w:val="20"/>
              </w:rPr>
              <w:t>3:1 Speed Ratio</w:t>
            </w:r>
          </w:p>
        </w:tc>
        <w:tc>
          <w:tcPr>
            <w:tcW w:w="0" w:type="auto"/>
          </w:tcPr>
          <w:p w14:paraId="3D42FB98" w14:textId="77DE8B96" w:rsidR="00933CFE" w:rsidRPr="002E7246" w:rsidRDefault="00FD1D93" w:rsidP="004A18A6">
            <w:pPr>
              <w:pStyle w:val="NoSpacing"/>
              <w:rPr>
                <w:rFonts w:cstheme="minorHAnsi"/>
                <w:i/>
                <w:iCs/>
                <w:color w:val="020202"/>
                <w:sz w:val="20"/>
                <w:szCs w:val="20"/>
              </w:rPr>
            </w:pPr>
            <w:r w:rsidRPr="002E7246">
              <w:rPr>
                <w:rFonts w:cstheme="minorHAnsi"/>
                <w:i/>
                <w:iCs/>
                <w:color w:val="171717"/>
                <w:sz w:val="20"/>
                <w:szCs w:val="20"/>
              </w:rPr>
              <w:t xml:space="preserve">Design </w:t>
            </w:r>
            <w:r w:rsidRPr="002E7246">
              <w:rPr>
                <w:rFonts w:cstheme="minorHAnsi"/>
                <w:i/>
                <w:iCs/>
                <w:color w:val="434343"/>
                <w:sz w:val="20"/>
                <w:szCs w:val="20"/>
              </w:rPr>
              <w:t>#</w:t>
            </w:r>
            <w:r w:rsidRPr="002E7246">
              <w:rPr>
                <w:rFonts w:cstheme="minorHAnsi"/>
                <w:i/>
                <w:iCs/>
                <w:color w:val="171717"/>
                <w:sz w:val="20"/>
                <w:szCs w:val="20"/>
              </w:rPr>
              <w:t>2:</w:t>
            </w:r>
            <w:r w:rsidRPr="002E7246">
              <w:rPr>
                <w:rFonts w:cstheme="minorHAnsi"/>
                <w:i/>
                <w:iCs/>
                <w:color w:val="262626"/>
                <w:sz w:val="20"/>
                <w:szCs w:val="20"/>
              </w:rPr>
              <w:t xml:space="preserve"> </w:t>
            </w:r>
            <w:r w:rsidRPr="002E7246">
              <w:rPr>
                <w:rFonts w:cstheme="minorHAnsi"/>
                <w:i/>
                <w:iCs/>
                <w:color w:val="262626"/>
                <w:sz w:val="20"/>
                <w:szCs w:val="20"/>
              </w:rPr>
              <w:t>Non-Magnetic</w:t>
            </w:r>
            <w:r w:rsidRPr="002E7246">
              <w:rPr>
                <w:rFonts w:cstheme="minorHAnsi"/>
                <w:i/>
                <w:iCs/>
                <w:color w:val="262626"/>
                <w:sz w:val="20"/>
                <w:szCs w:val="20"/>
              </w:rPr>
              <w:t xml:space="preserve"> </w:t>
            </w:r>
            <w:r w:rsidRPr="002E7246">
              <w:rPr>
                <w:rFonts w:cstheme="minorHAnsi"/>
                <w:i/>
                <w:iCs/>
                <w:color w:val="262626"/>
                <w:sz w:val="20"/>
                <w:szCs w:val="20"/>
              </w:rPr>
              <w:t xml:space="preserve">Center </w:t>
            </w:r>
            <w:r w:rsidRPr="002E7246">
              <w:rPr>
                <w:rFonts w:cstheme="minorHAnsi"/>
                <w:i/>
                <w:iCs/>
                <w:color w:val="171717"/>
                <w:sz w:val="20"/>
                <w:szCs w:val="20"/>
              </w:rPr>
              <w:t>Posts</w:t>
            </w:r>
          </w:p>
          <w:p w14:paraId="151B7E69" w14:textId="4D964EF3" w:rsidR="00D66867" w:rsidRPr="002E7246" w:rsidRDefault="00972069" w:rsidP="004A18A6">
            <w:pPr>
              <w:pStyle w:val="NoSpacing"/>
              <w:rPr>
                <w:rFonts w:cstheme="minorHAnsi"/>
                <w:i/>
                <w:iCs/>
                <w:sz w:val="20"/>
                <w:szCs w:val="20"/>
              </w:rPr>
            </w:pPr>
            <w:r w:rsidRPr="002E7246">
              <w:rPr>
                <w:rFonts w:cstheme="minorHAnsi"/>
                <w:i/>
                <w:iCs/>
                <w:color w:val="020202"/>
                <w:sz w:val="20"/>
                <w:szCs w:val="20"/>
              </w:rPr>
              <w:t>4:</w:t>
            </w:r>
            <w:r w:rsidR="00933CFE" w:rsidRPr="002E7246">
              <w:rPr>
                <w:rFonts w:cstheme="minorHAnsi"/>
                <w:i/>
                <w:iCs/>
                <w:color w:val="020202"/>
                <w:sz w:val="20"/>
                <w:szCs w:val="20"/>
              </w:rPr>
              <w:t>1</w:t>
            </w:r>
            <w:r w:rsidRPr="002E7246">
              <w:rPr>
                <w:rFonts w:cstheme="minorHAnsi"/>
                <w:i/>
                <w:iCs/>
                <w:color w:val="171717"/>
                <w:sz w:val="20"/>
                <w:szCs w:val="20"/>
              </w:rPr>
              <w:t xml:space="preserve"> Speed Ratio</w:t>
            </w:r>
          </w:p>
        </w:tc>
        <w:tc>
          <w:tcPr>
            <w:tcW w:w="0" w:type="auto"/>
          </w:tcPr>
          <w:p w14:paraId="11820FFF" w14:textId="6DBC7808" w:rsidR="00933CFE" w:rsidRPr="002E7246" w:rsidRDefault="00FD1D93" w:rsidP="004A18A6">
            <w:pPr>
              <w:pStyle w:val="NoSpacing"/>
              <w:rPr>
                <w:rFonts w:cstheme="minorHAnsi"/>
                <w:i/>
                <w:iCs/>
                <w:color w:val="171717"/>
                <w:sz w:val="20"/>
                <w:szCs w:val="20"/>
              </w:rPr>
            </w:pPr>
            <w:r w:rsidRPr="002E7246">
              <w:rPr>
                <w:rFonts w:cstheme="minorHAnsi"/>
                <w:i/>
                <w:iCs/>
                <w:color w:val="171717"/>
                <w:sz w:val="20"/>
                <w:szCs w:val="20"/>
              </w:rPr>
              <w:t xml:space="preserve">Design </w:t>
            </w:r>
            <w:r w:rsidRPr="002E7246">
              <w:rPr>
                <w:rFonts w:cstheme="minorHAnsi"/>
                <w:i/>
                <w:iCs/>
                <w:color w:val="434343"/>
                <w:sz w:val="20"/>
                <w:szCs w:val="20"/>
              </w:rPr>
              <w:t>#</w:t>
            </w:r>
            <w:r w:rsidRPr="002E7246">
              <w:rPr>
                <w:rFonts w:cstheme="minorHAnsi"/>
                <w:i/>
                <w:iCs/>
                <w:color w:val="262626"/>
                <w:sz w:val="20"/>
                <w:szCs w:val="20"/>
              </w:rPr>
              <w:t>3</w:t>
            </w:r>
            <w:r w:rsidRPr="002E7246">
              <w:rPr>
                <w:rFonts w:cstheme="minorHAnsi"/>
                <w:i/>
                <w:iCs/>
                <w:color w:val="020202"/>
                <w:sz w:val="20"/>
                <w:szCs w:val="20"/>
              </w:rPr>
              <w:t>:</w:t>
            </w:r>
            <w:r w:rsidRPr="002E7246">
              <w:rPr>
                <w:rFonts w:cstheme="minorHAnsi"/>
                <w:i/>
                <w:iCs/>
                <w:color w:val="020202"/>
                <w:sz w:val="20"/>
                <w:szCs w:val="20"/>
              </w:rPr>
              <w:t xml:space="preserve"> </w:t>
            </w:r>
            <w:r w:rsidR="00237786" w:rsidRPr="002E7246">
              <w:rPr>
                <w:rFonts w:cstheme="minorHAnsi"/>
                <w:i/>
                <w:iCs/>
                <w:color w:val="262626"/>
                <w:sz w:val="20"/>
                <w:szCs w:val="20"/>
              </w:rPr>
              <w:t>Non</w:t>
            </w:r>
            <w:r w:rsidR="00237786" w:rsidRPr="002E7246">
              <w:rPr>
                <w:rFonts w:cstheme="minorHAnsi"/>
                <w:i/>
                <w:iCs/>
                <w:color w:val="020202"/>
                <w:sz w:val="20"/>
                <w:szCs w:val="20"/>
              </w:rPr>
              <w:t>-M</w:t>
            </w:r>
            <w:r w:rsidR="00237786" w:rsidRPr="002E7246">
              <w:rPr>
                <w:rFonts w:cstheme="minorHAnsi"/>
                <w:i/>
                <w:iCs/>
                <w:color w:val="262626"/>
                <w:sz w:val="20"/>
                <w:szCs w:val="20"/>
              </w:rPr>
              <w:t>agnetic</w:t>
            </w:r>
            <w:r w:rsidR="00237786" w:rsidRPr="002E7246">
              <w:rPr>
                <w:rFonts w:cstheme="minorHAnsi"/>
                <w:i/>
                <w:iCs/>
                <w:color w:val="262626"/>
                <w:sz w:val="20"/>
                <w:szCs w:val="20"/>
              </w:rPr>
              <w:t xml:space="preserve"> </w:t>
            </w:r>
            <w:r w:rsidR="00237786" w:rsidRPr="002E7246">
              <w:rPr>
                <w:rFonts w:cstheme="minorHAnsi"/>
                <w:i/>
                <w:iCs/>
                <w:color w:val="171717"/>
                <w:sz w:val="20"/>
                <w:szCs w:val="20"/>
              </w:rPr>
              <w:t>Center Posts</w:t>
            </w:r>
          </w:p>
          <w:p w14:paraId="5ACD4A13" w14:textId="398B2794" w:rsidR="00D66867" w:rsidRPr="002E7246" w:rsidRDefault="00972069" w:rsidP="004A18A6">
            <w:pPr>
              <w:pStyle w:val="NoSpacing"/>
              <w:rPr>
                <w:rFonts w:cstheme="minorHAnsi"/>
                <w:i/>
                <w:iCs/>
                <w:sz w:val="20"/>
                <w:szCs w:val="20"/>
              </w:rPr>
            </w:pPr>
            <w:r w:rsidRPr="002E7246">
              <w:rPr>
                <w:rFonts w:cstheme="minorHAnsi"/>
                <w:i/>
                <w:iCs/>
                <w:color w:val="171717"/>
                <w:sz w:val="20"/>
                <w:szCs w:val="20"/>
              </w:rPr>
              <w:t>5:</w:t>
            </w:r>
            <w:r w:rsidR="00933CFE" w:rsidRPr="002E7246">
              <w:rPr>
                <w:rFonts w:cstheme="minorHAnsi"/>
                <w:i/>
                <w:iCs/>
                <w:color w:val="171717"/>
                <w:sz w:val="20"/>
                <w:szCs w:val="20"/>
              </w:rPr>
              <w:t>1</w:t>
            </w:r>
            <w:r w:rsidRPr="002E7246">
              <w:rPr>
                <w:rFonts w:cstheme="minorHAnsi"/>
                <w:i/>
                <w:iCs/>
                <w:color w:val="020202"/>
                <w:sz w:val="20"/>
                <w:szCs w:val="20"/>
              </w:rPr>
              <w:t xml:space="preserve"> </w:t>
            </w:r>
            <w:r w:rsidRPr="002E7246">
              <w:rPr>
                <w:rFonts w:cstheme="minorHAnsi"/>
                <w:i/>
                <w:iCs/>
                <w:color w:val="171717"/>
                <w:sz w:val="20"/>
                <w:szCs w:val="20"/>
              </w:rPr>
              <w:t>Speed Ratio</w:t>
            </w:r>
          </w:p>
        </w:tc>
        <w:tc>
          <w:tcPr>
            <w:tcW w:w="0" w:type="auto"/>
          </w:tcPr>
          <w:p w14:paraId="0273FC94" w14:textId="25B71343" w:rsidR="00933CFE" w:rsidRPr="002E7246" w:rsidRDefault="00237786" w:rsidP="004A18A6">
            <w:pPr>
              <w:pStyle w:val="NoSpacing"/>
              <w:rPr>
                <w:rFonts w:cstheme="minorHAnsi"/>
                <w:i/>
                <w:iCs/>
                <w:color w:val="171717"/>
                <w:sz w:val="20"/>
                <w:szCs w:val="20"/>
              </w:rPr>
            </w:pPr>
            <w:r w:rsidRPr="002E7246">
              <w:rPr>
                <w:rFonts w:cstheme="minorHAnsi"/>
                <w:i/>
                <w:iCs/>
                <w:color w:val="171717"/>
                <w:sz w:val="20"/>
                <w:szCs w:val="20"/>
              </w:rPr>
              <w:t xml:space="preserve">Design </w:t>
            </w:r>
            <w:r w:rsidRPr="002E7246">
              <w:rPr>
                <w:rFonts w:cstheme="minorHAnsi"/>
                <w:i/>
                <w:iCs/>
                <w:color w:val="434343"/>
                <w:sz w:val="20"/>
                <w:szCs w:val="20"/>
              </w:rPr>
              <w:t>#</w:t>
            </w:r>
            <w:r w:rsidRPr="002E7246">
              <w:rPr>
                <w:rFonts w:cstheme="minorHAnsi"/>
                <w:i/>
                <w:iCs/>
                <w:color w:val="171717"/>
                <w:sz w:val="20"/>
                <w:szCs w:val="20"/>
              </w:rPr>
              <w:t>4:</w:t>
            </w:r>
            <w:r w:rsidRPr="002E7246">
              <w:rPr>
                <w:rFonts w:cstheme="minorHAnsi"/>
                <w:i/>
                <w:iCs/>
                <w:color w:val="171717"/>
                <w:sz w:val="20"/>
                <w:szCs w:val="20"/>
              </w:rPr>
              <w:t xml:space="preserve"> </w:t>
            </w:r>
            <w:r w:rsidRPr="002E7246">
              <w:rPr>
                <w:rFonts w:cstheme="minorHAnsi"/>
                <w:i/>
                <w:iCs/>
                <w:color w:val="262626"/>
                <w:sz w:val="20"/>
                <w:szCs w:val="20"/>
              </w:rPr>
              <w:t>Non</w:t>
            </w:r>
            <w:r w:rsidRPr="002E7246">
              <w:rPr>
                <w:rFonts w:cstheme="minorHAnsi"/>
                <w:i/>
                <w:iCs/>
                <w:color w:val="020202"/>
                <w:sz w:val="20"/>
                <w:szCs w:val="20"/>
              </w:rPr>
              <w:t>-M</w:t>
            </w:r>
            <w:r w:rsidRPr="002E7246">
              <w:rPr>
                <w:rFonts w:cstheme="minorHAnsi"/>
                <w:i/>
                <w:iCs/>
                <w:color w:val="262626"/>
                <w:sz w:val="20"/>
                <w:szCs w:val="20"/>
              </w:rPr>
              <w:t>agnetic</w:t>
            </w:r>
            <w:r w:rsidRPr="002E7246">
              <w:rPr>
                <w:rFonts w:cstheme="minorHAnsi"/>
                <w:i/>
                <w:iCs/>
                <w:color w:val="262626"/>
                <w:sz w:val="20"/>
                <w:szCs w:val="20"/>
              </w:rPr>
              <w:t xml:space="preserve"> </w:t>
            </w:r>
            <w:r w:rsidRPr="002E7246">
              <w:rPr>
                <w:rFonts w:cstheme="minorHAnsi"/>
                <w:i/>
                <w:iCs/>
                <w:color w:val="171717"/>
                <w:sz w:val="20"/>
                <w:szCs w:val="20"/>
              </w:rPr>
              <w:t>Center Posts</w:t>
            </w:r>
          </w:p>
          <w:p w14:paraId="109FA321" w14:textId="76EC4A39" w:rsidR="00D66867" w:rsidRPr="002E7246" w:rsidRDefault="00972069" w:rsidP="004A18A6">
            <w:pPr>
              <w:pStyle w:val="NoSpacing"/>
              <w:rPr>
                <w:rFonts w:cstheme="minorHAnsi"/>
                <w:i/>
                <w:iCs/>
                <w:sz w:val="20"/>
                <w:szCs w:val="20"/>
              </w:rPr>
            </w:pPr>
            <w:r w:rsidRPr="002E7246">
              <w:rPr>
                <w:rFonts w:cstheme="minorHAnsi"/>
                <w:i/>
                <w:iCs/>
                <w:color w:val="171717"/>
                <w:sz w:val="20"/>
                <w:szCs w:val="20"/>
              </w:rPr>
              <w:t>6:</w:t>
            </w:r>
            <w:r w:rsidR="00933CFE" w:rsidRPr="002E7246">
              <w:rPr>
                <w:rFonts w:cstheme="minorHAnsi"/>
                <w:i/>
                <w:iCs/>
                <w:color w:val="171717"/>
                <w:sz w:val="20"/>
                <w:szCs w:val="20"/>
              </w:rPr>
              <w:t>1</w:t>
            </w:r>
            <w:r w:rsidRPr="002E7246">
              <w:rPr>
                <w:rFonts w:cstheme="minorHAnsi"/>
                <w:i/>
                <w:iCs/>
                <w:color w:val="020202"/>
                <w:sz w:val="20"/>
                <w:szCs w:val="20"/>
              </w:rPr>
              <w:t xml:space="preserve"> </w:t>
            </w:r>
            <w:r w:rsidRPr="002E7246">
              <w:rPr>
                <w:rFonts w:cstheme="minorHAnsi"/>
                <w:i/>
                <w:iCs/>
                <w:color w:val="171717"/>
                <w:sz w:val="20"/>
                <w:szCs w:val="20"/>
              </w:rPr>
              <w:t>Speed Ratio</w:t>
            </w:r>
          </w:p>
        </w:tc>
      </w:tr>
      <w:tr w:rsidR="00D66867" w:rsidRPr="004A18A6" w14:paraId="05A1F91A" w14:textId="77777777" w:rsidTr="004A18A6">
        <w:tc>
          <w:tcPr>
            <w:tcW w:w="0" w:type="auto"/>
          </w:tcPr>
          <w:p w14:paraId="18820710" w14:textId="552948AC" w:rsidR="00D66867" w:rsidRPr="004A18A6" w:rsidRDefault="0016150F" w:rsidP="004A18A6">
            <w:pPr>
              <w:pStyle w:val="NoSpacing"/>
              <w:rPr>
                <w:rFonts w:cstheme="minorHAnsi"/>
                <w:sz w:val="20"/>
                <w:szCs w:val="20"/>
              </w:rPr>
            </w:pPr>
            <w:r w:rsidRPr="004A18A6">
              <w:rPr>
                <w:rFonts w:cstheme="minorHAnsi"/>
                <w:color w:val="171717"/>
                <w:sz w:val="20"/>
                <w:szCs w:val="20"/>
              </w:rPr>
              <w:t xml:space="preserve">Base Voltage </w:t>
            </w:r>
          </w:p>
        </w:tc>
        <w:tc>
          <w:tcPr>
            <w:tcW w:w="0" w:type="auto"/>
          </w:tcPr>
          <w:p w14:paraId="4F55BA3E" w14:textId="2BD5CF4B" w:rsidR="00D66867" w:rsidRPr="004A18A6" w:rsidRDefault="002E7246" w:rsidP="004A18A6">
            <w:pPr>
              <w:pStyle w:val="NoSpacing"/>
              <w:rPr>
                <w:rFonts w:cstheme="minorHAnsi"/>
                <w:sz w:val="20"/>
                <w:szCs w:val="20"/>
              </w:rPr>
            </w:pPr>
            <w:r w:rsidRPr="004A18A6">
              <w:rPr>
                <w:rFonts w:cstheme="minorHAnsi"/>
                <w:color w:val="020202"/>
                <w:sz w:val="20"/>
                <w:szCs w:val="20"/>
              </w:rPr>
              <w:t>19</w:t>
            </w:r>
            <w:r w:rsidRPr="004A18A6">
              <w:rPr>
                <w:rFonts w:cstheme="minorHAnsi"/>
                <w:color w:val="262626"/>
                <w:sz w:val="20"/>
                <w:szCs w:val="20"/>
              </w:rPr>
              <w:t xml:space="preserve">.3 </w:t>
            </w:r>
            <w:r>
              <w:rPr>
                <w:rFonts w:cstheme="minorHAnsi"/>
                <w:color w:val="020202"/>
                <w:sz w:val="20"/>
                <w:szCs w:val="20"/>
              </w:rPr>
              <w:t>[</w:t>
            </w:r>
            <w:proofErr w:type="spellStart"/>
            <w:r>
              <w:rPr>
                <w:rFonts w:cstheme="minorHAnsi"/>
                <w:color w:val="020202"/>
                <w:sz w:val="20"/>
                <w:szCs w:val="20"/>
              </w:rPr>
              <w:t>Vrms</w:t>
            </w:r>
            <w:proofErr w:type="spellEnd"/>
            <w:r>
              <w:rPr>
                <w:rFonts w:cstheme="minorHAnsi"/>
                <w:color w:val="020202"/>
                <w:sz w:val="20"/>
                <w:szCs w:val="20"/>
              </w:rPr>
              <w:t>]</w:t>
            </w:r>
          </w:p>
        </w:tc>
        <w:tc>
          <w:tcPr>
            <w:tcW w:w="0" w:type="auto"/>
          </w:tcPr>
          <w:p w14:paraId="26D6B6AA" w14:textId="14AA7F2A" w:rsidR="00D66867" w:rsidRPr="004A18A6" w:rsidRDefault="002E7246" w:rsidP="004A18A6">
            <w:pPr>
              <w:pStyle w:val="NoSpacing"/>
              <w:rPr>
                <w:rFonts w:cstheme="minorHAnsi"/>
                <w:sz w:val="20"/>
                <w:szCs w:val="20"/>
              </w:rPr>
            </w:pPr>
            <w:r w:rsidRPr="004A18A6">
              <w:rPr>
                <w:rFonts w:cstheme="minorHAnsi"/>
                <w:color w:val="020202"/>
                <w:sz w:val="20"/>
                <w:szCs w:val="20"/>
              </w:rPr>
              <w:t>19.</w:t>
            </w:r>
            <w:r w:rsidRPr="004A18A6">
              <w:rPr>
                <w:rFonts w:cstheme="minorHAnsi"/>
                <w:color w:val="262626"/>
                <w:sz w:val="20"/>
                <w:szCs w:val="20"/>
              </w:rPr>
              <w:t xml:space="preserve">3 </w:t>
            </w:r>
            <w:r>
              <w:rPr>
                <w:rFonts w:cstheme="minorHAnsi"/>
                <w:color w:val="020202"/>
                <w:sz w:val="20"/>
                <w:szCs w:val="20"/>
              </w:rPr>
              <w:t>[</w:t>
            </w:r>
            <w:proofErr w:type="spellStart"/>
            <w:r>
              <w:rPr>
                <w:rFonts w:cstheme="minorHAnsi"/>
                <w:color w:val="020202"/>
                <w:sz w:val="20"/>
                <w:szCs w:val="20"/>
              </w:rPr>
              <w:t>Vrms</w:t>
            </w:r>
            <w:proofErr w:type="spellEnd"/>
            <w:r>
              <w:rPr>
                <w:rFonts w:cstheme="minorHAnsi"/>
                <w:color w:val="020202"/>
                <w:sz w:val="20"/>
                <w:szCs w:val="20"/>
              </w:rPr>
              <w:t>]</w:t>
            </w:r>
          </w:p>
        </w:tc>
        <w:tc>
          <w:tcPr>
            <w:tcW w:w="0" w:type="auto"/>
          </w:tcPr>
          <w:p w14:paraId="162A5EF1" w14:textId="78D389A2" w:rsidR="00D66867" w:rsidRPr="004A18A6" w:rsidRDefault="002E7246" w:rsidP="004A18A6">
            <w:pPr>
              <w:pStyle w:val="NoSpacing"/>
              <w:rPr>
                <w:rFonts w:cstheme="minorHAnsi"/>
                <w:sz w:val="20"/>
                <w:szCs w:val="20"/>
              </w:rPr>
            </w:pPr>
            <w:r w:rsidRPr="004A18A6">
              <w:rPr>
                <w:rFonts w:cstheme="minorHAnsi"/>
                <w:color w:val="171717"/>
                <w:sz w:val="20"/>
                <w:szCs w:val="20"/>
              </w:rPr>
              <w:t xml:space="preserve">19.3 </w:t>
            </w:r>
            <w:r>
              <w:rPr>
                <w:rFonts w:cstheme="minorHAnsi"/>
                <w:color w:val="020202"/>
                <w:sz w:val="20"/>
                <w:szCs w:val="20"/>
              </w:rPr>
              <w:t>[</w:t>
            </w:r>
            <w:proofErr w:type="spellStart"/>
            <w:r>
              <w:rPr>
                <w:rFonts w:cstheme="minorHAnsi"/>
                <w:color w:val="020202"/>
                <w:sz w:val="20"/>
                <w:szCs w:val="20"/>
              </w:rPr>
              <w:t>Vrms</w:t>
            </w:r>
            <w:proofErr w:type="spellEnd"/>
            <w:r>
              <w:rPr>
                <w:rFonts w:cstheme="minorHAnsi"/>
                <w:color w:val="020202"/>
                <w:sz w:val="20"/>
                <w:szCs w:val="20"/>
              </w:rPr>
              <w:t>]</w:t>
            </w:r>
          </w:p>
        </w:tc>
        <w:tc>
          <w:tcPr>
            <w:tcW w:w="0" w:type="auto"/>
          </w:tcPr>
          <w:p w14:paraId="72890C74" w14:textId="329CC797" w:rsidR="00D66867" w:rsidRPr="004A18A6" w:rsidRDefault="002E7246" w:rsidP="004A18A6">
            <w:pPr>
              <w:pStyle w:val="NoSpacing"/>
              <w:rPr>
                <w:rFonts w:cstheme="minorHAnsi"/>
                <w:sz w:val="20"/>
                <w:szCs w:val="20"/>
              </w:rPr>
            </w:pPr>
            <w:r w:rsidRPr="004A18A6">
              <w:rPr>
                <w:rFonts w:cstheme="minorHAnsi"/>
                <w:color w:val="020202"/>
                <w:sz w:val="20"/>
                <w:szCs w:val="20"/>
              </w:rPr>
              <w:t>1</w:t>
            </w:r>
            <w:r w:rsidRPr="004A18A6">
              <w:rPr>
                <w:rFonts w:cstheme="minorHAnsi"/>
                <w:color w:val="262626"/>
                <w:sz w:val="20"/>
                <w:szCs w:val="20"/>
              </w:rPr>
              <w:t xml:space="preserve">9.3 </w:t>
            </w:r>
            <w:r>
              <w:rPr>
                <w:rFonts w:cstheme="minorHAnsi"/>
                <w:color w:val="020202"/>
                <w:sz w:val="20"/>
                <w:szCs w:val="20"/>
              </w:rPr>
              <w:t>[</w:t>
            </w:r>
            <w:proofErr w:type="spellStart"/>
            <w:r>
              <w:rPr>
                <w:rFonts w:cstheme="minorHAnsi"/>
                <w:color w:val="020202"/>
                <w:sz w:val="20"/>
                <w:szCs w:val="20"/>
              </w:rPr>
              <w:t>Vrms</w:t>
            </w:r>
            <w:proofErr w:type="spellEnd"/>
            <w:r>
              <w:rPr>
                <w:rFonts w:cstheme="minorHAnsi"/>
                <w:color w:val="020202"/>
                <w:sz w:val="20"/>
                <w:szCs w:val="20"/>
              </w:rPr>
              <w:t>]</w:t>
            </w:r>
          </w:p>
        </w:tc>
        <w:tc>
          <w:tcPr>
            <w:tcW w:w="0" w:type="auto"/>
          </w:tcPr>
          <w:p w14:paraId="0EAFB43B" w14:textId="7BB3E24F" w:rsidR="00D66867" w:rsidRPr="004A18A6" w:rsidRDefault="002E7246" w:rsidP="004A18A6">
            <w:pPr>
              <w:pStyle w:val="NoSpacing"/>
              <w:rPr>
                <w:rFonts w:cstheme="minorHAnsi"/>
                <w:sz w:val="20"/>
                <w:szCs w:val="20"/>
              </w:rPr>
            </w:pPr>
            <w:r w:rsidRPr="004A18A6">
              <w:rPr>
                <w:rFonts w:cstheme="minorHAnsi"/>
                <w:color w:val="171717"/>
                <w:sz w:val="20"/>
                <w:szCs w:val="20"/>
              </w:rPr>
              <w:t xml:space="preserve">19.3 </w:t>
            </w:r>
            <w:r>
              <w:rPr>
                <w:rFonts w:cstheme="minorHAnsi"/>
                <w:color w:val="020202"/>
                <w:sz w:val="20"/>
                <w:szCs w:val="20"/>
              </w:rPr>
              <w:t>[</w:t>
            </w:r>
            <w:proofErr w:type="spellStart"/>
            <w:r>
              <w:rPr>
                <w:rFonts w:cstheme="minorHAnsi"/>
                <w:color w:val="020202"/>
                <w:sz w:val="20"/>
                <w:szCs w:val="20"/>
              </w:rPr>
              <w:t>Vrms</w:t>
            </w:r>
            <w:proofErr w:type="spellEnd"/>
            <w:r>
              <w:rPr>
                <w:rFonts w:cstheme="minorHAnsi"/>
                <w:color w:val="020202"/>
                <w:sz w:val="20"/>
                <w:szCs w:val="20"/>
              </w:rPr>
              <w:t>]</w:t>
            </w:r>
          </w:p>
        </w:tc>
      </w:tr>
      <w:tr w:rsidR="00D66867" w:rsidRPr="004A18A6" w14:paraId="6EC68B0F" w14:textId="77777777" w:rsidTr="004A18A6">
        <w:tc>
          <w:tcPr>
            <w:tcW w:w="0" w:type="auto"/>
          </w:tcPr>
          <w:p w14:paraId="31DE20BB" w14:textId="33DF49F3" w:rsidR="00D66867" w:rsidRPr="00FC51C3" w:rsidRDefault="0016150F" w:rsidP="004A18A6">
            <w:pPr>
              <w:pStyle w:val="NoSpacing"/>
              <w:rPr>
                <w:rFonts w:cstheme="minorHAnsi"/>
                <w:color w:val="171717"/>
                <w:sz w:val="20"/>
                <w:szCs w:val="20"/>
              </w:rPr>
            </w:pPr>
            <w:r w:rsidRPr="004A18A6">
              <w:rPr>
                <w:rFonts w:cstheme="minorHAnsi"/>
                <w:color w:val="262626"/>
                <w:sz w:val="20"/>
                <w:szCs w:val="20"/>
              </w:rPr>
              <w:t>Stator Current</w:t>
            </w:r>
            <w:r w:rsidR="00FC51C3">
              <w:rPr>
                <w:rFonts w:cstheme="minorHAnsi"/>
                <w:color w:val="262626"/>
                <w:sz w:val="20"/>
                <w:szCs w:val="20"/>
              </w:rPr>
              <w:t xml:space="preserve"> </w:t>
            </w:r>
            <w:r w:rsidRPr="004A18A6">
              <w:rPr>
                <w:rFonts w:cstheme="minorHAnsi"/>
                <w:color w:val="262626"/>
                <w:sz w:val="20"/>
                <w:szCs w:val="20"/>
              </w:rPr>
              <w:t>[</w:t>
            </w:r>
            <w:r w:rsidRPr="004A18A6">
              <w:rPr>
                <w:rFonts w:cstheme="minorHAnsi"/>
                <w:color w:val="434343"/>
                <w:sz w:val="20"/>
                <w:szCs w:val="20"/>
              </w:rPr>
              <w:t xml:space="preserve">@ </w:t>
            </w:r>
            <w:r w:rsidRPr="004A18A6">
              <w:rPr>
                <w:rFonts w:cstheme="minorHAnsi"/>
                <w:color w:val="171717"/>
                <w:sz w:val="20"/>
                <w:szCs w:val="20"/>
              </w:rPr>
              <w:t>150</w:t>
            </w:r>
            <w:r w:rsidRPr="004A18A6">
              <w:rPr>
                <w:rFonts w:cstheme="minorHAnsi"/>
                <w:color w:val="262626"/>
                <w:sz w:val="20"/>
                <w:szCs w:val="20"/>
              </w:rPr>
              <w:t xml:space="preserve"> </w:t>
            </w:r>
            <w:r w:rsidRPr="004A18A6">
              <w:rPr>
                <w:rFonts w:cstheme="minorHAnsi"/>
                <w:color w:val="262626"/>
                <w:sz w:val="20"/>
                <w:szCs w:val="20"/>
              </w:rPr>
              <w:t>N-m</w:t>
            </w:r>
            <w:r w:rsidRPr="004A18A6">
              <w:rPr>
                <w:rFonts w:cstheme="minorHAnsi"/>
                <w:color w:val="020202"/>
                <w:sz w:val="20"/>
                <w:szCs w:val="20"/>
              </w:rPr>
              <w:t>]</w:t>
            </w:r>
          </w:p>
        </w:tc>
        <w:tc>
          <w:tcPr>
            <w:tcW w:w="0" w:type="auto"/>
          </w:tcPr>
          <w:p w14:paraId="319A67F2" w14:textId="1EBEA46A" w:rsidR="00D66867" w:rsidRPr="004A18A6" w:rsidRDefault="00FC51C3" w:rsidP="004A18A6">
            <w:pPr>
              <w:pStyle w:val="NoSpacing"/>
              <w:rPr>
                <w:rFonts w:cstheme="minorHAnsi"/>
                <w:sz w:val="20"/>
                <w:szCs w:val="20"/>
              </w:rPr>
            </w:pPr>
            <w:r w:rsidRPr="004A18A6">
              <w:rPr>
                <w:rFonts w:cstheme="minorHAnsi"/>
                <w:color w:val="262626"/>
                <w:sz w:val="20"/>
                <w:szCs w:val="20"/>
              </w:rPr>
              <w:t xml:space="preserve">327 </w:t>
            </w:r>
            <w:r w:rsidRPr="004A18A6">
              <w:rPr>
                <w:rFonts w:cstheme="minorHAnsi"/>
                <w:color w:val="171717"/>
                <w:sz w:val="20"/>
                <w:szCs w:val="20"/>
              </w:rPr>
              <w:t>[Arms]</w:t>
            </w:r>
          </w:p>
        </w:tc>
        <w:tc>
          <w:tcPr>
            <w:tcW w:w="0" w:type="auto"/>
          </w:tcPr>
          <w:p w14:paraId="0B9289BB" w14:textId="1D6337E5" w:rsidR="00D66867" w:rsidRPr="004A18A6" w:rsidRDefault="00FC51C3" w:rsidP="004A18A6">
            <w:pPr>
              <w:pStyle w:val="NoSpacing"/>
              <w:rPr>
                <w:rFonts w:cstheme="minorHAnsi"/>
                <w:sz w:val="20"/>
                <w:szCs w:val="20"/>
              </w:rPr>
            </w:pPr>
            <w:r w:rsidRPr="004A18A6">
              <w:rPr>
                <w:rFonts w:cstheme="minorHAnsi"/>
                <w:color w:val="262626"/>
                <w:sz w:val="20"/>
                <w:szCs w:val="20"/>
              </w:rPr>
              <w:t xml:space="preserve">390 </w:t>
            </w:r>
            <w:r w:rsidRPr="004A18A6">
              <w:rPr>
                <w:rFonts w:cstheme="minorHAnsi"/>
                <w:color w:val="020202"/>
                <w:sz w:val="20"/>
                <w:szCs w:val="20"/>
              </w:rPr>
              <w:t>[Arm</w:t>
            </w:r>
            <w:r w:rsidRPr="004A18A6">
              <w:rPr>
                <w:rFonts w:cstheme="minorHAnsi"/>
                <w:color w:val="262626"/>
                <w:sz w:val="20"/>
                <w:szCs w:val="20"/>
              </w:rPr>
              <w:t>s</w:t>
            </w:r>
            <w:r w:rsidRPr="004A18A6">
              <w:rPr>
                <w:rFonts w:cstheme="minorHAnsi"/>
                <w:color w:val="020202"/>
                <w:sz w:val="20"/>
                <w:szCs w:val="20"/>
              </w:rPr>
              <w:t>]</w:t>
            </w:r>
          </w:p>
        </w:tc>
        <w:tc>
          <w:tcPr>
            <w:tcW w:w="0" w:type="auto"/>
          </w:tcPr>
          <w:p w14:paraId="0FBA841B" w14:textId="1B3D15DF" w:rsidR="00D66867" w:rsidRPr="004A18A6" w:rsidRDefault="00FC51C3" w:rsidP="004A18A6">
            <w:pPr>
              <w:pStyle w:val="NoSpacing"/>
              <w:rPr>
                <w:rFonts w:cstheme="minorHAnsi"/>
                <w:sz w:val="20"/>
                <w:szCs w:val="20"/>
              </w:rPr>
            </w:pPr>
            <w:r w:rsidRPr="004A18A6">
              <w:rPr>
                <w:rFonts w:cstheme="minorHAnsi"/>
                <w:color w:val="020202"/>
                <w:sz w:val="20"/>
                <w:szCs w:val="20"/>
              </w:rPr>
              <w:t>400 [Arm</w:t>
            </w:r>
            <w:r w:rsidRPr="004A18A6">
              <w:rPr>
                <w:rFonts w:cstheme="minorHAnsi"/>
                <w:color w:val="262626"/>
                <w:sz w:val="20"/>
                <w:szCs w:val="20"/>
              </w:rPr>
              <w:t>s]</w:t>
            </w:r>
          </w:p>
        </w:tc>
        <w:tc>
          <w:tcPr>
            <w:tcW w:w="0" w:type="auto"/>
          </w:tcPr>
          <w:p w14:paraId="016AC9FE" w14:textId="276BFFE2" w:rsidR="00D66867" w:rsidRPr="004A18A6" w:rsidRDefault="00FC51C3" w:rsidP="004A18A6">
            <w:pPr>
              <w:pStyle w:val="NoSpacing"/>
              <w:rPr>
                <w:rFonts w:cstheme="minorHAnsi"/>
                <w:sz w:val="20"/>
                <w:szCs w:val="20"/>
              </w:rPr>
            </w:pPr>
            <w:r w:rsidRPr="004A18A6">
              <w:rPr>
                <w:rFonts w:cstheme="minorHAnsi"/>
                <w:color w:val="171717"/>
                <w:sz w:val="20"/>
                <w:szCs w:val="20"/>
              </w:rPr>
              <w:t>470 [Arms]</w:t>
            </w:r>
          </w:p>
        </w:tc>
        <w:tc>
          <w:tcPr>
            <w:tcW w:w="0" w:type="auto"/>
          </w:tcPr>
          <w:p w14:paraId="78D3C201" w14:textId="25FA88B0" w:rsidR="00D66867" w:rsidRPr="004A18A6" w:rsidRDefault="00FC51C3" w:rsidP="004A18A6">
            <w:pPr>
              <w:pStyle w:val="NoSpacing"/>
              <w:rPr>
                <w:rFonts w:cstheme="minorHAnsi"/>
                <w:sz w:val="20"/>
                <w:szCs w:val="20"/>
              </w:rPr>
            </w:pPr>
            <w:r w:rsidRPr="004A18A6">
              <w:rPr>
                <w:rFonts w:cstheme="minorHAnsi"/>
                <w:color w:val="020202"/>
                <w:sz w:val="20"/>
                <w:szCs w:val="20"/>
              </w:rPr>
              <w:t>4</w:t>
            </w:r>
            <w:r w:rsidRPr="004A18A6">
              <w:rPr>
                <w:rFonts w:cstheme="minorHAnsi"/>
                <w:color w:val="262626"/>
                <w:sz w:val="20"/>
                <w:szCs w:val="20"/>
              </w:rPr>
              <w:t xml:space="preserve">30 </w:t>
            </w:r>
            <w:r w:rsidRPr="004A18A6">
              <w:rPr>
                <w:rFonts w:cstheme="minorHAnsi"/>
                <w:color w:val="020202"/>
                <w:sz w:val="20"/>
                <w:szCs w:val="20"/>
              </w:rPr>
              <w:t>[Arm</w:t>
            </w:r>
            <w:r w:rsidRPr="004A18A6">
              <w:rPr>
                <w:rFonts w:cstheme="minorHAnsi"/>
                <w:color w:val="262626"/>
                <w:sz w:val="20"/>
                <w:szCs w:val="20"/>
              </w:rPr>
              <w:t>s</w:t>
            </w:r>
            <w:r w:rsidRPr="004A18A6">
              <w:rPr>
                <w:rFonts w:cstheme="minorHAnsi"/>
                <w:color w:val="020202"/>
                <w:sz w:val="20"/>
                <w:szCs w:val="20"/>
              </w:rPr>
              <w:t>]</w:t>
            </w:r>
          </w:p>
        </w:tc>
      </w:tr>
      <w:tr w:rsidR="00D66867" w:rsidRPr="004A18A6" w14:paraId="57DD7FF4" w14:textId="77777777" w:rsidTr="004A18A6">
        <w:tc>
          <w:tcPr>
            <w:tcW w:w="0" w:type="auto"/>
          </w:tcPr>
          <w:p w14:paraId="51D1BD01" w14:textId="5FA0564B" w:rsidR="00D66867" w:rsidRPr="00FC51C3" w:rsidRDefault="00E33B48" w:rsidP="004A18A6">
            <w:pPr>
              <w:pStyle w:val="NoSpacing"/>
              <w:rPr>
                <w:rFonts w:cstheme="minorHAnsi"/>
                <w:color w:val="020202"/>
                <w:sz w:val="20"/>
                <w:szCs w:val="20"/>
              </w:rPr>
            </w:pPr>
            <w:r w:rsidRPr="004A18A6">
              <w:rPr>
                <w:rFonts w:cstheme="minorHAnsi"/>
                <w:color w:val="171717"/>
                <w:sz w:val="20"/>
                <w:szCs w:val="20"/>
              </w:rPr>
              <w:t xml:space="preserve">Maximum </w:t>
            </w:r>
            <w:r w:rsidR="00FC51C3">
              <w:rPr>
                <w:rFonts w:cstheme="minorHAnsi"/>
                <w:color w:val="171717"/>
                <w:sz w:val="20"/>
                <w:szCs w:val="20"/>
              </w:rPr>
              <w:t>rms</w:t>
            </w:r>
            <w:r w:rsidRPr="004A18A6">
              <w:rPr>
                <w:rFonts w:cstheme="minorHAnsi"/>
                <w:color w:val="171717"/>
                <w:sz w:val="20"/>
                <w:szCs w:val="20"/>
              </w:rPr>
              <w:t xml:space="preserve"> </w:t>
            </w:r>
            <w:r w:rsidRPr="004A18A6">
              <w:rPr>
                <w:rFonts w:cstheme="minorHAnsi"/>
                <w:color w:val="262626"/>
                <w:sz w:val="20"/>
                <w:szCs w:val="20"/>
              </w:rPr>
              <w:t>switc</w:t>
            </w:r>
            <w:r w:rsidRPr="004A18A6">
              <w:rPr>
                <w:rFonts w:cstheme="minorHAnsi"/>
                <w:color w:val="020202"/>
                <w:sz w:val="20"/>
                <w:szCs w:val="20"/>
              </w:rPr>
              <w:t>h</w:t>
            </w:r>
            <w:r w:rsidRPr="004A18A6">
              <w:rPr>
                <w:rFonts w:cstheme="minorHAnsi"/>
                <w:color w:val="262626"/>
                <w:sz w:val="20"/>
                <w:szCs w:val="20"/>
              </w:rPr>
              <w:t xml:space="preserve"> </w:t>
            </w:r>
            <w:r w:rsidRPr="004A18A6">
              <w:rPr>
                <w:rFonts w:cstheme="minorHAnsi"/>
                <w:color w:val="262626"/>
                <w:sz w:val="20"/>
                <w:szCs w:val="20"/>
              </w:rPr>
              <w:t>c</w:t>
            </w:r>
            <w:r w:rsidRPr="004A18A6">
              <w:rPr>
                <w:rFonts w:cstheme="minorHAnsi"/>
                <w:color w:val="020202"/>
                <w:sz w:val="20"/>
                <w:szCs w:val="20"/>
              </w:rPr>
              <w:t>urr</w:t>
            </w:r>
            <w:r w:rsidRPr="004A18A6">
              <w:rPr>
                <w:rFonts w:cstheme="minorHAnsi"/>
                <w:color w:val="262626"/>
                <w:sz w:val="20"/>
                <w:szCs w:val="20"/>
              </w:rPr>
              <w:t>en</w:t>
            </w:r>
            <w:r w:rsidRPr="004A18A6">
              <w:rPr>
                <w:rFonts w:cstheme="minorHAnsi"/>
                <w:color w:val="020202"/>
                <w:sz w:val="20"/>
                <w:szCs w:val="20"/>
              </w:rPr>
              <w:t>t</w:t>
            </w:r>
          </w:p>
        </w:tc>
        <w:tc>
          <w:tcPr>
            <w:tcW w:w="0" w:type="auto"/>
          </w:tcPr>
          <w:p w14:paraId="764CA142" w14:textId="40FE7278" w:rsidR="00D66867" w:rsidRPr="004A18A6" w:rsidRDefault="00FC51C3" w:rsidP="004A18A6">
            <w:pPr>
              <w:pStyle w:val="NoSpacing"/>
              <w:rPr>
                <w:rFonts w:cstheme="minorHAnsi"/>
                <w:sz w:val="20"/>
                <w:szCs w:val="20"/>
              </w:rPr>
            </w:pPr>
            <w:r w:rsidRPr="004A18A6">
              <w:rPr>
                <w:rFonts w:cstheme="minorHAnsi"/>
                <w:color w:val="171717"/>
                <w:sz w:val="20"/>
                <w:szCs w:val="20"/>
              </w:rPr>
              <w:t>231 [A</w:t>
            </w:r>
            <w:r>
              <w:rPr>
                <w:rFonts w:cstheme="minorHAnsi"/>
                <w:color w:val="171717"/>
                <w:sz w:val="20"/>
                <w:szCs w:val="20"/>
              </w:rPr>
              <w:t>r</w:t>
            </w:r>
            <w:r w:rsidRPr="004A18A6">
              <w:rPr>
                <w:rFonts w:cstheme="minorHAnsi"/>
                <w:color w:val="171717"/>
                <w:sz w:val="20"/>
                <w:szCs w:val="20"/>
              </w:rPr>
              <w:t>ms]</w:t>
            </w:r>
          </w:p>
        </w:tc>
        <w:tc>
          <w:tcPr>
            <w:tcW w:w="0" w:type="auto"/>
          </w:tcPr>
          <w:p w14:paraId="74D34F45" w14:textId="1768FB41"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276 </w:t>
            </w:r>
            <w:r w:rsidRPr="004A18A6">
              <w:rPr>
                <w:rFonts w:cstheme="minorHAnsi"/>
                <w:color w:val="020202"/>
                <w:sz w:val="20"/>
                <w:szCs w:val="20"/>
              </w:rPr>
              <w:t>[</w:t>
            </w:r>
            <w:r w:rsidRPr="004A18A6">
              <w:rPr>
                <w:rFonts w:cstheme="minorHAnsi"/>
                <w:color w:val="262626"/>
                <w:sz w:val="20"/>
                <w:szCs w:val="20"/>
              </w:rPr>
              <w:t>A</w:t>
            </w:r>
            <w:r>
              <w:rPr>
                <w:rFonts w:cstheme="minorHAnsi"/>
                <w:color w:val="262626"/>
                <w:sz w:val="20"/>
                <w:szCs w:val="20"/>
              </w:rPr>
              <w:t>rms</w:t>
            </w:r>
            <w:r w:rsidRPr="004A18A6">
              <w:rPr>
                <w:rFonts w:cstheme="minorHAnsi"/>
                <w:color w:val="262626"/>
                <w:sz w:val="20"/>
                <w:szCs w:val="20"/>
              </w:rPr>
              <w:t>]</w:t>
            </w:r>
          </w:p>
        </w:tc>
        <w:tc>
          <w:tcPr>
            <w:tcW w:w="0" w:type="auto"/>
          </w:tcPr>
          <w:p w14:paraId="6994F24A" w14:textId="6B0594D7" w:rsidR="00D66867" w:rsidRPr="004A18A6" w:rsidRDefault="00FC51C3" w:rsidP="004A18A6">
            <w:pPr>
              <w:pStyle w:val="NoSpacing"/>
              <w:rPr>
                <w:rFonts w:cstheme="minorHAnsi"/>
                <w:sz w:val="20"/>
                <w:szCs w:val="20"/>
              </w:rPr>
            </w:pPr>
            <w:r w:rsidRPr="004A18A6">
              <w:rPr>
                <w:rFonts w:cstheme="minorHAnsi"/>
                <w:color w:val="171717"/>
                <w:sz w:val="20"/>
                <w:szCs w:val="20"/>
              </w:rPr>
              <w:t>283 [Arms]</w:t>
            </w:r>
          </w:p>
        </w:tc>
        <w:tc>
          <w:tcPr>
            <w:tcW w:w="0" w:type="auto"/>
          </w:tcPr>
          <w:p w14:paraId="121FF433" w14:textId="65C72349" w:rsidR="00D66867" w:rsidRPr="004A18A6" w:rsidRDefault="00FC51C3" w:rsidP="004A18A6">
            <w:pPr>
              <w:pStyle w:val="NoSpacing"/>
              <w:rPr>
                <w:rFonts w:cstheme="minorHAnsi"/>
                <w:sz w:val="20"/>
                <w:szCs w:val="20"/>
              </w:rPr>
            </w:pPr>
            <w:r w:rsidRPr="004A18A6">
              <w:rPr>
                <w:rFonts w:cstheme="minorHAnsi"/>
                <w:color w:val="171717"/>
                <w:sz w:val="20"/>
                <w:szCs w:val="20"/>
              </w:rPr>
              <w:t>332 [Arms]</w:t>
            </w:r>
          </w:p>
        </w:tc>
        <w:tc>
          <w:tcPr>
            <w:tcW w:w="0" w:type="auto"/>
          </w:tcPr>
          <w:p w14:paraId="6EE810E8" w14:textId="265D6BB2" w:rsidR="00D66867" w:rsidRPr="004A18A6" w:rsidRDefault="00FC51C3" w:rsidP="004A18A6">
            <w:pPr>
              <w:pStyle w:val="NoSpacing"/>
              <w:rPr>
                <w:rFonts w:cstheme="minorHAnsi"/>
                <w:sz w:val="20"/>
                <w:szCs w:val="20"/>
              </w:rPr>
            </w:pPr>
            <w:r w:rsidRPr="004A18A6">
              <w:rPr>
                <w:rFonts w:cstheme="minorHAnsi"/>
                <w:color w:val="171717"/>
                <w:sz w:val="20"/>
                <w:szCs w:val="20"/>
              </w:rPr>
              <w:t>304 [A</w:t>
            </w:r>
            <w:r>
              <w:rPr>
                <w:rFonts w:cstheme="minorHAnsi"/>
                <w:color w:val="171717"/>
                <w:sz w:val="20"/>
                <w:szCs w:val="20"/>
              </w:rPr>
              <w:t>rms</w:t>
            </w:r>
            <w:r w:rsidRPr="004A18A6">
              <w:rPr>
                <w:rFonts w:cstheme="minorHAnsi"/>
                <w:color w:val="171717"/>
                <w:sz w:val="20"/>
                <w:szCs w:val="20"/>
              </w:rPr>
              <w:t>]</w:t>
            </w:r>
          </w:p>
        </w:tc>
      </w:tr>
      <w:tr w:rsidR="00D66867" w:rsidRPr="004A18A6" w14:paraId="2E3D4ACE" w14:textId="77777777" w:rsidTr="004A18A6">
        <w:tc>
          <w:tcPr>
            <w:tcW w:w="0" w:type="auto"/>
          </w:tcPr>
          <w:p w14:paraId="67828E3A" w14:textId="0EF2DF2C" w:rsidR="00D66867" w:rsidRPr="004A18A6" w:rsidRDefault="00E33B48" w:rsidP="004A18A6">
            <w:pPr>
              <w:pStyle w:val="NoSpacing"/>
              <w:rPr>
                <w:rFonts w:cstheme="minorHAnsi"/>
                <w:sz w:val="20"/>
                <w:szCs w:val="20"/>
              </w:rPr>
            </w:pPr>
            <w:r w:rsidRPr="004A18A6">
              <w:rPr>
                <w:rFonts w:cstheme="minorHAnsi"/>
                <w:color w:val="171717"/>
                <w:sz w:val="20"/>
                <w:szCs w:val="20"/>
              </w:rPr>
              <w:t xml:space="preserve">PM </w:t>
            </w:r>
            <w:r w:rsidRPr="004A18A6">
              <w:rPr>
                <w:rFonts w:cstheme="minorHAnsi"/>
                <w:color w:val="020202"/>
                <w:sz w:val="20"/>
                <w:szCs w:val="20"/>
              </w:rPr>
              <w:t>flux link</w:t>
            </w:r>
            <w:r w:rsidRPr="004A18A6">
              <w:rPr>
                <w:rFonts w:cstheme="minorHAnsi"/>
                <w:color w:val="262626"/>
                <w:sz w:val="20"/>
                <w:szCs w:val="20"/>
              </w:rPr>
              <w:t xml:space="preserve">age </w:t>
            </w:r>
          </w:p>
        </w:tc>
        <w:tc>
          <w:tcPr>
            <w:tcW w:w="0" w:type="auto"/>
          </w:tcPr>
          <w:p w14:paraId="16973811" w14:textId="16685CC6"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6.3 </w:t>
            </w:r>
            <w:r w:rsidRPr="004A18A6">
              <w:rPr>
                <w:rFonts w:cstheme="minorHAnsi"/>
                <w:color w:val="020202"/>
                <w:sz w:val="20"/>
                <w:szCs w:val="20"/>
              </w:rPr>
              <w:t>[</w:t>
            </w:r>
            <w:proofErr w:type="spellStart"/>
            <w:r w:rsidRPr="004A18A6">
              <w:rPr>
                <w:rFonts w:cstheme="minorHAnsi"/>
                <w:color w:val="020202"/>
                <w:sz w:val="20"/>
                <w:szCs w:val="20"/>
              </w:rPr>
              <w:t>mWb</w:t>
            </w:r>
            <w:proofErr w:type="spellEnd"/>
            <w:r w:rsidRPr="004A18A6">
              <w:rPr>
                <w:rFonts w:cstheme="minorHAnsi"/>
                <w:color w:val="020202"/>
                <w:sz w:val="20"/>
                <w:szCs w:val="20"/>
              </w:rPr>
              <w:t>]</w:t>
            </w:r>
          </w:p>
        </w:tc>
        <w:tc>
          <w:tcPr>
            <w:tcW w:w="0" w:type="auto"/>
          </w:tcPr>
          <w:p w14:paraId="424E945B" w14:textId="0FEB5019" w:rsidR="00D66867" w:rsidRPr="004A18A6" w:rsidRDefault="00FC51C3" w:rsidP="004A18A6">
            <w:pPr>
              <w:pStyle w:val="NoSpacing"/>
              <w:rPr>
                <w:rFonts w:cstheme="minorHAnsi"/>
                <w:sz w:val="20"/>
                <w:szCs w:val="20"/>
              </w:rPr>
            </w:pPr>
            <w:r w:rsidRPr="004A18A6">
              <w:rPr>
                <w:rFonts w:cstheme="minorHAnsi"/>
                <w:color w:val="262626"/>
                <w:sz w:val="20"/>
                <w:szCs w:val="20"/>
              </w:rPr>
              <w:t xml:space="preserve">3.68 </w:t>
            </w:r>
            <w:r w:rsidRPr="004A18A6">
              <w:rPr>
                <w:rFonts w:cstheme="minorHAnsi"/>
                <w:color w:val="020202"/>
                <w:sz w:val="20"/>
                <w:szCs w:val="20"/>
              </w:rPr>
              <w:t>[</w:t>
            </w:r>
            <w:proofErr w:type="spellStart"/>
            <w:r w:rsidRPr="004A18A6">
              <w:rPr>
                <w:rFonts w:cstheme="minorHAnsi"/>
                <w:color w:val="020202"/>
                <w:sz w:val="20"/>
                <w:szCs w:val="20"/>
              </w:rPr>
              <w:t>m</w:t>
            </w:r>
            <w:r w:rsidRPr="004A18A6">
              <w:rPr>
                <w:rFonts w:cstheme="minorHAnsi"/>
                <w:color w:val="262626"/>
                <w:sz w:val="20"/>
                <w:szCs w:val="20"/>
              </w:rPr>
              <w:t>Wb</w:t>
            </w:r>
            <w:proofErr w:type="spellEnd"/>
            <w:r w:rsidRPr="004A18A6">
              <w:rPr>
                <w:rFonts w:cstheme="minorHAnsi"/>
                <w:color w:val="020202"/>
                <w:sz w:val="20"/>
                <w:szCs w:val="20"/>
              </w:rPr>
              <w:t>]</w:t>
            </w:r>
          </w:p>
        </w:tc>
        <w:tc>
          <w:tcPr>
            <w:tcW w:w="0" w:type="auto"/>
          </w:tcPr>
          <w:p w14:paraId="5B9E3907" w14:textId="108BCAB9"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3.32 </w:t>
            </w:r>
            <w:r w:rsidRPr="004A18A6">
              <w:rPr>
                <w:rFonts w:cstheme="minorHAnsi"/>
                <w:color w:val="020202"/>
                <w:sz w:val="20"/>
                <w:szCs w:val="20"/>
              </w:rPr>
              <w:t>[</w:t>
            </w:r>
            <w:proofErr w:type="spellStart"/>
            <w:r w:rsidRPr="004A18A6">
              <w:rPr>
                <w:rFonts w:cstheme="minorHAnsi"/>
                <w:color w:val="020202"/>
                <w:sz w:val="20"/>
                <w:szCs w:val="20"/>
              </w:rPr>
              <w:t>mWb</w:t>
            </w:r>
            <w:proofErr w:type="spellEnd"/>
            <w:r w:rsidRPr="004A18A6">
              <w:rPr>
                <w:rFonts w:cstheme="minorHAnsi"/>
                <w:color w:val="020202"/>
                <w:sz w:val="20"/>
                <w:szCs w:val="20"/>
              </w:rPr>
              <w:t>]</w:t>
            </w:r>
          </w:p>
        </w:tc>
        <w:tc>
          <w:tcPr>
            <w:tcW w:w="0" w:type="auto"/>
          </w:tcPr>
          <w:p w14:paraId="5FFEB6CE" w14:textId="4E883F03" w:rsidR="00D66867" w:rsidRPr="004A18A6" w:rsidRDefault="00FC51C3" w:rsidP="004A18A6">
            <w:pPr>
              <w:pStyle w:val="NoSpacing"/>
              <w:rPr>
                <w:rFonts w:cstheme="minorHAnsi"/>
                <w:sz w:val="20"/>
                <w:szCs w:val="20"/>
              </w:rPr>
            </w:pPr>
            <w:r w:rsidRPr="004A18A6">
              <w:rPr>
                <w:rFonts w:cstheme="minorHAnsi"/>
                <w:color w:val="020202"/>
                <w:sz w:val="20"/>
                <w:szCs w:val="20"/>
              </w:rPr>
              <w:t>4[</w:t>
            </w:r>
            <w:proofErr w:type="spellStart"/>
            <w:r w:rsidRPr="004A18A6">
              <w:rPr>
                <w:rFonts w:cstheme="minorHAnsi"/>
                <w:color w:val="020202"/>
                <w:sz w:val="20"/>
                <w:szCs w:val="20"/>
              </w:rPr>
              <w:t>mWb</w:t>
            </w:r>
            <w:proofErr w:type="spellEnd"/>
            <w:r w:rsidRPr="004A18A6">
              <w:rPr>
                <w:rFonts w:cstheme="minorHAnsi"/>
                <w:color w:val="020202"/>
                <w:sz w:val="20"/>
                <w:szCs w:val="20"/>
              </w:rPr>
              <w:t>]</w:t>
            </w:r>
          </w:p>
        </w:tc>
        <w:tc>
          <w:tcPr>
            <w:tcW w:w="0" w:type="auto"/>
          </w:tcPr>
          <w:p w14:paraId="49B7E0F1" w14:textId="6681C909"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3.3 </w:t>
            </w:r>
            <w:r w:rsidRPr="004A18A6">
              <w:rPr>
                <w:rFonts w:cstheme="minorHAnsi"/>
                <w:color w:val="020202"/>
                <w:sz w:val="20"/>
                <w:szCs w:val="20"/>
              </w:rPr>
              <w:t>[</w:t>
            </w:r>
            <w:proofErr w:type="spellStart"/>
            <w:r w:rsidRPr="004A18A6">
              <w:rPr>
                <w:rFonts w:cstheme="minorHAnsi"/>
                <w:color w:val="020202"/>
                <w:sz w:val="20"/>
                <w:szCs w:val="20"/>
              </w:rPr>
              <w:t>mWb</w:t>
            </w:r>
            <w:proofErr w:type="spellEnd"/>
            <w:r w:rsidRPr="004A18A6">
              <w:rPr>
                <w:rFonts w:cstheme="minorHAnsi"/>
                <w:color w:val="020202"/>
                <w:sz w:val="20"/>
                <w:szCs w:val="20"/>
              </w:rPr>
              <w:t>]</w:t>
            </w:r>
          </w:p>
        </w:tc>
      </w:tr>
      <w:tr w:rsidR="00D66867" w:rsidRPr="004A18A6" w14:paraId="7F42A88C" w14:textId="77777777" w:rsidTr="004A18A6">
        <w:tc>
          <w:tcPr>
            <w:tcW w:w="0" w:type="auto"/>
          </w:tcPr>
          <w:p w14:paraId="006B7EBB" w14:textId="1A173DA0" w:rsidR="00D66867" w:rsidRPr="004A18A6" w:rsidRDefault="00E33B48" w:rsidP="004A18A6">
            <w:pPr>
              <w:pStyle w:val="NoSpacing"/>
              <w:rPr>
                <w:rFonts w:cstheme="minorHAnsi"/>
                <w:sz w:val="20"/>
                <w:szCs w:val="20"/>
              </w:rPr>
            </w:pPr>
            <w:r w:rsidRPr="004A18A6">
              <w:rPr>
                <w:rFonts w:cstheme="minorHAnsi"/>
                <w:color w:val="171717"/>
                <w:sz w:val="20"/>
                <w:szCs w:val="20"/>
              </w:rPr>
              <w:t xml:space="preserve">Maximum back emf </w:t>
            </w:r>
          </w:p>
        </w:tc>
        <w:tc>
          <w:tcPr>
            <w:tcW w:w="0" w:type="auto"/>
          </w:tcPr>
          <w:p w14:paraId="36E980C2" w14:textId="08A3EFB5" w:rsidR="00D66867" w:rsidRPr="004A18A6" w:rsidRDefault="00FC51C3" w:rsidP="004A18A6">
            <w:pPr>
              <w:pStyle w:val="NoSpacing"/>
              <w:rPr>
                <w:rFonts w:cstheme="minorHAnsi"/>
                <w:sz w:val="20"/>
                <w:szCs w:val="20"/>
              </w:rPr>
            </w:pPr>
            <w:r w:rsidRPr="004A18A6">
              <w:rPr>
                <w:rFonts w:cstheme="minorHAnsi"/>
                <w:color w:val="171717"/>
                <w:sz w:val="20"/>
                <w:szCs w:val="20"/>
              </w:rPr>
              <w:t>23.9 [</w:t>
            </w:r>
            <w:proofErr w:type="spellStart"/>
            <w:r w:rsidRPr="004A18A6">
              <w:rPr>
                <w:rFonts w:cstheme="minorHAnsi"/>
                <w:color w:val="171717"/>
                <w:sz w:val="20"/>
                <w:szCs w:val="20"/>
              </w:rPr>
              <w:t>V</w:t>
            </w:r>
            <w:r>
              <w:rPr>
                <w:rFonts w:cstheme="minorHAnsi"/>
                <w:color w:val="171717"/>
                <w:sz w:val="20"/>
                <w:szCs w:val="20"/>
              </w:rPr>
              <w:t>rms</w:t>
            </w:r>
            <w:proofErr w:type="spellEnd"/>
            <w:r w:rsidRPr="004A18A6">
              <w:rPr>
                <w:rFonts w:cstheme="minorHAnsi"/>
                <w:color w:val="171717"/>
                <w:sz w:val="20"/>
                <w:szCs w:val="20"/>
              </w:rPr>
              <w:t>]</w:t>
            </w:r>
          </w:p>
        </w:tc>
        <w:tc>
          <w:tcPr>
            <w:tcW w:w="0" w:type="auto"/>
          </w:tcPr>
          <w:p w14:paraId="36FD6E7E" w14:textId="659BD522"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20.81 </w:t>
            </w:r>
            <w:r w:rsidRPr="004A18A6">
              <w:rPr>
                <w:rFonts w:cstheme="minorHAnsi"/>
                <w:color w:val="020202"/>
                <w:sz w:val="20"/>
                <w:szCs w:val="20"/>
              </w:rPr>
              <w:t>[</w:t>
            </w:r>
            <w:proofErr w:type="spellStart"/>
            <w:r>
              <w:rPr>
                <w:rFonts w:cstheme="minorHAnsi"/>
                <w:color w:val="020202"/>
                <w:sz w:val="20"/>
                <w:szCs w:val="20"/>
              </w:rPr>
              <w:t>Vrms</w:t>
            </w:r>
            <w:proofErr w:type="spellEnd"/>
            <w:r w:rsidRPr="004A18A6">
              <w:rPr>
                <w:rFonts w:cstheme="minorHAnsi"/>
                <w:color w:val="020202"/>
                <w:sz w:val="20"/>
                <w:szCs w:val="20"/>
              </w:rPr>
              <w:t>]</w:t>
            </w:r>
          </w:p>
        </w:tc>
        <w:tc>
          <w:tcPr>
            <w:tcW w:w="0" w:type="auto"/>
          </w:tcPr>
          <w:p w14:paraId="338498D0" w14:textId="6A874CB2"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25.02 </w:t>
            </w:r>
            <w:r w:rsidRPr="004A18A6">
              <w:rPr>
                <w:rFonts w:cstheme="minorHAnsi"/>
                <w:color w:val="020202"/>
                <w:sz w:val="20"/>
                <w:szCs w:val="20"/>
              </w:rPr>
              <w:t>[</w:t>
            </w:r>
            <w:proofErr w:type="spellStart"/>
            <w:r>
              <w:rPr>
                <w:rFonts w:cstheme="minorHAnsi"/>
                <w:color w:val="020202"/>
                <w:sz w:val="20"/>
                <w:szCs w:val="20"/>
              </w:rPr>
              <w:t>Vrms</w:t>
            </w:r>
            <w:proofErr w:type="spellEnd"/>
            <w:r w:rsidRPr="004A18A6">
              <w:rPr>
                <w:rFonts w:cstheme="minorHAnsi"/>
                <w:color w:val="020202"/>
                <w:sz w:val="20"/>
                <w:szCs w:val="20"/>
              </w:rPr>
              <w:t>]</w:t>
            </w:r>
          </w:p>
        </w:tc>
        <w:tc>
          <w:tcPr>
            <w:tcW w:w="0" w:type="auto"/>
          </w:tcPr>
          <w:p w14:paraId="00E73085" w14:textId="230A4A34" w:rsidR="00D66867" w:rsidRPr="004A18A6" w:rsidRDefault="00FC51C3" w:rsidP="004A18A6">
            <w:pPr>
              <w:pStyle w:val="NoSpacing"/>
              <w:rPr>
                <w:rFonts w:cstheme="minorHAnsi"/>
                <w:sz w:val="20"/>
                <w:szCs w:val="20"/>
              </w:rPr>
            </w:pPr>
            <w:r w:rsidRPr="004A18A6">
              <w:rPr>
                <w:rFonts w:cstheme="minorHAnsi"/>
                <w:color w:val="262626"/>
                <w:sz w:val="20"/>
                <w:szCs w:val="20"/>
              </w:rPr>
              <w:t>25</w:t>
            </w:r>
            <w:r w:rsidRPr="004A18A6">
              <w:rPr>
                <w:rFonts w:cstheme="minorHAnsi"/>
                <w:color w:val="020202"/>
                <w:sz w:val="20"/>
                <w:szCs w:val="20"/>
              </w:rPr>
              <w:t>.1</w:t>
            </w:r>
            <w:r w:rsidRPr="004A18A6">
              <w:rPr>
                <w:rFonts w:cstheme="minorHAnsi"/>
                <w:color w:val="262626"/>
                <w:sz w:val="20"/>
                <w:szCs w:val="20"/>
              </w:rPr>
              <w:t xml:space="preserve">8 </w:t>
            </w:r>
            <w:r w:rsidRPr="004A18A6">
              <w:rPr>
                <w:rFonts w:cstheme="minorHAnsi"/>
                <w:color w:val="020202"/>
                <w:sz w:val="20"/>
                <w:szCs w:val="20"/>
              </w:rPr>
              <w:t>[</w:t>
            </w:r>
            <w:proofErr w:type="spellStart"/>
            <w:r w:rsidRPr="004A18A6">
              <w:rPr>
                <w:rFonts w:cstheme="minorHAnsi"/>
                <w:color w:val="020202"/>
                <w:sz w:val="20"/>
                <w:szCs w:val="20"/>
              </w:rPr>
              <w:t>V</w:t>
            </w:r>
            <w:r>
              <w:rPr>
                <w:rFonts w:cstheme="minorHAnsi"/>
                <w:color w:val="020202"/>
                <w:sz w:val="20"/>
                <w:szCs w:val="20"/>
              </w:rPr>
              <w:t>rms</w:t>
            </w:r>
            <w:proofErr w:type="spellEnd"/>
            <w:r w:rsidRPr="004A18A6">
              <w:rPr>
                <w:rFonts w:cstheme="minorHAnsi"/>
                <w:color w:val="020202"/>
                <w:sz w:val="20"/>
                <w:szCs w:val="20"/>
              </w:rPr>
              <w:t>]</w:t>
            </w:r>
          </w:p>
        </w:tc>
        <w:tc>
          <w:tcPr>
            <w:tcW w:w="0" w:type="auto"/>
          </w:tcPr>
          <w:p w14:paraId="403D0056" w14:textId="1B3E2679" w:rsidR="00D66867" w:rsidRPr="004A18A6" w:rsidRDefault="00FC51C3" w:rsidP="004A18A6">
            <w:pPr>
              <w:pStyle w:val="NoSpacing"/>
              <w:rPr>
                <w:rFonts w:cstheme="minorHAnsi"/>
                <w:sz w:val="20"/>
                <w:szCs w:val="20"/>
              </w:rPr>
            </w:pPr>
            <w:r w:rsidRPr="004A18A6">
              <w:rPr>
                <w:rFonts w:cstheme="minorHAnsi"/>
                <w:color w:val="262626"/>
                <w:sz w:val="20"/>
                <w:szCs w:val="20"/>
              </w:rPr>
              <w:t>2</w:t>
            </w:r>
            <w:r w:rsidRPr="004A18A6">
              <w:rPr>
                <w:rFonts w:cstheme="minorHAnsi"/>
                <w:color w:val="020202"/>
                <w:sz w:val="20"/>
                <w:szCs w:val="20"/>
              </w:rPr>
              <w:t>4.</w:t>
            </w:r>
            <w:r w:rsidRPr="004A18A6">
              <w:rPr>
                <w:rFonts w:cstheme="minorHAnsi"/>
                <w:color w:val="262626"/>
                <w:sz w:val="20"/>
                <w:szCs w:val="20"/>
              </w:rPr>
              <w:t xml:space="preserve">86 </w:t>
            </w:r>
            <w:r w:rsidRPr="004A18A6">
              <w:rPr>
                <w:rFonts w:cstheme="minorHAnsi"/>
                <w:color w:val="020202"/>
                <w:sz w:val="20"/>
                <w:szCs w:val="20"/>
              </w:rPr>
              <w:t>[</w:t>
            </w:r>
            <w:proofErr w:type="spellStart"/>
            <w:r>
              <w:rPr>
                <w:rFonts w:cstheme="minorHAnsi"/>
                <w:color w:val="020202"/>
                <w:sz w:val="20"/>
                <w:szCs w:val="20"/>
              </w:rPr>
              <w:t>Vrms</w:t>
            </w:r>
            <w:proofErr w:type="spellEnd"/>
            <w:r w:rsidRPr="004A18A6">
              <w:rPr>
                <w:rFonts w:cstheme="minorHAnsi"/>
                <w:color w:val="262626"/>
                <w:sz w:val="20"/>
                <w:szCs w:val="20"/>
              </w:rPr>
              <w:t>]</w:t>
            </w:r>
          </w:p>
        </w:tc>
      </w:tr>
      <w:tr w:rsidR="00D66867" w:rsidRPr="004A18A6" w14:paraId="4B4930BC" w14:textId="77777777" w:rsidTr="004A18A6">
        <w:tc>
          <w:tcPr>
            <w:tcW w:w="0" w:type="auto"/>
          </w:tcPr>
          <w:p w14:paraId="3B490F33" w14:textId="3799EBA6" w:rsidR="00D66867" w:rsidRPr="004A18A6" w:rsidRDefault="00E33B48" w:rsidP="004A18A6">
            <w:pPr>
              <w:pStyle w:val="NoSpacing"/>
              <w:rPr>
                <w:rFonts w:cstheme="minorHAnsi"/>
                <w:sz w:val="20"/>
                <w:szCs w:val="20"/>
              </w:rPr>
            </w:pPr>
            <w:r w:rsidRPr="004A18A6">
              <w:rPr>
                <w:rFonts w:cstheme="minorHAnsi"/>
                <w:color w:val="171717"/>
                <w:sz w:val="20"/>
                <w:szCs w:val="20"/>
              </w:rPr>
              <w:t xml:space="preserve">Phase </w:t>
            </w:r>
            <w:r w:rsidRPr="004A18A6">
              <w:rPr>
                <w:rFonts w:cstheme="minorHAnsi"/>
                <w:color w:val="262626"/>
                <w:sz w:val="20"/>
                <w:szCs w:val="20"/>
              </w:rPr>
              <w:t>Res</w:t>
            </w:r>
            <w:r w:rsidRPr="004A18A6">
              <w:rPr>
                <w:rFonts w:cstheme="minorHAnsi"/>
                <w:color w:val="020202"/>
                <w:sz w:val="20"/>
                <w:szCs w:val="20"/>
              </w:rPr>
              <w:t>i</w:t>
            </w:r>
            <w:r w:rsidRPr="004A18A6">
              <w:rPr>
                <w:rFonts w:cstheme="minorHAnsi"/>
                <w:color w:val="262626"/>
                <w:sz w:val="20"/>
                <w:szCs w:val="20"/>
              </w:rPr>
              <w:t>s</w:t>
            </w:r>
            <w:r w:rsidRPr="004A18A6">
              <w:rPr>
                <w:rFonts w:cstheme="minorHAnsi"/>
                <w:color w:val="020202"/>
                <w:sz w:val="20"/>
                <w:szCs w:val="20"/>
              </w:rPr>
              <w:t>t</w:t>
            </w:r>
            <w:r w:rsidRPr="004A18A6">
              <w:rPr>
                <w:rFonts w:cstheme="minorHAnsi"/>
                <w:color w:val="262626"/>
                <w:sz w:val="20"/>
                <w:szCs w:val="20"/>
              </w:rPr>
              <w:t>anc</w:t>
            </w:r>
            <w:r w:rsidRPr="004A18A6">
              <w:rPr>
                <w:rFonts w:cstheme="minorHAnsi"/>
                <w:color w:val="020202"/>
                <w:sz w:val="20"/>
                <w:szCs w:val="20"/>
              </w:rPr>
              <w:t xml:space="preserve">e </w:t>
            </w:r>
          </w:p>
        </w:tc>
        <w:tc>
          <w:tcPr>
            <w:tcW w:w="0" w:type="auto"/>
          </w:tcPr>
          <w:p w14:paraId="7CD8F99B" w14:textId="26F2067D" w:rsidR="00D66867" w:rsidRPr="004A18A6" w:rsidRDefault="00FC51C3" w:rsidP="004A18A6">
            <w:pPr>
              <w:pStyle w:val="NoSpacing"/>
              <w:rPr>
                <w:rFonts w:cstheme="minorHAnsi"/>
                <w:sz w:val="20"/>
                <w:szCs w:val="20"/>
              </w:rPr>
            </w:pPr>
            <w:r w:rsidRPr="004A18A6">
              <w:rPr>
                <w:rFonts w:cstheme="minorHAnsi"/>
                <w:color w:val="171717"/>
                <w:sz w:val="20"/>
                <w:szCs w:val="20"/>
              </w:rPr>
              <w:t>10.3 [</w:t>
            </w:r>
            <w:proofErr w:type="spellStart"/>
            <w:r w:rsidRPr="004A18A6">
              <w:rPr>
                <w:rFonts w:cstheme="minorHAnsi"/>
                <w:color w:val="171717"/>
                <w:sz w:val="20"/>
                <w:szCs w:val="20"/>
              </w:rPr>
              <w:t>m</w:t>
            </w:r>
            <w:r>
              <w:rPr>
                <w:rFonts w:cstheme="minorHAnsi"/>
                <w:color w:val="171717"/>
                <w:sz w:val="20"/>
                <w:szCs w:val="20"/>
              </w:rPr>
              <w:t>Ω</w:t>
            </w:r>
            <w:proofErr w:type="spellEnd"/>
            <w:r w:rsidRPr="004A18A6">
              <w:rPr>
                <w:rFonts w:cstheme="minorHAnsi"/>
                <w:color w:val="171717"/>
                <w:sz w:val="20"/>
                <w:szCs w:val="20"/>
              </w:rPr>
              <w:t>]</w:t>
            </w:r>
          </w:p>
        </w:tc>
        <w:tc>
          <w:tcPr>
            <w:tcW w:w="0" w:type="auto"/>
          </w:tcPr>
          <w:p w14:paraId="2AECA699" w14:textId="55B5EF3F" w:rsidR="00D66867" w:rsidRPr="004A18A6" w:rsidRDefault="00FC51C3" w:rsidP="004A18A6">
            <w:pPr>
              <w:pStyle w:val="NoSpacing"/>
              <w:rPr>
                <w:rFonts w:cstheme="minorHAnsi"/>
                <w:sz w:val="20"/>
                <w:szCs w:val="20"/>
              </w:rPr>
            </w:pPr>
            <w:r w:rsidRPr="004A18A6">
              <w:rPr>
                <w:rFonts w:cstheme="minorHAnsi"/>
                <w:color w:val="020202"/>
                <w:sz w:val="20"/>
                <w:szCs w:val="20"/>
              </w:rPr>
              <w:t xml:space="preserve">4.4 </w:t>
            </w:r>
            <w:r w:rsidRPr="004A18A6">
              <w:rPr>
                <w:rFonts w:cstheme="minorHAnsi"/>
                <w:color w:val="171717"/>
                <w:sz w:val="20"/>
                <w:szCs w:val="20"/>
              </w:rPr>
              <w:t>[</w:t>
            </w:r>
            <w:proofErr w:type="spellStart"/>
            <w:r w:rsidRPr="004A18A6">
              <w:rPr>
                <w:rFonts w:cstheme="minorHAnsi"/>
                <w:color w:val="171717"/>
                <w:sz w:val="20"/>
                <w:szCs w:val="20"/>
              </w:rPr>
              <w:t>m</w:t>
            </w:r>
            <w:r>
              <w:rPr>
                <w:rFonts w:cstheme="minorHAnsi"/>
                <w:color w:val="171717"/>
                <w:sz w:val="20"/>
                <w:szCs w:val="20"/>
              </w:rPr>
              <w:t>Ω</w:t>
            </w:r>
            <w:proofErr w:type="spellEnd"/>
            <w:r w:rsidRPr="004A18A6">
              <w:rPr>
                <w:rFonts w:cstheme="minorHAnsi"/>
                <w:color w:val="171717"/>
                <w:sz w:val="20"/>
                <w:szCs w:val="20"/>
              </w:rPr>
              <w:t>]</w:t>
            </w:r>
          </w:p>
        </w:tc>
        <w:tc>
          <w:tcPr>
            <w:tcW w:w="0" w:type="auto"/>
          </w:tcPr>
          <w:p w14:paraId="53BFF5A7" w14:textId="7D2F007E" w:rsidR="00D66867" w:rsidRPr="004A18A6" w:rsidRDefault="00FC51C3" w:rsidP="004A18A6">
            <w:pPr>
              <w:pStyle w:val="NoSpacing"/>
              <w:rPr>
                <w:rFonts w:cstheme="minorHAnsi"/>
                <w:sz w:val="20"/>
                <w:szCs w:val="20"/>
              </w:rPr>
            </w:pPr>
            <w:r w:rsidRPr="004A18A6">
              <w:rPr>
                <w:rFonts w:cstheme="minorHAnsi"/>
                <w:color w:val="020202"/>
                <w:sz w:val="20"/>
                <w:szCs w:val="20"/>
              </w:rPr>
              <w:t>4.</w:t>
            </w:r>
            <w:r w:rsidRPr="004A18A6">
              <w:rPr>
                <w:rFonts w:cstheme="minorHAnsi"/>
                <w:color w:val="262626"/>
                <w:sz w:val="20"/>
                <w:szCs w:val="20"/>
              </w:rPr>
              <w:t xml:space="preserve">6 </w:t>
            </w:r>
            <w:r w:rsidRPr="004A18A6">
              <w:rPr>
                <w:rFonts w:cstheme="minorHAnsi"/>
                <w:color w:val="171717"/>
                <w:sz w:val="20"/>
                <w:szCs w:val="20"/>
              </w:rPr>
              <w:t>[</w:t>
            </w:r>
            <w:proofErr w:type="spellStart"/>
            <w:r w:rsidRPr="004A18A6">
              <w:rPr>
                <w:rFonts w:cstheme="minorHAnsi"/>
                <w:color w:val="171717"/>
                <w:sz w:val="20"/>
                <w:szCs w:val="20"/>
              </w:rPr>
              <w:t>m</w:t>
            </w:r>
            <w:r>
              <w:rPr>
                <w:rFonts w:cstheme="minorHAnsi"/>
                <w:color w:val="171717"/>
                <w:sz w:val="20"/>
                <w:szCs w:val="20"/>
              </w:rPr>
              <w:t>Ω</w:t>
            </w:r>
            <w:proofErr w:type="spellEnd"/>
            <w:r w:rsidRPr="004A18A6">
              <w:rPr>
                <w:rFonts w:cstheme="minorHAnsi"/>
                <w:color w:val="171717"/>
                <w:sz w:val="20"/>
                <w:szCs w:val="20"/>
              </w:rPr>
              <w:t>]</w:t>
            </w:r>
          </w:p>
        </w:tc>
        <w:tc>
          <w:tcPr>
            <w:tcW w:w="0" w:type="auto"/>
          </w:tcPr>
          <w:p w14:paraId="063FD8BF" w14:textId="65885B40"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2 </w:t>
            </w:r>
            <w:r w:rsidRPr="004A18A6">
              <w:rPr>
                <w:rFonts w:cstheme="minorHAnsi"/>
                <w:color w:val="020202"/>
                <w:sz w:val="20"/>
                <w:szCs w:val="20"/>
              </w:rPr>
              <w:t>[</w:t>
            </w:r>
            <w:proofErr w:type="spellStart"/>
            <w:r w:rsidRPr="004A18A6">
              <w:rPr>
                <w:rFonts w:cstheme="minorHAnsi"/>
                <w:color w:val="020202"/>
                <w:sz w:val="20"/>
                <w:szCs w:val="20"/>
              </w:rPr>
              <w:t>m</w:t>
            </w:r>
            <w:r>
              <w:rPr>
                <w:rFonts w:cstheme="minorHAnsi"/>
                <w:color w:val="171717"/>
                <w:sz w:val="20"/>
                <w:szCs w:val="20"/>
              </w:rPr>
              <w:t>Ω</w:t>
            </w:r>
            <w:proofErr w:type="spellEnd"/>
            <w:r w:rsidRPr="004A18A6">
              <w:rPr>
                <w:rFonts w:cstheme="minorHAnsi"/>
                <w:color w:val="020202"/>
                <w:sz w:val="20"/>
                <w:szCs w:val="20"/>
              </w:rPr>
              <w:t>]</w:t>
            </w:r>
          </w:p>
        </w:tc>
        <w:tc>
          <w:tcPr>
            <w:tcW w:w="0" w:type="auto"/>
          </w:tcPr>
          <w:p w14:paraId="5A6AB907" w14:textId="61C2A481" w:rsidR="00D66867" w:rsidRPr="004A18A6" w:rsidRDefault="00FC51C3" w:rsidP="004A18A6">
            <w:pPr>
              <w:pStyle w:val="NoSpacing"/>
              <w:rPr>
                <w:rFonts w:cstheme="minorHAnsi"/>
                <w:sz w:val="20"/>
                <w:szCs w:val="20"/>
              </w:rPr>
            </w:pPr>
            <w:r w:rsidRPr="004A18A6">
              <w:rPr>
                <w:rFonts w:cstheme="minorHAnsi"/>
                <w:color w:val="171717"/>
                <w:sz w:val="20"/>
                <w:szCs w:val="20"/>
              </w:rPr>
              <w:t>2 [</w:t>
            </w:r>
            <w:proofErr w:type="spellStart"/>
            <w:r w:rsidRPr="004A18A6">
              <w:rPr>
                <w:rFonts w:cstheme="minorHAnsi"/>
                <w:color w:val="171717"/>
                <w:sz w:val="20"/>
                <w:szCs w:val="20"/>
              </w:rPr>
              <w:t>m</w:t>
            </w:r>
            <w:r>
              <w:rPr>
                <w:rFonts w:cstheme="minorHAnsi"/>
                <w:color w:val="171717"/>
                <w:sz w:val="20"/>
                <w:szCs w:val="20"/>
              </w:rPr>
              <w:t>Ω</w:t>
            </w:r>
            <w:proofErr w:type="spellEnd"/>
            <w:r w:rsidRPr="004A18A6">
              <w:rPr>
                <w:rFonts w:cstheme="minorHAnsi"/>
                <w:color w:val="171717"/>
                <w:sz w:val="20"/>
                <w:szCs w:val="20"/>
              </w:rPr>
              <w:t>]</w:t>
            </w:r>
          </w:p>
        </w:tc>
      </w:tr>
      <w:tr w:rsidR="00D66867" w:rsidRPr="004A18A6" w14:paraId="09D62D88" w14:textId="77777777" w:rsidTr="004A18A6">
        <w:tc>
          <w:tcPr>
            <w:tcW w:w="0" w:type="auto"/>
          </w:tcPr>
          <w:p w14:paraId="51DF8B6A" w14:textId="23799429" w:rsidR="00D66867" w:rsidRPr="004A18A6" w:rsidRDefault="00BF255B" w:rsidP="004A18A6">
            <w:pPr>
              <w:pStyle w:val="NoSpacing"/>
              <w:rPr>
                <w:rFonts w:cstheme="minorHAnsi"/>
                <w:sz w:val="20"/>
                <w:szCs w:val="20"/>
              </w:rPr>
            </w:pPr>
            <w:r w:rsidRPr="004A18A6">
              <w:rPr>
                <w:rFonts w:cstheme="minorHAnsi"/>
                <w:color w:val="262626"/>
                <w:sz w:val="20"/>
                <w:szCs w:val="20"/>
              </w:rPr>
              <w:t xml:space="preserve">Air gap Shear Stress </w:t>
            </w:r>
          </w:p>
        </w:tc>
        <w:tc>
          <w:tcPr>
            <w:tcW w:w="0" w:type="auto"/>
          </w:tcPr>
          <w:p w14:paraId="07F449A9" w14:textId="0A35A3DE" w:rsidR="00D66867" w:rsidRPr="004A18A6" w:rsidRDefault="00FC51C3" w:rsidP="004A18A6">
            <w:pPr>
              <w:pStyle w:val="NoSpacing"/>
              <w:rPr>
                <w:rFonts w:cstheme="minorHAnsi"/>
                <w:sz w:val="20"/>
                <w:szCs w:val="20"/>
              </w:rPr>
            </w:pPr>
            <w:r w:rsidRPr="004A18A6">
              <w:rPr>
                <w:rFonts w:cstheme="minorHAnsi"/>
                <w:color w:val="171717"/>
                <w:sz w:val="20"/>
                <w:szCs w:val="20"/>
              </w:rPr>
              <w:t xml:space="preserve">33.8 </w:t>
            </w:r>
            <w:r w:rsidRPr="004A18A6">
              <w:rPr>
                <w:rFonts w:cstheme="minorHAnsi"/>
                <w:color w:val="020202"/>
                <w:sz w:val="20"/>
                <w:szCs w:val="20"/>
              </w:rPr>
              <w:t>[kP</w:t>
            </w:r>
            <w:r w:rsidRPr="004A18A6">
              <w:rPr>
                <w:rFonts w:cstheme="minorHAnsi"/>
                <w:color w:val="262626"/>
                <w:sz w:val="20"/>
                <w:szCs w:val="20"/>
              </w:rPr>
              <w:t>a]</w:t>
            </w:r>
          </w:p>
        </w:tc>
        <w:tc>
          <w:tcPr>
            <w:tcW w:w="0" w:type="auto"/>
          </w:tcPr>
          <w:p w14:paraId="41BA9E4E" w14:textId="3DDB1A7E" w:rsidR="00D66867" w:rsidRPr="004A18A6" w:rsidRDefault="00FC51C3" w:rsidP="004A18A6">
            <w:pPr>
              <w:pStyle w:val="NoSpacing"/>
              <w:rPr>
                <w:rFonts w:cstheme="minorHAnsi"/>
                <w:sz w:val="20"/>
                <w:szCs w:val="20"/>
              </w:rPr>
            </w:pPr>
            <w:r w:rsidRPr="004A18A6">
              <w:rPr>
                <w:rFonts w:cstheme="minorHAnsi"/>
                <w:color w:val="171717"/>
                <w:sz w:val="20"/>
                <w:szCs w:val="20"/>
              </w:rPr>
              <w:t>37</w:t>
            </w:r>
            <w:r w:rsidRPr="004A18A6">
              <w:rPr>
                <w:rFonts w:cstheme="minorHAnsi"/>
                <w:color w:val="585858"/>
                <w:sz w:val="20"/>
                <w:szCs w:val="20"/>
              </w:rPr>
              <w:t>.</w:t>
            </w:r>
            <w:r w:rsidRPr="004A18A6">
              <w:rPr>
                <w:rFonts w:cstheme="minorHAnsi"/>
                <w:color w:val="020202"/>
                <w:sz w:val="20"/>
                <w:szCs w:val="20"/>
              </w:rPr>
              <w:t>1 [k</w:t>
            </w:r>
            <w:r w:rsidRPr="004A18A6">
              <w:rPr>
                <w:rFonts w:cstheme="minorHAnsi"/>
                <w:color w:val="262626"/>
                <w:sz w:val="20"/>
                <w:szCs w:val="20"/>
              </w:rPr>
              <w:t>Pa]</w:t>
            </w:r>
          </w:p>
        </w:tc>
        <w:tc>
          <w:tcPr>
            <w:tcW w:w="0" w:type="auto"/>
          </w:tcPr>
          <w:p w14:paraId="2F57DBDF" w14:textId="5A773F58" w:rsidR="00D66867" w:rsidRPr="004A18A6" w:rsidRDefault="00FC51C3" w:rsidP="004A18A6">
            <w:pPr>
              <w:pStyle w:val="NoSpacing"/>
              <w:rPr>
                <w:rFonts w:cstheme="minorHAnsi"/>
                <w:sz w:val="20"/>
                <w:szCs w:val="20"/>
              </w:rPr>
            </w:pPr>
            <w:r w:rsidRPr="004A18A6">
              <w:rPr>
                <w:rFonts w:cstheme="minorHAnsi"/>
                <w:color w:val="171717"/>
                <w:sz w:val="20"/>
                <w:szCs w:val="20"/>
              </w:rPr>
              <w:t>40.2 [kPa]</w:t>
            </w:r>
          </w:p>
        </w:tc>
        <w:tc>
          <w:tcPr>
            <w:tcW w:w="0" w:type="auto"/>
          </w:tcPr>
          <w:p w14:paraId="589AC311" w14:textId="759D23D8" w:rsidR="00D66867" w:rsidRPr="004A18A6" w:rsidRDefault="00FC51C3" w:rsidP="004A18A6">
            <w:pPr>
              <w:pStyle w:val="NoSpacing"/>
              <w:rPr>
                <w:rFonts w:cstheme="minorHAnsi"/>
                <w:sz w:val="20"/>
                <w:szCs w:val="20"/>
              </w:rPr>
            </w:pPr>
            <w:r w:rsidRPr="004A18A6">
              <w:rPr>
                <w:rFonts w:cstheme="minorHAnsi"/>
                <w:color w:val="171717"/>
                <w:sz w:val="20"/>
                <w:szCs w:val="20"/>
              </w:rPr>
              <w:t>35.8 [kPa]</w:t>
            </w:r>
          </w:p>
        </w:tc>
        <w:tc>
          <w:tcPr>
            <w:tcW w:w="0" w:type="auto"/>
          </w:tcPr>
          <w:p w14:paraId="443A40D6" w14:textId="43F509FE" w:rsidR="00D66867" w:rsidRPr="004A18A6" w:rsidRDefault="00FC51C3" w:rsidP="004A18A6">
            <w:pPr>
              <w:pStyle w:val="NoSpacing"/>
              <w:rPr>
                <w:rFonts w:cstheme="minorHAnsi"/>
                <w:sz w:val="20"/>
                <w:szCs w:val="20"/>
              </w:rPr>
            </w:pPr>
            <w:r w:rsidRPr="004A18A6">
              <w:rPr>
                <w:rFonts w:cstheme="minorHAnsi"/>
                <w:color w:val="171717"/>
                <w:sz w:val="20"/>
                <w:szCs w:val="20"/>
              </w:rPr>
              <w:t>32.3 [kPa]</w:t>
            </w:r>
          </w:p>
        </w:tc>
      </w:tr>
      <w:tr w:rsidR="00E33B48" w:rsidRPr="004A18A6" w14:paraId="3D9680B5" w14:textId="77777777" w:rsidTr="004A18A6">
        <w:tc>
          <w:tcPr>
            <w:tcW w:w="0" w:type="auto"/>
          </w:tcPr>
          <w:p w14:paraId="1F2997E2" w14:textId="2E041FE0" w:rsidR="00E33B48" w:rsidRPr="00FC51C3" w:rsidRDefault="00BF255B" w:rsidP="004A18A6">
            <w:pPr>
              <w:pStyle w:val="NoSpacing"/>
              <w:rPr>
                <w:rFonts w:cstheme="minorHAnsi"/>
                <w:color w:val="171717"/>
                <w:sz w:val="20"/>
                <w:szCs w:val="20"/>
              </w:rPr>
            </w:pPr>
            <w:r w:rsidRPr="004A18A6">
              <w:rPr>
                <w:rFonts w:cstheme="minorHAnsi"/>
                <w:color w:val="171717"/>
                <w:sz w:val="20"/>
                <w:szCs w:val="20"/>
              </w:rPr>
              <w:t>Pk-Pk Torque Ripple</w:t>
            </w:r>
            <w:r w:rsidR="00FC51C3" w:rsidRPr="004A18A6">
              <w:rPr>
                <w:rFonts w:cstheme="minorHAnsi"/>
                <w:color w:val="262626"/>
                <w:sz w:val="20"/>
                <w:szCs w:val="20"/>
              </w:rPr>
              <w:t xml:space="preserve"> </w:t>
            </w:r>
            <w:r w:rsidR="00FC51C3" w:rsidRPr="004A18A6">
              <w:rPr>
                <w:rFonts w:cstheme="minorHAnsi"/>
                <w:color w:val="262626"/>
                <w:sz w:val="20"/>
                <w:szCs w:val="20"/>
              </w:rPr>
              <w:t xml:space="preserve">for </w:t>
            </w:r>
            <w:proofErr w:type="spellStart"/>
            <w:r w:rsidR="00FC51C3" w:rsidRPr="004A18A6">
              <w:rPr>
                <w:rFonts w:cstheme="minorHAnsi"/>
                <w:color w:val="020202"/>
                <w:sz w:val="20"/>
                <w:szCs w:val="20"/>
              </w:rPr>
              <w:t>Tea</w:t>
            </w:r>
            <w:r w:rsidR="00FC51C3" w:rsidRPr="004A18A6">
              <w:rPr>
                <w:rFonts w:cstheme="minorHAnsi"/>
                <w:color w:val="262626"/>
                <w:sz w:val="20"/>
                <w:szCs w:val="20"/>
              </w:rPr>
              <w:t>vg</w:t>
            </w:r>
            <w:proofErr w:type="spellEnd"/>
            <w:r w:rsidR="00FC51C3" w:rsidRPr="004A18A6">
              <w:rPr>
                <w:rFonts w:cstheme="minorHAnsi"/>
                <w:color w:val="262626"/>
                <w:sz w:val="20"/>
                <w:szCs w:val="20"/>
              </w:rPr>
              <w:t xml:space="preserve"> </w:t>
            </w:r>
            <w:r w:rsidR="00FC51C3" w:rsidRPr="004A18A6">
              <w:rPr>
                <w:rFonts w:cstheme="minorHAnsi"/>
                <w:color w:val="585858"/>
                <w:sz w:val="20"/>
                <w:szCs w:val="20"/>
              </w:rPr>
              <w:t xml:space="preserve">= </w:t>
            </w:r>
            <w:r w:rsidR="00FC51C3" w:rsidRPr="004A18A6">
              <w:rPr>
                <w:rFonts w:cstheme="minorHAnsi"/>
                <w:color w:val="020202"/>
                <w:sz w:val="20"/>
                <w:szCs w:val="20"/>
              </w:rPr>
              <w:t xml:space="preserve">150 </w:t>
            </w:r>
            <w:r w:rsidR="00FC51C3" w:rsidRPr="004A18A6">
              <w:rPr>
                <w:rFonts w:cstheme="minorHAnsi"/>
                <w:color w:val="262626"/>
                <w:sz w:val="20"/>
                <w:szCs w:val="20"/>
              </w:rPr>
              <w:t>N</w:t>
            </w:r>
            <w:r w:rsidR="00FC51C3" w:rsidRPr="004A18A6">
              <w:rPr>
                <w:rFonts w:cstheme="minorHAnsi"/>
                <w:color w:val="020202"/>
                <w:sz w:val="20"/>
                <w:szCs w:val="20"/>
              </w:rPr>
              <w:t>-m</w:t>
            </w:r>
          </w:p>
        </w:tc>
        <w:tc>
          <w:tcPr>
            <w:tcW w:w="0" w:type="auto"/>
          </w:tcPr>
          <w:p w14:paraId="19B47F50" w14:textId="0CD76F52" w:rsidR="00E33B48" w:rsidRPr="004A18A6" w:rsidRDefault="00FC51C3" w:rsidP="004A18A6">
            <w:pPr>
              <w:pStyle w:val="NoSpacing"/>
              <w:rPr>
                <w:rFonts w:cstheme="minorHAnsi"/>
                <w:sz w:val="20"/>
                <w:szCs w:val="20"/>
              </w:rPr>
            </w:pPr>
            <w:r w:rsidRPr="004A18A6">
              <w:rPr>
                <w:rFonts w:cstheme="minorHAnsi"/>
                <w:color w:val="434343"/>
                <w:sz w:val="20"/>
                <w:szCs w:val="20"/>
              </w:rPr>
              <w:t xml:space="preserve">&lt; </w:t>
            </w:r>
            <w:r w:rsidRPr="004A18A6">
              <w:rPr>
                <w:rFonts w:cstheme="minorHAnsi"/>
                <w:color w:val="171717"/>
                <w:sz w:val="20"/>
                <w:szCs w:val="20"/>
              </w:rPr>
              <w:t>10%</w:t>
            </w:r>
          </w:p>
        </w:tc>
        <w:tc>
          <w:tcPr>
            <w:tcW w:w="0" w:type="auto"/>
          </w:tcPr>
          <w:p w14:paraId="3C84DB1B" w14:textId="50B36E51"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 </w:t>
            </w:r>
            <w:r w:rsidRPr="004A18A6">
              <w:rPr>
                <w:rFonts w:cstheme="minorHAnsi"/>
                <w:color w:val="020202"/>
                <w:sz w:val="20"/>
                <w:szCs w:val="20"/>
              </w:rPr>
              <w:t>2</w:t>
            </w:r>
            <w:r w:rsidRPr="004A18A6">
              <w:rPr>
                <w:rFonts w:cstheme="minorHAnsi"/>
                <w:color w:val="262626"/>
                <w:sz w:val="20"/>
                <w:szCs w:val="20"/>
              </w:rPr>
              <w:t>8%</w:t>
            </w:r>
          </w:p>
        </w:tc>
        <w:tc>
          <w:tcPr>
            <w:tcW w:w="0" w:type="auto"/>
          </w:tcPr>
          <w:p w14:paraId="4FD679BE" w14:textId="53E8DDB4"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 </w:t>
            </w:r>
            <w:r w:rsidRPr="004A18A6">
              <w:rPr>
                <w:rFonts w:cstheme="minorHAnsi"/>
                <w:color w:val="020202"/>
                <w:sz w:val="20"/>
                <w:szCs w:val="20"/>
              </w:rPr>
              <w:t>4</w:t>
            </w:r>
            <w:r w:rsidRPr="004A18A6">
              <w:rPr>
                <w:rFonts w:cstheme="minorHAnsi"/>
                <w:color w:val="262626"/>
                <w:sz w:val="20"/>
                <w:szCs w:val="20"/>
              </w:rPr>
              <w:t>6%</w:t>
            </w:r>
          </w:p>
        </w:tc>
        <w:tc>
          <w:tcPr>
            <w:tcW w:w="0" w:type="auto"/>
          </w:tcPr>
          <w:p w14:paraId="72094D2E" w14:textId="64EBA654"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 </w:t>
            </w:r>
            <w:r w:rsidRPr="004A18A6">
              <w:rPr>
                <w:rFonts w:cstheme="minorHAnsi"/>
                <w:color w:val="020202"/>
                <w:sz w:val="20"/>
                <w:szCs w:val="20"/>
              </w:rPr>
              <w:t>4</w:t>
            </w:r>
            <w:r w:rsidRPr="004A18A6">
              <w:rPr>
                <w:rFonts w:cstheme="minorHAnsi"/>
                <w:color w:val="262626"/>
                <w:sz w:val="20"/>
                <w:szCs w:val="20"/>
              </w:rPr>
              <w:t>3 %</w:t>
            </w:r>
          </w:p>
        </w:tc>
        <w:tc>
          <w:tcPr>
            <w:tcW w:w="0" w:type="auto"/>
          </w:tcPr>
          <w:p w14:paraId="69E2D1C6" w14:textId="128CCC5F"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 </w:t>
            </w:r>
            <w:r w:rsidRPr="004A18A6">
              <w:rPr>
                <w:rFonts w:cstheme="minorHAnsi"/>
                <w:color w:val="020202"/>
                <w:sz w:val="20"/>
                <w:szCs w:val="20"/>
              </w:rPr>
              <w:t>4</w:t>
            </w:r>
            <w:r w:rsidRPr="004A18A6">
              <w:rPr>
                <w:rFonts w:cstheme="minorHAnsi"/>
                <w:color w:val="262626"/>
                <w:sz w:val="20"/>
                <w:szCs w:val="20"/>
              </w:rPr>
              <w:t>6%</w:t>
            </w:r>
          </w:p>
        </w:tc>
      </w:tr>
      <w:tr w:rsidR="00E33B48" w:rsidRPr="004A18A6" w14:paraId="2C29B265" w14:textId="77777777" w:rsidTr="004A18A6">
        <w:tc>
          <w:tcPr>
            <w:tcW w:w="0" w:type="auto"/>
          </w:tcPr>
          <w:p w14:paraId="4D960656" w14:textId="2368058A" w:rsidR="00E33B48" w:rsidRPr="004A18A6" w:rsidRDefault="00BF255B" w:rsidP="004A18A6">
            <w:pPr>
              <w:pStyle w:val="NoSpacing"/>
              <w:rPr>
                <w:rFonts w:cstheme="minorHAnsi"/>
                <w:sz w:val="20"/>
                <w:szCs w:val="20"/>
              </w:rPr>
            </w:pPr>
            <w:r w:rsidRPr="004A18A6">
              <w:rPr>
                <w:rFonts w:cstheme="minorHAnsi"/>
                <w:color w:val="171717"/>
                <w:sz w:val="20"/>
                <w:szCs w:val="20"/>
              </w:rPr>
              <w:t xml:space="preserve">Mass of </w:t>
            </w:r>
            <w:r w:rsidRPr="004A18A6">
              <w:rPr>
                <w:rFonts w:cstheme="minorHAnsi"/>
                <w:color w:val="262626"/>
                <w:sz w:val="20"/>
                <w:szCs w:val="20"/>
              </w:rPr>
              <w:t xml:space="preserve">copper </w:t>
            </w:r>
          </w:p>
        </w:tc>
        <w:tc>
          <w:tcPr>
            <w:tcW w:w="0" w:type="auto"/>
          </w:tcPr>
          <w:p w14:paraId="0F7E00AA" w14:textId="68A9403E" w:rsidR="00E33B48" w:rsidRPr="004A18A6" w:rsidRDefault="00FC51C3" w:rsidP="004A18A6">
            <w:pPr>
              <w:pStyle w:val="NoSpacing"/>
              <w:rPr>
                <w:rFonts w:cstheme="minorHAnsi"/>
                <w:sz w:val="20"/>
                <w:szCs w:val="20"/>
              </w:rPr>
            </w:pPr>
            <w:r w:rsidRPr="004A18A6">
              <w:rPr>
                <w:rFonts w:cstheme="minorHAnsi"/>
                <w:color w:val="171717"/>
                <w:sz w:val="20"/>
                <w:szCs w:val="20"/>
              </w:rPr>
              <w:t>1.92 [kg]</w:t>
            </w:r>
          </w:p>
        </w:tc>
        <w:tc>
          <w:tcPr>
            <w:tcW w:w="0" w:type="auto"/>
          </w:tcPr>
          <w:p w14:paraId="6FEC310D" w14:textId="5C7B6807" w:rsidR="00E33B48" w:rsidRPr="004A18A6" w:rsidRDefault="00FC51C3" w:rsidP="004A18A6">
            <w:pPr>
              <w:pStyle w:val="NoSpacing"/>
              <w:rPr>
                <w:rFonts w:cstheme="minorHAnsi"/>
                <w:sz w:val="20"/>
                <w:szCs w:val="20"/>
              </w:rPr>
            </w:pPr>
            <w:r w:rsidRPr="004A18A6">
              <w:rPr>
                <w:rFonts w:cstheme="minorHAnsi"/>
                <w:color w:val="020202"/>
                <w:sz w:val="20"/>
                <w:szCs w:val="20"/>
              </w:rPr>
              <w:t>1</w:t>
            </w:r>
            <w:r w:rsidRPr="004A18A6">
              <w:rPr>
                <w:rFonts w:cstheme="minorHAnsi"/>
                <w:color w:val="262626"/>
                <w:sz w:val="20"/>
                <w:szCs w:val="20"/>
              </w:rPr>
              <w:t>.52 [kg]</w:t>
            </w:r>
          </w:p>
        </w:tc>
        <w:tc>
          <w:tcPr>
            <w:tcW w:w="0" w:type="auto"/>
          </w:tcPr>
          <w:p w14:paraId="5322C1DF" w14:textId="602BDB23" w:rsidR="00E33B48" w:rsidRPr="004A18A6" w:rsidRDefault="00FC51C3" w:rsidP="004A18A6">
            <w:pPr>
              <w:pStyle w:val="NoSpacing"/>
              <w:rPr>
                <w:rFonts w:cstheme="minorHAnsi"/>
                <w:sz w:val="20"/>
                <w:szCs w:val="20"/>
              </w:rPr>
            </w:pPr>
            <w:r>
              <w:rPr>
                <w:rFonts w:cstheme="minorHAnsi"/>
                <w:color w:val="171717"/>
                <w:sz w:val="20"/>
                <w:szCs w:val="20"/>
              </w:rPr>
              <w:t>1.11</w:t>
            </w:r>
            <w:r w:rsidRPr="004A18A6">
              <w:rPr>
                <w:rFonts w:cstheme="minorHAnsi"/>
                <w:color w:val="171717"/>
                <w:sz w:val="20"/>
                <w:szCs w:val="20"/>
              </w:rPr>
              <w:t xml:space="preserve"> </w:t>
            </w:r>
            <w:r w:rsidRPr="004A18A6">
              <w:rPr>
                <w:rFonts w:cstheme="minorHAnsi"/>
                <w:color w:val="262626"/>
                <w:sz w:val="20"/>
                <w:szCs w:val="20"/>
              </w:rPr>
              <w:t>[kg]</w:t>
            </w:r>
          </w:p>
        </w:tc>
        <w:tc>
          <w:tcPr>
            <w:tcW w:w="0" w:type="auto"/>
          </w:tcPr>
          <w:p w14:paraId="7774757B" w14:textId="291C458E" w:rsidR="00E33B48" w:rsidRPr="004A18A6" w:rsidRDefault="00FC51C3" w:rsidP="004A18A6">
            <w:pPr>
              <w:pStyle w:val="NoSpacing"/>
              <w:rPr>
                <w:rFonts w:cstheme="minorHAnsi"/>
                <w:sz w:val="20"/>
                <w:szCs w:val="20"/>
              </w:rPr>
            </w:pPr>
            <w:r w:rsidRPr="004A18A6">
              <w:rPr>
                <w:rFonts w:cstheme="minorHAnsi"/>
                <w:color w:val="020202"/>
                <w:sz w:val="20"/>
                <w:szCs w:val="20"/>
              </w:rPr>
              <w:t>1.</w:t>
            </w:r>
            <w:r w:rsidRPr="004A18A6">
              <w:rPr>
                <w:rFonts w:cstheme="minorHAnsi"/>
                <w:color w:val="262626"/>
                <w:sz w:val="20"/>
                <w:szCs w:val="20"/>
              </w:rPr>
              <w:t>87 [kg]</w:t>
            </w:r>
          </w:p>
        </w:tc>
        <w:tc>
          <w:tcPr>
            <w:tcW w:w="0" w:type="auto"/>
          </w:tcPr>
          <w:p w14:paraId="49CBD7FC" w14:textId="31827118" w:rsidR="00E33B48" w:rsidRPr="004A18A6" w:rsidRDefault="00FC51C3" w:rsidP="004A18A6">
            <w:pPr>
              <w:pStyle w:val="NoSpacing"/>
              <w:rPr>
                <w:rFonts w:cstheme="minorHAnsi"/>
                <w:sz w:val="20"/>
                <w:szCs w:val="20"/>
              </w:rPr>
            </w:pPr>
            <w:r w:rsidRPr="004A18A6">
              <w:rPr>
                <w:rFonts w:cstheme="minorHAnsi"/>
                <w:color w:val="171717"/>
                <w:sz w:val="20"/>
                <w:szCs w:val="20"/>
              </w:rPr>
              <w:t>1.76 [kg]</w:t>
            </w:r>
          </w:p>
        </w:tc>
      </w:tr>
      <w:tr w:rsidR="00E33B48" w:rsidRPr="004A18A6" w14:paraId="274DEC21" w14:textId="77777777" w:rsidTr="004A18A6">
        <w:tc>
          <w:tcPr>
            <w:tcW w:w="0" w:type="auto"/>
          </w:tcPr>
          <w:p w14:paraId="70E2906B" w14:textId="5DAC2908" w:rsidR="00E33B48" w:rsidRPr="004A18A6" w:rsidRDefault="00BF255B" w:rsidP="004A18A6">
            <w:pPr>
              <w:pStyle w:val="NoSpacing"/>
              <w:rPr>
                <w:rFonts w:cstheme="minorHAnsi"/>
                <w:sz w:val="20"/>
                <w:szCs w:val="20"/>
              </w:rPr>
            </w:pPr>
            <w:r w:rsidRPr="004A18A6">
              <w:rPr>
                <w:rFonts w:cstheme="minorHAnsi"/>
                <w:color w:val="171717"/>
                <w:sz w:val="20"/>
                <w:szCs w:val="20"/>
              </w:rPr>
              <w:t>Mass</w:t>
            </w:r>
            <w:r w:rsidR="00FC51C3">
              <w:rPr>
                <w:rFonts w:cstheme="minorHAnsi"/>
                <w:color w:val="171717"/>
                <w:sz w:val="20"/>
                <w:szCs w:val="20"/>
              </w:rPr>
              <w:t xml:space="preserve"> </w:t>
            </w:r>
            <w:r w:rsidRPr="004A18A6">
              <w:rPr>
                <w:rFonts w:cstheme="minorHAnsi"/>
                <w:color w:val="171717"/>
                <w:sz w:val="20"/>
                <w:szCs w:val="20"/>
              </w:rPr>
              <w:t>of</w:t>
            </w:r>
            <w:r w:rsidR="00FC51C3">
              <w:rPr>
                <w:rFonts w:cstheme="minorHAnsi"/>
                <w:color w:val="171717"/>
                <w:sz w:val="20"/>
                <w:szCs w:val="20"/>
              </w:rPr>
              <w:t xml:space="preserve"> </w:t>
            </w:r>
            <w:r w:rsidRPr="004A18A6">
              <w:rPr>
                <w:rFonts w:cstheme="minorHAnsi"/>
                <w:color w:val="171717"/>
                <w:sz w:val="20"/>
                <w:szCs w:val="20"/>
              </w:rPr>
              <w:t>M</w:t>
            </w:r>
            <w:r w:rsidR="00FC51C3">
              <w:rPr>
                <w:rFonts w:cstheme="minorHAnsi"/>
                <w:color w:val="171717"/>
                <w:sz w:val="20"/>
                <w:szCs w:val="20"/>
              </w:rPr>
              <w:t>1</w:t>
            </w:r>
            <w:r w:rsidRPr="004A18A6">
              <w:rPr>
                <w:rFonts w:cstheme="minorHAnsi"/>
                <w:color w:val="171717"/>
                <w:sz w:val="20"/>
                <w:szCs w:val="20"/>
              </w:rPr>
              <w:t xml:space="preserve">9 </w:t>
            </w:r>
          </w:p>
        </w:tc>
        <w:tc>
          <w:tcPr>
            <w:tcW w:w="0" w:type="auto"/>
          </w:tcPr>
          <w:p w14:paraId="3ECB46A4" w14:textId="20BFFF17" w:rsidR="00E33B48" w:rsidRPr="004A18A6" w:rsidRDefault="00FC51C3" w:rsidP="004A18A6">
            <w:pPr>
              <w:pStyle w:val="NoSpacing"/>
              <w:rPr>
                <w:rFonts w:cstheme="minorHAnsi"/>
                <w:sz w:val="20"/>
                <w:szCs w:val="20"/>
              </w:rPr>
            </w:pPr>
            <w:r w:rsidRPr="004A18A6">
              <w:rPr>
                <w:rFonts w:cstheme="minorHAnsi"/>
                <w:color w:val="020202"/>
                <w:sz w:val="20"/>
                <w:szCs w:val="20"/>
              </w:rPr>
              <w:t xml:space="preserve">11.55 </w:t>
            </w:r>
            <w:r w:rsidRPr="004A18A6">
              <w:rPr>
                <w:rFonts w:cstheme="minorHAnsi"/>
                <w:color w:val="171717"/>
                <w:sz w:val="20"/>
                <w:szCs w:val="20"/>
              </w:rPr>
              <w:t>[kg]</w:t>
            </w:r>
          </w:p>
        </w:tc>
        <w:tc>
          <w:tcPr>
            <w:tcW w:w="0" w:type="auto"/>
          </w:tcPr>
          <w:p w14:paraId="1761DF77" w14:textId="1B890BEA"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6.69 </w:t>
            </w:r>
            <w:r w:rsidRPr="004A18A6">
              <w:rPr>
                <w:rFonts w:cstheme="minorHAnsi"/>
                <w:color w:val="171717"/>
                <w:sz w:val="20"/>
                <w:szCs w:val="20"/>
              </w:rPr>
              <w:t>[kg]</w:t>
            </w:r>
          </w:p>
        </w:tc>
        <w:tc>
          <w:tcPr>
            <w:tcW w:w="0" w:type="auto"/>
          </w:tcPr>
          <w:p w14:paraId="20C6A290" w14:textId="04AE2A7E"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5.98 </w:t>
            </w:r>
            <w:r w:rsidRPr="004A18A6">
              <w:rPr>
                <w:rFonts w:cstheme="minorHAnsi"/>
                <w:color w:val="171717"/>
                <w:sz w:val="20"/>
                <w:szCs w:val="20"/>
              </w:rPr>
              <w:t>[kg]</w:t>
            </w:r>
          </w:p>
        </w:tc>
        <w:tc>
          <w:tcPr>
            <w:tcW w:w="0" w:type="auto"/>
          </w:tcPr>
          <w:p w14:paraId="7F5728FA" w14:textId="26E49F34"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6.76 </w:t>
            </w:r>
            <w:r w:rsidRPr="004A18A6">
              <w:rPr>
                <w:rFonts w:cstheme="minorHAnsi"/>
                <w:color w:val="171717"/>
                <w:sz w:val="20"/>
                <w:szCs w:val="20"/>
              </w:rPr>
              <w:t>[kg]</w:t>
            </w:r>
          </w:p>
        </w:tc>
        <w:tc>
          <w:tcPr>
            <w:tcW w:w="0" w:type="auto"/>
          </w:tcPr>
          <w:p w14:paraId="4DCC07A4" w14:textId="346DBA76" w:rsidR="00E33B48" w:rsidRPr="004A18A6" w:rsidRDefault="00FC51C3" w:rsidP="004A18A6">
            <w:pPr>
              <w:pStyle w:val="NoSpacing"/>
              <w:rPr>
                <w:rFonts w:cstheme="minorHAnsi"/>
                <w:sz w:val="20"/>
                <w:szCs w:val="20"/>
              </w:rPr>
            </w:pPr>
            <w:r w:rsidRPr="004A18A6">
              <w:rPr>
                <w:rFonts w:cstheme="minorHAnsi"/>
                <w:color w:val="262626"/>
                <w:sz w:val="20"/>
                <w:szCs w:val="20"/>
              </w:rPr>
              <w:t>6</w:t>
            </w:r>
            <w:r w:rsidRPr="004A18A6">
              <w:rPr>
                <w:rFonts w:cstheme="minorHAnsi"/>
                <w:color w:val="020202"/>
                <w:sz w:val="20"/>
                <w:szCs w:val="20"/>
              </w:rPr>
              <w:t xml:space="preserve">.85 </w:t>
            </w:r>
            <w:r w:rsidRPr="004A18A6">
              <w:rPr>
                <w:rFonts w:cstheme="minorHAnsi"/>
                <w:color w:val="171717"/>
                <w:sz w:val="20"/>
                <w:szCs w:val="20"/>
              </w:rPr>
              <w:t>[kg]</w:t>
            </w:r>
          </w:p>
        </w:tc>
      </w:tr>
      <w:tr w:rsidR="00E33B48" w:rsidRPr="004A18A6" w14:paraId="1C014BA1" w14:textId="77777777" w:rsidTr="004A18A6">
        <w:tc>
          <w:tcPr>
            <w:tcW w:w="0" w:type="auto"/>
          </w:tcPr>
          <w:p w14:paraId="6C14A329" w14:textId="436EED8C" w:rsidR="00E33B48" w:rsidRPr="004A18A6" w:rsidRDefault="00346B76" w:rsidP="004A18A6">
            <w:pPr>
              <w:pStyle w:val="NoSpacing"/>
              <w:rPr>
                <w:rFonts w:cstheme="minorHAnsi"/>
                <w:sz w:val="20"/>
                <w:szCs w:val="20"/>
              </w:rPr>
            </w:pPr>
            <w:r w:rsidRPr="004A18A6">
              <w:rPr>
                <w:rFonts w:cstheme="minorHAnsi"/>
                <w:color w:val="171717"/>
                <w:sz w:val="20"/>
                <w:szCs w:val="20"/>
              </w:rPr>
              <w:t xml:space="preserve">Mass </w:t>
            </w:r>
            <w:r w:rsidRPr="004A18A6">
              <w:rPr>
                <w:rFonts w:cstheme="minorHAnsi"/>
                <w:color w:val="262626"/>
                <w:sz w:val="20"/>
                <w:szCs w:val="20"/>
              </w:rPr>
              <w:t xml:space="preserve">of </w:t>
            </w:r>
            <w:r w:rsidRPr="004A18A6">
              <w:rPr>
                <w:rFonts w:cstheme="minorHAnsi"/>
                <w:color w:val="171717"/>
                <w:sz w:val="20"/>
                <w:szCs w:val="20"/>
              </w:rPr>
              <w:t>YEP-FA</w:t>
            </w:r>
            <w:r w:rsidR="00FC51C3">
              <w:rPr>
                <w:rFonts w:cstheme="minorHAnsi"/>
                <w:color w:val="171717"/>
                <w:sz w:val="20"/>
                <w:szCs w:val="20"/>
              </w:rPr>
              <w:t>1</w:t>
            </w:r>
            <w:r w:rsidRPr="004A18A6">
              <w:rPr>
                <w:rFonts w:cstheme="minorHAnsi"/>
                <w:color w:val="171717"/>
                <w:sz w:val="20"/>
                <w:szCs w:val="20"/>
              </w:rPr>
              <w:t xml:space="preserve"> </w:t>
            </w:r>
          </w:p>
        </w:tc>
        <w:tc>
          <w:tcPr>
            <w:tcW w:w="0" w:type="auto"/>
          </w:tcPr>
          <w:p w14:paraId="6EC453C7" w14:textId="119BDBB8" w:rsidR="00E33B48" w:rsidRPr="004A18A6" w:rsidRDefault="00FC51C3" w:rsidP="004A18A6">
            <w:pPr>
              <w:pStyle w:val="NoSpacing"/>
              <w:rPr>
                <w:rFonts w:cstheme="minorHAnsi"/>
                <w:sz w:val="20"/>
                <w:szCs w:val="20"/>
              </w:rPr>
            </w:pPr>
            <w:r w:rsidRPr="004A18A6">
              <w:rPr>
                <w:rFonts w:cstheme="minorHAnsi"/>
                <w:color w:val="171717"/>
                <w:sz w:val="20"/>
                <w:szCs w:val="20"/>
              </w:rPr>
              <w:t>0 [kg]</w:t>
            </w:r>
          </w:p>
        </w:tc>
        <w:tc>
          <w:tcPr>
            <w:tcW w:w="0" w:type="auto"/>
          </w:tcPr>
          <w:p w14:paraId="7CCEEB1B" w14:textId="2287D3D7" w:rsidR="00E33B48" w:rsidRPr="004A18A6" w:rsidRDefault="00FC51C3" w:rsidP="004A18A6">
            <w:pPr>
              <w:pStyle w:val="NoSpacing"/>
              <w:rPr>
                <w:rFonts w:cstheme="minorHAnsi"/>
                <w:sz w:val="20"/>
                <w:szCs w:val="20"/>
              </w:rPr>
            </w:pPr>
            <w:r w:rsidRPr="004A18A6">
              <w:rPr>
                <w:rFonts w:cstheme="minorHAnsi"/>
                <w:color w:val="171717"/>
                <w:sz w:val="20"/>
                <w:szCs w:val="20"/>
              </w:rPr>
              <w:t>2.75 [kg]</w:t>
            </w:r>
          </w:p>
        </w:tc>
        <w:tc>
          <w:tcPr>
            <w:tcW w:w="0" w:type="auto"/>
          </w:tcPr>
          <w:p w14:paraId="291E67B7" w14:textId="07CCD219" w:rsidR="00E33B48" w:rsidRPr="004A18A6" w:rsidRDefault="00FC51C3" w:rsidP="004A18A6">
            <w:pPr>
              <w:pStyle w:val="NoSpacing"/>
              <w:rPr>
                <w:rFonts w:cstheme="minorHAnsi"/>
                <w:sz w:val="20"/>
                <w:szCs w:val="20"/>
              </w:rPr>
            </w:pPr>
            <w:r w:rsidRPr="004A18A6">
              <w:rPr>
                <w:rFonts w:cstheme="minorHAnsi"/>
                <w:color w:val="171717"/>
                <w:sz w:val="20"/>
                <w:szCs w:val="20"/>
              </w:rPr>
              <w:t xml:space="preserve">1.88 </w:t>
            </w:r>
            <w:r w:rsidRPr="004A18A6">
              <w:rPr>
                <w:rFonts w:cstheme="minorHAnsi"/>
                <w:color w:val="020202"/>
                <w:sz w:val="20"/>
                <w:szCs w:val="20"/>
              </w:rPr>
              <w:t>[k</w:t>
            </w:r>
            <w:r w:rsidRPr="004A18A6">
              <w:rPr>
                <w:rFonts w:cstheme="minorHAnsi"/>
                <w:color w:val="262626"/>
                <w:sz w:val="20"/>
                <w:szCs w:val="20"/>
              </w:rPr>
              <w:t>g]</w:t>
            </w:r>
          </w:p>
        </w:tc>
        <w:tc>
          <w:tcPr>
            <w:tcW w:w="0" w:type="auto"/>
          </w:tcPr>
          <w:p w14:paraId="0E7DA988" w14:textId="15C63884" w:rsidR="00E33B48" w:rsidRPr="004A18A6" w:rsidRDefault="00FC51C3" w:rsidP="004A18A6">
            <w:pPr>
              <w:pStyle w:val="NoSpacing"/>
              <w:rPr>
                <w:rFonts w:cstheme="minorHAnsi"/>
                <w:sz w:val="20"/>
                <w:szCs w:val="20"/>
              </w:rPr>
            </w:pPr>
            <w:r w:rsidRPr="004A18A6">
              <w:rPr>
                <w:rFonts w:cstheme="minorHAnsi"/>
                <w:color w:val="020202"/>
                <w:sz w:val="20"/>
                <w:szCs w:val="20"/>
              </w:rPr>
              <w:t>1.</w:t>
            </w:r>
            <w:r w:rsidRPr="004A18A6">
              <w:rPr>
                <w:rFonts w:cstheme="minorHAnsi"/>
                <w:color w:val="262626"/>
                <w:sz w:val="20"/>
                <w:szCs w:val="20"/>
              </w:rPr>
              <w:t xml:space="preserve">82 </w:t>
            </w:r>
            <w:r w:rsidRPr="004A18A6">
              <w:rPr>
                <w:rFonts w:cstheme="minorHAnsi"/>
                <w:color w:val="171717"/>
                <w:sz w:val="20"/>
                <w:szCs w:val="20"/>
              </w:rPr>
              <w:t>[kg]</w:t>
            </w:r>
          </w:p>
        </w:tc>
        <w:tc>
          <w:tcPr>
            <w:tcW w:w="0" w:type="auto"/>
          </w:tcPr>
          <w:p w14:paraId="05DD75EA" w14:textId="5A84F366" w:rsidR="00E33B48" w:rsidRPr="004A18A6" w:rsidRDefault="00FC51C3" w:rsidP="004A18A6">
            <w:pPr>
              <w:pStyle w:val="NoSpacing"/>
              <w:rPr>
                <w:rFonts w:cstheme="minorHAnsi"/>
                <w:sz w:val="20"/>
                <w:szCs w:val="20"/>
              </w:rPr>
            </w:pPr>
            <w:r w:rsidRPr="004A18A6">
              <w:rPr>
                <w:rFonts w:cstheme="minorHAnsi"/>
                <w:color w:val="171717"/>
                <w:sz w:val="20"/>
                <w:szCs w:val="20"/>
              </w:rPr>
              <w:t>1.7 [kg]</w:t>
            </w:r>
          </w:p>
        </w:tc>
      </w:tr>
      <w:tr w:rsidR="00E33B48" w:rsidRPr="004A18A6" w14:paraId="2AFEAA6C" w14:textId="77777777" w:rsidTr="004A18A6">
        <w:tc>
          <w:tcPr>
            <w:tcW w:w="0" w:type="auto"/>
          </w:tcPr>
          <w:p w14:paraId="36225FA4" w14:textId="6057FB7E" w:rsidR="00E33B48" w:rsidRPr="004A18A6" w:rsidRDefault="00346B76" w:rsidP="004A18A6">
            <w:pPr>
              <w:pStyle w:val="NoSpacing"/>
              <w:rPr>
                <w:rFonts w:cstheme="minorHAnsi"/>
                <w:sz w:val="20"/>
                <w:szCs w:val="20"/>
              </w:rPr>
            </w:pPr>
            <w:r w:rsidRPr="004A18A6">
              <w:rPr>
                <w:rFonts w:cstheme="minorHAnsi"/>
                <w:color w:val="171717"/>
                <w:sz w:val="20"/>
                <w:szCs w:val="20"/>
              </w:rPr>
              <w:t xml:space="preserve">Mass </w:t>
            </w:r>
            <w:r w:rsidRPr="004A18A6">
              <w:rPr>
                <w:rFonts w:cstheme="minorHAnsi"/>
                <w:color w:val="262626"/>
                <w:sz w:val="20"/>
                <w:szCs w:val="20"/>
              </w:rPr>
              <w:t xml:space="preserve">of </w:t>
            </w:r>
            <w:r w:rsidRPr="004A18A6">
              <w:rPr>
                <w:rFonts w:cstheme="minorHAnsi"/>
                <w:color w:val="171717"/>
                <w:sz w:val="20"/>
                <w:szCs w:val="20"/>
              </w:rPr>
              <w:t xml:space="preserve">magnets </w:t>
            </w:r>
          </w:p>
        </w:tc>
        <w:tc>
          <w:tcPr>
            <w:tcW w:w="0" w:type="auto"/>
          </w:tcPr>
          <w:p w14:paraId="5FBBF5BC" w14:textId="2A580417" w:rsidR="00E33B48" w:rsidRPr="004A18A6" w:rsidRDefault="00FC51C3" w:rsidP="004A18A6">
            <w:pPr>
              <w:pStyle w:val="NoSpacing"/>
              <w:rPr>
                <w:rFonts w:cstheme="minorHAnsi"/>
                <w:sz w:val="20"/>
                <w:szCs w:val="20"/>
              </w:rPr>
            </w:pPr>
            <w:r w:rsidRPr="004A18A6">
              <w:rPr>
                <w:rFonts w:cstheme="minorHAnsi"/>
                <w:color w:val="262626"/>
                <w:sz w:val="20"/>
                <w:szCs w:val="20"/>
              </w:rPr>
              <w:t xml:space="preserve">2.25 </w:t>
            </w:r>
            <w:r w:rsidRPr="004A18A6">
              <w:rPr>
                <w:rFonts w:cstheme="minorHAnsi"/>
                <w:color w:val="020202"/>
                <w:sz w:val="20"/>
                <w:szCs w:val="20"/>
              </w:rPr>
              <w:t>[k</w:t>
            </w:r>
            <w:r w:rsidRPr="004A18A6">
              <w:rPr>
                <w:rFonts w:cstheme="minorHAnsi"/>
                <w:color w:val="262626"/>
                <w:sz w:val="20"/>
                <w:szCs w:val="20"/>
              </w:rPr>
              <w:t>g]</w:t>
            </w:r>
          </w:p>
        </w:tc>
        <w:tc>
          <w:tcPr>
            <w:tcW w:w="0" w:type="auto"/>
          </w:tcPr>
          <w:p w14:paraId="48CF215C" w14:textId="0F261C68" w:rsidR="00E33B48" w:rsidRPr="004A18A6" w:rsidRDefault="00FC51C3" w:rsidP="004A18A6">
            <w:pPr>
              <w:pStyle w:val="NoSpacing"/>
              <w:rPr>
                <w:rFonts w:cstheme="minorHAnsi"/>
                <w:sz w:val="20"/>
                <w:szCs w:val="20"/>
              </w:rPr>
            </w:pPr>
            <w:r w:rsidRPr="004A18A6">
              <w:rPr>
                <w:rFonts w:cstheme="minorHAnsi"/>
                <w:color w:val="171717"/>
                <w:sz w:val="20"/>
                <w:szCs w:val="20"/>
              </w:rPr>
              <w:t>0.91 [kg]</w:t>
            </w:r>
          </w:p>
        </w:tc>
        <w:tc>
          <w:tcPr>
            <w:tcW w:w="0" w:type="auto"/>
          </w:tcPr>
          <w:p w14:paraId="4D3FAE1F" w14:textId="4BEDF1CB" w:rsidR="00E33B48" w:rsidRPr="004A18A6" w:rsidRDefault="00FC51C3" w:rsidP="004A18A6">
            <w:pPr>
              <w:pStyle w:val="NoSpacing"/>
              <w:rPr>
                <w:rFonts w:cstheme="minorHAnsi"/>
                <w:sz w:val="20"/>
                <w:szCs w:val="20"/>
              </w:rPr>
            </w:pPr>
            <w:r w:rsidRPr="004A18A6">
              <w:rPr>
                <w:rFonts w:cstheme="minorHAnsi"/>
                <w:color w:val="171717"/>
                <w:sz w:val="20"/>
                <w:szCs w:val="20"/>
              </w:rPr>
              <w:t>0.64 [kg]</w:t>
            </w:r>
          </w:p>
        </w:tc>
        <w:tc>
          <w:tcPr>
            <w:tcW w:w="0" w:type="auto"/>
          </w:tcPr>
          <w:p w14:paraId="1F07C417" w14:textId="3523AAC0" w:rsidR="00E33B48" w:rsidRPr="004A18A6" w:rsidRDefault="00FC51C3" w:rsidP="004A18A6">
            <w:pPr>
              <w:pStyle w:val="NoSpacing"/>
              <w:rPr>
                <w:rFonts w:cstheme="minorHAnsi"/>
                <w:sz w:val="20"/>
                <w:szCs w:val="20"/>
              </w:rPr>
            </w:pPr>
            <w:r w:rsidRPr="004A18A6">
              <w:rPr>
                <w:rFonts w:cstheme="minorHAnsi"/>
                <w:color w:val="020202"/>
                <w:sz w:val="20"/>
                <w:szCs w:val="20"/>
              </w:rPr>
              <w:t>0.46 [k</w:t>
            </w:r>
            <w:r w:rsidRPr="004A18A6">
              <w:rPr>
                <w:rFonts w:cstheme="minorHAnsi"/>
                <w:color w:val="262626"/>
                <w:sz w:val="20"/>
                <w:szCs w:val="20"/>
              </w:rPr>
              <w:t>g]</w:t>
            </w:r>
          </w:p>
        </w:tc>
        <w:tc>
          <w:tcPr>
            <w:tcW w:w="0" w:type="auto"/>
          </w:tcPr>
          <w:p w14:paraId="07FA5E41" w14:textId="5C34D09C" w:rsidR="00E33B48" w:rsidRPr="004A18A6" w:rsidRDefault="00FC51C3" w:rsidP="004A18A6">
            <w:pPr>
              <w:pStyle w:val="NoSpacing"/>
              <w:rPr>
                <w:rFonts w:cstheme="minorHAnsi"/>
                <w:sz w:val="20"/>
                <w:szCs w:val="20"/>
              </w:rPr>
            </w:pPr>
            <w:r w:rsidRPr="004A18A6">
              <w:rPr>
                <w:rFonts w:cstheme="minorHAnsi"/>
                <w:color w:val="171717"/>
                <w:sz w:val="20"/>
                <w:szCs w:val="20"/>
              </w:rPr>
              <w:t xml:space="preserve">0.37 </w:t>
            </w:r>
            <w:r w:rsidRPr="004A18A6">
              <w:rPr>
                <w:rFonts w:cstheme="minorHAnsi"/>
                <w:color w:val="020202"/>
                <w:sz w:val="20"/>
                <w:szCs w:val="20"/>
              </w:rPr>
              <w:t>[kg]</w:t>
            </w:r>
          </w:p>
        </w:tc>
      </w:tr>
      <w:tr w:rsidR="00E33B48" w:rsidRPr="004A18A6" w14:paraId="235002C2" w14:textId="77777777" w:rsidTr="004A18A6">
        <w:tc>
          <w:tcPr>
            <w:tcW w:w="0" w:type="auto"/>
          </w:tcPr>
          <w:p w14:paraId="5534499F" w14:textId="294EE6FB" w:rsidR="00E33B48" w:rsidRPr="00FC51C3" w:rsidRDefault="00346B76" w:rsidP="004A18A6">
            <w:pPr>
              <w:pStyle w:val="NoSpacing"/>
              <w:rPr>
                <w:rFonts w:cstheme="minorHAnsi"/>
                <w:color w:val="262626"/>
                <w:sz w:val="20"/>
                <w:szCs w:val="20"/>
              </w:rPr>
            </w:pPr>
            <w:r w:rsidRPr="004A18A6">
              <w:rPr>
                <w:rFonts w:cstheme="minorHAnsi"/>
                <w:color w:val="262626"/>
                <w:sz w:val="20"/>
                <w:szCs w:val="20"/>
              </w:rPr>
              <w:t>Electromagnetic</w:t>
            </w:r>
            <w:r w:rsidR="00FC51C3" w:rsidRPr="004A18A6">
              <w:rPr>
                <w:rFonts w:cstheme="minorHAnsi"/>
                <w:color w:val="171717"/>
                <w:sz w:val="20"/>
                <w:szCs w:val="20"/>
              </w:rPr>
              <w:t xml:space="preserve"> </w:t>
            </w:r>
            <w:r w:rsidR="00FC51C3" w:rsidRPr="004A18A6">
              <w:rPr>
                <w:rFonts w:cstheme="minorHAnsi"/>
                <w:color w:val="171717"/>
                <w:sz w:val="20"/>
                <w:szCs w:val="20"/>
              </w:rPr>
              <w:t>Weight</w:t>
            </w:r>
          </w:p>
        </w:tc>
        <w:tc>
          <w:tcPr>
            <w:tcW w:w="0" w:type="auto"/>
          </w:tcPr>
          <w:p w14:paraId="51F9300D" w14:textId="7D752CB0" w:rsidR="00E33B48" w:rsidRPr="004A18A6" w:rsidRDefault="00FC51C3" w:rsidP="004A18A6">
            <w:pPr>
              <w:pStyle w:val="NoSpacing"/>
              <w:rPr>
                <w:rFonts w:cstheme="minorHAnsi"/>
                <w:sz w:val="20"/>
                <w:szCs w:val="20"/>
              </w:rPr>
            </w:pPr>
            <w:r w:rsidRPr="004A18A6">
              <w:rPr>
                <w:rFonts w:cstheme="minorHAnsi"/>
                <w:color w:val="171717"/>
                <w:sz w:val="20"/>
                <w:szCs w:val="20"/>
              </w:rPr>
              <w:t>15</w:t>
            </w:r>
            <w:r w:rsidRPr="004A18A6">
              <w:rPr>
                <w:rFonts w:cstheme="minorHAnsi"/>
                <w:color w:val="434343"/>
                <w:sz w:val="20"/>
                <w:szCs w:val="20"/>
              </w:rPr>
              <w:t>.</w:t>
            </w:r>
            <w:r w:rsidRPr="004A18A6">
              <w:rPr>
                <w:rFonts w:cstheme="minorHAnsi"/>
                <w:color w:val="262626"/>
                <w:sz w:val="20"/>
                <w:szCs w:val="20"/>
              </w:rPr>
              <w:t xml:space="preserve">6 </w:t>
            </w:r>
            <w:r w:rsidRPr="004A18A6">
              <w:rPr>
                <w:rFonts w:cstheme="minorHAnsi"/>
                <w:color w:val="020202"/>
                <w:sz w:val="20"/>
                <w:szCs w:val="20"/>
              </w:rPr>
              <w:t>[k</w:t>
            </w:r>
            <w:r w:rsidRPr="004A18A6">
              <w:rPr>
                <w:rFonts w:cstheme="minorHAnsi"/>
                <w:color w:val="262626"/>
                <w:sz w:val="20"/>
                <w:szCs w:val="20"/>
              </w:rPr>
              <w:t>g]</w:t>
            </w:r>
          </w:p>
        </w:tc>
        <w:tc>
          <w:tcPr>
            <w:tcW w:w="0" w:type="auto"/>
          </w:tcPr>
          <w:p w14:paraId="5FB55403" w14:textId="439B98C9" w:rsidR="00E33B48" w:rsidRPr="004A18A6" w:rsidRDefault="00FC51C3" w:rsidP="004A18A6">
            <w:pPr>
              <w:pStyle w:val="NoSpacing"/>
              <w:rPr>
                <w:rFonts w:cstheme="minorHAnsi"/>
                <w:sz w:val="20"/>
                <w:szCs w:val="20"/>
              </w:rPr>
            </w:pPr>
            <w:r w:rsidRPr="004A18A6">
              <w:rPr>
                <w:rFonts w:cstheme="minorHAnsi"/>
                <w:color w:val="020202"/>
                <w:sz w:val="20"/>
                <w:szCs w:val="20"/>
              </w:rPr>
              <w:t>11.</w:t>
            </w:r>
            <w:r w:rsidRPr="004A18A6">
              <w:rPr>
                <w:rFonts w:cstheme="minorHAnsi"/>
                <w:color w:val="262626"/>
                <w:sz w:val="20"/>
                <w:szCs w:val="20"/>
              </w:rPr>
              <w:t xml:space="preserve">87 </w:t>
            </w:r>
            <w:r w:rsidRPr="004A18A6">
              <w:rPr>
                <w:rFonts w:cstheme="minorHAnsi"/>
                <w:color w:val="020202"/>
                <w:sz w:val="20"/>
                <w:szCs w:val="20"/>
              </w:rPr>
              <w:t>[k</w:t>
            </w:r>
            <w:r w:rsidRPr="004A18A6">
              <w:rPr>
                <w:rFonts w:cstheme="minorHAnsi"/>
                <w:color w:val="262626"/>
                <w:sz w:val="20"/>
                <w:szCs w:val="20"/>
              </w:rPr>
              <w:t>g]</w:t>
            </w:r>
          </w:p>
        </w:tc>
        <w:tc>
          <w:tcPr>
            <w:tcW w:w="0" w:type="auto"/>
          </w:tcPr>
          <w:p w14:paraId="4A64E981" w14:textId="7A699206" w:rsidR="00E33B48" w:rsidRPr="004A18A6" w:rsidRDefault="00FC51C3" w:rsidP="004A18A6">
            <w:pPr>
              <w:pStyle w:val="NoSpacing"/>
              <w:rPr>
                <w:rFonts w:cstheme="minorHAnsi"/>
                <w:sz w:val="20"/>
                <w:szCs w:val="20"/>
              </w:rPr>
            </w:pPr>
            <w:r w:rsidRPr="004A18A6">
              <w:rPr>
                <w:rFonts w:cstheme="minorHAnsi"/>
                <w:color w:val="262626"/>
                <w:sz w:val="20"/>
                <w:szCs w:val="20"/>
              </w:rPr>
              <w:t>9</w:t>
            </w:r>
            <w:r w:rsidRPr="004A18A6">
              <w:rPr>
                <w:rFonts w:cstheme="minorHAnsi"/>
                <w:color w:val="020202"/>
                <w:sz w:val="20"/>
                <w:szCs w:val="20"/>
              </w:rPr>
              <w:t>.</w:t>
            </w:r>
            <w:r w:rsidRPr="004A18A6">
              <w:rPr>
                <w:rFonts w:cstheme="minorHAnsi"/>
                <w:color w:val="262626"/>
                <w:sz w:val="20"/>
                <w:szCs w:val="20"/>
              </w:rPr>
              <w:t>6</w:t>
            </w:r>
            <w:r w:rsidRPr="004A18A6">
              <w:rPr>
                <w:rFonts w:cstheme="minorHAnsi"/>
                <w:color w:val="020202"/>
                <w:sz w:val="20"/>
                <w:szCs w:val="20"/>
              </w:rPr>
              <w:t xml:space="preserve">1 </w:t>
            </w:r>
            <w:r w:rsidRPr="004A18A6">
              <w:rPr>
                <w:rFonts w:cstheme="minorHAnsi"/>
                <w:color w:val="171717"/>
                <w:sz w:val="20"/>
                <w:szCs w:val="20"/>
              </w:rPr>
              <w:t>[kg]</w:t>
            </w:r>
          </w:p>
        </w:tc>
        <w:tc>
          <w:tcPr>
            <w:tcW w:w="0" w:type="auto"/>
          </w:tcPr>
          <w:p w14:paraId="1C5EE1B7" w14:textId="35D9D2A8" w:rsidR="00E33B48" w:rsidRPr="004A18A6" w:rsidRDefault="00FC51C3" w:rsidP="004A18A6">
            <w:pPr>
              <w:pStyle w:val="NoSpacing"/>
              <w:rPr>
                <w:rFonts w:cstheme="minorHAnsi"/>
                <w:sz w:val="20"/>
                <w:szCs w:val="20"/>
              </w:rPr>
            </w:pPr>
            <w:r w:rsidRPr="004A18A6">
              <w:rPr>
                <w:rFonts w:cstheme="minorHAnsi"/>
                <w:color w:val="020202"/>
                <w:sz w:val="20"/>
                <w:szCs w:val="20"/>
              </w:rPr>
              <w:t>10</w:t>
            </w:r>
            <w:r w:rsidRPr="004A18A6">
              <w:rPr>
                <w:rFonts w:cstheme="minorHAnsi"/>
                <w:color w:val="262626"/>
                <w:sz w:val="20"/>
                <w:szCs w:val="20"/>
              </w:rPr>
              <w:t>.9</w:t>
            </w:r>
            <w:r w:rsidRPr="004A18A6">
              <w:rPr>
                <w:rFonts w:cstheme="minorHAnsi"/>
                <w:color w:val="020202"/>
                <w:sz w:val="20"/>
                <w:szCs w:val="20"/>
              </w:rPr>
              <w:t xml:space="preserve">1 </w:t>
            </w:r>
            <w:r w:rsidRPr="004A18A6">
              <w:rPr>
                <w:rFonts w:cstheme="minorHAnsi"/>
                <w:color w:val="171717"/>
                <w:sz w:val="20"/>
                <w:szCs w:val="20"/>
              </w:rPr>
              <w:t>[kg]</w:t>
            </w:r>
          </w:p>
        </w:tc>
        <w:tc>
          <w:tcPr>
            <w:tcW w:w="0" w:type="auto"/>
          </w:tcPr>
          <w:p w14:paraId="7F05F9E0" w14:textId="1350138E" w:rsidR="00E33B48" w:rsidRPr="004A18A6" w:rsidRDefault="00FC51C3" w:rsidP="004A18A6">
            <w:pPr>
              <w:pStyle w:val="NoSpacing"/>
              <w:rPr>
                <w:rFonts w:cstheme="minorHAnsi"/>
                <w:sz w:val="20"/>
                <w:szCs w:val="20"/>
              </w:rPr>
            </w:pPr>
            <w:r w:rsidRPr="004A18A6">
              <w:rPr>
                <w:rFonts w:cstheme="minorHAnsi"/>
                <w:color w:val="020202"/>
                <w:sz w:val="20"/>
                <w:szCs w:val="20"/>
              </w:rPr>
              <w:t>10</w:t>
            </w:r>
            <w:r w:rsidRPr="004A18A6">
              <w:rPr>
                <w:rFonts w:cstheme="minorHAnsi"/>
                <w:color w:val="262626"/>
                <w:sz w:val="20"/>
                <w:szCs w:val="20"/>
              </w:rPr>
              <w:t xml:space="preserve">.7 </w:t>
            </w:r>
            <w:r w:rsidRPr="004A18A6">
              <w:rPr>
                <w:rFonts w:cstheme="minorHAnsi"/>
                <w:color w:val="171717"/>
                <w:sz w:val="20"/>
                <w:szCs w:val="20"/>
              </w:rPr>
              <w:t>[kg]</w:t>
            </w:r>
          </w:p>
        </w:tc>
      </w:tr>
      <w:tr w:rsidR="00E33B48" w:rsidRPr="004A18A6" w14:paraId="54932226" w14:textId="77777777" w:rsidTr="004A18A6">
        <w:tc>
          <w:tcPr>
            <w:tcW w:w="0" w:type="auto"/>
          </w:tcPr>
          <w:p w14:paraId="7EB540BE" w14:textId="319E94C9" w:rsidR="00E33B48" w:rsidRPr="004A18A6" w:rsidRDefault="00346B76" w:rsidP="004A18A6">
            <w:pPr>
              <w:pStyle w:val="NoSpacing"/>
              <w:rPr>
                <w:rFonts w:cstheme="minorHAnsi"/>
                <w:sz w:val="20"/>
                <w:szCs w:val="20"/>
              </w:rPr>
            </w:pPr>
            <w:r w:rsidRPr="004A18A6">
              <w:rPr>
                <w:rFonts w:cstheme="minorHAnsi"/>
                <w:color w:val="262626"/>
                <w:sz w:val="20"/>
                <w:szCs w:val="20"/>
              </w:rPr>
              <w:t>Sal</w:t>
            </w:r>
            <w:r w:rsidRPr="004A18A6">
              <w:rPr>
                <w:rFonts w:cstheme="minorHAnsi"/>
                <w:color w:val="020202"/>
                <w:sz w:val="20"/>
                <w:szCs w:val="20"/>
              </w:rPr>
              <w:t>i</w:t>
            </w:r>
            <w:r w:rsidRPr="004A18A6">
              <w:rPr>
                <w:rFonts w:cstheme="minorHAnsi"/>
                <w:color w:val="262626"/>
                <w:sz w:val="20"/>
                <w:szCs w:val="20"/>
              </w:rPr>
              <w:t xml:space="preserve">ency </w:t>
            </w:r>
            <w:r w:rsidRPr="004A18A6">
              <w:rPr>
                <w:rFonts w:cstheme="minorHAnsi"/>
                <w:color w:val="171717"/>
                <w:sz w:val="20"/>
                <w:szCs w:val="20"/>
              </w:rPr>
              <w:t xml:space="preserve">Ratio </w:t>
            </w:r>
            <m:oMath>
              <m:r>
                <w:rPr>
                  <w:rFonts w:ascii="Cambria Math" w:hAnsi="Cambria Math" w:cstheme="minorHAnsi"/>
                  <w:color w:val="171717"/>
                  <w:sz w:val="20"/>
                  <w:szCs w:val="20"/>
                </w:rPr>
                <m:t>(</m:t>
              </m:r>
              <m:sSub>
                <m:sSubPr>
                  <m:ctrlPr>
                    <w:rPr>
                      <w:rFonts w:ascii="Cambria Math" w:hAnsi="Cambria Math" w:cstheme="minorHAnsi"/>
                      <w:i/>
                      <w:iCs/>
                      <w:color w:val="171717"/>
                      <w:sz w:val="20"/>
                      <w:szCs w:val="20"/>
                    </w:rPr>
                  </m:ctrlPr>
                </m:sSubPr>
                <m:e>
                  <m:r>
                    <w:rPr>
                      <w:rFonts w:ascii="Cambria Math" w:hAnsi="Cambria Math" w:cstheme="minorHAnsi"/>
                      <w:color w:val="171717"/>
                      <w:sz w:val="20"/>
                      <w:szCs w:val="20"/>
                    </w:rPr>
                    <m:t>L</m:t>
                  </m:r>
                </m:e>
                <m:sub>
                  <m:r>
                    <w:rPr>
                      <w:rFonts w:ascii="Cambria Math" w:hAnsi="Cambria Math" w:cstheme="minorHAnsi"/>
                      <w:color w:val="171717"/>
                      <w:sz w:val="20"/>
                      <w:szCs w:val="20"/>
                    </w:rPr>
                    <m:t>q</m:t>
                  </m:r>
                </m:sub>
              </m:sSub>
              <m:r>
                <w:rPr>
                  <w:rFonts w:ascii="Cambria Math" w:hAnsi="Cambria Math" w:cstheme="minorHAnsi"/>
                  <w:color w:val="434343"/>
                  <w:sz w:val="20"/>
                  <w:szCs w:val="20"/>
                </w:rPr>
                <m:t>/</m:t>
              </m:r>
              <m:sSub>
                <m:sSubPr>
                  <m:ctrlPr>
                    <w:rPr>
                      <w:rFonts w:ascii="Cambria Math" w:hAnsi="Cambria Math" w:cstheme="minorHAnsi"/>
                      <w:i/>
                      <w:iCs/>
                      <w:color w:val="262626"/>
                      <w:sz w:val="20"/>
                      <w:szCs w:val="20"/>
                    </w:rPr>
                  </m:ctrlPr>
                </m:sSubPr>
                <m:e>
                  <m:r>
                    <w:rPr>
                      <w:rFonts w:ascii="Cambria Math" w:hAnsi="Cambria Math" w:cstheme="minorHAnsi"/>
                      <w:color w:val="262626"/>
                      <w:sz w:val="20"/>
                      <w:szCs w:val="20"/>
                    </w:rPr>
                    <m:t>L</m:t>
                  </m:r>
                </m:e>
                <m:sub>
                  <m:r>
                    <w:rPr>
                      <w:rFonts w:ascii="Cambria Math" w:hAnsi="Cambria Math" w:cstheme="minorHAnsi"/>
                      <w:color w:val="262626"/>
                      <w:sz w:val="20"/>
                      <w:szCs w:val="20"/>
                    </w:rPr>
                    <m:t>d</m:t>
                  </m:r>
                </m:sub>
              </m:sSub>
              <m:r>
                <w:rPr>
                  <w:rFonts w:ascii="Cambria Math" w:hAnsi="Cambria Math" w:cstheme="minorHAnsi"/>
                  <w:color w:val="262626"/>
                  <w:sz w:val="20"/>
                  <w:szCs w:val="20"/>
                </w:rPr>
                <m:t>)</m:t>
              </m:r>
            </m:oMath>
            <w:r w:rsidRPr="004A18A6">
              <w:rPr>
                <w:rFonts w:cstheme="minorHAnsi"/>
                <w:i/>
                <w:iCs/>
                <w:color w:val="262626"/>
                <w:sz w:val="20"/>
                <w:szCs w:val="20"/>
              </w:rPr>
              <w:t xml:space="preserve"> </w:t>
            </w:r>
          </w:p>
        </w:tc>
        <w:tc>
          <w:tcPr>
            <w:tcW w:w="0" w:type="auto"/>
          </w:tcPr>
          <w:p w14:paraId="0A81B70E" w14:textId="00E646AD" w:rsidR="00E33B48" w:rsidRPr="004A18A6" w:rsidRDefault="00FC51C3" w:rsidP="004A18A6">
            <w:pPr>
              <w:pStyle w:val="NoSpacing"/>
              <w:rPr>
                <w:rFonts w:cstheme="minorHAnsi"/>
                <w:sz w:val="20"/>
                <w:szCs w:val="20"/>
              </w:rPr>
            </w:pPr>
            <w:r w:rsidRPr="004A18A6">
              <w:rPr>
                <w:rFonts w:cstheme="minorHAnsi"/>
                <w:color w:val="171717"/>
                <w:sz w:val="20"/>
                <w:szCs w:val="20"/>
              </w:rPr>
              <w:t>4.88</w:t>
            </w:r>
          </w:p>
        </w:tc>
        <w:tc>
          <w:tcPr>
            <w:tcW w:w="0" w:type="auto"/>
          </w:tcPr>
          <w:p w14:paraId="2D585BA5" w14:textId="12498D4C" w:rsidR="00E33B48" w:rsidRPr="004A18A6" w:rsidRDefault="00FC51C3" w:rsidP="004A18A6">
            <w:pPr>
              <w:pStyle w:val="NoSpacing"/>
              <w:rPr>
                <w:rFonts w:cstheme="minorHAnsi"/>
                <w:sz w:val="20"/>
                <w:szCs w:val="20"/>
              </w:rPr>
            </w:pPr>
            <w:r w:rsidRPr="004A18A6">
              <w:rPr>
                <w:rFonts w:cstheme="minorHAnsi"/>
                <w:color w:val="171717"/>
                <w:sz w:val="20"/>
                <w:szCs w:val="20"/>
              </w:rPr>
              <w:t>5.48</w:t>
            </w:r>
          </w:p>
        </w:tc>
        <w:tc>
          <w:tcPr>
            <w:tcW w:w="0" w:type="auto"/>
          </w:tcPr>
          <w:p w14:paraId="31C08E54" w14:textId="1B816697" w:rsidR="00E33B48" w:rsidRPr="004A18A6" w:rsidRDefault="00FC51C3" w:rsidP="004A18A6">
            <w:pPr>
              <w:pStyle w:val="NoSpacing"/>
              <w:rPr>
                <w:rFonts w:cstheme="minorHAnsi"/>
                <w:sz w:val="20"/>
                <w:szCs w:val="20"/>
              </w:rPr>
            </w:pPr>
            <w:r w:rsidRPr="004A18A6">
              <w:rPr>
                <w:rFonts w:cstheme="minorHAnsi"/>
                <w:color w:val="171717"/>
                <w:sz w:val="20"/>
                <w:szCs w:val="20"/>
              </w:rPr>
              <w:t>5.61</w:t>
            </w:r>
          </w:p>
        </w:tc>
        <w:tc>
          <w:tcPr>
            <w:tcW w:w="0" w:type="auto"/>
          </w:tcPr>
          <w:p w14:paraId="4320E7A2" w14:textId="7F3A19C4" w:rsidR="00E33B48" w:rsidRPr="004A18A6" w:rsidRDefault="00FC51C3" w:rsidP="004A18A6">
            <w:pPr>
              <w:pStyle w:val="NoSpacing"/>
              <w:rPr>
                <w:rFonts w:cstheme="minorHAnsi"/>
                <w:sz w:val="20"/>
                <w:szCs w:val="20"/>
              </w:rPr>
            </w:pPr>
            <w:r w:rsidRPr="004A18A6">
              <w:rPr>
                <w:rFonts w:cstheme="minorHAnsi"/>
                <w:color w:val="171717"/>
                <w:sz w:val="20"/>
                <w:szCs w:val="20"/>
              </w:rPr>
              <w:t>5.64</w:t>
            </w:r>
          </w:p>
        </w:tc>
        <w:tc>
          <w:tcPr>
            <w:tcW w:w="0" w:type="auto"/>
          </w:tcPr>
          <w:p w14:paraId="606317C1" w14:textId="0D10540A" w:rsidR="00E33B48" w:rsidRPr="004A18A6" w:rsidRDefault="00FC51C3" w:rsidP="004A18A6">
            <w:pPr>
              <w:pStyle w:val="NoSpacing"/>
              <w:rPr>
                <w:rFonts w:cstheme="minorHAnsi"/>
                <w:sz w:val="20"/>
                <w:szCs w:val="20"/>
              </w:rPr>
            </w:pPr>
            <w:r w:rsidRPr="004A18A6">
              <w:rPr>
                <w:rFonts w:cstheme="minorHAnsi"/>
                <w:color w:val="171717"/>
                <w:sz w:val="20"/>
                <w:szCs w:val="20"/>
              </w:rPr>
              <w:t>5.73</w:t>
            </w:r>
          </w:p>
        </w:tc>
      </w:tr>
      <w:tr w:rsidR="00346B76" w:rsidRPr="004A18A6" w14:paraId="50882A3E" w14:textId="77777777" w:rsidTr="004A18A6">
        <w:tc>
          <w:tcPr>
            <w:tcW w:w="0" w:type="auto"/>
          </w:tcPr>
          <w:p w14:paraId="5B792C96" w14:textId="4269BD13" w:rsidR="00346B76" w:rsidRPr="004A18A6" w:rsidRDefault="0008260A" w:rsidP="004A18A6">
            <w:pPr>
              <w:pStyle w:val="NoSpacing"/>
              <w:rPr>
                <w:rFonts w:cstheme="minorHAnsi"/>
                <w:sz w:val="20"/>
                <w:szCs w:val="20"/>
              </w:rPr>
            </w:pPr>
            <w:r w:rsidRPr="004A18A6">
              <w:rPr>
                <w:rFonts w:cstheme="minorHAnsi"/>
                <w:color w:val="262626"/>
                <w:sz w:val="20"/>
                <w:szCs w:val="20"/>
              </w:rPr>
              <w:t xml:space="preserve">Estimated Copper Cost </w:t>
            </w:r>
          </w:p>
        </w:tc>
        <w:tc>
          <w:tcPr>
            <w:tcW w:w="0" w:type="auto"/>
          </w:tcPr>
          <w:p w14:paraId="52B06F20" w14:textId="6D875991" w:rsidR="00346B76" w:rsidRPr="004A18A6" w:rsidRDefault="00FC51C3" w:rsidP="004A18A6">
            <w:pPr>
              <w:pStyle w:val="NoSpacing"/>
              <w:rPr>
                <w:rFonts w:cstheme="minorHAnsi"/>
                <w:sz w:val="20"/>
                <w:szCs w:val="20"/>
              </w:rPr>
            </w:pPr>
            <w:r w:rsidRPr="004A18A6">
              <w:rPr>
                <w:rFonts w:cstheme="minorHAnsi"/>
                <w:color w:val="171717"/>
                <w:sz w:val="20"/>
                <w:szCs w:val="20"/>
              </w:rPr>
              <w:t>$US 9.6</w:t>
            </w:r>
          </w:p>
        </w:tc>
        <w:tc>
          <w:tcPr>
            <w:tcW w:w="0" w:type="auto"/>
          </w:tcPr>
          <w:p w14:paraId="55A40966" w14:textId="67626443" w:rsidR="00346B76" w:rsidRPr="004A18A6" w:rsidRDefault="00FC51C3" w:rsidP="004A18A6">
            <w:pPr>
              <w:pStyle w:val="NoSpacing"/>
              <w:rPr>
                <w:rFonts w:cstheme="minorHAnsi"/>
                <w:sz w:val="20"/>
                <w:szCs w:val="20"/>
              </w:rPr>
            </w:pPr>
            <w:r w:rsidRPr="004A18A6">
              <w:rPr>
                <w:rFonts w:cstheme="minorHAnsi"/>
                <w:color w:val="262626"/>
                <w:sz w:val="20"/>
                <w:szCs w:val="20"/>
              </w:rPr>
              <w:t>$US 7.6</w:t>
            </w:r>
          </w:p>
        </w:tc>
        <w:tc>
          <w:tcPr>
            <w:tcW w:w="0" w:type="auto"/>
          </w:tcPr>
          <w:p w14:paraId="110961AE" w14:textId="191148B3"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5.6</w:t>
            </w:r>
          </w:p>
        </w:tc>
        <w:tc>
          <w:tcPr>
            <w:tcW w:w="0" w:type="auto"/>
          </w:tcPr>
          <w:p w14:paraId="2FF4F899" w14:textId="2B405E4A" w:rsidR="00346B76" w:rsidRPr="004A18A6" w:rsidRDefault="00FC51C3" w:rsidP="004A18A6">
            <w:pPr>
              <w:pStyle w:val="NoSpacing"/>
              <w:rPr>
                <w:rFonts w:cstheme="minorHAnsi"/>
                <w:sz w:val="20"/>
                <w:szCs w:val="20"/>
              </w:rPr>
            </w:pPr>
            <w:r w:rsidRPr="004A18A6">
              <w:rPr>
                <w:rFonts w:cstheme="minorHAnsi"/>
                <w:color w:val="262626"/>
                <w:sz w:val="20"/>
                <w:szCs w:val="20"/>
              </w:rPr>
              <w:t>$US 9</w:t>
            </w:r>
            <w:r w:rsidRPr="004A18A6">
              <w:rPr>
                <w:rFonts w:cstheme="minorHAnsi"/>
                <w:color w:val="020202"/>
                <w:sz w:val="20"/>
                <w:szCs w:val="20"/>
              </w:rPr>
              <w:t>.4</w:t>
            </w:r>
          </w:p>
        </w:tc>
        <w:tc>
          <w:tcPr>
            <w:tcW w:w="0" w:type="auto"/>
          </w:tcPr>
          <w:p w14:paraId="63F1DBBF" w14:textId="20960EF9" w:rsidR="00346B76" w:rsidRPr="004A18A6" w:rsidRDefault="00FC51C3" w:rsidP="004A18A6">
            <w:pPr>
              <w:pStyle w:val="NoSpacing"/>
              <w:rPr>
                <w:rFonts w:cstheme="minorHAnsi"/>
                <w:sz w:val="20"/>
                <w:szCs w:val="20"/>
              </w:rPr>
            </w:pPr>
            <w:r w:rsidRPr="004A18A6">
              <w:rPr>
                <w:rFonts w:cstheme="minorHAnsi"/>
                <w:color w:val="262626"/>
                <w:sz w:val="20"/>
                <w:szCs w:val="20"/>
              </w:rPr>
              <w:t>$US 8.8</w:t>
            </w:r>
          </w:p>
        </w:tc>
      </w:tr>
      <w:tr w:rsidR="00346B76" w:rsidRPr="004A18A6" w14:paraId="1CFB709F" w14:textId="77777777" w:rsidTr="004A18A6">
        <w:tc>
          <w:tcPr>
            <w:tcW w:w="0" w:type="auto"/>
          </w:tcPr>
          <w:p w14:paraId="746F6B40" w14:textId="4B34C854" w:rsidR="00346B76" w:rsidRPr="004A18A6" w:rsidRDefault="0008260A" w:rsidP="004A18A6">
            <w:pPr>
              <w:pStyle w:val="NoSpacing"/>
              <w:rPr>
                <w:rFonts w:cstheme="minorHAnsi"/>
                <w:sz w:val="20"/>
                <w:szCs w:val="20"/>
              </w:rPr>
            </w:pPr>
            <w:r w:rsidRPr="004A18A6">
              <w:rPr>
                <w:rFonts w:cstheme="minorHAnsi"/>
                <w:color w:val="262626"/>
                <w:sz w:val="20"/>
                <w:szCs w:val="20"/>
              </w:rPr>
              <w:t>Est</w:t>
            </w:r>
            <w:r w:rsidRPr="004A18A6">
              <w:rPr>
                <w:rFonts w:cstheme="minorHAnsi"/>
                <w:color w:val="020202"/>
                <w:sz w:val="20"/>
                <w:szCs w:val="20"/>
              </w:rPr>
              <w:t>im</w:t>
            </w:r>
            <w:r w:rsidRPr="004A18A6">
              <w:rPr>
                <w:rFonts w:cstheme="minorHAnsi"/>
                <w:color w:val="262626"/>
                <w:sz w:val="20"/>
                <w:szCs w:val="20"/>
              </w:rPr>
              <w:t xml:space="preserve">ated </w:t>
            </w:r>
            <w:r w:rsidRPr="004A18A6">
              <w:rPr>
                <w:rFonts w:cstheme="minorHAnsi"/>
                <w:color w:val="171717"/>
                <w:sz w:val="20"/>
                <w:szCs w:val="20"/>
              </w:rPr>
              <w:t xml:space="preserve">Ml9 </w:t>
            </w:r>
            <w:r w:rsidRPr="004A18A6">
              <w:rPr>
                <w:rFonts w:cstheme="minorHAnsi"/>
                <w:color w:val="262626"/>
                <w:sz w:val="20"/>
                <w:szCs w:val="20"/>
              </w:rPr>
              <w:t xml:space="preserve">Cost </w:t>
            </w:r>
          </w:p>
        </w:tc>
        <w:tc>
          <w:tcPr>
            <w:tcW w:w="0" w:type="auto"/>
          </w:tcPr>
          <w:p w14:paraId="7172691D" w14:textId="42F622FF"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020202"/>
                <w:sz w:val="20"/>
                <w:szCs w:val="20"/>
              </w:rPr>
              <w:t>1</w:t>
            </w:r>
            <w:r w:rsidRPr="004A18A6">
              <w:rPr>
                <w:rFonts w:cstheme="minorHAnsi"/>
                <w:color w:val="262626"/>
                <w:sz w:val="20"/>
                <w:szCs w:val="20"/>
              </w:rPr>
              <w:t>3</w:t>
            </w:r>
            <w:r w:rsidRPr="004A18A6">
              <w:rPr>
                <w:rFonts w:cstheme="minorHAnsi"/>
                <w:color w:val="434343"/>
                <w:sz w:val="20"/>
                <w:szCs w:val="20"/>
              </w:rPr>
              <w:t>.</w:t>
            </w:r>
            <w:r w:rsidRPr="004A18A6">
              <w:rPr>
                <w:rFonts w:cstheme="minorHAnsi"/>
                <w:color w:val="171717"/>
                <w:sz w:val="20"/>
                <w:szCs w:val="20"/>
              </w:rPr>
              <w:t>8</w:t>
            </w:r>
          </w:p>
        </w:tc>
        <w:tc>
          <w:tcPr>
            <w:tcW w:w="0" w:type="auto"/>
          </w:tcPr>
          <w:p w14:paraId="4D3768E8" w14:textId="6E0E0BA8" w:rsidR="00346B76" w:rsidRPr="004A18A6" w:rsidRDefault="00FC51C3" w:rsidP="004A18A6">
            <w:pPr>
              <w:pStyle w:val="NoSpacing"/>
              <w:rPr>
                <w:rFonts w:cstheme="minorHAnsi"/>
                <w:sz w:val="20"/>
                <w:szCs w:val="20"/>
              </w:rPr>
            </w:pPr>
            <w:r w:rsidRPr="004A18A6">
              <w:rPr>
                <w:rFonts w:cstheme="minorHAnsi"/>
                <w:color w:val="262626"/>
                <w:sz w:val="20"/>
                <w:szCs w:val="20"/>
              </w:rPr>
              <w:t>$US 6</w:t>
            </w:r>
            <w:r w:rsidRPr="004A18A6">
              <w:rPr>
                <w:rFonts w:cstheme="minorHAnsi"/>
                <w:color w:val="434343"/>
                <w:sz w:val="20"/>
                <w:szCs w:val="20"/>
              </w:rPr>
              <w:t>.</w:t>
            </w:r>
            <w:r w:rsidRPr="004A18A6">
              <w:rPr>
                <w:rFonts w:cstheme="minorHAnsi"/>
                <w:color w:val="262626"/>
                <w:sz w:val="20"/>
                <w:szCs w:val="20"/>
              </w:rPr>
              <w:t>69</w:t>
            </w:r>
          </w:p>
        </w:tc>
        <w:tc>
          <w:tcPr>
            <w:tcW w:w="0" w:type="auto"/>
          </w:tcPr>
          <w:p w14:paraId="61C0715C" w14:textId="37157C44" w:rsidR="00346B76" w:rsidRPr="004A18A6" w:rsidRDefault="00FC51C3" w:rsidP="004A18A6">
            <w:pPr>
              <w:pStyle w:val="NoSpacing"/>
              <w:rPr>
                <w:rFonts w:cstheme="minorHAnsi"/>
                <w:sz w:val="20"/>
                <w:szCs w:val="20"/>
              </w:rPr>
            </w:pPr>
            <w:r w:rsidRPr="004A18A6">
              <w:rPr>
                <w:rFonts w:cstheme="minorHAnsi"/>
                <w:color w:val="262626"/>
                <w:sz w:val="20"/>
                <w:szCs w:val="20"/>
              </w:rPr>
              <w:t>$US 5.98</w:t>
            </w:r>
          </w:p>
        </w:tc>
        <w:tc>
          <w:tcPr>
            <w:tcW w:w="0" w:type="auto"/>
          </w:tcPr>
          <w:p w14:paraId="2EC9B189" w14:textId="0015E124"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7.76</w:t>
            </w:r>
          </w:p>
        </w:tc>
        <w:tc>
          <w:tcPr>
            <w:tcW w:w="0" w:type="auto"/>
          </w:tcPr>
          <w:p w14:paraId="0AACA9D1" w14:textId="5B3846C0" w:rsidR="00346B76" w:rsidRPr="004A18A6" w:rsidRDefault="00FC51C3" w:rsidP="004A18A6">
            <w:pPr>
              <w:pStyle w:val="NoSpacing"/>
              <w:rPr>
                <w:rFonts w:cstheme="minorHAnsi"/>
                <w:sz w:val="20"/>
                <w:szCs w:val="20"/>
              </w:rPr>
            </w:pPr>
            <w:r w:rsidRPr="004A18A6">
              <w:rPr>
                <w:rFonts w:cstheme="minorHAnsi"/>
                <w:color w:val="262626"/>
                <w:sz w:val="20"/>
                <w:szCs w:val="20"/>
              </w:rPr>
              <w:t>$US 6</w:t>
            </w:r>
            <w:r w:rsidRPr="004A18A6">
              <w:rPr>
                <w:rFonts w:cstheme="minorHAnsi"/>
                <w:color w:val="020202"/>
                <w:sz w:val="20"/>
                <w:szCs w:val="20"/>
              </w:rPr>
              <w:t>.8</w:t>
            </w:r>
            <w:r w:rsidRPr="004A18A6">
              <w:rPr>
                <w:rFonts w:cstheme="minorHAnsi"/>
                <w:color w:val="262626"/>
                <w:sz w:val="20"/>
                <w:szCs w:val="20"/>
              </w:rPr>
              <w:t>5</w:t>
            </w:r>
          </w:p>
        </w:tc>
      </w:tr>
      <w:tr w:rsidR="00346B76" w:rsidRPr="004A18A6" w14:paraId="23A716CD" w14:textId="77777777" w:rsidTr="004A18A6">
        <w:tc>
          <w:tcPr>
            <w:tcW w:w="0" w:type="auto"/>
          </w:tcPr>
          <w:p w14:paraId="35879541" w14:textId="5723E31B" w:rsidR="00346B76" w:rsidRPr="00FC51C3" w:rsidRDefault="0008260A" w:rsidP="004A18A6">
            <w:pPr>
              <w:pStyle w:val="NoSpacing"/>
              <w:rPr>
                <w:rFonts w:cstheme="minorHAnsi"/>
                <w:color w:val="171717"/>
                <w:sz w:val="20"/>
                <w:szCs w:val="20"/>
              </w:rPr>
            </w:pPr>
            <w:r w:rsidRPr="004A18A6">
              <w:rPr>
                <w:rFonts w:cstheme="minorHAnsi"/>
                <w:color w:val="262626"/>
                <w:sz w:val="20"/>
                <w:szCs w:val="20"/>
              </w:rPr>
              <w:t xml:space="preserve">Estimated </w:t>
            </w:r>
            <w:r w:rsidRPr="004A18A6">
              <w:rPr>
                <w:rFonts w:cstheme="minorHAnsi"/>
                <w:color w:val="171717"/>
                <w:sz w:val="20"/>
                <w:szCs w:val="20"/>
              </w:rPr>
              <w:t>YEP-FA</w:t>
            </w:r>
            <w:r w:rsidR="00FC51C3">
              <w:rPr>
                <w:rFonts w:cstheme="minorHAnsi"/>
                <w:color w:val="171717"/>
                <w:sz w:val="20"/>
                <w:szCs w:val="20"/>
              </w:rPr>
              <w:t>1</w:t>
            </w:r>
            <w:r w:rsidR="00FC51C3" w:rsidRPr="004A18A6">
              <w:rPr>
                <w:rFonts w:cstheme="minorHAnsi"/>
                <w:color w:val="262626"/>
                <w:sz w:val="20"/>
                <w:szCs w:val="20"/>
              </w:rPr>
              <w:t xml:space="preserve"> </w:t>
            </w:r>
            <w:r w:rsidR="00FC51C3" w:rsidRPr="004A18A6">
              <w:rPr>
                <w:rFonts w:cstheme="minorHAnsi"/>
                <w:color w:val="262626"/>
                <w:sz w:val="20"/>
                <w:szCs w:val="20"/>
              </w:rPr>
              <w:t>Cost</w:t>
            </w:r>
          </w:p>
        </w:tc>
        <w:tc>
          <w:tcPr>
            <w:tcW w:w="0" w:type="auto"/>
          </w:tcPr>
          <w:p w14:paraId="2D75B8D4" w14:textId="7B1FA7F3"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0</w:t>
            </w:r>
          </w:p>
        </w:tc>
        <w:tc>
          <w:tcPr>
            <w:tcW w:w="0" w:type="auto"/>
          </w:tcPr>
          <w:p w14:paraId="18406B2B" w14:textId="6F82D1B4"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Pr>
                <w:rFonts w:cstheme="minorHAnsi"/>
                <w:color w:val="262626"/>
                <w:sz w:val="20"/>
                <w:szCs w:val="20"/>
              </w:rPr>
              <w:t>11</w:t>
            </w:r>
          </w:p>
        </w:tc>
        <w:tc>
          <w:tcPr>
            <w:tcW w:w="0" w:type="auto"/>
          </w:tcPr>
          <w:p w14:paraId="7A5C1567" w14:textId="0E92DAC5" w:rsidR="00346B76" w:rsidRPr="004A18A6" w:rsidRDefault="00FC51C3" w:rsidP="004A18A6">
            <w:pPr>
              <w:pStyle w:val="NoSpacing"/>
              <w:rPr>
                <w:rFonts w:cstheme="minorHAnsi"/>
                <w:sz w:val="20"/>
                <w:szCs w:val="20"/>
              </w:rPr>
            </w:pPr>
            <w:r w:rsidRPr="004A18A6">
              <w:rPr>
                <w:rFonts w:cstheme="minorHAnsi"/>
                <w:color w:val="262626"/>
                <w:sz w:val="20"/>
                <w:szCs w:val="20"/>
              </w:rPr>
              <w:t>$US 7</w:t>
            </w:r>
            <w:r w:rsidRPr="004A18A6">
              <w:rPr>
                <w:rFonts w:cstheme="minorHAnsi"/>
                <w:color w:val="020202"/>
                <w:sz w:val="20"/>
                <w:szCs w:val="20"/>
              </w:rPr>
              <w:t>.5</w:t>
            </w:r>
            <w:r w:rsidRPr="004A18A6">
              <w:rPr>
                <w:rFonts w:cstheme="minorHAnsi"/>
                <w:color w:val="262626"/>
                <w:sz w:val="20"/>
                <w:szCs w:val="20"/>
              </w:rPr>
              <w:t>6</w:t>
            </w:r>
          </w:p>
        </w:tc>
        <w:tc>
          <w:tcPr>
            <w:tcW w:w="0" w:type="auto"/>
          </w:tcPr>
          <w:p w14:paraId="39AE06E1" w14:textId="4FD214B8" w:rsidR="00346B76" w:rsidRPr="004A18A6" w:rsidRDefault="00FC51C3" w:rsidP="004A18A6">
            <w:pPr>
              <w:pStyle w:val="NoSpacing"/>
              <w:rPr>
                <w:rFonts w:cstheme="minorHAnsi"/>
                <w:sz w:val="20"/>
                <w:szCs w:val="20"/>
              </w:rPr>
            </w:pPr>
            <w:r w:rsidRPr="004A18A6">
              <w:rPr>
                <w:rFonts w:cstheme="minorHAnsi"/>
                <w:color w:val="262626"/>
                <w:sz w:val="20"/>
                <w:szCs w:val="20"/>
              </w:rPr>
              <w:t>$US 6</w:t>
            </w:r>
            <w:r w:rsidRPr="004A18A6">
              <w:rPr>
                <w:rFonts w:cstheme="minorHAnsi"/>
                <w:color w:val="020202"/>
                <w:sz w:val="20"/>
                <w:szCs w:val="20"/>
              </w:rPr>
              <w:t>.</w:t>
            </w:r>
            <w:r w:rsidRPr="004A18A6">
              <w:rPr>
                <w:rFonts w:cstheme="minorHAnsi"/>
                <w:color w:val="262626"/>
                <w:sz w:val="20"/>
                <w:szCs w:val="20"/>
              </w:rPr>
              <w:t>84</w:t>
            </w:r>
          </w:p>
        </w:tc>
        <w:tc>
          <w:tcPr>
            <w:tcW w:w="0" w:type="auto"/>
          </w:tcPr>
          <w:p w14:paraId="644AC652" w14:textId="1A2025C9" w:rsidR="00346B76" w:rsidRPr="004A18A6" w:rsidRDefault="00FC51C3" w:rsidP="004A18A6">
            <w:pPr>
              <w:pStyle w:val="NoSpacing"/>
              <w:rPr>
                <w:rFonts w:cstheme="minorHAnsi"/>
                <w:sz w:val="20"/>
                <w:szCs w:val="20"/>
              </w:rPr>
            </w:pPr>
            <w:r w:rsidRPr="004A18A6">
              <w:rPr>
                <w:rFonts w:cstheme="minorHAnsi"/>
                <w:color w:val="262626"/>
                <w:sz w:val="20"/>
                <w:szCs w:val="20"/>
              </w:rPr>
              <w:t>$US 6</w:t>
            </w:r>
            <w:r w:rsidRPr="004A18A6">
              <w:rPr>
                <w:rFonts w:cstheme="minorHAnsi"/>
                <w:color w:val="020202"/>
                <w:sz w:val="20"/>
                <w:szCs w:val="20"/>
              </w:rPr>
              <w:t>.23</w:t>
            </w:r>
          </w:p>
        </w:tc>
      </w:tr>
      <w:tr w:rsidR="00346B76" w:rsidRPr="004A18A6" w14:paraId="6A4EEE3E" w14:textId="77777777" w:rsidTr="004A18A6">
        <w:tc>
          <w:tcPr>
            <w:tcW w:w="0" w:type="auto"/>
          </w:tcPr>
          <w:p w14:paraId="29CEEA75" w14:textId="65DC7F04" w:rsidR="00346B76" w:rsidRPr="004A18A6" w:rsidRDefault="0008260A" w:rsidP="004A18A6">
            <w:pPr>
              <w:pStyle w:val="NoSpacing"/>
              <w:rPr>
                <w:rFonts w:cstheme="minorHAnsi"/>
                <w:sz w:val="20"/>
                <w:szCs w:val="20"/>
              </w:rPr>
            </w:pPr>
            <w:r w:rsidRPr="004A18A6">
              <w:rPr>
                <w:rFonts w:cstheme="minorHAnsi"/>
                <w:color w:val="171717"/>
                <w:sz w:val="20"/>
                <w:szCs w:val="20"/>
              </w:rPr>
              <w:t xml:space="preserve">Estimated </w:t>
            </w:r>
            <w:r w:rsidRPr="004A18A6">
              <w:rPr>
                <w:rFonts w:cstheme="minorHAnsi"/>
                <w:color w:val="262626"/>
                <w:sz w:val="20"/>
                <w:szCs w:val="20"/>
              </w:rPr>
              <w:t xml:space="preserve">Magnet Cost </w:t>
            </w:r>
          </w:p>
        </w:tc>
        <w:tc>
          <w:tcPr>
            <w:tcW w:w="0" w:type="auto"/>
          </w:tcPr>
          <w:p w14:paraId="02056279" w14:textId="5701A62D"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24.8</w:t>
            </w:r>
          </w:p>
        </w:tc>
        <w:tc>
          <w:tcPr>
            <w:tcW w:w="0" w:type="auto"/>
          </w:tcPr>
          <w:p w14:paraId="239F78E0" w14:textId="30733EF0"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Pr>
                <w:rFonts w:cstheme="minorHAnsi"/>
                <w:color w:val="020202"/>
                <w:sz w:val="20"/>
                <w:szCs w:val="20"/>
              </w:rPr>
              <w:t>10.1</w:t>
            </w:r>
          </w:p>
        </w:tc>
        <w:tc>
          <w:tcPr>
            <w:tcW w:w="0" w:type="auto"/>
          </w:tcPr>
          <w:p w14:paraId="37ECF6B4" w14:textId="63550374" w:rsidR="00346B76" w:rsidRPr="004A18A6" w:rsidRDefault="00FC51C3" w:rsidP="004A18A6">
            <w:pPr>
              <w:pStyle w:val="NoSpacing"/>
              <w:rPr>
                <w:rFonts w:cstheme="minorHAnsi"/>
                <w:sz w:val="20"/>
                <w:szCs w:val="20"/>
              </w:rPr>
            </w:pPr>
            <w:r w:rsidRPr="004A18A6">
              <w:rPr>
                <w:rFonts w:cstheme="minorHAnsi"/>
                <w:color w:val="262626"/>
                <w:sz w:val="20"/>
                <w:szCs w:val="20"/>
              </w:rPr>
              <w:t>$US 7</w:t>
            </w:r>
          </w:p>
        </w:tc>
        <w:tc>
          <w:tcPr>
            <w:tcW w:w="0" w:type="auto"/>
          </w:tcPr>
          <w:p w14:paraId="18C13341" w14:textId="1BC1CA5B" w:rsidR="00346B76" w:rsidRPr="004A18A6" w:rsidRDefault="00FC51C3"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5</w:t>
            </w:r>
          </w:p>
        </w:tc>
        <w:tc>
          <w:tcPr>
            <w:tcW w:w="0" w:type="auto"/>
          </w:tcPr>
          <w:p w14:paraId="46D8129D" w14:textId="6A9DB61B" w:rsidR="00346B76" w:rsidRPr="004A18A6" w:rsidRDefault="00FC51C3" w:rsidP="004A18A6">
            <w:pPr>
              <w:pStyle w:val="NoSpacing"/>
              <w:rPr>
                <w:rFonts w:cstheme="minorHAnsi"/>
                <w:sz w:val="20"/>
                <w:szCs w:val="20"/>
              </w:rPr>
            </w:pPr>
            <w:r w:rsidRPr="004A18A6">
              <w:rPr>
                <w:rFonts w:cstheme="minorHAnsi"/>
                <w:color w:val="262626"/>
                <w:sz w:val="20"/>
                <w:szCs w:val="20"/>
              </w:rPr>
              <w:t>$US</w:t>
            </w:r>
            <w:r>
              <w:rPr>
                <w:rFonts w:cstheme="minorHAnsi"/>
                <w:color w:val="262626"/>
                <w:sz w:val="20"/>
                <w:szCs w:val="20"/>
              </w:rPr>
              <w:t xml:space="preserve"> </w:t>
            </w:r>
            <w:r w:rsidRPr="004A18A6">
              <w:rPr>
                <w:rFonts w:cstheme="minorHAnsi"/>
                <w:color w:val="262626"/>
                <w:sz w:val="20"/>
                <w:szCs w:val="20"/>
              </w:rPr>
              <w:t xml:space="preserve">4. </w:t>
            </w:r>
            <w:r>
              <w:rPr>
                <w:rFonts w:cstheme="minorHAnsi"/>
                <w:color w:val="262626"/>
                <w:sz w:val="20"/>
                <w:szCs w:val="20"/>
              </w:rPr>
              <w:t>1</w:t>
            </w:r>
          </w:p>
        </w:tc>
      </w:tr>
      <w:tr w:rsidR="00346B76" w:rsidRPr="004A18A6" w14:paraId="304632DB" w14:textId="77777777" w:rsidTr="004A18A6">
        <w:tc>
          <w:tcPr>
            <w:tcW w:w="0" w:type="auto"/>
          </w:tcPr>
          <w:p w14:paraId="7BE7A60E" w14:textId="3BBD1037" w:rsidR="00346B76" w:rsidRPr="009B2C4F" w:rsidRDefault="004A18A6" w:rsidP="004A18A6">
            <w:pPr>
              <w:pStyle w:val="NoSpacing"/>
              <w:rPr>
                <w:rFonts w:cstheme="minorHAnsi"/>
                <w:color w:val="171717"/>
                <w:sz w:val="20"/>
                <w:szCs w:val="20"/>
              </w:rPr>
            </w:pPr>
            <w:r w:rsidRPr="004A18A6">
              <w:rPr>
                <w:rFonts w:cstheme="minorHAnsi"/>
                <w:color w:val="262626"/>
                <w:sz w:val="20"/>
                <w:szCs w:val="20"/>
              </w:rPr>
              <w:t xml:space="preserve">Estimated </w:t>
            </w:r>
            <w:r w:rsidRPr="004A18A6">
              <w:rPr>
                <w:rFonts w:cstheme="minorHAnsi"/>
                <w:color w:val="171717"/>
                <w:sz w:val="20"/>
                <w:szCs w:val="20"/>
              </w:rPr>
              <w:t>Machine</w:t>
            </w:r>
            <w:r w:rsidR="00FC51C3" w:rsidRPr="004A18A6">
              <w:rPr>
                <w:rFonts w:cstheme="minorHAnsi"/>
                <w:color w:val="262626"/>
                <w:sz w:val="20"/>
                <w:szCs w:val="20"/>
              </w:rPr>
              <w:t xml:space="preserve"> </w:t>
            </w:r>
            <w:r w:rsidR="00FC51C3" w:rsidRPr="004A18A6">
              <w:rPr>
                <w:rFonts w:cstheme="minorHAnsi"/>
                <w:color w:val="262626"/>
                <w:sz w:val="20"/>
                <w:szCs w:val="20"/>
              </w:rPr>
              <w:t>Cost</w:t>
            </w:r>
          </w:p>
        </w:tc>
        <w:tc>
          <w:tcPr>
            <w:tcW w:w="0" w:type="auto"/>
          </w:tcPr>
          <w:p w14:paraId="00DA6605" w14:textId="586C8D70" w:rsidR="00346B76" w:rsidRPr="004A18A6" w:rsidRDefault="009B2C4F" w:rsidP="004A18A6">
            <w:pPr>
              <w:pStyle w:val="NoSpacing"/>
              <w:rPr>
                <w:rFonts w:cstheme="minorHAnsi"/>
                <w:sz w:val="20"/>
                <w:szCs w:val="20"/>
              </w:rPr>
            </w:pPr>
            <w:r w:rsidRPr="004A18A6">
              <w:rPr>
                <w:rFonts w:cstheme="minorHAnsi"/>
                <w:color w:val="262626"/>
                <w:sz w:val="20"/>
                <w:szCs w:val="20"/>
              </w:rPr>
              <w:t>$US 69</w:t>
            </w:r>
          </w:p>
        </w:tc>
        <w:tc>
          <w:tcPr>
            <w:tcW w:w="0" w:type="auto"/>
          </w:tcPr>
          <w:p w14:paraId="558875E7" w14:textId="0EA846B8" w:rsidR="00346B76" w:rsidRPr="004A18A6" w:rsidRDefault="009B2C4F" w:rsidP="004A18A6">
            <w:pPr>
              <w:pStyle w:val="NoSpacing"/>
              <w:rPr>
                <w:rFonts w:cstheme="minorHAnsi"/>
                <w:sz w:val="20"/>
                <w:szCs w:val="20"/>
              </w:rPr>
            </w:pPr>
            <w:r w:rsidRPr="004A18A6">
              <w:rPr>
                <w:rFonts w:cstheme="minorHAnsi"/>
                <w:color w:val="262626"/>
                <w:sz w:val="20"/>
                <w:szCs w:val="20"/>
              </w:rPr>
              <w:t>$US 58</w:t>
            </w:r>
          </w:p>
        </w:tc>
        <w:tc>
          <w:tcPr>
            <w:tcW w:w="0" w:type="auto"/>
          </w:tcPr>
          <w:p w14:paraId="6F1FFF93" w14:textId="55597DE4" w:rsidR="00346B76" w:rsidRPr="004A18A6" w:rsidRDefault="009B2C4F"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020202"/>
                <w:sz w:val="20"/>
                <w:szCs w:val="20"/>
              </w:rPr>
              <w:t>4</w:t>
            </w:r>
            <w:r w:rsidRPr="004A18A6">
              <w:rPr>
                <w:rFonts w:cstheme="minorHAnsi"/>
                <w:color w:val="262626"/>
                <w:sz w:val="20"/>
                <w:szCs w:val="20"/>
              </w:rPr>
              <w:t>3</w:t>
            </w:r>
          </w:p>
        </w:tc>
        <w:tc>
          <w:tcPr>
            <w:tcW w:w="0" w:type="auto"/>
          </w:tcPr>
          <w:p w14:paraId="399C9BD8" w14:textId="76C90E03" w:rsidR="00346B76" w:rsidRPr="004A18A6" w:rsidRDefault="009B2C4F"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50</w:t>
            </w:r>
          </w:p>
        </w:tc>
        <w:tc>
          <w:tcPr>
            <w:tcW w:w="0" w:type="auto"/>
          </w:tcPr>
          <w:p w14:paraId="4813879B" w14:textId="7E0F7B4D" w:rsidR="00346B76" w:rsidRPr="004A18A6" w:rsidRDefault="009B2C4F" w:rsidP="004A18A6">
            <w:pPr>
              <w:pStyle w:val="NoSpacing"/>
              <w:rPr>
                <w:rFonts w:cstheme="minorHAnsi"/>
                <w:sz w:val="20"/>
                <w:szCs w:val="20"/>
              </w:rPr>
            </w:pPr>
            <w:r w:rsidRPr="004A18A6">
              <w:rPr>
                <w:rFonts w:cstheme="minorHAnsi"/>
                <w:color w:val="262626"/>
                <w:sz w:val="20"/>
                <w:szCs w:val="20"/>
              </w:rPr>
              <w:t>$US</w:t>
            </w:r>
            <w:r>
              <w:rPr>
                <w:rFonts w:cstheme="minorHAnsi"/>
                <w:color w:val="262626"/>
                <w:sz w:val="20"/>
                <w:szCs w:val="20"/>
              </w:rPr>
              <w:t xml:space="preserve"> </w:t>
            </w:r>
            <w:r w:rsidRPr="004A18A6">
              <w:rPr>
                <w:rFonts w:cstheme="minorHAnsi"/>
                <w:color w:val="262626"/>
                <w:sz w:val="20"/>
                <w:szCs w:val="20"/>
              </w:rPr>
              <w:t>47</w:t>
            </w:r>
          </w:p>
        </w:tc>
      </w:tr>
      <w:tr w:rsidR="0008260A" w:rsidRPr="004A18A6" w14:paraId="3093FABF" w14:textId="77777777" w:rsidTr="004A18A6">
        <w:tc>
          <w:tcPr>
            <w:tcW w:w="0" w:type="auto"/>
          </w:tcPr>
          <w:p w14:paraId="28A682DD" w14:textId="1AB3ADE0" w:rsidR="0008260A" w:rsidRPr="009B2C4F" w:rsidRDefault="004A18A6" w:rsidP="004A18A6">
            <w:pPr>
              <w:pStyle w:val="NoSpacing"/>
              <w:rPr>
                <w:rFonts w:cstheme="minorHAnsi"/>
                <w:color w:val="020202"/>
                <w:sz w:val="20"/>
                <w:szCs w:val="20"/>
              </w:rPr>
            </w:pPr>
            <w:r w:rsidRPr="004A18A6">
              <w:rPr>
                <w:rFonts w:cstheme="minorHAnsi"/>
                <w:color w:val="262626"/>
                <w:sz w:val="20"/>
                <w:szCs w:val="20"/>
              </w:rPr>
              <w:t>Est</w:t>
            </w:r>
            <w:r w:rsidRPr="004A18A6">
              <w:rPr>
                <w:rFonts w:cstheme="minorHAnsi"/>
                <w:color w:val="020202"/>
                <w:sz w:val="20"/>
                <w:szCs w:val="20"/>
              </w:rPr>
              <w:t>im</w:t>
            </w:r>
            <w:r w:rsidRPr="004A18A6">
              <w:rPr>
                <w:rFonts w:cstheme="minorHAnsi"/>
                <w:color w:val="262626"/>
                <w:sz w:val="20"/>
                <w:szCs w:val="20"/>
              </w:rPr>
              <w:t>ated Converte</w:t>
            </w:r>
            <w:r w:rsidRPr="004A18A6">
              <w:rPr>
                <w:rFonts w:cstheme="minorHAnsi"/>
                <w:color w:val="020202"/>
                <w:sz w:val="20"/>
                <w:szCs w:val="20"/>
              </w:rPr>
              <w:t>r</w:t>
            </w:r>
            <w:r w:rsidR="009B2C4F" w:rsidRPr="004A18A6">
              <w:rPr>
                <w:rFonts w:cstheme="minorHAnsi"/>
                <w:color w:val="262626"/>
                <w:sz w:val="20"/>
                <w:szCs w:val="20"/>
              </w:rPr>
              <w:t xml:space="preserve"> </w:t>
            </w:r>
            <w:r w:rsidR="009B2C4F" w:rsidRPr="004A18A6">
              <w:rPr>
                <w:rFonts w:cstheme="minorHAnsi"/>
                <w:color w:val="262626"/>
                <w:sz w:val="20"/>
                <w:szCs w:val="20"/>
              </w:rPr>
              <w:t>Cost</w:t>
            </w:r>
          </w:p>
        </w:tc>
        <w:tc>
          <w:tcPr>
            <w:tcW w:w="0" w:type="auto"/>
          </w:tcPr>
          <w:p w14:paraId="16F71534" w14:textId="6F29F1B2" w:rsidR="0008260A" w:rsidRPr="004A18A6" w:rsidRDefault="009B2C4F" w:rsidP="004A18A6">
            <w:pPr>
              <w:pStyle w:val="NoSpacing"/>
              <w:rPr>
                <w:rFonts w:cstheme="minorHAnsi"/>
                <w:sz w:val="20"/>
                <w:szCs w:val="20"/>
              </w:rPr>
            </w:pPr>
            <w:r w:rsidRPr="004A18A6">
              <w:rPr>
                <w:rFonts w:cstheme="minorHAnsi"/>
                <w:color w:val="262626"/>
                <w:sz w:val="20"/>
                <w:szCs w:val="20"/>
              </w:rPr>
              <w:t>$US 535</w:t>
            </w:r>
          </w:p>
        </w:tc>
        <w:tc>
          <w:tcPr>
            <w:tcW w:w="0" w:type="auto"/>
          </w:tcPr>
          <w:p w14:paraId="1FF53938" w14:textId="0E2A86EC" w:rsidR="0008260A" w:rsidRPr="004A18A6" w:rsidRDefault="009B2C4F"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556</w:t>
            </w:r>
          </w:p>
        </w:tc>
        <w:tc>
          <w:tcPr>
            <w:tcW w:w="0" w:type="auto"/>
          </w:tcPr>
          <w:p w14:paraId="1DA0DE35" w14:textId="4CC427B8" w:rsidR="0008260A" w:rsidRPr="004A18A6" w:rsidRDefault="009B2C4F"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559</w:t>
            </w:r>
          </w:p>
        </w:tc>
        <w:tc>
          <w:tcPr>
            <w:tcW w:w="0" w:type="auto"/>
          </w:tcPr>
          <w:p w14:paraId="3F7947F5" w14:textId="3FEE6D84" w:rsidR="0008260A" w:rsidRPr="004A18A6" w:rsidRDefault="009B2C4F" w:rsidP="004A18A6">
            <w:pPr>
              <w:pStyle w:val="NoSpacing"/>
              <w:rPr>
                <w:rFonts w:cstheme="minorHAnsi"/>
                <w:sz w:val="20"/>
                <w:szCs w:val="20"/>
              </w:rPr>
            </w:pPr>
            <w:r w:rsidRPr="004A18A6">
              <w:rPr>
                <w:rFonts w:cstheme="minorHAnsi"/>
                <w:color w:val="171717"/>
                <w:sz w:val="20"/>
                <w:szCs w:val="20"/>
              </w:rPr>
              <w:t>$US 582</w:t>
            </w:r>
          </w:p>
        </w:tc>
        <w:tc>
          <w:tcPr>
            <w:tcW w:w="0" w:type="auto"/>
          </w:tcPr>
          <w:p w14:paraId="2ACA5E64" w14:textId="169AE7C8" w:rsidR="0008260A" w:rsidRPr="004A18A6" w:rsidRDefault="009B2C4F" w:rsidP="004A18A6">
            <w:pPr>
              <w:pStyle w:val="NoSpacing"/>
              <w:rPr>
                <w:rFonts w:cstheme="minorHAnsi"/>
                <w:sz w:val="20"/>
                <w:szCs w:val="20"/>
              </w:rPr>
            </w:pPr>
            <w:r w:rsidRPr="004A18A6">
              <w:rPr>
                <w:rFonts w:cstheme="minorHAnsi"/>
                <w:color w:val="262626"/>
                <w:sz w:val="20"/>
                <w:szCs w:val="20"/>
              </w:rPr>
              <w:t>$US 569</w:t>
            </w:r>
          </w:p>
        </w:tc>
      </w:tr>
      <w:tr w:rsidR="0008260A" w:rsidRPr="004A18A6" w14:paraId="4466ED7B" w14:textId="77777777" w:rsidTr="004A18A6">
        <w:tc>
          <w:tcPr>
            <w:tcW w:w="0" w:type="auto"/>
          </w:tcPr>
          <w:p w14:paraId="6AADC4C4" w14:textId="11312836" w:rsidR="0008260A" w:rsidRPr="004A18A6" w:rsidRDefault="004A18A6" w:rsidP="004A18A6">
            <w:pPr>
              <w:pStyle w:val="NoSpacing"/>
              <w:rPr>
                <w:rFonts w:cstheme="minorHAnsi"/>
                <w:sz w:val="20"/>
                <w:szCs w:val="20"/>
              </w:rPr>
            </w:pPr>
            <w:r w:rsidRPr="004A18A6">
              <w:rPr>
                <w:rFonts w:cstheme="minorHAnsi"/>
                <w:color w:val="262626"/>
                <w:sz w:val="20"/>
                <w:szCs w:val="20"/>
              </w:rPr>
              <w:t xml:space="preserve">Estimated System Cost </w:t>
            </w:r>
          </w:p>
        </w:tc>
        <w:tc>
          <w:tcPr>
            <w:tcW w:w="0" w:type="auto"/>
          </w:tcPr>
          <w:p w14:paraId="2762719D" w14:textId="25E056EB" w:rsidR="0008260A" w:rsidRPr="004A18A6" w:rsidRDefault="005D238F" w:rsidP="004A18A6">
            <w:pPr>
              <w:pStyle w:val="NoSpacing"/>
              <w:rPr>
                <w:rFonts w:cstheme="minorHAnsi"/>
                <w:sz w:val="20"/>
                <w:szCs w:val="20"/>
              </w:rPr>
            </w:pPr>
            <w:r w:rsidRPr="004A18A6">
              <w:rPr>
                <w:rFonts w:cstheme="minorHAnsi"/>
                <w:color w:val="262626"/>
                <w:sz w:val="20"/>
                <w:szCs w:val="20"/>
              </w:rPr>
              <w:t xml:space="preserve">$US </w:t>
            </w:r>
            <w:r w:rsidRPr="004A18A6">
              <w:rPr>
                <w:rFonts w:cstheme="minorHAnsi"/>
                <w:color w:val="171717"/>
                <w:sz w:val="20"/>
                <w:szCs w:val="20"/>
              </w:rPr>
              <w:t>604</w:t>
            </w:r>
          </w:p>
        </w:tc>
        <w:tc>
          <w:tcPr>
            <w:tcW w:w="0" w:type="auto"/>
          </w:tcPr>
          <w:p w14:paraId="06AD68C8" w14:textId="7DF58492" w:rsidR="0008260A" w:rsidRPr="004A18A6" w:rsidRDefault="005D238F" w:rsidP="004A18A6">
            <w:pPr>
              <w:pStyle w:val="NoSpacing"/>
              <w:rPr>
                <w:rFonts w:cstheme="minorHAnsi"/>
                <w:sz w:val="20"/>
                <w:szCs w:val="20"/>
              </w:rPr>
            </w:pPr>
            <w:r w:rsidRPr="004A18A6">
              <w:rPr>
                <w:rFonts w:cstheme="minorHAnsi"/>
                <w:color w:val="262626"/>
                <w:sz w:val="20"/>
                <w:szCs w:val="20"/>
              </w:rPr>
              <w:t>$US 6</w:t>
            </w:r>
            <w:r w:rsidRPr="004A18A6">
              <w:rPr>
                <w:rFonts w:cstheme="minorHAnsi"/>
                <w:color w:val="020202"/>
                <w:sz w:val="20"/>
                <w:szCs w:val="20"/>
              </w:rPr>
              <w:t>14</w:t>
            </w:r>
          </w:p>
        </w:tc>
        <w:tc>
          <w:tcPr>
            <w:tcW w:w="0" w:type="auto"/>
          </w:tcPr>
          <w:p w14:paraId="459984D7" w14:textId="184B5EC6" w:rsidR="0008260A" w:rsidRPr="004A18A6" w:rsidRDefault="005D238F" w:rsidP="004A18A6">
            <w:pPr>
              <w:pStyle w:val="NoSpacing"/>
              <w:rPr>
                <w:rFonts w:cstheme="minorHAnsi"/>
                <w:sz w:val="20"/>
                <w:szCs w:val="20"/>
              </w:rPr>
            </w:pPr>
            <w:r w:rsidRPr="004A18A6">
              <w:rPr>
                <w:rFonts w:cstheme="minorHAnsi"/>
                <w:color w:val="262626"/>
                <w:sz w:val="20"/>
                <w:szCs w:val="20"/>
              </w:rPr>
              <w:t>$US 602</w:t>
            </w:r>
          </w:p>
        </w:tc>
        <w:tc>
          <w:tcPr>
            <w:tcW w:w="0" w:type="auto"/>
          </w:tcPr>
          <w:p w14:paraId="2D8A112F" w14:textId="4B95A594" w:rsidR="0008260A" w:rsidRPr="004A18A6" w:rsidRDefault="005D238F" w:rsidP="004A18A6">
            <w:pPr>
              <w:pStyle w:val="NoSpacing"/>
              <w:rPr>
                <w:rFonts w:cstheme="minorHAnsi"/>
                <w:sz w:val="20"/>
                <w:szCs w:val="20"/>
              </w:rPr>
            </w:pPr>
            <w:r w:rsidRPr="004A18A6">
              <w:rPr>
                <w:rFonts w:cstheme="minorHAnsi"/>
                <w:color w:val="262626"/>
                <w:sz w:val="20"/>
                <w:szCs w:val="20"/>
              </w:rPr>
              <w:t>$US 632</w:t>
            </w:r>
          </w:p>
        </w:tc>
        <w:tc>
          <w:tcPr>
            <w:tcW w:w="0" w:type="auto"/>
          </w:tcPr>
          <w:p w14:paraId="24C21330" w14:textId="1E1AF319" w:rsidR="0008260A" w:rsidRPr="004A18A6" w:rsidRDefault="005D238F" w:rsidP="004A18A6">
            <w:pPr>
              <w:pStyle w:val="NoSpacing"/>
              <w:rPr>
                <w:rFonts w:cstheme="minorHAnsi"/>
                <w:sz w:val="20"/>
                <w:szCs w:val="20"/>
              </w:rPr>
            </w:pPr>
            <w:r w:rsidRPr="004A18A6">
              <w:rPr>
                <w:rFonts w:cstheme="minorHAnsi"/>
                <w:color w:val="262626"/>
                <w:sz w:val="20"/>
                <w:szCs w:val="20"/>
              </w:rPr>
              <w:t>$US</w:t>
            </w:r>
            <w:r>
              <w:rPr>
                <w:rFonts w:cstheme="minorHAnsi"/>
                <w:color w:val="262626"/>
                <w:sz w:val="20"/>
                <w:szCs w:val="20"/>
              </w:rPr>
              <w:t xml:space="preserve"> </w:t>
            </w:r>
            <w:r w:rsidRPr="004A18A6">
              <w:rPr>
                <w:rFonts w:cstheme="minorHAnsi"/>
                <w:color w:val="262626"/>
                <w:sz w:val="20"/>
                <w:szCs w:val="20"/>
              </w:rPr>
              <w:t>6</w:t>
            </w:r>
            <w:r w:rsidRPr="004A18A6">
              <w:rPr>
                <w:rFonts w:cstheme="minorHAnsi"/>
                <w:color w:val="020202"/>
                <w:sz w:val="20"/>
                <w:szCs w:val="20"/>
              </w:rPr>
              <w:t>16</w:t>
            </w:r>
          </w:p>
        </w:tc>
      </w:tr>
    </w:tbl>
    <w:p w14:paraId="16627FB4" w14:textId="77777777" w:rsidR="00204F01" w:rsidRPr="001C1982" w:rsidRDefault="00204F01" w:rsidP="001C1982"/>
    <w:p w14:paraId="071AD975" w14:textId="77777777" w:rsidR="005D238F" w:rsidRDefault="005D238F" w:rsidP="001C1982">
      <w:pPr>
        <w:sectPr w:rsidR="005D238F" w:rsidSect="00E33B48">
          <w:pgSz w:w="15840" w:h="12240" w:orient="landscape"/>
          <w:pgMar w:top="1080" w:right="1080" w:bottom="1080" w:left="1080" w:header="720" w:footer="720" w:gutter="0"/>
          <w:cols w:space="720"/>
          <w:docGrid w:linePitch="360"/>
        </w:sectPr>
      </w:pPr>
    </w:p>
    <w:p w14:paraId="5D82CCB1" w14:textId="77777777" w:rsidR="001C1982" w:rsidRPr="001C1982" w:rsidRDefault="001C1982" w:rsidP="001C1982">
      <w:r w:rsidRPr="001C1982">
        <w:t xml:space="preserve">Electromagnetic FEA has been carried out to confirm the machine parameters calculated using the lumped-parameters models and to calculate the torque ripple for each of the four designs. The FEA software used for this analysis is MagNet2D by </w:t>
      </w:r>
      <w:proofErr w:type="spellStart"/>
      <w:r w:rsidRPr="001C1982">
        <w:t>Infolytica</w:t>
      </w:r>
      <w:proofErr w:type="spellEnd"/>
      <w:r w:rsidRPr="001C1982">
        <w:t>.</w:t>
      </w:r>
    </w:p>
    <w:p w14:paraId="7DF3983C" w14:textId="18D7EF55" w:rsidR="001C1982" w:rsidRPr="001C1982" w:rsidRDefault="001C1982" w:rsidP="001C1982">
      <w:r>
        <w:t>As an example of the results of this work, FEA predicted that the fundamental-frequency (rms) component of the magnet flux linkage </w:t>
      </w:r>
      <m:oMath>
        <m:sSub>
          <m:sSubPr>
            <m:ctrlPr>
              <w:rPr>
                <w:rFonts w:ascii="Cambria Math" w:hAnsi="Cambria Math"/>
              </w:rPr>
            </m:ctrlPr>
          </m:sSubPr>
          <m:e>
            <m:r>
              <w:rPr>
                <w:rFonts w:ascii="Cambria Math" w:hAnsi="Cambria Math"/>
              </w:rPr>
              <m:t>λ</m:t>
            </m:r>
          </m:e>
          <m:sub>
            <m:r>
              <m:rPr>
                <m:sty m:val="p"/>
              </m:rPr>
              <w:rPr>
                <w:rFonts w:ascii="Cambria Math" w:hAnsi="Cambria Math"/>
              </w:rPr>
              <m:t>PM</m:t>
            </m:r>
            <m:r>
              <w:rPr>
                <w:rFonts w:ascii="Cambria Math" w:hAnsi="Cambria Math"/>
              </w:rPr>
              <m:t>1</m:t>
            </m:r>
            <m:r>
              <m:rPr>
                <m:sty m:val="p"/>
              </m:rPr>
              <w:rPr>
                <w:rFonts w:ascii="Cambria Math" w:hAnsi="Cambria Math"/>
              </w:rPr>
              <m:t>rms</m:t>
            </m:r>
          </m:sub>
        </m:sSub>
      </m:oMath>
      <w:r>
        <w:t>for Design #2 is 3.324 mWb</w:t>
      </w:r>
      <w:proofErr w:type="spellStart"/>
      <w:r w:rsidRPr="6AC03C88">
        <w:rPr>
          <w:rFonts w:ascii="Cambria Math" w:hAnsi="Cambria Math" w:cs="Cambria Math"/>
        </w:rPr>
        <w:t>⋅</w:t>
      </w:r>
      <w:r>
        <w:t>turns</w:t>
      </w:r>
      <w:proofErr w:type="spellEnd"/>
      <w:r>
        <w:t xml:space="preserve"> (rms). This value can be compared to 3.318 </w:t>
      </w:r>
      <w:proofErr w:type="spellStart"/>
      <w:r>
        <w:t>mWb</w:t>
      </w:r>
      <w:r w:rsidRPr="6AC03C88">
        <w:rPr>
          <w:rFonts w:ascii="Cambria Math" w:hAnsi="Cambria Math" w:cs="Cambria Math"/>
        </w:rPr>
        <w:t>⋅</w:t>
      </w:r>
      <w:r>
        <w:t>turns</w:t>
      </w:r>
      <w:proofErr w:type="spellEnd"/>
      <w:r>
        <w:t xml:space="preserve"> (rms) calculated for</w:t>
      </w:r>
      <w:r w:rsidRPr="6AC03C88">
        <w:rPr>
          <w:rFonts w:ascii="Calibri" w:hAnsi="Calibri" w:cs="Calibri"/>
        </w:rPr>
        <w:t> </w:t>
      </w:r>
      <m:oMath>
        <m:sSub>
          <m:sSubPr>
            <m:ctrlPr>
              <w:rPr>
                <w:rFonts w:ascii="Cambria Math" w:hAnsi="Cambria Math"/>
              </w:rPr>
            </m:ctrlPr>
          </m:sSubPr>
          <m:e>
            <m:r>
              <w:rPr>
                <w:rFonts w:ascii="Cambria Math" w:hAnsi="Cambria Math"/>
              </w:rPr>
              <m:t>λ</m:t>
            </m:r>
          </m:e>
          <m:sub>
            <m:r>
              <m:rPr>
                <m:sty m:val="p"/>
              </m:rPr>
              <w:rPr>
                <w:rFonts w:ascii="Cambria Math" w:hAnsi="Cambria Math"/>
              </w:rPr>
              <m:t>PM</m:t>
            </m:r>
            <m:r>
              <w:rPr>
                <w:rFonts w:ascii="Cambria Math" w:hAnsi="Cambria Math"/>
              </w:rPr>
              <m:t>1</m:t>
            </m:r>
            <m:r>
              <m:rPr>
                <m:sty m:val="p"/>
              </m:rPr>
              <w:rPr>
                <w:rFonts w:ascii="Cambria Math" w:hAnsi="Cambria Math"/>
              </w:rPr>
              <m:t>rms</m:t>
            </m:r>
          </m:sub>
        </m:sSub>
        <m:r>
          <w:rPr>
            <w:rFonts w:ascii="Cambria Math" w:hAnsi="Cambria Math"/>
          </w:rPr>
          <m:t xml:space="preserve"> </m:t>
        </m:r>
      </m:oMath>
      <w:r>
        <w:t>using the lumped-parameter model, indicating very good agreement with only 0.17% difference between the two results. The magnet flux linkage results for the three other designs also showed very good agreement between FEA and the lumped-parameter model.</w:t>
      </w:r>
    </w:p>
    <w:p w14:paraId="05243242" w14:textId="32FD146D" w:rsidR="001C1982" w:rsidRPr="001C1982" w:rsidRDefault="001C1982" w:rsidP="008D1F2C">
      <w:pPr>
        <w:pStyle w:val="NoSpacing"/>
        <w:rPr>
          <w:rStyle w:val="Hyperlink"/>
        </w:rPr>
      </w:pPr>
      <w:r>
        <w:fldChar w:fldCharType="begin"/>
      </w:r>
      <w:r w:rsidRPr="001C1982">
        <w:instrText xml:space="preserve"> HYPERLINK "https://ieeexplore.ieee.org/mediastore_new/IEEE/content/media/28/28895/1300724/1300724-fig-8-source-large.gif" </w:instrText>
      </w:r>
      <w:r>
        <w:fldChar w:fldCharType="separate"/>
      </w:r>
      <w:r w:rsidRPr="001C1982">
        <w:rPr>
          <w:rStyle w:val="Hyperlink"/>
          <w:noProof/>
        </w:rPr>
        <w:drawing>
          <wp:inline distT="0" distB="0" distL="0" distR="0" wp14:anchorId="37803EA1" wp14:editId="2F05405C">
            <wp:extent cx="2743200" cy="1362456"/>
            <wp:effectExtent l="0" t="0" r="0" b="9525"/>
            <wp:docPr id="8" name="Picture 8" descr="Fig. 8. - Calculated electromagnetic weight comparisons for the five design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8. - Calculated electromagnetic weight comparisons for the five designs.">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362456"/>
                    </a:xfrm>
                    <a:prstGeom prst="rect">
                      <a:avLst/>
                    </a:prstGeom>
                    <a:noFill/>
                    <a:ln>
                      <a:noFill/>
                    </a:ln>
                  </pic:spPr>
                </pic:pic>
              </a:graphicData>
            </a:graphic>
          </wp:inline>
        </w:drawing>
      </w:r>
    </w:p>
    <w:p w14:paraId="5B632436" w14:textId="447B2D89" w:rsidR="001C1982" w:rsidRPr="001C1982" w:rsidRDefault="001C1982" w:rsidP="008D1F2C">
      <w:pPr>
        <w:pStyle w:val="NoSpacing"/>
      </w:pPr>
      <w:r>
        <w:fldChar w:fldCharType="end"/>
      </w:r>
      <w:r w:rsidRPr="6AC03C88">
        <w:rPr>
          <w:b/>
          <w:bCs/>
        </w:rPr>
        <w:t>Fig. 8. </w:t>
      </w:r>
      <w:r>
        <w:t>Calculated electromagnetic weight comparisons for the five designs.</w:t>
      </w:r>
    </w:p>
    <w:p w14:paraId="5C80A473" w14:textId="65C9D481" w:rsidR="001C1982" w:rsidRPr="001C1982" w:rsidRDefault="001C1982" w:rsidP="008D1F2C">
      <w:pPr>
        <w:pStyle w:val="NoSpacing"/>
        <w:rPr>
          <w:rStyle w:val="Hyperlink"/>
        </w:rPr>
      </w:pPr>
      <w:r>
        <w:fldChar w:fldCharType="begin"/>
      </w:r>
      <w:r w:rsidRPr="001C1982">
        <w:instrText xml:space="preserve"> HYPERLINK "https://ieeexplore.ieee.org/mediastore_new/IEEE/content/media/28/28895/1300724/1300724-fig-9-source-large.gif" </w:instrText>
      </w:r>
      <w:r>
        <w:fldChar w:fldCharType="separate"/>
      </w:r>
      <w:r w:rsidRPr="001C1982">
        <w:rPr>
          <w:rStyle w:val="Hyperlink"/>
          <w:noProof/>
        </w:rPr>
        <w:drawing>
          <wp:inline distT="0" distB="0" distL="0" distR="0" wp14:anchorId="4DEF698C" wp14:editId="7782D0E7">
            <wp:extent cx="2743200" cy="1417320"/>
            <wp:effectExtent l="0" t="0" r="0" b="0"/>
            <wp:docPr id="7" name="Picture 7" descr="Fig. 9. - Estimated machine-plus-converter system cost comparison for the five machine designs. Note the suppressed zero in the cost axi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9. - Estimated machine-plus-converter system cost comparison for the five machine designs. Note the suppressed zero in the cost axis.">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6495096D" w14:textId="24791275" w:rsidR="001C1982" w:rsidRPr="001C1982" w:rsidRDefault="001C1982" w:rsidP="008D1F2C">
      <w:pPr>
        <w:pStyle w:val="NoSpacing"/>
      </w:pPr>
      <w:r>
        <w:fldChar w:fldCharType="end"/>
      </w:r>
      <w:r w:rsidRPr="6AC03C88">
        <w:rPr>
          <w:b/>
          <w:bCs/>
        </w:rPr>
        <w:t>Fig. 9. </w:t>
      </w:r>
      <w:r>
        <w:t>Estimated machine-plus-converter system cost comparison for the five machine designs. Note the suppressed zero in the cost axis.</w:t>
      </w:r>
    </w:p>
    <w:p w14:paraId="44979568" w14:textId="5DE80324" w:rsidR="001C1982" w:rsidRPr="001C1982" w:rsidRDefault="001C1982" w:rsidP="001C1982"/>
    <w:p w14:paraId="064B8576" w14:textId="627604D6" w:rsidR="001C1982" w:rsidRPr="001C1982" w:rsidRDefault="001C1982" w:rsidP="001C1982">
      <w:proofErr w:type="gramStart"/>
      <w:r w:rsidRPr="001C1982">
        <w:t>Similar to</w:t>
      </w:r>
      <w:proofErr w:type="gramEnd"/>
      <w:r w:rsidRPr="001C1982">
        <w:t xml:space="preserve"> results achieved in previous work [11], the electromagnetic FEA calculated </w:t>
      </w:r>
      <m:oMath>
        <m:sSub>
          <m:sSubPr>
            <m:ctrlPr>
              <w:rPr>
                <w:rFonts w:ascii="Cambria Math" w:hAnsi="Cambria Math"/>
              </w:rPr>
            </m:ctrlPr>
          </m:sSubPr>
          <m:e>
            <m:r>
              <w:rPr>
                <w:rFonts w:ascii="Cambria Math" w:hAnsi="Cambria Math"/>
              </w:rPr>
              <m:t>L</m:t>
            </m:r>
          </m:e>
          <m:sub>
            <m:r>
              <w:rPr>
                <w:rFonts w:ascii="Cambria Math" w:hAnsi="Cambria Math"/>
              </w:rPr>
              <m:t>q</m:t>
            </m:r>
          </m:sub>
        </m:sSub>
      </m:oMath>
      <w:r w:rsidRPr="001C1982">
        <w:t> versus </w:t>
      </w:r>
      <m:oMath>
        <m:sSub>
          <m:sSubPr>
            <m:ctrlPr>
              <w:rPr>
                <w:rFonts w:ascii="Cambria Math" w:hAnsi="Cambria Math"/>
              </w:rPr>
            </m:ctrlPr>
          </m:sSubPr>
          <m:e>
            <m:r>
              <w:rPr>
                <w:rFonts w:ascii="Cambria Math" w:hAnsi="Cambria Math"/>
              </w:rPr>
              <m:t>I</m:t>
            </m:r>
          </m:e>
          <m:sub>
            <m:r>
              <w:rPr>
                <w:rFonts w:ascii="Cambria Math" w:hAnsi="Cambria Math"/>
              </w:rPr>
              <m:t>q</m:t>
            </m:r>
          </m:sub>
        </m:sSub>
      </m:oMath>
      <w:r w:rsidRPr="001C1982">
        <w:t> and </w:t>
      </w:r>
      <m:oMath>
        <m:sSub>
          <m:sSubPr>
            <m:ctrlPr>
              <w:rPr>
                <w:rFonts w:ascii="Cambria Math" w:hAnsi="Cambria Math"/>
              </w:rPr>
            </m:ctrlPr>
          </m:sSubPr>
          <m:e>
            <m:r>
              <w:rPr>
                <w:rFonts w:ascii="Cambria Math" w:hAnsi="Cambria Math"/>
              </w:rPr>
              <m:t>L</m:t>
            </m:r>
          </m:e>
          <m:sub>
            <m:r>
              <w:rPr>
                <w:rFonts w:ascii="Cambria Math" w:hAnsi="Cambria Math"/>
              </w:rPr>
              <m:t>d</m:t>
            </m:r>
          </m:sub>
        </m:sSub>
      </m:oMath>
      <w:r w:rsidRPr="001C1982">
        <w:t> versus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1C1982">
        <w:t> relationships that exhibited very good agreement with the lumped-parameter model results. The only significant discrepancy was in the </w:t>
      </w:r>
      <m:oMath>
        <m:sSub>
          <m:sSubPr>
            <m:ctrlPr>
              <w:rPr>
                <w:rFonts w:ascii="Cambria Math" w:hAnsi="Cambria Math"/>
              </w:rPr>
            </m:ctrlPr>
          </m:sSubPr>
          <m:e>
            <m:r>
              <w:rPr>
                <w:rFonts w:ascii="Cambria Math" w:hAnsi="Cambria Math"/>
              </w:rPr>
              <m:t>L</m:t>
            </m:r>
          </m:e>
          <m:sub>
            <m:r>
              <w:rPr>
                <w:rFonts w:ascii="Cambria Math" w:hAnsi="Cambria Math"/>
              </w:rPr>
              <m:t>d</m:t>
            </m:r>
          </m:sub>
        </m:sSub>
      </m:oMath>
      <w:r w:rsidRPr="001C1982">
        <w:t> versus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1C1982">
        <w:t> curves at low values of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1C1982">
        <w:t>, caused by the incomplete saturation of the bridges as discussed earlier in Section II.</w:t>
      </w:r>
    </w:p>
    <w:p w14:paraId="1A4BA8B5" w14:textId="77777777" w:rsidR="001C1982" w:rsidRPr="001C1982" w:rsidRDefault="001C1982" w:rsidP="001C1982">
      <w:r w:rsidRPr="001C1982">
        <w:t>Taken together, these FEA results sustain confidence in the validity of the predictions of the lumped-parameter model that includes the modifications in the rotor magnetic circuits required by the introduction of the nonmagnetic material in the center post regions.</w:t>
      </w:r>
    </w:p>
    <w:p w14:paraId="6393DB01" w14:textId="77777777" w:rsidR="001C1982" w:rsidRPr="001C1982" w:rsidRDefault="001C1982" w:rsidP="6AC03C88">
      <w:pPr>
        <w:pStyle w:val="Heading2"/>
        <w:rPr>
          <w:rFonts w:ascii="Calibri" w:eastAsia="Meiryo" w:hAnsi="Calibri" w:cs="Arial"/>
          <w:b/>
          <w:bCs/>
        </w:rPr>
      </w:pPr>
      <w:r>
        <w:t>C. Optimized Machine Metrics and Performance Comparisons</w:t>
      </w:r>
    </w:p>
    <w:p w14:paraId="3A45987E" w14:textId="48F880ED" w:rsidR="001C1982" w:rsidRPr="001C1982" w:rsidRDefault="001C1982" w:rsidP="001C1982">
      <w:r w:rsidRPr="001C1982">
        <w:t xml:space="preserve">Table III provides a summary of several key metrics and performance characteristics for the four new machine designs using the bi-state magnetic material as well as for the baseline all-M19 direct-drive machine. It should be noted that </w:t>
      </w:r>
      <w:proofErr w:type="gramStart"/>
      <w:r w:rsidRPr="001C1982">
        <w:t>all of</w:t>
      </w:r>
      <w:proofErr w:type="gramEnd"/>
      <w:r w:rsidRPr="001C1982">
        <w:t xml:space="preserve"> the new machine designs have a relatively high value of saliency ratio </w:t>
      </w:r>
      <m:oMath>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m:t>
            </m:r>
          </m:sub>
        </m:sSub>
        <m:r>
          <w:rPr>
            <w:rFonts w:ascii="Cambria Math" w:hAnsi="Cambria Math"/>
          </w:rPr>
          <m:t>)</m:t>
        </m:r>
      </m:oMath>
      <w:r w:rsidRPr="001C1982">
        <w:t> between 5–6. This feature makes it possible to achieve a wide constant-power speed range without suffering from excessive back electromotive force (EMF) at the top end of the speed range [11]. An accompanying pair of bar charts in Figs. 8 and 9 provides convenient visual comparisons of two of the key metrics including electromagnetic weight and drive system (motor plus converter) cost, respectively.</w:t>
      </w:r>
    </w:p>
    <w:p w14:paraId="1AF7FF87" w14:textId="77777777" w:rsidR="001C1982" w:rsidRPr="001C1982" w:rsidRDefault="001C1982" w:rsidP="001C1982">
      <w:r w:rsidRPr="001C1982">
        <w:t>Inspection of the results in Table III and Figs. 8 and 9 reveals that Design #2 (4: 1 speed ratio) yields the best results among the five machines in terms of maximum machine power density and minimum estimated machine and drive system cost. The stator current amplitudes in the new designs are all higher than for the baseline machine because the lower magnetic saturation level of the bi-state magnetic material must be compensated by higher electric loading, leading to higher currents.</w:t>
      </w:r>
    </w:p>
    <w:p w14:paraId="3712AB25" w14:textId="77777777" w:rsidR="001C1982" w:rsidRPr="001C1982" w:rsidRDefault="001C1982" w:rsidP="001C1982">
      <w:r w:rsidRPr="001C1982">
        <w:t xml:space="preserve">Fig. 8 shows a comparison of the electromagnetic weights among the five machines. Design #2 demonstrates the lowest weight, achieving nearly a 40% improvement compared to the baseline direct-drive S/A. The estimated machine cost of the five machines follows almost identical trends, with Design #2 again the lowest by nearly 40% compared to the direct-drive S/A. The higher cost per kilogram of the bi-state magnetic material is more than offset in </w:t>
      </w:r>
      <w:proofErr w:type="gramStart"/>
      <w:r w:rsidRPr="001C1982">
        <w:t>all of</w:t>
      </w:r>
      <w:proofErr w:type="gramEnd"/>
      <w:r w:rsidRPr="001C1982">
        <w:t xml:space="preserve"> the four new designs by the smaller amount of rotor material required compared to the baseline machine.</w:t>
      </w:r>
    </w:p>
    <w:p w14:paraId="623C80C2" w14:textId="77777777" w:rsidR="001C1982" w:rsidRPr="001C1982" w:rsidRDefault="001C1982" w:rsidP="001C1982">
      <w:r w:rsidRPr="001C1982">
        <w:t xml:space="preserve">Fig. 9 compares the estimated motor-plus-converter drive system cost (note the suppressed zero) for the five machine designs. No costs for belts or gears are included for the offset-coupled designs. The estimated cost of the Design #2 drive is lower than for </w:t>
      </w:r>
      <w:proofErr w:type="gramStart"/>
      <w:r w:rsidRPr="001C1982">
        <w:t>all of</w:t>
      </w:r>
      <w:proofErr w:type="gramEnd"/>
      <w:r w:rsidRPr="001C1982">
        <w:t xml:space="preserve"> the other three offset-coupled designs and, in fact, is marginally lower than that of the baseline S/A machine drive. This is significant improvement compared to an earlier design of a direct-drive S/A machine using the bi-state material [9] that resulted in a net drive system cost increase by 6% compared to the baseline all-M19 machine.</w:t>
      </w:r>
    </w:p>
    <w:p w14:paraId="462475E8" w14:textId="77777777" w:rsidR="001C1982" w:rsidRPr="001C1982" w:rsidRDefault="001C1982" w:rsidP="001C1982">
      <w:r w:rsidRPr="001C1982">
        <w:t>The cost estimates in Table III and Fig. 9 do not include any special provisions to account for the cost of heat treating the bridge or center post regions of the rotor laminations. Since the purpose of this research has been to establish the technical feasibility of this approach, the incremental cost of the heat treatment on a production basis lies beyond the scope of this paper. Establishing the commercial practicality of such designs raises important issues that will require separate investigations by researchers specializing in the manufacturing technologies appropriate for this type of machine construction. However, the expanding applications of industrial lasers in a wide variety of manufacturing processes raises hopes that the incremental costs of performing the lamination heat treatment can be reduced to modest levels.</w:t>
      </w:r>
    </w:p>
    <w:p w14:paraId="7FCC208A" w14:textId="77777777" w:rsidR="001C1982" w:rsidRPr="001C1982" w:rsidRDefault="001C1982" w:rsidP="001C1982">
      <w:r w:rsidRPr="001C1982">
        <w:t xml:space="preserve">The same FEA approach was used to calculate the torque ripple of the new machine designs over one slot pitch. The stator current is adjusted to the value required to deliver 150 </w:t>
      </w:r>
      <w:proofErr w:type="spellStart"/>
      <w:r w:rsidRPr="001C1982">
        <w:t>N</w:t>
      </w:r>
      <w:r w:rsidRPr="001C1982">
        <w:rPr>
          <w:rFonts w:ascii="Cambria Math" w:hAnsi="Cambria Math" w:cs="Cambria Math"/>
        </w:rPr>
        <w:t>⋅</w:t>
      </w:r>
      <w:r w:rsidRPr="001C1982">
        <w:t>m</w:t>
      </w:r>
      <w:proofErr w:type="spellEnd"/>
      <w:r w:rsidRPr="001C1982">
        <w:t xml:space="preserve"> to the main engine crankshaft in each case. The results tabulated in</w:t>
      </w:r>
      <w:r w:rsidRPr="001C1982">
        <w:rPr>
          <w:rFonts w:ascii="Calibri" w:hAnsi="Calibri" w:cs="Calibri"/>
        </w:rPr>
        <w:t> </w:t>
      </w:r>
      <w:r w:rsidRPr="001C1982">
        <w:t>Table III</w:t>
      </w:r>
      <w:r w:rsidRPr="001C1982">
        <w:rPr>
          <w:rFonts w:ascii="Calibri" w:hAnsi="Calibri" w:cs="Calibri"/>
        </w:rPr>
        <w:t> </w:t>
      </w:r>
      <w:r w:rsidRPr="001C1982">
        <w:t>represent worst case results, since neither the stator nor rotor is skewed or provided with any special means for minimizing the torque ripple.</w:t>
      </w:r>
    </w:p>
    <w:p w14:paraId="5509577A" w14:textId="77777777" w:rsidR="001C1982" w:rsidRPr="001C1982" w:rsidRDefault="001C1982" w:rsidP="001C1982">
      <w:r w:rsidRPr="001C1982">
        <w:t>The FEA results for the four machines show that the torque ripple generally increases with the speed ratio. The main reason for this increase is that the widths of the rotor magnet center posts increase significantly to improve the rotor structural integrity as the speed increases. The nonmagnetic center posts distort the magnet flux waveform in the machine's air gap, contributing to the noted increase in torque ripple.</w:t>
      </w:r>
    </w:p>
    <w:p w14:paraId="626DBB36" w14:textId="77777777" w:rsidR="001C1982" w:rsidRPr="001C1982" w:rsidRDefault="001C1982" w:rsidP="001C1982">
      <w:r w:rsidRPr="001C1982">
        <w:t>The detailed FEA results serve as a credible source of confirmation for the electromagnetic performance predicted by the lumped-parameter model. The confidence in the results is strengthened by the fact that the accuracy of the lumped-parameter model of the IPM machine has been experimentally verified using a different IPM machine with M19 steel laminations in the stator and rotor [11], [12]. This IPM machine shares the same basic two-barrier rotor configuration adopted for the machine designs in this paper.</w:t>
      </w:r>
    </w:p>
    <w:p w14:paraId="26B3E2EE" w14:textId="77777777" w:rsidR="001C1982" w:rsidRPr="001C1982" w:rsidRDefault="001C1982" w:rsidP="6AC03C88">
      <w:pPr>
        <w:pStyle w:val="Heading2"/>
        <w:rPr>
          <w:rFonts w:ascii="Calibri" w:eastAsia="Meiryo" w:hAnsi="Calibri" w:cs="Arial"/>
          <w:b/>
          <w:bCs/>
        </w:rPr>
      </w:pPr>
      <w:r>
        <w:t>D. Structural FEA</w:t>
      </w:r>
    </w:p>
    <w:p w14:paraId="5E1595E8" w14:textId="5E302C1D" w:rsidR="001C1982" w:rsidRPr="001C1982" w:rsidRDefault="001C1982" w:rsidP="001C1982">
      <w:r w:rsidRPr="001C1982">
        <w:t xml:space="preserve">Structural FEA has been performed on all four designs using the commercial package ANSYS </w:t>
      </w:r>
      <w:proofErr w:type="gramStart"/>
      <w:r w:rsidRPr="001C1982">
        <w:t>in order to</w:t>
      </w:r>
      <w:proofErr w:type="gramEnd"/>
      <w:r w:rsidRPr="001C1982">
        <w:t xml:space="preserve"> confirm the structural integrity of the rotors. Two of the key rotors speeds considered during this analysis included: 1) the maximum generating speed </w:t>
      </w:r>
      <m:oMath>
        <m:sSub>
          <m:sSubPr>
            <m:ctrlPr>
              <w:rPr>
                <w:rFonts w:ascii="Cambria Math" w:hAnsi="Cambria Math"/>
              </w:rPr>
            </m:ctrlPr>
          </m:sSubPr>
          <m:e>
            <m:r>
              <w:rPr>
                <w:rFonts w:ascii="Cambria Math" w:hAnsi="Cambria Math"/>
              </w:rPr>
              <m:t>n</m:t>
            </m:r>
          </m:e>
          <m:sub>
            <m:r>
              <m:rPr>
                <m:sty m:val="p"/>
              </m:rPr>
              <w:rPr>
                <w:rFonts w:ascii="Cambria Math" w:hAnsi="Cambria Math"/>
              </w:rPr>
              <m:t>mg</m:t>
            </m:r>
          </m:sub>
        </m:sSub>
      </m:oMath>
      <w:r w:rsidRPr="001C1982">
        <w:t> that equals the maximum engine speed (6000 r/min) multiplied by the machine's speed ratio and 2) the maximum overspeed </w:t>
      </w:r>
      <m:oMath>
        <m:sSub>
          <m:sSubPr>
            <m:ctrlPr>
              <w:rPr>
                <w:rFonts w:ascii="Cambria Math" w:hAnsi="Cambria Math"/>
              </w:rPr>
            </m:ctrlPr>
          </m:sSubPr>
          <m:e>
            <m:r>
              <w:rPr>
                <w:rFonts w:ascii="Cambria Math" w:hAnsi="Cambria Math"/>
              </w:rPr>
              <m:t>n</m:t>
            </m:r>
          </m:e>
          <m:sub>
            <m:r>
              <m:rPr>
                <m:sty m:val="p"/>
              </m:rPr>
              <w:rPr>
                <w:rFonts w:ascii="Cambria Math" w:hAnsi="Cambria Math"/>
              </w:rPr>
              <m:t>os</m:t>
            </m:r>
          </m:sub>
        </m:sSub>
      </m:oMath>
      <w:r w:rsidRPr="001C1982">
        <w:t> corresponding to 10 000 r/min multiplied by this same speed ratio.</w:t>
      </w:r>
    </w:p>
    <w:p w14:paraId="7D24D020" w14:textId="7A33671E" w:rsidR="001C1982" w:rsidRPr="001C1982" w:rsidRDefault="001C1982" w:rsidP="001C1982">
      <w:r w:rsidRPr="001C1982">
        <w:t>In addition, the yield threshold rotor speed </w:t>
      </w:r>
      <m:oMath>
        <m:sSub>
          <m:sSubPr>
            <m:ctrlPr>
              <w:rPr>
                <w:rFonts w:ascii="Cambria Math" w:hAnsi="Cambria Math"/>
              </w:rPr>
            </m:ctrlPr>
          </m:sSubPr>
          <m:e>
            <m:r>
              <w:rPr>
                <w:rFonts w:ascii="Cambria Math" w:hAnsi="Cambria Math"/>
              </w:rPr>
              <m:t>n</m:t>
            </m:r>
          </m:e>
          <m:sub>
            <m:r>
              <m:rPr>
                <m:sty m:val="p"/>
              </m:rPr>
              <w:rPr>
                <w:rFonts w:ascii="Cambria Math" w:hAnsi="Cambria Math"/>
              </w:rPr>
              <m:t>yt</m:t>
            </m:r>
          </m:sub>
        </m:sSub>
      </m:oMath>
      <w:r w:rsidRPr="001C1982">
        <w:t> is also determined, defined as the speed at which the yield stress in the bi-state material is first reached locally anywhere in the rotor lamination. This yield threshold speed provides a very conservative indicator of the machine's safe operating speed range since only localized plastic yielding of the material will be initiated at this speed without threatening the overall integrity of the rotor structure.</w:t>
      </w:r>
    </w:p>
    <w:p w14:paraId="08515C95" w14:textId="77777777" w:rsidR="001C1982" w:rsidRPr="001C1982" w:rsidRDefault="001C1982" w:rsidP="001C1982">
      <w:r>
        <w:t>The nature of the contact surfaces between the rotor magnets and the walls of rotor lamination cavities has a significant impact on the peak stresses in the bi-state material. Peak stresses at the three speeds defined above were calculated using a conservative assumption of nonlinear contact between the two surfaces, allowing for relative motion of the materials (i.e., slip). Under these conditions, the magnet motion in the cavities at high speeds results in stress concentrations, causing higher peak stresses to be exerted on the rotor laminations.</w:t>
      </w:r>
    </w:p>
    <w:p w14:paraId="34596478" w14:textId="51D229C4" w:rsidR="001C1982" w:rsidRPr="001C1982" w:rsidRDefault="001C1982" w:rsidP="001737E9">
      <w:pPr>
        <w:pStyle w:val="NoSpacing"/>
        <w:rPr>
          <w:rStyle w:val="Hyperlink"/>
        </w:rPr>
      </w:pPr>
      <w:r>
        <w:fldChar w:fldCharType="begin"/>
      </w:r>
      <w:r w:rsidRPr="001C1982">
        <w:instrText xml:space="preserve"> HYPERLINK "https://ieeexplore.ieee.org/mediastore_new/IEEE/content/media/28/28895/1300724/1300724-fig-10-source-large.gif" </w:instrText>
      </w:r>
      <w:r>
        <w:fldChar w:fldCharType="separate"/>
      </w:r>
      <w:r w:rsidRPr="001C1982">
        <w:rPr>
          <w:rStyle w:val="Hyperlink"/>
          <w:noProof/>
        </w:rPr>
        <w:drawing>
          <wp:inline distT="0" distB="0" distL="0" distR="0" wp14:anchorId="74B10F80" wp14:editId="35CB968C">
            <wp:extent cx="2743200" cy="2167128"/>
            <wp:effectExtent l="0" t="0" r="0" b="5080"/>
            <wp:docPr id="6" name="Picture 6" descr="Fig. 10. - Von Mises stress distribution at 40 000 r/min assuming nonlinear contact (slip) between the magnets and laminations for Design #2 (4: 1 speed ratio).">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10. - Von Mises stress distribution at 40 000 r/min assuming nonlinear contact (slip) between the magnets and laminations for Design #2 (4: 1 speed ratio).">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3E7F32A9" w14:textId="4C9069DB" w:rsidR="001C1982" w:rsidRPr="001C1982" w:rsidRDefault="001C1982" w:rsidP="001737E9">
      <w:pPr>
        <w:pStyle w:val="NoSpacing"/>
      </w:pPr>
      <w:r>
        <w:fldChar w:fldCharType="end"/>
      </w:r>
      <w:r w:rsidRPr="6AC03C88">
        <w:rPr>
          <w:b/>
          <w:bCs/>
        </w:rPr>
        <w:t>Fig. 10. </w:t>
      </w:r>
      <w:r>
        <w:t>Von Mises stress distribution at 40 000 r/min assuming nonlinear contact (slip) between the magnets and laminations for Design #2 (4: 1 speed ratio).</w:t>
      </w:r>
    </w:p>
    <w:p w14:paraId="30C74CAB" w14:textId="7E512438" w:rsidR="001C1982" w:rsidRPr="001C1982" w:rsidRDefault="001C1982" w:rsidP="001C1982"/>
    <w:p w14:paraId="68D51CB4" w14:textId="5B9A273F" w:rsidR="001C1982" w:rsidRPr="001C1982" w:rsidRDefault="001C1982" w:rsidP="001737E9">
      <w:pPr>
        <w:pStyle w:val="NoSpacing"/>
        <w:rPr>
          <w:rStyle w:val="Hyperlink"/>
        </w:rPr>
      </w:pPr>
      <w:r>
        <w:fldChar w:fldCharType="begin"/>
      </w:r>
      <w:r w:rsidRPr="001C1982">
        <w:instrText xml:space="preserve"> HYPERLINK "https://ieeexplore.ieee.org/mediastore_new/IEEE/content/media/28/28895/1300724/1300724-fig-11-source-large.gif" </w:instrText>
      </w:r>
      <w:r>
        <w:fldChar w:fldCharType="separate"/>
      </w:r>
      <w:r w:rsidRPr="001C1982">
        <w:rPr>
          <w:rStyle w:val="Hyperlink"/>
          <w:noProof/>
        </w:rPr>
        <w:drawing>
          <wp:inline distT="0" distB="0" distL="0" distR="0" wp14:anchorId="47AC9411" wp14:editId="0E2F3D26">
            <wp:extent cx="2743200" cy="2331720"/>
            <wp:effectExtent l="0" t="0" r="0" b="0"/>
            <wp:docPr id="5" name="Picture 5" descr="Fig. 11. - Von Mises stress distribution at 40 000 r/min (overspeed) assuming no slip between the magnets and laminations for Design #2 (4: 1 speed ratio).">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 11. - Von Mises stress distribution at 40 000 r/min (overspeed) assuming no slip between the magnets and laminations for Design #2 (4: 1 speed ratio).">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331720"/>
                    </a:xfrm>
                    <a:prstGeom prst="rect">
                      <a:avLst/>
                    </a:prstGeom>
                    <a:noFill/>
                    <a:ln>
                      <a:noFill/>
                    </a:ln>
                  </pic:spPr>
                </pic:pic>
              </a:graphicData>
            </a:graphic>
          </wp:inline>
        </w:drawing>
      </w:r>
    </w:p>
    <w:p w14:paraId="6BA4A32E" w14:textId="58127201" w:rsidR="001C1982" w:rsidRPr="001C1982" w:rsidRDefault="001C1982" w:rsidP="001737E9">
      <w:pPr>
        <w:pStyle w:val="NoSpacing"/>
      </w:pPr>
      <w:r>
        <w:fldChar w:fldCharType="end"/>
      </w:r>
      <w:r w:rsidRPr="6AC03C88">
        <w:rPr>
          <w:b/>
          <w:bCs/>
        </w:rPr>
        <w:t>Fig. 11. </w:t>
      </w:r>
      <w:r>
        <w:t>Von Mises stress distribution at 40 000 r/min (overspeed) assuming no slip between the magnets and laminations for Design #2 (4: 1 speed ratio).</w:t>
      </w:r>
    </w:p>
    <w:p w14:paraId="26150BA8" w14:textId="0F162B46" w:rsidR="001C1982" w:rsidRPr="001C1982" w:rsidRDefault="001C1982" w:rsidP="001C1982"/>
    <w:p w14:paraId="106CEDE5" w14:textId="084F0670" w:rsidR="001C1982" w:rsidRPr="001C1982" w:rsidRDefault="001C1982" w:rsidP="001C1982">
      <w:r w:rsidRPr="001C1982">
        <w:t>A more favorable assumption regarding this interface is that the magnet material is sufficiently pliant that it stretches with the bi-state lamination material at high speeds so that there is no relative motion along any of the cavity perimeters (i.e., no slip). The peak mechanical stress in the bi-state material is calculated at the maximum overspeed </w:t>
      </w:r>
      <m:oMath>
        <m:r>
          <w:rPr>
            <w:rFonts w:ascii="Cambria Math" w:hAnsi="Cambria Math"/>
          </w:rPr>
          <m:t>(</m:t>
        </m:r>
        <m:sSub>
          <m:sSubPr>
            <m:ctrlPr>
              <w:rPr>
                <w:rFonts w:ascii="Cambria Math" w:hAnsi="Cambria Math"/>
              </w:rPr>
            </m:ctrlPr>
          </m:sSubPr>
          <m:e>
            <m:r>
              <w:rPr>
                <w:rFonts w:ascii="Cambria Math" w:hAnsi="Cambria Math"/>
              </w:rPr>
              <m:t>n</m:t>
            </m:r>
          </m:e>
          <m:sub>
            <m:r>
              <m:rPr>
                <m:sty m:val="p"/>
              </m:rPr>
              <w:rPr>
                <w:rFonts w:ascii="Cambria Math" w:hAnsi="Cambria Math"/>
              </w:rPr>
              <m:t>os</m:t>
            </m:r>
          </m:sub>
        </m:sSub>
        <m:r>
          <w:rPr>
            <w:rFonts w:ascii="Cambria Math" w:hAnsi="Cambria Math"/>
          </w:rPr>
          <m:t>)</m:t>
        </m:r>
      </m:oMath>
      <w:r w:rsidRPr="001C1982">
        <w:t> condition using both assumptions to provide an interesting comparison between the nonlinear contact and no-slip conditions. The resulting peak stress is significantly lower under the no-slip assumption since the magnet centrifugal force is spread more uniformly along the magnet-lamination interfaces. The “correct” assumption likely lies somewhere between these extremes depending on the composition and mechanical characteristics of the chosen magnet material (i.e., sintered versus bonded).</w:t>
      </w:r>
    </w:p>
    <w:p w14:paraId="3DEF3711" w14:textId="64355AC0" w:rsidR="001C1982" w:rsidRPr="001C1982" w:rsidRDefault="001C1982" w:rsidP="001C1982">
      <w:r>
        <w:t>As typical examples of these structural FEA results, the predicted Von Mises stress distributions for Design #2 (4: 1) at 40 000 r/min overspeed conditions </w:t>
      </w:r>
      <m:oMath>
        <m:r>
          <w:rPr>
            <w:rFonts w:ascii="Cambria Math" w:hAnsi="Cambria Math"/>
          </w:rPr>
          <m:t>(</m:t>
        </m:r>
        <m:sSub>
          <m:sSubPr>
            <m:ctrlPr>
              <w:rPr>
                <w:rFonts w:ascii="Cambria Math" w:hAnsi="Cambria Math"/>
              </w:rPr>
            </m:ctrlPr>
          </m:sSubPr>
          <m:e>
            <m:r>
              <w:rPr>
                <w:rFonts w:ascii="Cambria Math" w:hAnsi="Cambria Math"/>
              </w:rPr>
              <m:t>n</m:t>
            </m:r>
          </m:e>
          <m:sub>
            <m:r>
              <m:rPr>
                <m:sty m:val="p"/>
              </m:rPr>
              <w:rPr>
                <w:rFonts w:ascii="Cambria Math" w:hAnsi="Cambria Math"/>
              </w:rPr>
              <m:t>os</m:t>
            </m:r>
          </m:sub>
        </m:sSub>
        <m:r>
          <w:rPr>
            <w:rFonts w:ascii="Cambria Math" w:hAnsi="Cambria Math"/>
          </w:rPr>
          <m:t>)</m:t>
        </m:r>
      </m:oMath>
      <w:r>
        <w:t xml:space="preserve"> under assumptions of slip and no-slip contact surfaces are shown in Figs. 10 and 11, respectively. The Von Mises stress is selected as the preferred stress metric for </w:t>
      </w:r>
      <w:proofErr w:type="gramStart"/>
      <w:r>
        <w:t>all of</w:t>
      </w:r>
      <w:proofErr w:type="gramEnd"/>
      <w:r>
        <w:t xml:space="preserve"> the results presented in this section since it reflects the combined mechanical stress in the radial and angular dimensions. It should be noted that the peak stress point migrates from the bridge to the center post when the assumption of nonlinear contact (Fig. 10) is changed to no slip (Fig. 11), and the peak stress value drops significantly.</w:t>
      </w:r>
    </w:p>
    <w:p w14:paraId="1D206EF4" w14:textId="25954B7D" w:rsidR="001C1982" w:rsidRDefault="001C1982" w:rsidP="001C1982">
      <w:r w:rsidRPr="001C1982">
        <w:rPr>
          <w:b/>
          <w:bCs/>
        </w:rPr>
        <w:t>TABLE IV </w:t>
      </w:r>
      <w:r w:rsidRPr="001C1982">
        <w:t>Structural FEA Results for the Four Machine Designs</w:t>
      </w:r>
    </w:p>
    <w:tbl>
      <w:tblPr>
        <w:tblStyle w:val="TableGrid"/>
        <w:tblW w:w="0" w:type="auto"/>
        <w:tblLook w:val="04A0" w:firstRow="1" w:lastRow="0" w:firstColumn="1" w:lastColumn="0" w:noHBand="0" w:noVBand="1"/>
      </w:tblPr>
      <w:tblGrid>
        <w:gridCol w:w="1081"/>
        <w:gridCol w:w="2148"/>
        <w:gridCol w:w="2462"/>
        <w:gridCol w:w="2102"/>
        <w:gridCol w:w="2277"/>
      </w:tblGrid>
      <w:tr w:rsidR="002571AA" w:rsidRPr="00796CF1" w14:paraId="03E3A076" w14:textId="77777777" w:rsidTr="00796CF1">
        <w:tc>
          <w:tcPr>
            <w:tcW w:w="0" w:type="auto"/>
          </w:tcPr>
          <w:p w14:paraId="433AC235" w14:textId="77777777" w:rsidR="002571AA" w:rsidRPr="00796CF1" w:rsidRDefault="002571AA" w:rsidP="002571AA">
            <w:pPr>
              <w:pStyle w:val="NoSpacing"/>
              <w:rPr>
                <w:rFonts w:cstheme="minorHAnsi"/>
              </w:rPr>
            </w:pPr>
          </w:p>
        </w:tc>
        <w:tc>
          <w:tcPr>
            <w:tcW w:w="0" w:type="auto"/>
          </w:tcPr>
          <w:p w14:paraId="40393F40" w14:textId="1D04775E" w:rsidR="002571AA" w:rsidRPr="00796CF1" w:rsidRDefault="00174294" w:rsidP="002571AA">
            <w:pPr>
              <w:pStyle w:val="NoSpacing"/>
              <w:rPr>
                <w:rFonts w:cstheme="minorHAnsi"/>
              </w:rPr>
            </w:pPr>
            <w:r w:rsidRPr="00796CF1">
              <w:rPr>
                <w:rFonts w:cstheme="minorHAnsi"/>
              </w:rPr>
              <w:t xml:space="preserve">Max Gen Speed (slip)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mg</m:t>
                  </m:r>
                </m:sub>
              </m:sSub>
            </m:oMath>
          </w:p>
        </w:tc>
        <w:tc>
          <w:tcPr>
            <w:tcW w:w="0" w:type="auto"/>
          </w:tcPr>
          <w:p w14:paraId="6F3C457A" w14:textId="0B09BA8B" w:rsidR="002571AA" w:rsidRPr="00796CF1" w:rsidRDefault="00174294" w:rsidP="002571AA">
            <w:pPr>
              <w:pStyle w:val="NoSpacing"/>
              <w:rPr>
                <w:rFonts w:cstheme="minorHAnsi"/>
              </w:rPr>
            </w:pPr>
            <w:r w:rsidRPr="00796CF1">
              <w:rPr>
                <w:rFonts w:cstheme="minorHAnsi"/>
              </w:rPr>
              <w:t xml:space="preserve">Yield Threshold Speed (slip)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yt</m:t>
                  </m:r>
                </m:sub>
              </m:sSub>
            </m:oMath>
          </w:p>
        </w:tc>
        <w:tc>
          <w:tcPr>
            <w:tcW w:w="0" w:type="auto"/>
          </w:tcPr>
          <w:p w14:paraId="7642413E" w14:textId="17B753F5" w:rsidR="002571AA" w:rsidRPr="00796CF1" w:rsidRDefault="00877847" w:rsidP="002571AA">
            <w:pPr>
              <w:pStyle w:val="NoSpacing"/>
              <w:rPr>
                <w:rFonts w:cstheme="minorHAnsi"/>
              </w:rPr>
            </w:pPr>
            <w:r w:rsidRPr="00796CF1">
              <w:rPr>
                <w:rFonts w:cstheme="minorHAnsi"/>
              </w:rPr>
              <w:t xml:space="preserve">Max Overspeed (slip)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os</m:t>
                  </m:r>
                </m:sub>
              </m:sSub>
            </m:oMath>
          </w:p>
        </w:tc>
        <w:tc>
          <w:tcPr>
            <w:tcW w:w="0" w:type="auto"/>
          </w:tcPr>
          <w:p w14:paraId="66CDE553" w14:textId="41B97653" w:rsidR="002571AA" w:rsidRPr="00796CF1" w:rsidRDefault="00877847" w:rsidP="002571AA">
            <w:pPr>
              <w:pStyle w:val="NoSpacing"/>
              <w:rPr>
                <w:rFonts w:cstheme="minorHAnsi"/>
              </w:rPr>
            </w:pPr>
            <w:r w:rsidRPr="00796CF1">
              <w:rPr>
                <w:rFonts w:cstheme="minorHAnsi"/>
              </w:rPr>
              <w:t xml:space="preserve">Max Overspeed (no slip) </w:t>
            </w:r>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os</m:t>
                  </m:r>
                </m:sub>
              </m:sSub>
            </m:oMath>
          </w:p>
        </w:tc>
      </w:tr>
      <w:tr w:rsidR="002571AA" w:rsidRPr="00796CF1" w14:paraId="1375B86F" w14:textId="77777777" w:rsidTr="00796CF1">
        <w:tc>
          <w:tcPr>
            <w:tcW w:w="0" w:type="auto"/>
          </w:tcPr>
          <w:p w14:paraId="4E8F7348" w14:textId="7F41AC4A" w:rsidR="002571AA" w:rsidRPr="00796CF1" w:rsidRDefault="0088198A" w:rsidP="002571AA">
            <w:pPr>
              <w:pStyle w:val="NoSpacing"/>
              <w:rPr>
                <w:rFonts w:cstheme="minorHAnsi"/>
              </w:rPr>
            </w:pPr>
            <w:r w:rsidRPr="00796CF1">
              <w:rPr>
                <w:rFonts w:cstheme="minorHAnsi"/>
              </w:rPr>
              <w:t>Des. #1 (3:1)</w:t>
            </w:r>
          </w:p>
        </w:tc>
        <w:tc>
          <w:tcPr>
            <w:tcW w:w="0" w:type="auto"/>
          </w:tcPr>
          <w:p w14:paraId="7DED8CFD" w14:textId="014FF53D" w:rsidR="002571AA" w:rsidRPr="00796CF1" w:rsidRDefault="00C309B5" w:rsidP="002571AA">
            <w:pPr>
              <w:pStyle w:val="NoSpacing"/>
              <w:rPr>
                <w:rFonts w:cstheme="minorHAnsi"/>
                <w:color w:val="1B1B1B"/>
              </w:rPr>
            </w:pPr>
            <w:r w:rsidRPr="00796CF1">
              <w:rPr>
                <w:rFonts w:cstheme="minorHAnsi"/>
                <w:color w:val="1B1B1B"/>
              </w:rPr>
              <w:t>1</w:t>
            </w:r>
            <w:r w:rsidR="0088198A" w:rsidRPr="00796CF1">
              <w:rPr>
                <w:rFonts w:cstheme="minorHAnsi"/>
                <w:color w:val="1B1B1B"/>
              </w:rPr>
              <w:t>8000[r</w:t>
            </w:r>
            <w:r w:rsidR="0088198A" w:rsidRPr="00796CF1">
              <w:rPr>
                <w:rFonts w:cstheme="minorHAnsi"/>
                <w:color w:val="525252"/>
              </w:rPr>
              <w:t>/</w:t>
            </w:r>
            <w:r w:rsidR="0088198A" w:rsidRPr="00796CF1">
              <w:rPr>
                <w:rFonts w:cstheme="minorHAnsi"/>
                <w:color w:val="1B1B1B"/>
              </w:rPr>
              <w:t xml:space="preserve">min] </w:t>
            </w:r>
          </w:p>
          <w:p w14:paraId="079BB9F0" w14:textId="2EE367A0" w:rsidR="0088198A" w:rsidRPr="00796CF1" w:rsidRDefault="00C309B5" w:rsidP="002571AA">
            <w:pPr>
              <w:pStyle w:val="NoSpacing"/>
              <w:rPr>
                <w:rFonts w:cstheme="minorHAnsi"/>
                <w:color w:val="000000"/>
              </w:rPr>
            </w:pPr>
            <w:r w:rsidRPr="00796CF1">
              <w:rPr>
                <w:rFonts w:cstheme="minorHAnsi"/>
                <w:color w:val="1B1B1B"/>
              </w:rPr>
              <w:t xml:space="preserve">102.73 </w:t>
            </w:r>
            <w:r w:rsidRPr="00796CF1">
              <w:rPr>
                <w:rFonts w:cstheme="minorHAnsi"/>
                <w:color w:val="000000"/>
              </w:rPr>
              <w:t>[</w:t>
            </w:r>
            <w:r w:rsidR="007F43AC">
              <w:rPr>
                <w:rFonts w:cstheme="minorHAnsi"/>
                <w:color w:val="000000"/>
              </w:rPr>
              <w:t>m</w:t>
            </w:r>
            <w:r w:rsidRPr="00796CF1">
              <w:rPr>
                <w:rFonts w:cstheme="minorHAnsi"/>
                <w:color w:val="1B1B1B"/>
              </w:rPr>
              <w:t>/s</w:t>
            </w:r>
            <w:r w:rsidRPr="00796CF1">
              <w:rPr>
                <w:rFonts w:cstheme="minorHAnsi"/>
                <w:color w:val="000000"/>
              </w:rPr>
              <w:t>]</w:t>
            </w:r>
          </w:p>
          <w:p w14:paraId="61BF0ABB" w14:textId="77777777" w:rsidR="00C309B5" w:rsidRPr="00796CF1" w:rsidRDefault="00C309B5" w:rsidP="002571AA">
            <w:pPr>
              <w:pStyle w:val="NoSpacing"/>
              <w:rPr>
                <w:rFonts w:cstheme="minorHAnsi"/>
                <w:color w:val="1B1B1B"/>
              </w:rPr>
            </w:pPr>
            <w:r w:rsidRPr="00796CF1">
              <w:rPr>
                <w:rFonts w:cstheme="minorHAnsi"/>
                <w:color w:val="000000"/>
              </w:rPr>
              <w:t>1</w:t>
            </w:r>
            <w:r w:rsidRPr="00796CF1">
              <w:rPr>
                <w:rFonts w:cstheme="minorHAnsi"/>
                <w:color w:val="1B1B1B"/>
              </w:rPr>
              <w:t>93[MPa](P)</w:t>
            </w:r>
          </w:p>
          <w:p w14:paraId="704675A2" w14:textId="16C36FBC" w:rsidR="00C309B5" w:rsidRPr="00796CF1" w:rsidRDefault="00705666" w:rsidP="002571AA">
            <w:pPr>
              <w:pStyle w:val="NoSpacing"/>
              <w:rPr>
                <w:rFonts w:cstheme="minorHAnsi"/>
              </w:rPr>
            </w:pPr>
            <w:r w:rsidRPr="00796CF1">
              <w:rPr>
                <w:rFonts w:cstheme="minorHAnsi"/>
                <w:color w:val="303030"/>
              </w:rPr>
              <w:t xml:space="preserve">~17 </w:t>
            </w:r>
            <w:r w:rsidRPr="00796CF1">
              <w:rPr>
                <w:rFonts w:cstheme="minorHAnsi"/>
                <w:color w:val="000000"/>
              </w:rPr>
              <w:t>1</w:t>
            </w:r>
            <w:r w:rsidRPr="00796CF1">
              <w:rPr>
                <w:rFonts w:cstheme="minorHAnsi"/>
                <w:color w:val="1B1B1B"/>
              </w:rPr>
              <w:t>[MPa](B)</w:t>
            </w:r>
          </w:p>
        </w:tc>
        <w:tc>
          <w:tcPr>
            <w:tcW w:w="0" w:type="auto"/>
          </w:tcPr>
          <w:p w14:paraId="39309736" w14:textId="77777777" w:rsidR="002571AA" w:rsidRPr="00796CF1" w:rsidRDefault="0088198A" w:rsidP="002571AA">
            <w:pPr>
              <w:pStyle w:val="NoSpacing"/>
              <w:rPr>
                <w:rFonts w:cstheme="minorHAnsi"/>
                <w:color w:val="1B1B1B"/>
              </w:rPr>
            </w:pPr>
            <w:r w:rsidRPr="00796CF1">
              <w:rPr>
                <w:rFonts w:cstheme="minorHAnsi"/>
                <w:color w:val="1B1B1B"/>
              </w:rPr>
              <w:t>24000[r</w:t>
            </w:r>
            <w:r w:rsidRPr="00796CF1">
              <w:rPr>
                <w:rFonts w:cstheme="minorHAnsi"/>
                <w:color w:val="525252"/>
              </w:rPr>
              <w:t>/</w:t>
            </w:r>
            <w:r w:rsidRPr="00796CF1">
              <w:rPr>
                <w:rFonts w:cstheme="minorHAnsi"/>
                <w:color w:val="1B1B1B"/>
              </w:rPr>
              <w:t>min]</w:t>
            </w:r>
          </w:p>
          <w:p w14:paraId="2F3973CA" w14:textId="77777777" w:rsidR="0088198A" w:rsidRPr="00796CF1" w:rsidRDefault="00C309B5" w:rsidP="002571AA">
            <w:pPr>
              <w:pStyle w:val="NoSpacing"/>
              <w:rPr>
                <w:rFonts w:cstheme="minorHAnsi"/>
                <w:color w:val="000000"/>
              </w:rPr>
            </w:pPr>
            <w:r w:rsidRPr="00796CF1">
              <w:rPr>
                <w:rFonts w:cstheme="minorHAnsi"/>
                <w:color w:val="1B1B1B"/>
              </w:rPr>
              <w:t>136.97</w:t>
            </w:r>
            <w:r w:rsidRPr="00796CF1">
              <w:rPr>
                <w:rFonts w:cstheme="minorHAnsi"/>
                <w:color w:val="000000"/>
              </w:rPr>
              <w:t>[</w:t>
            </w:r>
            <w:r w:rsidRPr="00796CF1">
              <w:rPr>
                <w:rFonts w:cstheme="minorHAnsi"/>
                <w:color w:val="1B1B1B"/>
              </w:rPr>
              <w:t>m</w:t>
            </w:r>
            <w:r w:rsidRPr="00796CF1">
              <w:rPr>
                <w:rFonts w:cstheme="minorHAnsi"/>
                <w:color w:val="525252"/>
              </w:rPr>
              <w:t>/</w:t>
            </w:r>
            <w:r w:rsidRPr="00796CF1">
              <w:rPr>
                <w:rFonts w:cstheme="minorHAnsi"/>
                <w:color w:val="1B1B1B"/>
              </w:rPr>
              <w:t>s</w:t>
            </w:r>
            <w:r w:rsidRPr="00796CF1">
              <w:rPr>
                <w:rFonts w:cstheme="minorHAnsi"/>
                <w:color w:val="000000"/>
              </w:rPr>
              <w:t>]</w:t>
            </w:r>
          </w:p>
          <w:p w14:paraId="4DABAA7E" w14:textId="77777777" w:rsidR="00C309B5" w:rsidRPr="00796CF1" w:rsidRDefault="00C309B5" w:rsidP="002571AA">
            <w:pPr>
              <w:pStyle w:val="NoSpacing"/>
              <w:rPr>
                <w:rFonts w:cstheme="minorHAnsi"/>
                <w:color w:val="303030"/>
              </w:rPr>
            </w:pPr>
            <w:r w:rsidRPr="00796CF1">
              <w:rPr>
                <w:rFonts w:cstheme="minorHAnsi"/>
                <w:color w:val="303030"/>
              </w:rPr>
              <w:t>342[MPa](P)</w:t>
            </w:r>
          </w:p>
          <w:p w14:paraId="5A1BB7F1" w14:textId="1AD31A3D" w:rsidR="00C309B5" w:rsidRPr="00796CF1" w:rsidRDefault="00705666" w:rsidP="002571AA">
            <w:pPr>
              <w:pStyle w:val="NoSpacing"/>
              <w:rPr>
                <w:rFonts w:cstheme="minorHAnsi"/>
              </w:rPr>
            </w:pPr>
            <w:r w:rsidRPr="00796CF1">
              <w:rPr>
                <w:rFonts w:cstheme="minorHAnsi"/>
                <w:color w:val="303030"/>
              </w:rPr>
              <w:t>~304[MPa](B)</w:t>
            </w:r>
          </w:p>
        </w:tc>
        <w:tc>
          <w:tcPr>
            <w:tcW w:w="0" w:type="auto"/>
          </w:tcPr>
          <w:p w14:paraId="78532B28" w14:textId="77777777" w:rsidR="002571AA" w:rsidRPr="00796CF1" w:rsidRDefault="0088198A" w:rsidP="002571AA">
            <w:pPr>
              <w:pStyle w:val="NoSpacing"/>
              <w:rPr>
                <w:rFonts w:cstheme="minorHAnsi"/>
                <w:color w:val="1B1B1B"/>
              </w:rPr>
            </w:pPr>
            <w:r w:rsidRPr="00796CF1">
              <w:rPr>
                <w:rFonts w:cstheme="minorHAnsi"/>
                <w:color w:val="1B1B1B"/>
              </w:rPr>
              <w:t>30000[r</w:t>
            </w:r>
            <w:r w:rsidRPr="00796CF1">
              <w:rPr>
                <w:rFonts w:cstheme="minorHAnsi"/>
                <w:color w:val="434343"/>
              </w:rPr>
              <w:t>/</w:t>
            </w:r>
            <w:r w:rsidRPr="00796CF1">
              <w:rPr>
                <w:rFonts w:cstheme="minorHAnsi"/>
                <w:color w:val="1B1B1B"/>
              </w:rPr>
              <w:t>min</w:t>
            </w:r>
            <w:r w:rsidRPr="00796CF1">
              <w:rPr>
                <w:rFonts w:cstheme="minorHAnsi"/>
                <w:color w:val="1B1B1B"/>
              </w:rPr>
              <w:t>]</w:t>
            </w:r>
          </w:p>
          <w:p w14:paraId="2A8CF3B1" w14:textId="77777777" w:rsidR="0088198A" w:rsidRPr="00796CF1" w:rsidRDefault="00C309B5" w:rsidP="002571AA">
            <w:pPr>
              <w:pStyle w:val="NoSpacing"/>
              <w:rPr>
                <w:rFonts w:cstheme="minorHAnsi"/>
                <w:color w:val="000000"/>
              </w:rPr>
            </w:pPr>
            <w:r w:rsidRPr="00796CF1">
              <w:rPr>
                <w:rFonts w:cstheme="minorHAnsi"/>
                <w:color w:val="1B1B1B"/>
              </w:rPr>
              <w:t>171.22</w:t>
            </w:r>
            <w:r w:rsidRPr="00796CF1">
              <w:rPr>
                <w:rFonts w:cstheme="minorHAnsi"/>
                <w:color w:val="000000"/>
              </w:rPr>
              <w:t>[</w:t>
            </w:r>
            <w:r w:rsidRPr="00796CF1">
              <w:rPr>
                <w:rFonts w:cstheme="minorHAnsi"/>
                <w:color w:val="1B1B1B"/>
              </w:rPr>
              <w:t>m</w:t>
            </w:r>
            <w:r w:rsidRPr="00796CF1">
              <w:rPr>
                <w:rFonts w:cstheme="minorHAnsi"/>
                <w:color w:val="525252"/>
              </w:rPr>
              <w:t>/</w:t>
            </w:r>
            <w:r w:rsidRPr="00796CF1">
              <w:rPr>
                <w:rFonts w:cstheme="minorHAnsi"/>
                <w:color w:val="303030"/>
              </w:rPr>
              <w:t>s</w:t>
            </w:r>
            <w:r w:rsidRPr="00796CF1">
              <w:rPr>
                <w:rFonts w:cstheme="minorHAnsi"/>
                <w:color w:val="000000"/>
              </w:rPr>
              <w:t>]</w:t>
            </w:r>
          </w:p>
          <w:p w14:paraId="39E5BFA3" w14:textId="77777777" w:rsidR="00C309B5" w:rsidRPr="00796CF1" w:rsidRDefault="00C309B5" w:rsidP="002571AA">
            <w:pPr>
              <w:pStyle w:val="NoSpacing"/>
              <w:rPr>
                <w:rFonts w:cstheme="minorHAnsi"/>
                <w:i/>
                <w:iCs/>
                <w:color w:val="1B1B1B"/>
              </w:rPr>
            </w:pPr>
            <w:r w:rsidRPr="00796CF1">
              <w:rPr>
                <w:rFonts w:cstheme="minorHAnsi"/>
                <w:i/>
                <w:iCs/>
                <w:color w:val="1B1B1B"/>
              </w:rPr>
              <w:t>535[MPa}(P)</w:t>
            </w:r>
          </w:p>
          <w:p w14:paraId="746C8E8F" w14:textId="32A94EFC" w:rsidR="00C309B5" w:rsidRPr="00796CF1" w:rsidRDefault="00705666" w:rsidP="002571AA">
            <w:pPr>
              <w:pStyle w:val="NoSpacing"/>
              <w:rPr>
                <w:rFonts w:cstheme="minorHAnsi"/>
              </w:rPr>
            </w:pPr>
            <w:r w:rsidRPr="00796CF1">
              <w:rPr>
                <w:rFonts w:cstheme="minorHAnsi"/>
                <w:color w:val="303030"/>
              </w:rPr>
              <w:t>~475[MPa](B)</w:t>
            </w:r>
          </w:p>
        </w:tc>
        <w:tc>
          <w:tcPr>
            <w:tcW w:w="0" w:type="auto"/>
          </w:tcPr>
          <w:p w14:paraId="5649BAE6" w14:textId="77777777" w:rsidR="0088198A" w:rsidRPr="00796CF1" w:rsidRDefault="0088198A" w:rsidP="002571AA">
            <w:pPr>
              <w:pStyle w:val="NoSpacing"/>
              <w:rPr>
                <w:rFonts w:cstheme="minorHAnsi"/>
                <w:color w:val="1B1B1B"/>
              </w:rPr>
            </w:pPr>
            <w:r w:rsidRPr="00796CF1">
              <w:rPr>
                <w:rFonts w:cstheme="minorHAnsi"/>
                <w:color w:val="1B1B1B"/>
              </w:rPr>
              <w:t>30000[r</w:t>
            </w:r>
            <w:r w:rsidRPr="00796CF1">
              <w:rPr>
                <w:rFonts w:cstheme="minorHAnsi"/>
                <w:color w:val="525252"/>
              </w:rPr>
              <w:t>/</w:t>
            </w:r>
            <w:r w:rsidRPr="00796CF1">
              <w:rPr>
                <w:rFonts w:cstheme="minorHAnsi"/>
                <w:color w:val="1B1B1B"/>
              </w:rPr>
              <w:t>min]</w:t>
            </w:r>
            <w:r w:rsidRPr="00796CF1">
              <w:rPr>
                <w:rFonts w:cstheme="minorHAnsi"/>
                <w:color w:val="1B1B1B"/>
              </w:rPr>
              <w:t xml:space="preserve"> </w:t>
            </w:r>
          </w:p>
          <w:p w14:paraId="1419B41E" w14:textId="77777777" w:rsidR="002571AA" w:rsidRPr="00796CF1" w:rsidRDefault="0088198A" w:rsidP="002571AA">
            <w:pPr>
              <w:pStyle w:val="NoSpacing"/>
              <w:rPr>
                <w:rFonts w:cstheme="minorHAnsi"/>
                <w:color w:val="000000"/>
              </w:rPr>
            </w:pPr>
            <w:r w:rsidRPr="00796CF1">
              <w:rPr>
                <w:rFonts w:cstheme="minorHAnsi"/>
                <w:color w:val="1B1B1B"/>
              </w:rPr>
              <w:t>171.22[m</w:t>
            </w:r>
            <w:r w:rsidRPr="00796CF1">
              <w:rPr>
                <w:rFonts w:cstheme="minorHAnsi"/>
                <w:color w:val="525252"/>
              </w:rPr>
              <w:t xml:space="preserve">/ </w:t>
            </w:r>
            <w:r w:rsidRPr="00796CF1">
              <w:rPr>
                <w:rFonts w:cstheme="minorHAnsi"/>
                <w:color w:val="303030"/>
              </w:rPr>
              <w:t>s</w:t>
            </w:r>
            <w:r w:rsidRPr="00796CF1">
              <w:rPr>
                <w:rFonts w:cstheme="minorHAnsi"/>
                <w:color w:val="000000"/>
              </w:rPr>
              <w:t>]</w:t>
            </w:r>
          </w:p>
          <w:p w14:paraId="16165AEA" w14:textId="77777777" w:rsidR="00C309B5" w:rsidRPr="00796CF1" w:rsidRDefault="00C309B5" w:rsidP="002571AA">
            <w:pPr>
              <w:pStyle w:val="NoSpacing"/>
              <w:rPr>
                <w:rFonts w:cstheme="minorHAnsi"/>
                <w:color w:val="1B1B1B"/>
              </w:rPr>
            </w:pPr>
            <w:r w:rsidRPr="00796CF1">
              <w:rPr>
                <w:rFonts w:cstheme="minorHAnsi"/>
                <w:color w:val="1B1B1B"/>
              </w:rPr>
              <w:t>321 [MPa](P)</w:t>
            </w:r>
          </w:p>
          <w:p w14:paraId="03A60761" w14:textId="3C880489" w:rsidR="00C309B5" w:rsidRPr="00796CF1" w:rsidRDefault="00705666" w:rsidP="002571AA">
            <w:pPr>
              <w:pStyle w:val="NoSpacing"/>
              <w:rPr>
                <w:rFonts w:cstheme="minorHAnsi"/>
              </w:rPr>
            </w:pPr>
            <w:r w:rsidRPr="00796CF1">
              <w:rPr>
                <w:rFonts w:cstheme="minorHAnsi"/>
                <w:color w:val="303030"/>
              </w:rPr>
              <w:t>~250[MPa](B)</w:t>
            </w:r>
          </w:p>
        </w:tc>
      </w:tr>
      <w:tr w:rsidR="002571AA" w:rsidRPr="00796CF1" w14:paraId="4622199B" w14:textId="77777777" w:rsidTr="00796CF1">
        <w:tc>
          <w:tcPr>
            <w:tcW w:w="0" w:type="auto"/>
          </w:tcPr>
          <w:p w14:paraId="26312389" w14:textId="5102DFB2" w:rsidR="002571AA" w:rsidRPr="00796CF1" w:rsidRDefault="00705666" w:rsidP="002571AA">
            <w:pPr>
              <w:pStyle w:val="NoSpacing"/>
              <w:rPr>
                <w:rFonts w:cstheme="minorHAnsi"/>
              </w:rPr>
            </w:pPr>
            <w:r w:rsidRPr="00796CF1">
              <w:rPr>
                <w:rFonts w:cstheme="minorHAnsi"/>
              </w:rPr>
              <w:t>Des. #</w:t>
            </w:r>
            <w:r w:rsidRPr="00796CF1">
              <w:rPr>
                <w:rFonts w:cstheme="minorHAnsi"/>
              </w:rPr>
              <w:t>2</w:t>
            </w:r>
            <w:r w:rsidRPr="00796CF1">
              <w:rPr>
                <w:rFonts w:cstheme="minorHAnsi"/>
              </w:rPr>
              <w:t xml:space="preserve"> (</w:t>
            </w:r>
            <w:r w:rsidRPr="00796CF1">
              <w:rPr>
                <w:rFonts w:cstheme="minorHAnsi"/>
              </w:rPr>
              <w:t>4</w:t>
            </w:r>
            <w:r w:rsidRPr="00796CF1">
              <w:rPr>
                <w:rFonts w:cstheme="minorHAnsi"/>
              </w:rPr>
              <w:t>:1)</w:t>
            </w:r>
          </w:p>
        </w:tc>
        <w:tc>
          <w:tcPr>
            <w:tcW w:w="0" w:type="auto"/>
          </w:tcPr>
          <w:p w14:paraId="1BB23B6D" w14:textId="77777777" w:rsidR="002571AA" w:rsidRPr="00796CF1" w:rsidRDefault="00B448F5" w:rsidP="002571AA">
            <w:pPr>
              <w:pStyle w:val="NoSpacing"/>
              <w:rPr>
                <w:rFonts w:cstheme="minorHAnsi"/>
                <w:color w:val="1B1B1B"/>
              </w:rPr>
            </w:pPr>
            <w:r w:rsidRPr="00796CF1">
              <w:rPr>
                <w:rFonts w:cstheme="minorHAnsi"/>
                <w:color w:val="1B1B1B"/>
              </w:rPr>
              <w:t>24000[r</w:t>
            </w:r>
            <w:r w:rsidRPr="00796CF1">
              <w:rPr>
                <w:rFonts w:cstheme="minorHAnsi"/>
                <w:color w:val="525252"/>
              </w:rPr>
              <w:t>/</w:t>
            </w:r>
            <w:r w:rsidRPr="00796CF1">
              <w:rPr>
                <w:rFonts w:cstheme="minorHAnsi"/>
                <w:color w:val="1B1B1B"/>
              </w:rPr>
              <w:t xml:space="preserve">min] </w:t>
            </w:r>
          </w:p>
          <w:p w14:paraId="534176E3" w14:textId="77777777" w:rsidR="00B448F5" w:rsidRPr="00796CF1" w:rsidRDefault="00B448F5" w:rsidP="002571AA">
            <w:pPr>
              <w:pStyle w:val="NoSpacing"/>
              <w:rPr>
                <w:rFonts w:cstheme="minorHAnsi"/>
                <w:color w:val="000000"/>
              </w:rPr>
            </w:pPr>
            <w:r w:rsidRPr="00796CF1">
              <w:rPr>
                <w:rFonts w:cstheme="minorHAnsi"/>
                <w:color w:val="1B1B1B"/>
              </w:rPr>
              <w:t>122.90</w:t>
            </w:r>
            <w:r w:rsidRPr="00796CF1">
              <w:rPr>
                <w:rFonts w:cstheme="minorHAnsi"/>
                <w:color w:val="000000"/>
              </w:rPr>
              <w:t>[</w:t>
            </w:r>
            <w:r w:rsidRPr="00796CF1">
              <w:rPr>
                <w:rFonts w:cstheme="minorHAnsi"/>
                <w:color w:val="1B1B1B"/>
              </w:rPr>
              <w:t>m</w:t>
            </w:r>
            <w:r w:rsidRPr="00796CF1">
              <w:rPr>
                <w:rFonts w:cstheme="minorHAnsi"/>
                <w:color w:val="525252"/>
              </w:rPr>
              <w:t>/</w:t>
            </w:r>
            <w:r w:rsidRPr="00796CF1">
              <w:rPr>
                <w:rFonts w:cstheme="minorHAnsi"/>
                <w:color w:val="303030"/>
              </w:rPr>
              <w:t>s</w:t>
            </w:r>
            <w:r w:rsidRPr="00796CF1">
              <w:rPr>
                <w:rFonts w:cstheme="minorHAnsi"/>
                <w:color w:val="000000"/>
              </w:rPr>
              <w:t>]</w:t>
            </w:r>
          </w:p>
          <w:p w14:paraId="2F07BA4F" w14:textId="77777777" w:rsidR="00B448F5" w:rsidRPr="00796CF1" w:rsidRDefault="001A2DCD" w:rsidP="002571AA">
            <w:pPr>
              <w:pStyle w:val="NoSpacing"/>
              <w:rPr>
                <w:rFonts w:cstheme="minorHAnsi"/>
                <w:color w:val="303030"/>
              </w:rPr>
            </w:pPr>
            <w:r w:rsidRPr="00796CF1">
              <w:rPr>
                <w:rFonts w:cstheme="minorHAnsi"/>
                <w:color w:val="303030"/>
              </w:rPr>
              <w:t>~205[MPa](P)</w:t>
            </w:r>
          </w:p>
          <w:p w14:paraId="462D14DD" w14:textId="5F517626" w:rsidR="001A2DCD" w:rsidRPr="00796CF1" w:rsidRDefault="001A2DCD" w:rsidP="001A2DCD">
            <w:pPr>
              <w:rPr>
                <w:rFonts w:cstheme="minorHAnsi"/>
              </w:rPr>
            </w:pPr>
            <w:r w:rsidRPr="00796CF1">
              <w:rPr>
                <w:rFonts w:cstheme="minorHAnsi"/>
                <w:color w:val="1B1B1B"/>
              </w:rPr>
              <w:t>231 [MPa</w:t>
            </w:r>
            <w:r w:rsidRPr="00796CF1">
              <w:rPr>
                <w:rFonts w:cstheme="minorHAnsi"/>
                <w:color w:val="000000"/>
              </w:rPr>
              <w:t>]</w:t>
            </w:r>
            <w:r w:rsidRPr="00796CF1">
              <w:rPr>
                <w:rFonts w:cstheme="minorHAnsi"/>
                <w:color w:val="1B1B1B"/>
              </w:rPr>
              <w:t xml:space="preserve">(B) </w:t>
            </w:r>
          </w:p>
        </w:tc>
        <w:tc>
          <w:tcPr>
            <w:tcW w:w="0" w:type="auto"/>
          </w:tcPr>
          <w:p w14:paraId="13D8AB34" w14:textId="77777777" w:rsidR="002571AA" w:rsidRPr="00796CF1" w:rsidRDefault="00B448F5" w:rsidP="002571AA">
            <w:pPr>
              <w:pStyle w:val="NoSpacing"/>
              <w:rPr>
                <w:rFonts w:cstheme="minorHAnsi"/>
                <w:color w:val="1B1B1B"/>
              </w:rPr>
            </w:pPr>
            <w:r w:rsidRPr="00796CF1">
              <w:rPr>
                <w:rFonts w:cstheme="minorHAnsi"/>
                <w:color w:val="303030"/>
              </w:rPr>
              <w:t>32000[r</w:t>
            </w:r>
            <w:r w:rsidRPr="00796CF1">
              <w:rPr>
                <w:rFonts w:cstheme="minorHAnsi"/>
                <w:color w:val="525252"/>
              </w:rPr>
              <w:t>/</w:t>
            </w:r>
            <w:r w:rsidRPr="00796CF1">
              <w:rPr>
                <w:rFonts w:cstheme="minorHAnsi"/>
                <w:color w:val="1B1B1B"/>
              </w:rPr>
              <w:t>min]</w:t>
            </w:r>
          </w:p>
          <w:p w14:paraId="7ADEADA9" w14:textId="77777777" w:rsidR="00B448F5" w:rsidRPr="00796CF1" w:rsidRDefault="00B448F5" w:rsidP="002571AA">
            <w:pPr>
              <w:pStyle w:val="NoSpacing"/>
              <w:rPr>
                <w:rFonts w:cstheme="minorHAnsi"/>
                <w:color w:val="000000"/>
              </w:rPr>
            </w:pPr>
            <w:r w:rsidRPr="00796CF1">
              <w:rPr>
                <w:rFonts w:cstheme="minorHAnsi"/>
                <w:color w:val="1B1B1B"/>
              </w:rPr>
              <w:t>163.87</w:t>
            </w:r>
            <w:r w:rsidRPr="00796CF1">
              <w:rPr>
                <w:rFonts w:cstheme="minorHAnsi"/>
                <w:color w:val="000000"/>
              </w:rPr>
              <w:t>[</w:t>
            </w:r>
            <w:r w:rsidRPr="00796CF1">
              <w:rPr>
                <w:rFonts w:cstheme="minorHAnsi"/>
                <w:color w:val="1B1B1B"/>
              </w:rPr>
              <w:t>m</w:t>
            </w:r>
            <w:r w:rsidRPr="00796CF1">
              <w:rPr>
                <w:rFonts w:cstheme="minorHAnsi"/>
                <w:color w:val="525252"/>
              </w:rPr>
              <w:t>/</w:t>
            </w:r>
            <w:r w:rsidRPr="00796CF1">
              <w:rPr>
                <w:rFonts w:cstheme="minorHAnsi"/>
                <w:color w:val="303030"/>
              </w:rPr>
              <w:t>s</w:t>
            </w:r>
            <w:r w:rsidRPr="00796CF1">
              <w:rPr>
                <w:rFonts w:cstheme="minorHAnsi"/>
                <w:color w:val="000000"/>
              </w:rPr>
              <w:t>]</w:t>
            </w:r>
          </w:p>
          <w:p w14:paraId="383DDCFA" w14:textId="77777777" w:rsidR="001A2DCD" w:rsidRPr="00796CF1" w:rsidRDefault="001A2DCD" w:rsidP="002571AA">
            <w:pPr>
              <w:pStyle w:val="NoSpacing"/>
              <w:rPr>
                <w:rFonts w:cstheme="minorHAnsi"/>
                <w:color w:val="303030"/>
              </w:rPr>
            </w:pPr>
            <w:r w:rsidRPr="00796CF1">
              <w:rPr>
                <w:rFonts w:cstheme="minorHAnsi"/>
                <w:color w:val="303030"/>
              </w:rPr>
              <w:t>~345[MPa](P)</w:t>
            </w:r>
          </w:p>
          <w:p w14:paraId="4A8630CF" w14:textId="00BD15B0" w:rsidR="001A2DCD" w:rsidRPr="00796CF1" w:rsidRDefault="001A2DCD" w:rsidP="002571AA">
            <w:pPr>
              <w:pStyle w:val="NoSpacing"/>
              <w:rPr>
                <w:rFonts w:cstheme="minorHAnsi"/>
              </w:rPr>
            </w:pPr>
            <w:r w:rsidRPr="00796CF1">
              <w:rPr>
                <w:rFonts w:cstheme="minorHAnsi"/>
                <w:color w:val="1B1B1B"/>
              </w:rPr>
              <w:t>388[MPa</w:t>
            </w:r>
            <w:r w:rsidRPr="00796CF1">
              <w:rPr>
                <w:rFonts w:cstheme="minorHAnsi"/>
                <w:color w:val="000000"/>
              </w:rPr>
              <w:t>]</w:t>
            </w:r>
            <w:r w:rsidRPr="00796CF1">
              <w:rPr>
                <w:rFonts w:cstheme="minorHAnsi"/>
                <w:color w:val="1B1B1B"/>
              </w:rPr>
              <w:t>(B)</w:t>
            </w:r>
          </w:p>
        </w:tc>
        <w:tc>
          <w:tcPr>
            <w:tcW w:w="0" w:type="auto"/>
          </w:tcPr>
          <w:p w14:paraId="0818B19B" w14:textId="77777777" w:rsidR="002571AA" w:rsidRPr="00796CF1" w:rsidRDefault="00B448F5" w:rsidP="002571AA">
            <w:pPr>
              <w:pStyle w:val="NoSpacing"/>
              <w:rPr>
                <w:rFonts w:cstheme="minorHAnsi"/>
                <w:color w:val="1B1B1B"/>
              </w:rPr>
            </w:pPr>
            <w:r w:rsidRPr="00796CF1">
              <w:rPr>
                <w:rFonts w:cstheme="minorHAnsi"/>
                <w:color w:val="1B1B1B"/>
              </w:rPr>
              <w:t>40000[r</w:t>
            </w:r>
            <w:r w:rsidRPr="00796CF1">
              <w:rPr>
                <w:rFonts w:cstheme="minorHAnsi"/>
                <w:color w:val="525252"/>
              </w:rPr>
              <w:t>/</w:t>
            </w:r>
            <w:r w:rsidRPr="00796CF1">
              <w:rPr>
                <w:rFonts w:cstheme="minorHAnsi"/>
                <w:color w:val="1B1B1B"/>
              </w:rPr>
              <w:t>min]</w:t>
            </w:r>
          </w:p>
          <w:p w14:paraId="45C9CCAF" w14:textId="77777777" w:rsidR="00B448F5" w:rsidRPr="00796CF1" w:rsidRDefault="001A2DCD" w:rsidP="002571AA">
            <w:pPr>
              <w:pStyle w:val="NoSpacing"/>
              <w:rPr>
                <w:rFonts w:cstheme="minorHAnsi"/>
                <w:color w:val="000000"/>
              </w:rPr>
            </w:pPr>
            <w:r w:rsidRPr="00796CF1">
              <w:rPr>
                <w:rFonts w:cstheme="minorHAnsi"/>
                <w:color w:val="1B1B1B"/>
              </w:rPr>
              <w:t xml:space="preserve">204.83 </w:t>
            </w:r>
            <w:r w:rsidRPr="00796CF1">
              <w:rPr>
                <w:rFonts w:cstheme="minorHAnsi"/>
                <w:color w:val="000000"/>
              </w:rPr>
              <w:t>[</w:t>
            </w:r>
            <w:r w:rsidRPr="00796CF1">
              <w:rPr>
                <w:rFonts w:cstheme="minorHAnsi"/>
                <w:color w:val="1B1B1B"/>
              </w:rPr>
              <w:t>m</w:t>
            </w:r>
            <w:r w:rsidRPr="00796CF1">
              <w:rPr>
                <w:rFonts w:cstheme="minorHAnsi"/>
                <w:color w:val="434343"/>
              </w:rPr>
              <w:t>/</w:t>
            </w:r>
            <w:r w:rsidRPr="00796CF1">
              <w:rPr>
                <w:rFonts w:cstheme="minorHAnsi"/>
                <w:color w:val="1B1B1B"/>
              </w:rPr>
              <w:t>s</w:t>
            </w:r>
            <w:r w:rsidRPr="00796CF1">
              <w:rPr>
                <w:rFonts w:cstheme="minorHAnsi"/>
                <w:color w:val="000000"/>
              </w:rPr>
              <w:t>]</w:t>
            </w:r>
          </w:p>
          <w:p w14:paraId="46423D34" w14:textId="77777777" w:rsidR="001A2DCD" w:rsidRPr="00796CF1" w:rsidRDefault="001A2DCD" w:rsidP="002571AA">
            <w:pPr>
              <w:pStyle w:val="NoSpacing"/>
              <w:rPr>
                <w:rFonts w:cstheme="minorHAnsi"/>
                <w:i/>
                <w:iCs/>
                <w:color w:val="1B1B1B"/>
              </w:rPr>
            </w:pPr>
            <w:r w:rsidRPr="00796CF1">
              <w:rPr>
                <w:rFonts w:cstheme="minorHAnsi"/>
                <w:i/>
                <w:iCs/>
                <w:color w:val="1B1B1B"/>
              </w:rPr>
              <w:t>~535[MPa}(P)</w:t>
            </w:r>
          </w:p>
          <w:p w14:paraId="190B5CD4" w14:textId="3839415E" w:rsidR="001A2DCD" w:rsidRPr="00796CF1" w:rsidRDefault="001A2DCD" w:rsidP="002571AA">
            <w:pPr>
              <w:pStyle w:val="NoSpacing"/>
              <w:rPr>
                <w:rFonts w:cstheme="minorHAnsi"/>
              </w:rPr>
            </w:pPr>
            <w:r w:rsidRPr="00796CF1">
              <w:rPr>
                <w:rFonts w:cstheme="minorHAnsi"/>
                <w:color w:val="1B1B1B"/>
              </w:rPr>
              <w:t>642[MPa</w:t>
            </w:r>
            <w:r w:rsidRPr="00796CF1">
              <w:rPr>
                <w:rFonts w:cstheme="minorHAnsi"/>
                <w:color w:val="000000"/>
              </w:rPr>
              <w:t>]</w:t>
            </w:r>
            <w:r w:rsidRPr="00796CF1">
              <w:rPr>
                <w:rFonts w:cstheme="minorHAnsi"/>
                <w:color w:val="1B1B1B"/>
              </w:rPr>
              <w:t>(B)</w:t>
            </w:r>
          </w:p>
        </w:tc>
        <w:tc>
          <w:tcPr>
            <w:tcW w:w="0" w:type="auto"/>
          </w:tcPr>
          <w:p w14:paraId="5D915648" w14:textId="77777777" w:rsidR="002571AA" w:rsidRPr="00796CF1" w:rsidRDefault="00B448F5" w:rsidP="002571AA">
            <w:pPr>
              <w:pStyle w:val="NoSpacing"/>
              <w:rPr>
                <w:rFonts w:cstheme="minorHAnsi"/>
                <w:color w:val="1B1B1B"/>
              </w:rPr>
            </w:pPr>
            <w:r w:rsidRPr="00796CF1">
              <w:rPr>
                <w:rFonts w:cstheme="minorHAnsi"/>
                <w:color w:val="1B1B1B"/>
              </w:rPr>
              <w:t>40000[r</w:t>
            </w:r>
            <w:r w:rsidRPr="00796CF1">
              <w:rPr>
                <w:rFonts w:cstheme="minorHAnsi"/>
                <w:color w:val="434343"/>
              </w:rPr>
              <w:t>/</w:t>
            </w:r>
            <w:r w:rsidRPr="00796CF1">
              <w:rPr>
                <w:rFonts w:cstheme="minorHAnsi"/>
                <w:color w:val="1B1B1B"/>
              </w:rPr>
              <w:t>min]</w:t>
            </w:r>
          </w:p>
          <w:p w14:paraId="37DAD57A" w14:textId="7FE556B0" w:rsidR="00B448F5" w:rsidRPr="00796CF1" w:rsidRDefault="001A2DCD" w:rsidP="002571AA">
            <w:pPr>
              <w:pStyle w:val="NoSpacing"/>
              <w:rPr>
                <w:rFonts w:cstheme="minorHAnsi"/>
                <w:color w:val="000000"/>
              </w:rPr>
            </w:pPr>
            <w:r w:rsidRPr="00796CF1">
              <w:rPr>
                <w:rFonts w:cstheme="minorHAnsi"/>
                <w:color w:val="1B1B1B"/>
              </w:rPr>
              <w:t>204.83[</w:t>
            </w:r>
            <w:r w:rsidR="007F43AC">
              <w:rPr>
                <w:rFonts w:cstheme="minorHAnsi"/>
                <w:color w:val="1B1B1B"/>
              </w:rPr>
              <w:t>m</w:t>
            </w:r>
            <w:r w:rsidRPr="00796CF1">
              <w:rPr>
                <w:rFonts w:cstheme="minorHAnsi"/>
                <w:color w:val="1B1B1B"/>
              </w:rPr>
              <w:t>/s</w:t>
            </w:r>
            <w:r w:rsidRPr="00796CF1">
              <w:rPr>
                <w:rFonts w:cstheme="minorHAnsi"/>
                <w:color w:val="000000"/>
              </w:rPr>
              <w:t>]</w:t>
            </w:r>
          </w:p>
          <w:p w14:paraId="4B346470" w14:textId="77777777" w:rsidR="001A2DCD" w:rsidRPr="00796CF1" w:rsidRDefault="001A2DCD" w:rsidP="002571AA">
            <w:pPr>
              <w:pStyle w:val="NoSpacing"/>
              <w:rPr>
                <w:rFonts w:cstheme="minorHAnsi"/>
                <w:i/>
                <w:iCs/>
                <w:color w:val="1B1B1B"/>
              </w:rPr>
            </w:pPr>
            <w:r w:rsidRPr="00796CF1">
              <w:rPr>
                <w:rFonts w:cstheme="minorHAnsi"/>
                <w:i/>
                <w:iCs/>
                <w:color w:val="1B1B1B"/>
              </w:rPr>
              <w:t>374[MPa}(P)</w:t>
            </w:r>
          </w:p>
          <w:p w14:paraId="63F4EC82" w14:textId="6B6AD8E7" w:rsidR="001A2DCD" w:rsidRPr="00796CF1" w:rsidRDefault="001A2DCD" w:rsidP="002571AA">
            <w:pPr>
              <w:pStyle w:val="NoSpacing"/>
              <w:rPr>
                <w:rFonts w:cstheme="minorHAnsi"/>
              </w:rPr>
            </w:pPr>
            <w:r w:rsidRPr="00796CF1">
              <w:rPr>
                <w:rFonts w:cstheme="minorHAnsi"/>
                <w:color w:val="434343"/>
              </w:rPr>
              <w:t>~</w:t>
            </w:r>
            <w:r w:rsidRPr="00796CF1">
              <w:rPr>
                <w:rFonts w:cstheme="minorHAnsi"/>
                <w:color w:val="1B1B1B"/>
              </w:rPr>
              <w:t xml:space="preserve">291 </w:t>
            </w:r>
            <w:r w:rsidRPr="00796CF1">
              <w:rPr>
                <w:rFonts w:cstheme="minorHAnsi"/>
                <w:color w:val="000000"/>
              </w:rPr>
              <w:t>[</w:t>
            </w:r>
            <w:r w:rsidRPr="00796CF1">
              <w:rPr>
                <w:rFonts w:cstheme="minorHAnsi"/>
                <w:color w:val="1B1B1B"/>
              </w:rPr>
              <w:t>MPa</w:t>
            </w:r>
            <w:r w:rsidRPr="00796CF1">
              <w:rPr>
                <w:rFonts w:cstheme="minorHAnsi"/>
                <w:color w:val="000000"/>
              </w:rPr>
              <w:t>]</w:t>
            </w:r>
            <w:r w:rsidRPr="00796CF1">
              <w:rPr>
                <w:rFonts w:cstheme="minorHAnsi"/>
                <w:color w:val="1B1B1B"/>
              </w:rPr>
              <w:t>(B)</w:t>
            </w:r>
          </w:p>
        </w:tc>
      </w:tr>
      <w:tr w:rsidR="002571AA" w:rsidRPr="00796CF1" w14:paraId="6C171483" w14:textId="77777777" w:rsidTr="00796CF1">
        <w:tc>
          <w:tcPr>
            <w:tcW w:w="0" w:type="auto"/>
          </w:tcPr>
          <w:p w14:paraId="253D3C1B" w14:textId="72AB3B5E" w:rsidR="002571AA" w:rsidRPr="00796CF1" w:rsidRDefault="00705666" w:rsidP="002571AA">
            <w:pPr>
              <w:pStyle w:val="NoSpacing"/>
              <w:rPr>
                <w:rFonts w:cstheme="minorHAnsi"/>
              </w:rPr>
            </w:pPr>
            <w:r w:rsidRPr="00796CF1">
              <w:rPr>
                <w:rFonts w:cstheme="minorHAnsi"/>
              </w:rPr>
              <w:t>Des. #</w:t>
            </w:r>
            <w:r w:rsidRPr="00796CF1">
              <w:rPr>
                <w:rFonts w:cstheme="minorHAnsi"/>
              </w:rPr>
              <w:t>3</w:t>
            </w:r>
            <w:r w:rsidRPr="00796CF1">
              <w:rPr>
                <w:rFonts w:cstheme="minorHAnsi"/>
              </w:rPr>
              <w:t xml:space="preserve"> (</w:t>
            </w:r>
            <w:r w:rsidRPr="00796CF1">
              <w:rPr>
                <w:rFonts w:cstheme="minorHAnsi"/>
              </w:rPr>
              <w:t>5</w:t>
            </w:r>
            <w:r w:rsidRPr="00796CF1">
              <w:rPr>
                <w:rFonts w:cstheme="minorHAnsi"/>
              </w:rPr>
              <w:t>:1)</w:t>
            </w:r>
          </w:p>
        </w:tc>
        <w:tc>
          <w:tcPr>
            <w:tcW w:w="0" w:type="auto"/>
          </w:tcPr>
          <w:p w14:paraId="6FFC3350" w14:textId="77777777" w:rsidR="002571AA" w:rsidRPr="00796CF1" w:rsidRDefault="009408F6" w:rsidP="002571AA">
            <w:pPr>
              <w:pStyle w:val="NoSpacing"/>
              <w:rPr>
                <w:rFonts w:cstheme="minorHAnsi"/>
                <w:color w:val="1B1B1B"/>
              </w:rPr>
            </w:pPr>
            <w:r w:rsidRPr="00796CF1">
              <w:rPr>
                <w:rFonts w:cstheme="minorHAnsi"/>
                <w:color w:val="1B1B1B"/>
              </w:rPr>
              <w:t>30000</w:t>
            </w:r>
            <w:r w:rsidRPr="00796CF1">
              <w:rPr>
                <w:rFonts w:cstheme="minorHAnsi"/>
                <w:color w:val="000000"/>
              </w:rPr>
              <w:t>[</w:t>
            </w:r>
            <w:r w:rsidRPr="00796CF1">
              <w:rPr>
                <w:rFonts w:cstheme="minorHAnsi"/>
                <w:color w:val="1B1B1B"/>
              </w:rPr>
              <w:t>r</w:t>
            </w:r>
            <w:r w:rsidRPr="00796CF1">
              <w:rPr>
                <w:rFonts w:cstheme="minorHAnsi"/>
                <w:color w:val="525252"/>
              </w:rPr>
              <w:t>/</w:t>
            </w:r>
            <w:r w:rsidRPr="00796CF1">
              <w:rPr>
                <w:rFonts w:cstheme="minorHAnsi"/>
                <w:color w:val="1B1B1B"/>
              </w:rPr>
              <w:t xml:space="preserve">min] </w:t>
            </w:r>
          </w:p>
          <w:p w14:paraId="516A38CC" w14:textId="055C8CE8" w:rsidR="009408F6" w:rsidRPr="00796CF1" w:rsidRDefault="006D1ED2" w:rsidP="002571AA">
            <w:pPr>
              <w:pStyle w:val="NoSpacing"/>
              <w:rPr>
                <w:rFonts w:cstheme="minorHAnsi"/>
              </w:rPr>
            </w:pPr>
            <w:r w:rsidRPr="00796CF1">
              <w:rPr>
                <w:rFonts w:cstheme="minorHAnsi"/>
                <w:color w:val="000000"/>
              </w:rPr>
              <w:t>1</w:t>
            </w:r>
            <w:r w:rsidRPr="00796CF1">
              <w:rPr>
                <w:rFonts w:cstheme="minorHAnsi"/>
                <w:color w:val="303030"/>
              </w:rPr>
              <w:t>37.60</w:t>
            </w:r>
            <w:r w:rsidRPr="00796CF1">
              <w:rPr>
                <w:rFonts w:cstheme="minorHAnsi"/>
                <w:color w:val="000000"/>
              </w:rPr>
              <w:t>[</w:t>
            </w:r>
            <w:r w:rsidRPr="00796CF1">
              <w:rPr>
                <w:rFonts w:cstheme="minorHAnsi"/>
                <w:color w:val="1B1B1B"/>
              </w:rPr>
              <w:t>m</w:t>
            </w:r>
            <w:r w:rsidRPr="00796CF1">
              <w:rPr>
                <w:rFonts w:cstheme="minorHAnsi"/>
                <w:color w:val="525252"/>
              </w:rPr>
              <w:t>/</w:t>
            </w:r>
            <w:r w:rsidRPr="00796CF1">
              <w:rPr>
                <w:rFonts w:cstheme="minorHAnsi"/>
                <w:color w:val="303030"/>
              </w:rPr>
              <w:t>s</w:t>
            </w:r>
            <w:r w:rsidRPr="00796CF1">
              <w:rPr>
                <w:rFonts w:cstheme="minorHAnsi"/>
                <w:color w:val="000000"/>
              </w:rPr>
              <w:t>]</w:t>
            </w:r>
          </w:p>
          <w:p w14:paraId="0A8BBEFB" w14:textId="482A1FCB" w:rsidR="009408F6" w:rsidRPr="00796CF1" w:rsidRDefault="006D1ED2" w:rsidP="002571AA">
            <w:pPr>
              <w:pStyle w:val="NoSpacing"/>
              <w:rPr>
                <w:rFonts w:cstheme="minorHAnsi"/>
              </w:rPr>
            </w:pPr>
            <w:r w:rsidRPr="00796CF1">
              <w:rPr>
                <w:rFonts w:cstheme="minorHAnsi"/>
                <w:color w:val="303030"/>
              </w:rPr>
              <w:t>~330[MPa](P)</w:t>
            </w:r>
          </w:p>
          <w:p w14:paraId="3937A7C2" w14:textId="38B5F5A8" w:rsidR="009408F6" w:rsidRPr="00796CF1" w:rsidRDefault="006D1ED2" w:rsidP="002571AA">
            <w:pPr>
              <w:pStyle w:val="NoSpacing"/>
              <w:rPr>
                <w:rFonts w:cstheme="minorHAnsi"/>
              </w:rPr>
            </w:pPr>
            <w:r w:rsidRPr="00796CF1">
              <w:rPr>
                <w:rFonts w:cstheme="minorHAnsi"/>
                <w:color w:val="000000"/>
              </w:rPr>
              <w:t>4</w:t>
            </w:r>
            <w:r w:rsidRPr="00796CF1">
              <w:rPr>
                <w:rFonts w:cstheme="minorHAnsi"/>
                <w:color w:val="303030"/>
              </w:rPr>
              <w:t>65[MPa</w:t>
            </w:r>
            <w:r w:rsidRPr="00796CF1">
              <w:rPr>
                <w:rFonts w:cstheme="minorHAnsi"/>
                <w:color w:val="000000"/>
              </w:rPr>
              <w:t>]</w:t>
            </w:r>
            <w:r w:rsidRPr="00796CF1">
              <w:rPr>
                <w:rFonts w:cstheme="minorHAnsi"/>
                <w:color w:val="1B1B1B"/>
              </w:rPr>
              <w:t>(B)</w:t>
            </w:r>
          </w:p>
        </w:tc>
        <w:tc>
          <w:tcPr>
            <w:tcW w:w="0" w:type="auto"/>
          </w:tcPr>
          <w:p w14:paraId="5788A4C6" w14:textId="77777777" w:rsidR="002571AA" w:rsidRPr="00796CF1" w:rsidRDefault="009408F6" w:rsidP="002571AA">
            <w:pPr>
              <w:pStyle w:val="NoSpacing"/>
              <w:rPr>
                <w:rFonts w:cstheme="minorHAnsi"/>
                <w:color w:val="000000"/>
              </w:rPr>
            </w:pPr>
            <w:r w:rsidRPr="00796CF1">
              <w:rPr>
                <w:rFonts w:cstheme="minorHAnsi"/>
                <w:color w:val="1B1B1B"/>
              </w:rPr>
              <w:t>35000[r</w:t>
            </w:r>
            <w:r w:rsidRPr="00796CF1">
              <w:rPr>
                <w:rFonts w:cstheme="minorHAnsi"/>
                <w:color w:val="525252"/>
              </w:rPr>
              <w:t>/</w:t>
            </w:r>
            <w:r w:rsidRPr="00796CF1">
              <w:rPr>
                <w:rFonts w:cstheme="minorHAnsi"/>
                <w:color w:val="1B1B1B"/>
              </w:rPr>
              <w:t>min</w:t>
            </w:r>
            <w:r w:rsidRPr="00796CF1">
              <w:rPr>
                <w:rFonts w:cstheme="minorHAnsi"/>
                <w:color w:val="000000"/>
              </w:rPr>
              <w:t>]</w:t>
            </w:r>
          </w:p>
          <w:p w14:paraId="422A3B8E" w14:textId="1D7B35FA" w:rsidR="009408F6" w:rsidRPr="00796CF1" w:rsidRDefault="006D1ED2" w:rsidP="002571AA">
            <w:pPr>
              <w:pStyle w:val="NoSpacing"/>
              <w:rPr>
                <w:rFonts w:cstheme="minorHAnsi"/>
                <w:color w:val="000000"/>
              </w:rPr>
            </w:pPr>
            <w:r w:rsidRPr="00796CF1">
              <w:rPr>
                <w:rFonts w:cstheme="minorHAnsi"/>
                <w:color w:val="1B1B1B"/>
              </w:rPr>
              <w:t>160.54</w:t>
            </w:r>
            <w:r w:rsidRPr="00796CF1">
              <w:rPr>
                <w:rFonts w:cstheme="minorHAnsi"/>
                <w:color w:val="000000"/>
              </w:rPr>
              <w:t>[</w:t>
            </w:r>
            <w:r w:rsidRPr="00796CF1">
              <w:rPr>
                <w:rFonts w:cstheme="minorHAnsi"/>
                <w:color w:val="1B1B1B"/>
              </w:rPr>
              <w:t>m</w:t>
            </w:r>
            <w:r w:rsidRPr="00796CF1">
              <w:rPr>
                <w:rFonts w:cstheme="minorHAnsi"/>
                <w:color w:val="525252"/>
              </w:rPr>
              <w:t>/</w:t>
            </w:r>
            <w:r w:rsidRPr="00796CF1">
              <w:rPr>
                <w:rFonts w:cstheme="minorHAnsi"/>
                <w:color w:val="303030"/>
              </w:rPr>
              <w:t>s</w:t>
            </w:r>
            <w:r w:rsidRPr="00796CF1">
              <w:rPr>
                <w:rFonts w:cstheme="minorHAnsi"/>
                <w:color w:val="000000"/>
              </w:rPr>
              <w:t>]</w:t>
            </w:r>
          </w:p>
          <w:p w14:paraId="2DE10E9B" w14:textId="37ED9898" w:rsidR="009408F6" w:rsidRPr="00796CF1" w:rsidRDefault="006D1ED2" w:rsidP="002571AA">
            <w:pPr>
              <w:pStyle w:val="NoSpacing"/>
              <w:rPr>
                <w:rFonts w:cstheme="minorHAnsi"/>
                <w:color w:val="000000"/>
              </w:rPr>
            </w:pPr>
            <w:r w:rsidRPr="00796CF1">
              <w:rPr>
                <w:rFonts w:cstheme="minorHAnsi"/>
                <w:color w:val="303030"/>
              </w:rPr>
              <w:t xml:space="preserve">~ </w:t>
            </w:r>
            <w:r w:rsidRPr="00796CF1">
              <w:rPr>
                <w:rFonts w:cstheme="minorHAnsi"/>
                <w:color w:val="1B1B1B"/>
              </w:rPr>
              <w:t>350[MPa](P)</w:t>
            </w:r>
          </w:p>
          <w:p w14:paraId="272B900D" w14:textId="0BD79DA3" w:rsidR="009408F6" w:rsidRPr="00796CF1" w:rsidRDefault="006D1ED2" w:rsidP="002571AA">
            <w:pPr>
              <w:pStyle w:val="NoSpacing"/>
              <w:rPr>
                <w:rFonts w:cstheme="minorHAnsi"/>
              </w:rPr>
            </w:pPr>
            <w:r w:rsidRPr="00796CF1">
              <w:rPr>
                <w:rFonts w:cstheme="minorHAnsi"/>
                <w:color w:val="1B1B1B"/>
              </w:rPr>
              <w:t>633[MPa</w:t>
            </w:r>
            <w:r w:rsidRPr="00796CF1">
              <w:rPr>
                <w:rFonts w:cstheme="minorHAnsi"/>
                <w:color w:val="000000"/>
              </w:rPr>
              <w:t>]</w:t>
            </w:r>
            <w:r w:rsidRPr="00796CF1">
              <w:rPr>
                <w:rFonts w:cstheme="minorHAnsi"/>
                <w:color w:val="1B1B1B"/>
              </w:rPr>
              <w:t>(B)</w:t>
            </w:r>
          </w:p>
        </w:tc>
        <w:tc>
          <w:tcPr>
            <w:tcW w:w="0" w:type="auto"/>
          </w:tcPr>
          <w:p w14:paraId="0CA9F201" w14:textId="77777777" w:rsidR="002571AA" w:rsidRPr="00796CF1" w:rsidRDefault="009408F6" w:rsidP="002571AA">
            <w:pPr>
              <w:pStyle w:val="NoSpacing"/>
              <w:rPr>
                <w:rFonts w:cstheme="minorHAnsi"/>
                <w:color w:val="1B1B1B"/>
              </w:rPr>
            </w:pPr>
            <w:r w:rsidRPr="00796CF1">
              <w:rPr>
                <w:rFonts w:cstheme="minorHAnsi"/>
                <w:color w:val="1B1B1B"/>
              </w:rPr>
              <w:t>50000</w:t>
            </w:r>
            <w:r w:rsidRPr="00796CF1">
              <w:rPr>
                <w:rFonts w:cstheme="minorHAnsi"/>
                <w:color w:val="000000"/>
              </w:rPr>
              <w:t xml:space="preserve">[ </w:t>
            </w:r>
            <w:r w:rsidRPr="00796CF1">
              <w:rPr>
                <w:rFonts w:cstheme="minorHAnsi"/>
                <w:color w:val="1B1B1B"/>
              </w:rPr>
              <w:t>r</w:t>
            </w:r>
            <w:r w:rsidRPr="00796CF1">
              <w:rPr>
                <w:rFonts w:cstheme="minorHAnsi"/>
                <w:color w:val="646464"/>
              </w:rPr>
              <w:t>/</w:t>
            </w:r>
            <w:r w:rsidRPr="00796CF1">
              <w:rPr>
                <w:rFonts w:cstheme="minorHAnsi"/>
                <w:color w:val="1B1B1B"/>
              </w:rPr>
              <w:t>min]</w:t>
            </w:r>
          </w:p>
          <w:p w14:paraId="503D88B9" w14:textId="2C11A476" w:rsidR="009408F6" w:rsidRPr="00796CF1" w:rsidRDefault="006D1ED2" w:rsidP="002571AA">
            <w:pPr>
              <w:pStyle w:val="NoSpacing"/>
              <w:rPr>
                <w:rFonts w:cstheme="minorHAnsi"/>
              </w:rPr>
            </w:pPr>
            <w:r w:rsidRPr="00796CF1">
              <w:rPr>
                <w:rFonts w:cstheme="minorHAnsi"/>
                <w:color w:val="1B1B1B"/>
              </w:rPr>
              <w:t>229.3</w:t>
            </w:r>
            <w:r w:rsidRPr="00796CF1">
              <w:rPr>
                <w:rFonts w:cstheme="minorHAnsi"/>
                <w:color w:val="000000"/>
              </w:rPr>
              <w:t>4</w:t>
            </w:r>
            <w:r w:rsidRPr="00796CF1">
              <w:rPr>
                <w:rFonts w:cstheme="minorHAnsi"/>
                <w:color w:val="1B1B1B"/>
              </w:rPr>
              <w:t>[m</w:t>
            </w:r>
            <w:r w:rsidRPr="00796CF1">
              <w:rPr>
                <w:rFonts w:cstheme="minorHAnsi"/>
                <w:color w:val="525252"/>
              </w:rPr>
              <w:t>/</w:t>
            </w:r>
            <w:r w:rsidRPr="00796CF1">
              <w:rPr>
                <w:rFonts w:cstheme="minorHAnsi"/>
                <w:color w:val="303030"/>
              </w:rPr>
              <w:t>s</w:t>
            </w:r>
            <w:r w:rsidRPr="00796CF1">
              <w:rPr>
                <w:rFonts w:cstheme="minorHAnsi"/>
                <w:color w:val="000000"/>
              </w:rPr>
              <w:t>]</w:t>
            </w:r>
          </w:p>
          <w:p w14:paraId="64614C83" w14:textId="1E6493B1" w:rsidR="009408F6" w:rsidRPr="00796CF1" w:rsidRDefault="006D1ED2" w:rsidP="002571AA">
            <w:pPr>
              <w:pStyle w:val="NoSpacing"/>
              <w:rPr>
                <w:rFonts w:cstheme="minorHAnsi"/>
              </w:rPr>
            </w:pPr>
            <w:r w:rsidRPr="00796CF1">
              <w:rPr>
                <w:rFonts w:cstheme="minorHAnsi"/>
                <w:i/>
                <w:iCs/>
                <w:color w:val="303030"/>
              </w:rPr>
              <w:t>~720[MPa}(P)</w:t>
            </w:r>
          </w:p>
          <w:p w14:paraId="4D41FCA4" w14:textId="3F051A0A" w:rsidR="009408F6" w:rsidRPr="00796CF1" w:rsidRDefault="006D1ED2" w:rsidP="002571AA">
            <w:pPr>
              <w:pStyle w:val="NoSpacing"/>
              <w:rPr>
                <w:rFonts w:cstheme="minorHAnsi"/>
              </w:rPr>
            </w:pPr>
            <w:r w:rsidRPr="00796CF1">
              <w:rPr>
                <w:rFonts w:cstheme="minorHAnsi"/>
                <w:i/>
                <w:iCs/>
                <w:color w:val="1B1B1B"/>
              </w:rPr>
              <w:t>J 300[MPa](B)</w:t>
            </w:r>
          </w:p>
        </w:tc>
        <w:tc>
          <w:tcPr>
            <w:tcW w:w="0" w:type="auto"/>
          </w:tcPr>
          <w:p w14:paraId="3DD37609" w14:textId="77777777" w:rsidR="002571AA" w:rsidRPr="00796CF1" w:rsidRDefault="009408F6" w:rsidP="002571AA">
            <w:pPr>
              <w:pStyle w:val="NoSpacing"/>
              <w:rPr>
                <w:rFonts w:cstheme="minorHAnsi"/>
                <w:color w:val="1B1B1B"/>
              </w:rPr>
            </w:pPr>
            <w:r w:rsidRPr="00796CF1">
              <w:rPr>
                <w:rFonts w:cstheme="minorHAnsi"/>
                <w:color w:val="1B1B1B"/>
              </w:rPr>
              <w:t>50000[r</w:t>
            </w:r>
            <w:r w:rsidRPr="00796CF1">
              <w:rPr>
                <w:rFonts w:cstheme="minorHAnsi"/>
                <w:color w:val="525252"/>
              </w:rPr>
              <w:t>/</w:t>
            </w:r>
            <w:r w:rsidRPr="00796CF1">
              <w:rPr>
                <w:rFonts w:cstheme="minorHAnsi"/>
                <w:color w:val="1B1B1B"/>
              </w:rPr>
              <w:t>min]</w:t>
            </w:r>
          </w:p>
          <w:p w14:paraId="3FDCBABB" w14:textId="1143B3D8" w:rsidR="009408F6" w:rsidRPr="00796CF1" w:rsidRDefault="009408F6" w:rsidP="002571AA">
            <w:pPr>
              <w:pStyle w:val="NoSpacing"/>
              <w:rPr>
                <w:rFonts w:cstheme="minorHAnsi"/>
              </w:rPr>
            </w:pPr>
            <w:r w:rsidRPr="00796CF1">
              <w:rPr>
                <w:rFonts w:cstheme="minorHAnsi"/>
                <w:color w:val="1B1B1B"/>
              </w:rPr>
              <w:t>229.34[ m</w:t>
            </w:r>
            <w:r w:rsidR="006D1ED2" w:rsidRPr="00796CF1">
              <w:rPr>
                <w:rFonts w:cstheme="minorHAnsi"/>
                <w:color w:val="1B1B1B"/>
              </w:rPr>
              <w:t>/</w:t>
            </w:r>
            <w:r w:rsidRPr="00796CF1">
              <w:rPr>
                <w:rFonts w:cstheme="minorHAnsi"/>
                <w:color w:val="1B1B1B"/>
              </w:rPr>
              <w:t xml:space="preserve">s </w:t>
            </w:r>
            <w:r w:rsidRPr="00796CF1">
              <w:rPr>
                <w:rFonts w:cstheme="minorHAnsi"/>
                <w:color w:val="000000"/>
              </w:rPr>
              <w:t>l</w:t>
            </w:r>
          </w:p>
          <w:p w14:paraId="678FE3B0" w14:textId="06286C33" w:rsidR="009408F6" w:rsidRPr="00796CF1" w:rsidRDefault="006D1ED2" w:rsidP="002571AA">
            <w:pPr>
              <w:pStyle w:val="NoSpacing"/>
              <w:rPr>
                <w:rFonts w:cstheme="minorHAnsi"/>
              </w:rPr>
            </w:pPr>
            <w:r w:rsidRPr="00796CF1">
              <w:rPr>
                <w:rFonts w:cstheme="minorHAnsi"/>
                <w:i/>
                <w:iCs/>
                <w:color w:val="1B1B1B"/>
              </w:rPr>
              <w:t>483</w:t>
            </w:r>
            <w:r w:rsidRPr="00796CF1">
              <w:rPr>
                <w:rFonts w:cstheme="minorHAnsi"/>
                <w:i/>
                <w:iCs/>
                <w:color w:val="434343"/>
              </w:rPr>
              <w:t>[</w:t>
            </w:r>
            <w:r w:rsidRPr="00796CF1">
              <w:rPr>
                <w:rFonts w:cstheme="minorHAnsi"/>
                <w:i/>
                <w:iCs/>
                <w:color w:val="1B1B1B"/>
              </w:rPr>
              <w:t>MPa</w:t>
            </w:r>
            <w:r w:rsidR="007F43AC">
              <w:rPr>
                <w:rFonts w:cstheme="minorHAnsi"/>
                <w:i/>
                <w:iCs/>
                <w:color w:val="1B1B1B"/>
              </w:rPr>
              <w:t xml:space="preserve">] </w:t>
            </w:r>
            <w:r w:rsidRPr="00796CF1">
              <w:rPr>
                <w:rFonts w:cstheme="minorHAnsi"/>
                <w:i/>
                <w:iCs/>
                <w:color w:val="1B1B1B"/>
              </w:rPr>
              <w:t>(P)</w:t>
            </w:r>
          </w:p>
          <w:p w14:paraId="77860913" w14:textId="3BE53CA1" w:rsidR="009408F6" w:rsidRPr="00796CF1" w:rsidRDefault="006D1ED2" w:rsidP="002571AA">
            <w:pPr>
              <w:pStyle w:val="NoSpacing"/>
              <w:rPr>
                <w:rFonts w:cstheme="minorHAnsi"/>
              </w:rPr>
            </w:pPr>
            <w:r w:rsidRPr="00796CF1">
              <w:rPr>
                <w:rFonts w:cstheme="minorHAnsi"/>
                <w:color w:val="434343"/>
              </w:rPr>
              <w:t>~</w:t>
            </w:r>
            <w:r w:rsidRPr="00796CF1">
              <w:rPr>
                <w:rFonts w:cstheme="minorHAnsi"/>
                <w:color w:val="1B1B1B"/>
              </w:rPr>
              <w:t xml:space="preserve">291 </w:t>
            </w:r>
            <w:r w:rsidRPr="00796CF1">
              <w:rPr>
                <w:rFonts w:cstheme="minorHAnsi"/>
                <w:color w:val="000000"/>
              </w:rPr>
              <w:t>[</w:t>
            </w:r>
            <w:r w:rsidRPr="00796CF1">
              <w:rPr>
                <w:rFonts w:cstheme="minorHAnsi"/>
                <w:color w:val="1B1B1B"/>
              </w:rPr>
              <w:t>MPa</w:t>
            </w:r>
            <w:r w:rsidRPr="00796CF1">
              <w:rPr>
                <w:rFonts w:cstheme="minorHAnsi"/>
                <w:color w:val="000000"/>
              </w:rPr>
              <w:t>]</w:t>
            </w:r>
            <w:r w:rsidRPr="00796CF1">
              <w:rPr>
                <w:rFonts w:cstheme="minorHAnsi"/>
                <w:color w:val="1B1B1B"/>
              </w:rPr>
              <w:t>(B)</w:t>
            </w:r>
          </w:p>
        </w:tc>
      </w:tr>
      <w:tr w:rsidR="002571AA" w:rsidRPr="00796CF1" w14:paraId="6F38EF62" w14:textId="77777777" w:rsidTr="00796CF1">
        <w:tc>
          <w:tcPr>
            <w:tcW w:w="0" w:type="auto"/>
          </w:tcPr>
          <w:p w14:paraId="4C7AD41C" w14:textId="6EB1BC69" w:rsidR="002571AA" w:rsidRPr="00796CF1" w:rsidRDefault="00705666" w:rsidP="002571AA">
            <w:pPr>
              <w:pStyle w:val="NoSpacing"/>
              <w:rPr>
                <w:rFonts w:cstheme="minorHAnsi"/>
              </w:rPr>
            </w:pPr>
            <w:r w:rsidRPr="00796CF1">
              <w:rPr>
                <w:rFonts w:cstheme="minorHAnsi"/>
              </w:rPr>
              <w:t>Des. #</w:t>
            </w:r>
            <w:r w:rsidRPr="00796CF1">
              <w:rPr>
                <w:rFonts w:cstheme="minorHAnsi"/>
              </w:rPr>
              <w:t>4</w:t>
            </w:r>
            <w:r w:rsidRPr="00796CF1">
              <w:rPr>
                <w:rFonts w:cstheme="minorHAnsi"/>
              </w:rPr>
              <w:t xml:space="preserve"> (</w:t>
            </w:r>
            <w:r w:rsidRPr="00796CF1">
              <w:rPr>
                <w:rFonts w:cstheme="minorHAnsi"/>
              </w:rPr>
              <w:t>6</w:t>
            </w:r>
            <w:r w:rsidRPr="00796CF1">
              <w:rPr>
                <w:rFonts w:cstheme="minorHAnsi"/>
              </w:rPr>
              <w:t>:1)</w:t>
            </w:r>
          </w:p>
        </w:tc>
        <w:tc>
          <w:tcPr>
            <w:tcW w:w="0" w:type="auto"/>
          </w:tcPr>
          <w:p w14:paraId="14CB12E7" w14:textId="77777777" w:rsidR="002571AA" w:rsidRPr="00796CF1" w:rsidRDefault="006D1ED2" w:rsidP="002571AA">
            <w:pPr>
              <w:pStyle w:val="NoSpacing"/>
              <w:rPr>
                <w:rFonts w:cstheme="minorHAnsi"/>
                <w:color w:val="000000"/>
              </w:rPr>
            </w:pPr>
            <w:r w:rsidRPr="00796CF1">
              <w:rPr>
                <w:rFonts w:cstheme="minorHAnsi"/>
                <w:color w:val="1B1B1B"/>
              </w:rPr>
              <w:t>36000</w:t>
            </w:r>
            <w:r w:rsidRPr="00796CF1">
              <w:rPr>
                <w:rFonts w:cstheme="minorHAnsi"/>
                <w:color w:val="000000"/>
              </w:rPr>
              <w:t>[</w:t>
            </w:r>
            <w:r w:rsidRPr="00796CF1">
              <w:rPr>
                <w:rFonts w:cstheme="minorHAnsi"/>
                <w:color w:val="1B1B1B"/>
              </w:rPr>
              <w:t>r</w:t>
            </w:r>
            <w:r w:rsidRPr="00796CF1">
              <w:rPr>
                <w:rFonts w:cstheme="minorHAnsi"/>
                <w:color w:val="525252"/>
              </w:rPr>
              <w:t>/</w:t>
            </w:r>
            <w:r w:rsidRPr="00796CF1">
              <w:rPr>
                <w:rFonts w:cstheme="minorHAnsi"/>
                <w:color w:val="1B1B1B"/>
              </w:rPr>
              <w:t>min</w:t>
            </w:r>
            <w:r w:rsidRPr="00796CF1">
              <w:rPr>
                <w:rFonts w:cstheme="minorHAnsi"/>
                <w:color w:val="000000"/>
              </w:rPr>
              <w:t xml:space="preserve"> </w:t>
            </w:r>
          </w:p>
          <w:p w14:paraId="32D64348" w14:textId="5C6E3F2A" w:rsidR="00A860B6" w:rsidRPr="00796CF1" w:rsidRDefault="00A860B6" w:rsidP="002571AA">
            <w:pPr>
              <w:pStyle w:val="NoSpacing"/>
              <w:rPr>
                <w:rFonts w:cstheme="minorHAnsi"/>
                <w:color w:val="000000"/>
              </w:rPr>
            </w:pPr>
            <w:r w:rsidRPr="00796CF1">
              <w:rPr>
                <w:rFonts w:cstheme="minorHAnsi"/>
                <w:color w:val="000000"/>
              </w:rPr>
              <w:t xml:space="preserve">I </w:t>
            </w:r>
            <w:r w:rsidRPr="00796CF1">
              <w:rPr>
                <w:rFonts w:cstheme="minorHAnsi"/>
                <w:color w:val="1B1B1B"/>
              </w:rPr>
              <w:t>57.96[m</w:t>
            </w:r>
            <w:r w:rsidRPr="00796CF1">
              <w:rPr>
                <w:rFonts w:cstheme="minorHAnsi"/>
                <w:color w:val="525252"/>
              </w:rPr>
              <w:t>/</w:t>
            </w:r>
            <w:r w:rsidRPr="00796CF1">
              <w:rPr>
                <w:rFonts w:cstheme="minorHAnsi"/>
                <w:color w:val="1B1B1B"/>
              </w:rPr>
              <w:t>s]</w:t>
            </w:r>
          </w:p>
          <w:p w14:paraId="0CA6EF10" w14:textId="293EC0F0" w:rsidR="00A860B6" w:rsidRPr="00796CF1" w:rsidRDefault="00796CF1" w:rsidP="002571AA">
            <w:pPr>
              <w:pStyle w:val="NoSpacing"/>
              <w:rPr>
                <w:rFonts w:cstheme="minorHAnsi"/>
                <w:color w:val="000000"/>
              </w:rPr>
            </w:pPr>
            <w:r w:rsidRPr="00796CF1">
              <w:rPr>
                <w:rFonts w:cstheme="minorHAnsi"/>
                <w:color w:val="434343"/>
              </w:rPr>
              <w:t>~</w:t>
            </w:r>
            <w:r w:rsidRPr="00796CF1">
              <w:rPr>
                <w:rFonts w:cstheme="minorHAnsi"/>
                <w:color w:val="1B1B1B"/>
              </w:rPr>
              <w:t>300[MPa](P)</w:t>
            </w:r>
          </w:p>
          <w:p w14:paraId="1F280D04" w14:textId="7CDBB20B" w:rsidR="00A860B6" w:rsidRPr="00796CF1" w:rsidRDefault="00796CF1" w:rsidP="002571AA">
            <w:pPr>
              <w:pStyle w:val="NoSpacing"/>
              <w:rPr>
                <w:rFonts w:cstheme="minorHAnsi"/>
              </w:rPr>
            </w:pPr>
            <w:r w:rsidRPr="00796CF1">
              <w:rPr>
                <w:rFonts w:cstheme="minorHAnsi"/>
                <w:color w:val="000000"/>
              </w:rPr>
              <w:t>4</w:t>
            </w:r>
            <w:r w:rsidRPr="00796CF1">
              <w:rPr>
                <w:rFonts w:cstheme="minorHAnsi"/>
                <w:color w:val="1B1B1B"/>
              </w:rPr>
              <w:t>90[MPa</w:t>
            </w:r>
            <w:r w:rsidRPr="00796CF1">
              <w:rPr>
                <w:rFonts w:cstheme="minorHAnsi"/>
                <w:color w:val="000000"/>
              </w:rPr>
              <w:t>]</w:t>
            </w:r>
            <w:r w:rsidRPr="00796CF1">
              <w:rPr>
                <w:rFonts w:cstheme="minorHAnsi"/>
                <w:color w:val="1B1B1B"/>
              </w:rPr>
              <w:t>(B)</w:t>
            </w:r>
          </w:p>
        </w:tc>
        <w:tc>
          <w:tcPr>
            <w:tcW w:w="0" w:type="auto"/>
          </w:tcPr>
          <w:p w14:paraId="2DCD2870" w14:textId="77777777" w:rsidR="002571AA" w:rsidRPr="00796CF1" w:rsidRDefault="00A860B6" w:rsidP="002571AA">
            <w:pPr>
              <w:pStyle w:val="NoSpacing"/>
              <w:rPr>
                <w:rFonts w:cstheme="minorHAnsi"/>
                <w:color w:val="000000"/>
              </w:rPr>
            </w:pPr>
            <w:r w:rsidRPr="00796CF1">
              <w:rPr>
                <w:rFonts w:cstheme="minorHAnsi"/>
                <w:color w:val="1B1B1B"/>
              </w:rPr>
              <w:t>] 4</w:t>
            </w:r>
            <w:r w:rsidRPr="00796CF1">
              <w:rPr>
                <w:rFonts w:cstheme="minorHAnsi"/>
                <w:color w:val="000000"/>
              </w:rPr>
              <w:t>1</w:t>
            </w:r>
            <w:r w:rsidRPr="00796CF1">
              <w:rPr>
                <w:rFonts w:cstheme="minorHAnsi"/>
                <w:color w:val="1B1B1B"/>
              </w:rPr>
              <w:t>000</w:t>
            </w:r>
            <w:r w:rsidRPr="00796CF1">
              <w:rPr>
                <w:rFonts w:cstheme="minorHAnsi"/>
                <w:color w:val="000000"/>
              </w:rPr>
              <w:t>[</w:t>
            </w:r>
            <w:r w:rsidRPr="00796CF1">
              <w:rPr>
                <w:rFonts w:cstheme="minorHAnsi"/>
                <w:color w:val="1B1B1B"/>
              </w:rPr>
              <w:t>r</w:t>
            </w:r>
            <w:r w:rsidRPr="00796CF1">
              <w:rPr>
                <w:rFonts w:cstheme="minorHAnsi"/>
                <w:color w:val="646464"/>
              </w:rPr>
              <w:t>/</w:t>
            </w:r>
            <w:r w:rsidRPr="00796CF1">
              <w:rPr>
                <w:rFonts w:cstheme="minorHAnsi"/>
                <w:color w:val="1B1B1B"/>
              </w:rPr>
              <w:t>min</w:t>
            </w:r>
            <w:r w:rsidRPr="00796CF1">
              <w:rPr>
                <w:rFonts w:cstheme="minorHAnsi"/>
                <w:color w:val="000000"/>
              </w:rPr>
              <w:t>]</w:t>
            </w:r>
          </w:p>
          <w:p w14:paraId="1C71128A" w14:textId="290D0C3C" w:rsidR="00A860B6" w:rsidRPr="00796CF1" w:rsidRDefault="00A860B6" w:rsidP="002571AA">
            <w:pPr>
              <w:pStyle w:val="NoSpacing"/>
              <w:rPr>
                <w:rFonts w:cstheme="minorHAnsi"/>
                <w:color w:val="000000"/>
              </w:rPr>
            </w:pPr>
            <w:r w:rsidRPr="00796CF1">
              <w:rPr>
                <w:rFonts w:cstheme="minorHAnsi"/>
                <w:color w:val="000000"/>
              </w:rPr>
              <w:t xml:space="preserve">I </w:t>
            </w:r>
            <w:r w:rsidRPr="00796CF1">
              <w:rPr>
                <w:rFonts w:cstheme="minorHAnsi"/>
                <w:color w:val="1B1B1B"/>
              </w:rPr>
              <w:t>79.90[m</w:t>
            </w:r>
            <w:r w:rsidRPr="00796CF1">
              <w:rPr>
                <w:rFonts w:cstheme="minorHAnsi"/>
                <w:color w:val="525252"/>
              </w:rPr>
              <w:t>/</w:t>
            </w:r>
            <w:r w:rsidRPr="00796CF1">
              <w:rPr>
                <w:rFonts w:cstheme="minorHAnsi"/>
                <w:color w:val="303030"/>
              </w:rPr>
              <w:t>s]</w:t>
            </w:r>
          </w:p>
          <w:p w14:paraId="2C02C012" w14:textId="581FFEDC" w:rsidR="00A860B6" w:rsidRPr="00796CF1" w:rsidRDefault="00A860B6" w:rsidP="002571AA">
            <w:pPr>
              <w:pStyle w:val="NoSpacing"/>
              <w:rPr>
                <w:rFonts w:cstheme="minorHAnsi"/>
                <w:color w:val="000000"/>
              </w:rPr>
            </w:pPr>
            <w:r w:rsidRPr="00796CF1">
              <w:rPr>
                <w:rFonts w:cstheme="minorHAnsi"/>
                <w:color w:val="434343"/>
              </w:rPr>
              <w:t>~</w:t>
            </w:r>
            <w:r w:rsidRPr="00796CF1">
              <w:rPr>
                <w:rFonts w:cstheme="minorHAnsi"/>
                <w:color w:val="1B1B1B"/>
              </w:rPr>
              <w:t>350[MPa](P)</w:t>
            </w:r>
          </w:p>
          <w:p w14:paraId="5E8819EF" w14:textId="28A9AC30" w:rsidR="00A860B6" w:rsidRPr="00796CF1" w:rsidRDefault="00796CF1" w:rsidP="002571AA">
            <w:pPr>
              <w:pStyle w:val="NoSpacing"/>
              <w:rPr>
                <w:rFonts w:cstheme="minorHAnsi"/>
              </w:rPr>
            </w:pPr>
            <w:r w:rsidRPr="00796CF1">
              <w:rPr>
                <w:rFonts w:cstheme="minorHAnsi"/>
                <w:color w:val="1B1B1B"/>
              </w:rPr>
              <w:t>636[MPa</w:t>
            </w:r>
            <w:r w:rsidRPr="00796CF1">
              <w:rPr>
                <w:rFonts w:cstheme="minorHAnsi"/>
                <w:color w:val="000000"/>
              </w:rPr>
              <w:t>]</w:t>
            </w:r>
            <w:r w:rsidRPr="00796CF1">
              <w:rPr>
                <w:rFonts w:cstheme="minorHAnsi"/>
                <w:color w:val="1B1B1B"/>
              </w:rPr>
              <w:t>(B)</w:t>
            </w:r>
          </w:p>
        </w:tc>
        <w:tc>
          <w:tcPr>
            <w:tcW w:w="0" w:type="auto"/>
          </w:tcPr>
          <w:p w14:paraId="6DEC7F74" w14:textId="77777777" w:rsidR="002571AA" w:rsidRPr="00796CF1" w:rsidRDefault="00A860B6" w:rsidP="002571AA">
            <w:pPr>
              <w:pStyle w:val="NoSpacing"/>
              <w:rPr>
                <w:rFonts w:cstheme="minorHAnsi"/>
                <w:color w:val="1B1B1B"/>
              </w:rPr>
            </w:pPr>
            <w:r w:rsidRPr="00796CF1">
              <w:rPr>
                <w:rFonts w:cstheme="minorHAnsi"/>
                <w:color w:val="303030"/>
              </w:rPr>
              <w:t>60000</w:t>
            </w:r>
            <w:r w:rsidRPr="00796CF1">
              <w:rPr>
                <w:rFonts w:cstheme="minorHAnsi"/>
                <w:color w:val="000000"/>
              </w:rPr>
              <w:t>[</w:t>
            </w:r>
            <w:r w:rsidRPr="00796CF1">
              <w:rPr>
                <w:rFonts w:cstheme="minorHAnsi"/>
                <w:color w:val="1B1B1B"/>
              </w:rPr>
              <w:t>r</w:t>
            </w:r>
            <w:r w:rsidRPr="00796CF1">
              <w:rPr>
                <w:rFonts w:cstheme="minorHAnsi"/>
                <w:color w:val="646464"/>
              </w:rPr>
              <w:t>/</w:t>
            </w:r>
            <w:r w:rsidRPr="00796CF1">
              <w:rPr>
                <w:rFonts w:cstheme="minorHAnsi"/>
                <w:color w:val="1B1B1B"/>
              </w:rPr>
              <w:t>min</w:t>
            </w:r>
            <w:r w:rsidRPr="00796CF1">
              <w:rPr>
                <w:rFonts w:cstheme="minorHAnsi"/>
                <w:color w:val="1B1B1B"/>
              </w:rPr>
              <w:t>]</w:t>
            </w:r>
          </w:p>
          <w:p w14:paraId="1D0EE197" w14:textId="23624E4E" w:rsidR="00A860B6" w:rsidRPr="00796CF1" w:rsidRDefault="00A860B6" w:rsidP="002571AA">
            <w:pPr>
              <w:pStyle w:val="NoSpacing"/>
              <w:rPr>
                <w:rFonts w:cstheme="minorHAnsi"/>
              </w:rPr>
            </w:pPr>
            <w:r w:rsidRPr="00796CF1">
              <w:rPr>
                <w:rFonts w:cstheme="minorHAnsi"/>
                <w:color w:val="1B1B1B"/>
              </w:rPr>
              <w:t>263.27[m</w:t>
            </w:r>
            <w:r w:rsidRPr="00796CF1">
              <w:rPr>
                <w:rFonts w:cstheme="minorHAnsi"/>
                <w:color w:val="646464"/>
              </w:rPr>
              <w:t>/</w:t>
            </w:r>
            <w:r w:rsidRPr="00796CF1">
              <w:rPr>
                <w:rFonts w:cstheme="minorHAnsi"/>
                <w:color w:val="1B1B1B"/>
              </w:rPr>
              <w:t>s</w:t>
            </w:r>
            <w:r w:rsidRPr="00796CF1">
              <w:rPr>
                <w:rFonts w:cstheme="minorHAnsi"/>
                <w:color w:val="000000"/>
              </w:rPr>
              <w:t>]</w:t>
            </w:r>
          </w:p>
          <w:p w14:paraId="6118DCB7" w14:textId="228FCB65" w:rsidR="00A860B6" w:rsidRPr="00796CF1" w:rsidRDefault="00A860B6" w:rsidP="002571AA">
            <w:pPr>
              <w:pStyle w:val="NoSpacing"/>
              <w:rPr>
                <w:rFonts w:cstheme="minorHAnsi"/>
              </w:rPr>
            </w:pPr>
            <w:r w:rsidRPr="00796CF1">
              <w:rPr>
                <w:rFonts w:cstheme="minorHAnsi"/>
                <w:i/>
                <w:iCs/>
                <w:color w:val="1B1B1B"/>
              </w:rPr>
              <w:t>~756[MPa</w:t>
            </w:r>
            <w:r w:rsidR="00E97095">
              <w:rPr>
                <w:rFonts w:cstheme="minorHAnsi"/>
                <w:i/>
                <w:iCs/>
                <w:color w:val="1B1B1B"/>
              </w:rPr>
              <w:t xml:space="preserve">] </w:t>
            </w:r>
            <w:r w:rsidRPr="00796CF1">
              <w:rPr>
                <w:rFonts w:cstheme="minorHAnsi"/>
                <w:i/>
                <w:iCs/>
                <w:color w:val="1B1B1B"/>
              </w:rPr>
              <w:t>(P)</w:t>
            </w:r>
          </w:p>
          <w:p w14:paraId="2657CA9B" w14:textId="2C9303FD" w:rsidR="00A860B6" w:rsidRPr="00796CF1" w:rsidRDefault="00796CF1" w:rsidP="002571AA">
            <w:pPr>
              <w:pStyle w:val="NoSpacing"/>
              <w:rPr>
                <w:rFonts w:cstheme="minorHAnsi"/>
              </w:rPr>
            </w:pPr>
            <w:r w:rsidRPr="00796CF1">
              <w:rPr>
                <w:rFonts w:cstheme="minorHAnsi"/>
                <w:i/>
                <w:iCs/>
                <w:color w:val="1B1B1B"/>
              </w:rPr>
              <w:t>1360[MPa](B)</w:t>
            </w:r>
          </w:p>
        </w:tc>
        <w:tc>
          <w:tcPr>
            <w:tcW w:w="0" w:type="auto"/>
          </w:tcPr>
          <w:p w14:paraId="2B0385AB" w14:textId="5EFC64A0" w:rsidR="002571AA" w:rsidRPr="00796CF1" w:rsidRDefault="00A860B6" w:rsidP="002571AA">
            <w:pPr>
              <w:pStyle w:val="NoSpacing"/>
              <w:rPr>
                <w:rFonts w:cstheme="minorHAnsi"/>
                <w:color w:val="000000"/>
              </w:rPr>
            </w:pPr>
            <w:r w:rsidRPr="00796CF1">
              <w:rPr>
                <w:rFonts w:cstheme="minorHAnsi"/>
                <w:color w:val="1B1B1B"/>
              </w:rPr>
              <w:t>60000[r</w:t>
            </w:r>
            <w:r w:rsidRPr="00796CF1">
              <w:rPr>
                <w:rFonts w:cstheme="minorHAnsi"/>
                <w:color w:val="434343"/>
              </w:rPr>
              <w:t>/</w:t>
            </w:r>
            <w:r w:rsidRPr="00796CF1">
              <w:rPr>
                <w:rFonts w:cstheme="minorHAnsi"/>
                <w:color w:val="1B1B1B"/>
              </w:rPr>
              <w:t>mi</w:t>
            </w:r>
            <w:r w:rsidRPr="00796CF1">
              <w:rPr>
                <w:rFonts w:cstheme="minorHAnsi"/>
                <w:color w:val="000000"/>
              </w:rPr>
              <w:t>n]</w:t>
            </w:r>
          </w:p>
          <w:p w14:paraId="47893760" w14:textId="76B6D68A" w:rsidR="00A860B6" w:rsidRPr="00796CF1" w:rsidRDefault="00A860B6" w:rsidP="002571AA">
            <w:pPr>
              <w:pStyle w:val="NoSpacing"/>
              <w:rPr>
                <w:rFonts w:cstheme="minorHAnsi"/>
                <w:color w:val="000000"/>
              </w:rPr>
            </w:pPr>
            <w:r w:rsidRPr="00796CF1">
              <w:rPr>
                <w:rFonts w:cstheme="minorHAnsi"/>
                <w:color w:val="1B1B1B"/>
              </w:rPr>
              <w:t>263.27[</w:t>
            </w:r>
            <w:r w:rsidR="007F43AC">
              <w:rPr>
                <w:rFonts w:cstheme="minorHAnsi"/>
                <w:color w:val="1B1B1B"/>
              </w:rPr>
              <w:t>m</w:t>
            </w:r>
            <w:r w:rsidRPr="00796CF1">
              <w:rPr>
                <w:rFonts w:cstheme="minorHAnsi"/>
                <w:color w:val="1B1B1B"/>
              </w:rPr>
              <w:t>/s]</w:t>
            </w:r>
          </w:p>
          <w:p w14:paraId="01BF0879" w14:textId="3D698D29" w:rsidR="00A860B6" w:rsidRPr="00796CF1" w:rsidRDefault="00A860B6" w:rsidP="002571AA">
            <w:pPr>
              <w:pStyle w:val="NoSpacing"/>
              <w:rPr>
                <w:rFonts w:cstheme="minorHAnsi"/>
                <w:color w:val="000000"/>
              </w:rPr>
            </w:pPr>
            <w:r w:rsidRPr="00796CF1">
              <w:rPr>
                <w:rFonts w:cstheme="minorHAnsi"/>
                <w:i/>
                <w:iCs/>
                <w:color w:val="303030"/>
              </w:rPr>
              <w:t>~485 [MP</w:t>
            </w:r>
            <w:r w:rsidRPr="00796CF1">
              <w:rPr>
                <w:rFonts w:cstheme="minorHAnsi"/>
                <w:i/>
                <w:iCs/>
                <w:color w:val="1B1B1B"/>
              </w:rPr>
              <w:t xml:space="preserve">a] </w:t>
            </w:r>
            <w:r w:rsidRPr="00796CF1">
              <w:rPr>
                <w:rFonts w:cstheme="minorHAnsi"/>
                <w:i/>
                <w:iCs/>
                <w:color w:val="303030"/>
              </w:rPr>
              <w:t>(P)</w:t>
            </w:r>
          </w:p>
          <w:p w14:paraId="11045B8D" w14:textId="7A6986E9" w:rsidR="00A860B6" w:rsidRPr="00796CF1" w:rsidRDefault="00796CF1" w:rsidP="002571AA">
            <w:pPr>
              <w:pStyle w:val="NoSpacing"/>
              <w:rPr>
                <w:rFonts w:cstheme="minorHAnsi"/>
              </w:rPr>
            </w:pPr>
            <w:r w:rsidRPr="00796CF1">
              <w:rPr>
                <w:rFonts w:cstheme="minorHAnsi"/>
                <w:color w:val="1B1B1B"/>
              </w:rPr>
              <w:t>545</w:t>
            </w:r>
            <w:r w:rsidRPr="00796CF1">
              <w:rPr>
                <w:rFonts w:cstheme="minorHAnsi"/>
                <w:color w:val="000000"/>
              </w:rPr>
              <w:t>[</w:t>
            </w:r>
            <w:r w:rsidRPr="00796CF1">
              <w:rPr>
                <w:rFonts w:cstheme="minorHAnsi"/>
                <w:color w:val="1B1B1B"/>
              </w:rPr>
              <w:t>MPa</w:t>
            </w:r>
            <w:r w:rsidRPr="00796CF1">
              <w:rPr>
                <w:rFonts w:cstheme="minorHAnsi"/>
                <w:color w:val="000000"/>
              </w:rPr>
              <w:t>]</w:t>
            </w:r>
            <w:r w:rsidRPr="00796CF1">
              <w:rPr>
                <w:rFonts w:cstheme="minorHAnsi"/>
                <w:color w:val="1B1B1B"/>
              </w:rPr>
              <w:t>(B)</w:t>
            </w:r>
          </w:p>
        </w:tc>
      </w:tr>
    </w:tbl>
    <w:p w14:paraId="481DED92" w14:textId="0D1A87AA" w:rsidR="002571AA" w:rsidRPr="002571AA" w:rsidRDefault="002571AA" w:rsidP="002571AA">
      <w:pPr>
        <w:pStyle w:val="NoSpacing"/>
      </w:pPr>
    </w:p>
    <w:p w14:paraId="3F588665" w14:textId="30B92641" w:rsidR="001C1982" w:rsidRPr="001C1982" w:rsidRDefault="001C1982" w:rsidP="00E97095">
      <w:pPr>
        <w:pStyle w:val="NoSpacing"/>
        <w:rPr>
          <w:rStyle w:val="Hyperlink"/>
        </w:rPr>
      </w:pPr>
      <w:r>
        <w:fldChar w:fldCharType="begin"/>
      </w:r>
      <w:r w:rsidRPr="001C1982">
        <w:instrText xml:space="preserve"> HYPERLINK "https://ieeexplore.ieee.org/mediastore_new/IEEE/content/media/28/28895/1300724/1300724-fig-12-source-large.gif" </w:instrText>
      </w:r>
      <w:r>
        <w:fldChar w:fldCharType="separate"/>
      </w:r>
      <w:r w:rsidRPr="001C1982">
        <w:rPr>
          <w:rStyle w:val="Hyperlink"/>
          <w:noProof/>
        </w:rPr>
        <w:drawing>
          <wp:inline distT="0" distB="0" distL="0" distR="0" wp14:anchorId="5300FEF9" wp14:editId="3FDCD3C8">
            <wp:extent cx="2743200" cy="1517904"/>
            <wp:effectExtent l="0" t="0" r="0" b="6350"/>
            <wp:docPr id="3" name="Picture 3" descr="Fig. 12. - Peak Von Mises stress at max generating speed assuming nonlinear contact (slip) between the magnets and laminations for the four designs.">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 12. - Peak Von Mises stress at max generating speed assuming nonlinear contact (slip) between the magnets and laminations for the four designs.">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0BC6C960" w14:textId="68C99DD4" w:rsidR="001C1982" w:rsidRPr="001C1982" w:rsidRDefault="001C1982" w:rsidP="00E97095">
      <w:pPr>
        <w:pStyle w:val="NoSpacing"/>
      </w:pPr>
      <w:r>
        <w:fldChar w:fldCharType="end"/>
      </w:r>
      <w:r w:rsidRPr="6AC03C88">
        <w:rPr>
          <w:b/>
          <w:bCs/>
        </w:rPr>
        <w:t>Fig. 12. </w:t>
      </w:r>
      <w:r>
        <w:t>Peak Von Mises stress at max generating speed assuming nonlinear contact (slip) between the magnets and laminations for the four designs</w:t>
      </w:r>
    </w:p>
    <w:p w14:paraId="629E8061" w14:textId="6DC93BE6" w:rsidR="6AC03C88" w:rsidRDefault="6AC03C88" w:rsidP="6AC03C88"/>
    <w:p w14:paraId="6428295C" w14:textId="77777777" w:rsidR="001C1982" w:rsidRPr="001C1982" w:rsidRDefault="001C1982" w:rsidP="001C1982">
      <w:r w:rsidRPr="001C1982">
        <w:t>Key results for all four designs under the four test conditions defined above are summarized in Table IV. Each individual entry in this table includes the machine's rotational speed (r/min), the corresponding rotor tip speed (m/s), and the peak Von Mises stress found in the center post and bridge, respectively (MPa). It is important to recall that the yield stress for the nonmagnetic center posts (350 MPa) is lower than the yield stress for the magnetic bridges (640 MPa) based on the bi-state material properties listed earlier in Table I. Stress value entries in Table IV that exceed their corresponding yield stress values are italicized.</w:t>
      </w:r>
    </w:p>
    <w:p w14:paraId="73C7A52E" w14:textId="77777777" w:rsidR="001C1982" w:rsidRPr="001C1982" w:rsidRDefault="001C1982" w:rsidP="001C1982">
      <w:r w:rsidRPr="001C1982">
        <w:t>Major observations that can be drawn from the results in Table IV and the stress plots include the following.</w:t>
      </w:r>
    </w:p>
    <w:p w14:paraId="4D18D217" w14:textId="77777777" w:rsidR="001C1982" w:rsidRPr="001C1982" w:rsidRDefault="001C1982" w:rsidP="6AC03C88">
      <w:pPr>
        <w:pStyle w:val="Heading3"/>
        <w:rPr>
          <w:rFonts w:ascii="Calibri" w:eastAsia="Meiryo" w:hAnsi="Calibri" w:cs="Arial"/>
          <w:b/>
          <w:bCs/>
        </w:rPr>
      </w:pPr>
      <w:r>
        <w:t>1. Maximum Tip Speed</w:t>
      </w:r>
    </w:p>
    <w:p w14:paraId="4C40AA46" w14:textId="77777777" w:rsidR="001C1982" w:rsidRPr="001C1982" w:rsidRDefault="001C1982" w:rsidP="001C1982">
      <w:r w:rsidRPr="001C1982">
        <w:t>Entries in Table IV show that the maximum speed at the outer rotor surface increases monotonically from Design #1 (3: 1) to Design #4 (6: 1) for each of the test conditions. This is an indicator that the peak mechanical stress exhibited for each of the test conditions can be expected to generally increase as the speed ratio increases, and the FEA results bear out this hypothesis.</w:t>
      </w:r>
    </w:p>
    <w:p w14:paraId="67D12B2D" w14:textId="77777777" w:rsidR="001C1982" w:rsidRPr="001C1982" w:rsidRDefault="001C1982" w:rsidP="6AC03C88">
      <w:pPr>
        <w:pStyle w:val="Heading3"/>
        <w:rPr>
          <w:rFonts w:ascii="Calibri" w:eastAsia="Meiryo" w:hAnsi="Calibri" w:cs="Arial"/>
          <w:b/>
          <w:bCs/>
        </w:rPr>
      </w:pPr>
      <w:r>
        <w:t>2. Maximum Generating Speed Operation</w:t>
      </w:r>
    </w:p>
    <w:p w14:paraId="5E723ED4" w14:textId="5D683C74" w:rsidR="001C1982" w:rsidRPr="001C1982" w:rsidRDefault="001C1982" w:rsidP="00690CFE">
      <w:pPr>
        <w:pStyle w:val="NoSpacing"/>
        <w:rPr>
          <w:rStyle w:val="Hyperlink"/>
        </w:rPr>
      </w:pPr>
      <w:r>
        <w:fldChar w:fldCharType="begin"/>
      </w:r>
      <w:r w:rsidRPr="001C1982">
        <w:instrText xml:space="preserve"> HYPERLINK "https://ieeexplore.ieee.org/mediastore_new/IEEE/content/media/28/28895/1300724/1300724-fig-13-source-large.gif" </w:instrText>
      </w:r>
      <w:r>
        <w:fldChar w:fldCharType="separate"/>
      </w:r>
      <w:r w:rsidRPr="001C1982">
        <w:rPr>
          <w:rStyle w:val="Hyperlink"/>
          <w:noProof/>
        </w:rPr>
        <w:drawing>
          <wp:inline distT="0" distB="0" distL="0" distR="0" wp14:anchorId="6842691A" wp14:editId="0F25CDB5">
            <wp:extent cx="2743200" cy="1554480"/>
            <wp:effectExtent l="0" t="0" r="0" b="7620"/>
            <wp:docPr id="2" name="Picture 2" descr="Fig. 13. - Calculated yield threshold speed assuming nonlinear contact (slip) between the magnets and laminations for the four designs.">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 13. - Calculated yield threshold speed assuming nonlinear contact (slip) between the magnets and laminations for the four designs.">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767DC438" w14:textId="7DFB0B38" w:rsidR="001C1982" w:rsidRPr="001C1982" w:rsidRDefault="001C1982" w:rsidP="00690CFE">
      <w:pPr>
        <w:pStyle w:val="NoSpacing"/>
      </w:pPr>
      <w:r>
        <w:fldChar w:fldCharType="end"/>
      </w:r>
      <w:r w:rsidRPr="6AC03C88">
        <w:rPr>
          <w:b/>
          <w:bCs/>
        </w:rPr>
        <w:t>Fig. 13. </w:t>
      </w:r>
      <w:r>
        <w:t>Calculated yield threshold speed assuming nonlinear contact (slip) between the magnets and laminations for the four designs.</w:t>
      </w:r>
    </w:p>
    <w:p w14:paraId="38FEF4FA" w14:textId="6187BD5C" w:rsidR="001C1982" w:rsidRPr="001C1982" w:rsidRDefault="001C1982" w:rsidP="00690CFE">
      <w:pPr>
        <w:pStyle w:val="NoSpacing"/>
      </w:pPr>
      <w:hyperlink r:id="rId36" w:history="1">
        <w:r w:rsidR="7BA70090">
          <w:rPr>
            <w:noProof/>
          </w:rPr>
          <w:drawing>
            <wp:inline distT="0" distB="0" distL="0" distR="0" wp14:anchorId="24552567" wp14:editId="0CA34CF8">
              <wp:extent cx="2743200" cy="1618488"/>
              <wp:effectExtent l="0" t="0" r="0" b="1270"/>
              <wp:docPr id="1294784254" name="Picture 12947842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784254" name="Picture 1294784254">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Lst>
                      </a:blip>
                      <a:stretch>
                        <a:fillRect/>
                      </a:stretch>
                    </pic:blipFill>
                    <pic:spPr>
                      <a:xfrm>
                        <a:off x="0" y="0"/>
                        <a:ext cx="2743200" cy="1618488"/>
                      </a:xfrm>
                      <a:prstGeom prst="rect">
                        <a:avLst/>
                      </a:prstGeom>
                    </pic:spPr>
                  </pic:pic>
                </a:graphicData>
              </a:graphic>
            </wp:inline>
          </w:drawing>
        </w:r>
      </w:hyperlink>
    </w:p>
    <w:p w14:paraId="2808DB8F" w14:textId="77777777" w:rsidR="001C1982" w:rsidRPr="001C1982" w:rsidRDefault="001C1982" w:rsidP="00690CFE">
      <w:pPr>
        <w:pStyle w:val="NoSpacing"/>
      </w:pPr>
      <w:r w:rsidRPr="001C1982">
        <w:rPr>
          <w:b/>
          <w:bCs/>
        </w:rPr>
        <w:t>Fig. 14. </w:t>
      </w:r>
      <w:r w:rsidRPr="001C1982">
        <w:t>Peak Von Mises stress at max overspeed for both cases of nonlinear contact and no slip between the magnets and laminations for the four designs.</w:t>
      </w:r>
    </w:p>
    <w:p w14:paraId="76DBD463" w14:textId="70C27D5F" w:rsidR="001C1982" w:rsidRPr="001C1982" w:rsidRDefault="001C1982" w:rsidP="001C1982"/>
    <w:p w14:paraId="6A6FD931" w14:textId="725FD6CD" w:rsidR="001C1982" w:rsidRPr="001C1982" w:rsidRDefault="001C1982" w:rsidP="001C1982">
      <w:r w:rsidRPr="001C1982">
        <w:t>The peak Von Mises stress does not exceed the yield stress of the bi-state material anywhere in the rotor lamination at the maximum generating speed </w:t>
      </w:r>
      <m:oMath>
        <m:sSub>
          <m:sSubPr>
            <m:ctrlPr>
              <w:rPr>
                <w:rFonts w:ascii="Cambria Math" w:hAnsi="Cambria Math"/>
              </w:rPr>
            </m:ctrlPr>
          </m:sSubPr>
          <m:e>
            <m:r>
              <w:rPr>
                <w:rFonts w:ascii="Cambria Math" w:hAnsi="Cambria Math"/>
              </w:rPr>
              <m:t>n</m:t>
            </m:r>
          </m:e>
          <m:sub>
            <m:r>
              <m:rPr>
                <m:sty m:val="p"/>
              </m:rPr>
              <w:rPr>
                <w:rFonts w:ascii="Cambria Math" w:hAnsi="Cambria Math"/>
              </w:rPr>
              <m:t>mg</m:t>
            </m:r>
          </m:sub>
        </m:sSub>
      </m:oMath>
      <w:r w:rsidRPr="001C1982">
        <w:t> for any of the four designs under the more conservative assumption of nonlinear contact (slip). Fig. 12 provides a bar chart that plots these peak stress values in both the center posts and the bridges. The higher peak values approaching 500 MPa in Designs #3 (5: 1) and #4 (6: 1) occur in the bridges where they fall safely within the associated yield stress of 640 MPa.</w:t>
      </w:r>
    </w:p>
    <w:p w14:paraId="5FEC171F" w14:textId="77777777" w:rsidR="001C1982" w:rsidRPr="001C1982" w:rsidRDefault="001C1982" w:rsidP="6AC03C88">
      <w:pPr>
        <w:pStyle w:val="Heading3"/>
        <w:rPr>
          <w:rFonts w:ascii="Calibri" w:eastAsia="Meiryo" w:hAnsi="Calibri" w:cs="Arial"/>
          <w:b/>
          <w:bCs/>
        </w:rPr>
      </w:pPr>
      <w:r>
        <w:t>3. Yield Threshold Speed Operation</w:t>
      </w:r>
    </w:p>
    <w:p w14:paraId="7F3FF6CB" w14:textId="6EA6A9B7" w:rsidR="001C1982" w:rsidRPr="001C1982" w:rsidRDefault="001C1982" w:rsidP="001C1982">
      <w:r w:rsidRPr="001C1982">
        <w:t>The calculated value of the yield threshold speed </w:t>
      </w:r>
      <m:oMath>
        <m:sSub>
          <m:sSubPr>
            <m:ctrlPr>
              <w:rPr>
                <w:rFonts w:ascii="Cambria Math" w:hAnsi="Cambria Math"/>
              </w:rPr>
            </m:ctrlPr>
          </m:sSubPr>
          <m:e>
            <m:r>
              <w:rPr>
                <w:rFonts w:ascii="Cambria Math" w:hAnsi="Cambria Math"/>
              </w:rPr>
              <m:t>n</m:t>
            </m:r>
          </m:e>
          <m:sub>
            <m:r>
              <m:rPr>
                <m:sty m:val="p"/>
              </m:rPr>
              <w:rPr>
                <w:rFonts w:ascii="Cambria Math" w:hAnsi="Cambria Math"/>
              </w:rPr>
              <m:t>yt</m:t>
            </m:r>
          </m:sub>
        </m:sSub>
      </m:oMath>
      <w:r w:rsidRPr="001C1982">
        <w:t> falls above the maximum generating speed </w:t>
      </w:r>
      <m:oMath>
        <m:sSub>
          <m:sSubPr>
            <m:ctrlPr>
              <w:rPr>
                <w:rFonts w:ascii="Cambria Math" w:hAnsi="Cambria Math"/>
              </w:rPr>
            </m:ctrlPr>
          </m:sSubPr>
          <m:e>
            <m:r>
              <w:rPr>
                <w:rFonts w:ascii="Cambria Math" w:hAnsi="Cambria Math"/>
              </w:rPr>
              <m:t>n</m:t>
            </m:r>
          </m:e>
          <m:sub>
            <m:r>
              <m:rPr>
                <m:sty m:val="p"/>
              </m:rPr>
              <w:rPr>
                <w:rFonts w:ascii="Cambria Math" w:hAnsi="Cambria Math"/>
              </w:rPr>
              <m:t>mg</m:t>
            </m:r>
          </m:sub>
        </m:sSub>
      </m:oMath>
      <w:r w:rsidRPr="001C1982">
        <w:t> but below the maximum overspeed limit </w:t>
      </w:r>
      <m:oMath>
        <m:sSub>
          <m:sSubPr>
            <m:ctrlPr>
              <w:rPr>
                <w:rFonts w:ascii="Cambria Math" w:hAnsi="Cambria Math"/>
              </w:rPr>
            </m:ctrlPr>
          </m:sSubPr>
          <m:e>
            <m:r>
              <w:rPr>
                <w:rFonts w:ascii="Cambria Math" w:hAnsi="Cambria Math"/>
              </w:rPr>
              <m:t>n</m:t>
            </m:r>
          </m:e>
          <m:sub>
            <m:r>
              <m:rPr>
                <m:sty m:val="p"/>
              </m:rPr>
              <w:rPr>
                <w:rFonts w:ascii="Cambria Math" w:hAnsi="Cambria Math"/>
              </w:rPr>
              <m:t>os</m:t>
            </m:r>
          </m:sub>
        </m:sSub>
      </m:oMath>
      <w:r w:rsidRPr="001C1982">
        <w:t> for all four designs (nonlinear slip contact assumed). Fig. 13 provides a visual presentation of the yield threshold speed data, including identification of the maximum generating speed </w:t>
      </w:r>
      <m:oMath>
        <m:sSub>
          <m:sSubPr>
            <m:ctrlPr>
              <w:rPr>
                <w:rFonts w:ascii="Cambria Math" w:hAnsi="Cambria Math"/>
              </w:rPr>
            </m:ctrlPr>
          </m:sSubPr>
          <m:e>
            <m:r>
              <w:rPr>
                <w:rFonts w:ascii="Cambria Math" w:hAnsi="Cambria Math"/>
              </w:rPr>
              <m:t>n</m:t>
            </m:r>
          </m:e>
          <m:sub>
            <m:r>
              <m:rPr>
                <m:sty m:val="p"/>
              </m:rPr>
              <w:rPr>
                <w:rFonts w:ascii="Cambria Math" w:hAnsi="Cambria Math"/>
              </w:rPr>
              <m:t>mg</m:t>
            </m:r>
          </m:sub>
        </m:sSub>
      </m:oMath>
      <w:r w:rsidRPr="001C1982">
        <w:t> for each machine. As described above, the </w:t>
      </w:r>
      <m:oMath>
        <m:sSub>
          <m:sSubPr>
            <m:ctrlPr>
              <w:rPr>
                <w:rFonts w:ascii="Cambria Math" w:hAnsi="Cambria Math"/>
              </w:rPr>
            </m:ctrlPr>
          </m:sSubPr>
          <m:e>
            <m:r>
              <w:rPr>
                <w:rFonts w:ascii="Cambria Math" w:hAnsi="Cambria Math"/>
              </w:rPr>
              <m:t>n</m:t>
            </m:r>
          </m:e>
          <m:sub>
            <m:r>
              <m:rPr>
                <m:sty m:val="p"/>
              </m:rPr>
              <w:rPr>
                <w:rFonts w:ascii="Cambria Math" w:hAnsi="Cambria Math"/>
              </w:rPr>
              <m:t>yt</m:t>
            </m:r>
          </m:sub>
        </m:sSub>
      </m:oMath>
      <w:r w:rsidRPr="001C1982">
        <w:t> value is a conservative indicator of the speed at which localized plastic yield begins at some specific point in either a bridge or post.</w:t>
      </w:r>
    </w:p>
    <w:p w14:paraId="53EBD796" w14:textId="77777777" w:rsidR="001C1982" w:rsidRPr="001C1982" w:rsidRDefault="001C1982" w:rsidP="6AC03C88">
      <w:pPr>
        <w:pStyle w:val="Heading3"/>
        <w:rPr>
          <w:rFonts w:ascii="Calibri" w:eastAsia="Meiryo" w:hAnsi="Calibri" w:cs="Arial"/>
          <w:b/>
          <w:bCs/>
        </w:rPr>
      </w:pPr>
      <w:r>
        <w:t>4. Maximum Overspeed Operation (Slip)</w:t>
      </w:r>
    </w:p>
    <w:p w14:paraId="19BA697D" w14:textId="5A2ACC60" w:rsidR="001C1982" w:rsidRPr="001C1982" w:rsidRDefault="001C1982" w:rsidP="001C1982">
      <w:r w:rsidRPr="001C1982">
        <w:t>The predicted peak stress locally exceeds the rotor lamination yield stress for all four designs at maximum overspeed </w:t>
      </w:r>
      <m:oMath>
        <m:sSub>
          <m:sSubPr>
            <m:ctrlPr>
              <w:rPr>
                <w:rFonts w:ascii="Cambria Math" w:hAnsi="Cambria Math"/>
              </w:rPr>
            </m:ctrlPr>
          </m:sSubPr>
          <m:e>
            <m:r>
              <w:rPr>
                <w:rFonts w:ascii="Cambria Math" w:hAnsi="Cambria Math"/>
              </w:rPr>
              <m:t>n</m:t>
            </m:r>
          </m:e>
          <m:sub>
            <m:r>
              <m:rPr>
                <m:sty m:val="p"/>
              </m:rPr>
              <w:rPr>
                <w:rFonts w:ascii="Cambria Math" w:hAnsi="Cambria Math"/>
              </w:rPr>
              <m:t>os</m:t>
            </m:r>
          </m:sub>
        </m:sSub>
      </m:oMath>
      <w:r w:rsidRPr="001C1982">
        <w:t> under the nonlinear contact (slip) assumption. The bar chart in Fig. 14 plots these peak stresses and uses the notation </w:t>
      </w:r>
      <m:oMath>
        <m:r>
          <w:rPr>
            <w:rFonts w:ascii="Cambria Math" w:hAnsi="Cambria Math"/>
          </w:rPr>
          <m:t>P</m:t>
        </m:r>
      </m:oMath>
      <w:r w:rsidRPr="001C1982">
        <w:t> for center post and </w:t>
      </w:r>
      <m:oMath>
        <m:r>
          <w:rPr>
            <w:rFonts w:ascii="Cambria Math" w:hAnsi="Cambria Math"/>
          </w:rPr>
          <m:t>B</m:t>
        </m:r>
      </m:oMath>
      <w:r w:rsidRPr="001C1982">
        <w:t> for bridge to identify where they occur. Inspection of Fig. 10 indicates that the regions in the bridges and posts where the yield stess is exceeded are quite highly localized in Design #2 (4: 1), and the same is true for Design #1 (3: 1). As a result, the overall rotor structural integrity of these two designs is expected to be sound at maximum overspeed, even in the presence of plastic yield in these specific regions.</w:t>
      </w:r>
    </w:p>
    <w:p w14:paraId="1F6DABA4" w14:textId="77777777" w:rsidR="001C1982" w:rsidRPr="001C1982" w:rsidRDefault="001C1982" w:rsidP="001C1982">
      <w:r w:rsidRPr="001C1982">
        <w:t>On the other hand, the peak stresses predicted for Designs #3 (5: 1) and #4 (6: 1) for maximum overspeed conditions are considerably higher than for the other two designs. Closer inspection reveals larger areas of excessive stress, suggesting that these two designs are probably unsound for maximum overspeed operation, at least for conditions of nonlinear magnet-lamination contact (slip).</w:t>
      </w:r>
    </w:p>
    <w:p w14:paraId="4D5E7424" w14:textId="77777777" w:rsidR="001C1982" w:rsidRPr="001C1982" w:rsidRDefault="001C1982" w:rsidP="6AC03C88">
      <w:pPr>
        <w:pStyle w:val="Heading3"/>
        <w:rPr>
          <w:rFonts w:ascii="Calibri" w:eastAsia="Meiryo" w:hAnsi="Calibri" w:cs="Arial"/>
          <w:b/>
          <w:bCs/>
        </w:rPr>
      </w:pPr>
      <w:r>
        <w:t>5. Maximum Overspeed Operation (No Slip)</w:t>
      </w:r>
    </w:p>
    <w:p w14:paraId="3B9A6072" w14:textId="037D2F81" w:rsidR="001C1982" w:rsidRPr="001C1982" w:rsidRDefault="001C1982" w:rsidP="001C1982">
      <w:r w:rsidRPr="001C1982">
        <w:t>In contrast, the predicted peak stresses in the rotor lamination are considerably lower for maximum overspeed </w:t>
      </w:r>
      <m:oMath>
        <m:sSub>
          <m:sSubPr>
            <m:ctrlPr>
              <w:rPr>
                <w:rFonts w:ascii="Cambria Math" w:hAnsi="Cambria Math"/>
              </w:rPr>
            </m:ctrlPr>
          </m:sSubPr>
          <m:e>
            <m:r>
              <w:rPr>
                <w:rFonts w:ascii="Cambria Math" w:hAnsi="Cambria Math"/>
              </w:rPr>
              <m:t>n</m:t>
            </m:r>
          </m:e>
          <m:sub>
            <m:r>
              <m:rPr>
                <m:sty m:val="p"/>
              </m:rPr>
              <w:rPr>
                <w:rFonts w:ascii="Cambria Math" w:hAnsi="Cambria Math"/>
              </w:rPr>
              <m:t>os</m:t>
            </m:r>
          </m:sub>
        </m:sSub>
      </m:oMath>
      <w:r w:rsidRPr="001C1982">
        <w:t> for all four designs when no-slip conditions are assumed for the magnet interfaces. As indicated by entries in Table IV as well as in Fig. 14, the peak stress generally appears in the center posts for no-slip conditions. These stress values are highest for Designs #3 (5: 1) and #4 (6: 1</w:t>
      </w:r>
      <w:proofErr w:type="gramStart"/>
      <w:r w:rsidRPr="001C1982">
        <w:t>), but</w:t>
      </w:r>
      <w:proofErr w:type="gramEnd"/>
      <w:r w:rsidRPr="001C1982">
        <w:t xml:space="preserve"> tend to be highly localized so that the overall rotor structural integrity for all four designs is expected to remain sound under these no-slip overspeed conditions.</w:t>
      </w:r>
    </w:p>
    <w:p w14:paraId="2C72C750" w14:textId="6E3D890E" w:rsidR="001C1982" w:rsidRPr="001C1982" w:rsidRDefault="001C1982" w:rsidP="001C1982">
      <w:r w:rsidRPr="001C1982">
        <w:t xml:space="preserve">Taken together, these results suggest that Designs #1 (3: 1) and #2 (4: 1) will be able to maintain their structural integrity for </w:t>
      </w:r>
      <w:proofErr w:type="gramStart"/>
      <w:r w:rsidRPr="001C1982">
        <w:t>all of</w:t>
      </w:r>
      <w:proofErr w:type="gramEnd"/>
      <w:r w:rsidRPr="001C1982">
        <w:t xml:space="preserve"> the test conditions including maximum overspeed. In contrast, the structural integrities of Designs #3 (5: 1) and #4 (6: 1) are unlikely to be satisfactory unless the maximum overspeed </w:t>
      </w:r>
      <m:oMath>
        <m:sSub>
          <m:sSubPr>
            <m:ctrlPr>
              <w:rPr>
                <w:rFonts w:ascii="Cambria Math" w:hAnsi="Cambria Math"/>
              </w:rPr>
            </m:ctrlPr>
          </m:sSubPr>
          <m:e>
            <m:r>
              <w:rPr>
                <w:rFonts w:ascii="Cambria Math" w:hAnsi="Cambria Math"/>
              </w:rPr>
              <m:t>n</m:t>
            </m:r>
          </m:e>
          <m:sub>
            <m:r>
              <m:rPr>
                <m:sty m:val="p"/>
              </m:rPr>
              <w:rPr>
                <w:rFonts w:ascii="Cambria Math" w:hAnsi="Cambria Math"/>
              </w:rPr>
              <m:t>os</m:t>
            </m:r>
          </m:sub>
        </m:sSub>
      </m:oMath>
      <w:r w:rsidRPr="001C1982">
        <w:t> can be reduced.</w:t>
      </w:r>
    </w:p>
    <w:p w14:paraId="3C536B80" w14:textId="43B2C926" w:rsidR="001C1982" w:rsidRPr="001C1982" w:rsidRDefault="001C1982" w:rsidP="6AC03C88">
      <w:pPr>
        <w:pStyle w:val="Heading1"/>
        <w:rPr>
          <w:rFonts w:ascii="Calibri" w:eastAsia="Meiryo" w:hAnsi="Calibri" w:cs="Arial"/>
        </w:rPr>
      </w:pPr>
      <w:r>
        <w:t>SECTION IV.</w:t>
      </w:r>
      <w:r w:rsidR="008D3A9E">
        <w:t xml:space="preserve"> </w:t>
      </w:r>
      <w:r>
        <w:t>Conclusion</w:t>
      </w:r>
    </w:p>
    <w:p w14:paraId="674FDA60" w14:textId="77777777" w:rsidR="001C1982" w:rsidRPr="001C1982" w:rsidRDefault="001C1982" w:rsidP="001C1982">
      <w:r w:rsidRPr="001C1982">
        <w:t>This paper has demonstrated that the new bi-state soft magnetic material can be used to fullest advantage in the design of IPM machines when the rotor speed is permitted to increase. For the automotive S/A application studied here, machine designs with maximum speeds up to 40 000 r/min have been successfully developed with promising results. Such speeds were not attainable using silicon steel rotor laminations because widened center posts effectively shorted the rotor magnets.</w:t>
      </w:r>
    </w:p>
    <w:p w14:paraId="7D797CA6" w14:textId="77777777" w:rsidR="001C1982" w:rsidRPr="001C1982" w:rsidRDefault="001C1982" w:rsidP="001C1982">
      <w:r w:rsidRPr="001C1982">
        <w:t>In addition to the advantage of increased power density provided by the elevated rotor speed, the size reduction offsets the expected cost premium of the bi-state material. Results to date indicate that the benefits of the bi-state material peak in the offset-coupled S/A application with a speed ratio of 4: 1. This study opens the door to the investigation of other high-speed machine applications where the use of this new bi-state magnetic material would be advantageous.</w:t>
      </w:r>
    </w:p>
    <w:p w14:paraId="38AFDC19" w14:textId="77777777" w:rsidR="001C1982" w:rsidRPr="001C1982" w:rsidRDefault="001C1982" w:rsidP="6AC03C88">
      <w:pPr>
        <w:pStyle w:val="Heading1"/>
        <w:rPr>
          <w:rFonts w:ascii="Calibri" w:eastAsia="Meiryo" w:hAnsi="Calibri" w:cs="Arial"/>
          <w:b/>
          <w:bCs/>
        </w:rPr>
      </w:pPr>
      <w:r>
        <w:t>ACKNOWLEDGMENT</w:t>
      </w:r>
    </w:p>
    <w:p w14:paraId="173FCDBC" w14:textId="33E08787" w:rsidR="001C1982" w:rsidRPr="001C1982" w:rsidRDefault="001C1982" w:rsidP="6AC03C88">
      <w:r>
        <w:t xml:space="preserve">The authors wish to thank S. Yokoyama and M. </w:t>
      </w:r>
      <w:proofErr w:type="spellStart"/>
      <w:r>
        <w:t>Mita</w:t>
      </w:r>
      <w:proofErr w:type="spellEnd"/>
      <w:r>
        <w:t xml:space="preserve"> of Hitachi Metals, Ltd., J. Kaneda of Hitachi Research Labs, and Dr. E. C. Lovelace of </w:t>
      </w:r>
      <w:proofErr w:type="spellStart"/>
      <w:r>
        <w:t>SatCon</w:t>
      </w:r>
      <w:proofErr w:type="spellEnd"/>
      <w:r>
        <w:t xml:space="preserve"> Technology Corporation for their generous assistance in carrying out this study. The authors gratefully acknowledge use of the facilities of the Wisconsin Electric Machines and Power Electronics Consortium (WEMPEC) during this investigation.</w:t>
      </w:r>
    </w:p>
    <w:p w14:paraId="736797A2" w14:textId="0E91D51D" w:rsidR="001C1982" w:rsidRDefault="001C1982" w:rsidP="6AC03C88">
      <w:pPr>
        <w:pStyle w:val="Heading1"/>
      </w:pPr>
      <w:r>
        <w:t xml:space="preserve">References </w:t>
      </w:r>
    </w:p>
    <w:p w14:paraId="296D206B" w14:textId="7E939FF6" w:rsidR="001F5229" w:rsidRPr="001F5229" w:rsidRDefault="001F5229" w:rsidP="6AC03C88">
      <w:pPr>
        <w:pStyle w:val="ListParagraph"/>
        <w:numPr>
          <w:ilvl w:val="0"/>
          <w:numId w:val="1"/>
        </w:numPr>
      </w:pPr>
      <w:r>
        <w:t xml:space="preserve">I. Takahashi, T. </w:t>
      </w:r>
      <w:proofErr w:type="spellStart"/>
      <w:r>
        <w:t>Koganezawa</w:t>
      </w:r>
      <w:proofErr w:type="spellEnd"/>
      <w:r>
        <w:t xml:space="preserve">, G. Su and K. </w:t>
      </w:r>
      <w:proofErr w:type="spellStart"/>
      <w:r>
        <w:t>Ohyama</w:t>
      </w:r>
      <w:proofErr w:type="spellEnd"/>
      <w:r>
        <w:t xml:space="preserve">, "A super high speed PM motor drive system by a </w:t>
      </w:r>
      <w:proofErr w:type="spellStart"/>
      <w:r>
        <w:t>quasicurrent</w:t>
      </w:r>
      <w:proofErr w:type="spellEnd"/>
      <w:r>
        <w:t xml:space="preserve"> source inverter", </w:t>
      </w:r>
      <w:r w:rsidRPr="6AC03C88">
        <w:rPr>
          <w:i/>
          <w:iCs/>
        </w:rPr>
        <w:t xml:space="preserve">Trans. Ind. </w:t>
      </w:r>
      <w:proofErr w:type="spellStart"/>
      <w:r w:rsidRPr="6AC03C88">
        <w:rPr>
          <w:i/>
          <w:iCs/>
        </w:rPr>
        <w:t>Applicat</w:t>
      </w:r>
      <w:proofErr w:type="spellEnd"/>
      <w:r w:rsidRPr="6AC03C88">
        <w:rPr>
          <w:i/>
          <w:iCs/>
        </w:rPr>
        <w:t>.</w:t>
      </w:r>
      <w:r>
        <w:t>, vol. 30, pp. 683-690, May/June 1994.</w:t>
      </w:r>
    </w:p>
    <w:p w14:paraId="0C9C9004" w14:textId="33574218" w:rsidR="001F5229" w:rsidRPr="001F5229" w:rsidRDefault="001F5229" w:rsidP="6AC03C88">
      <w:pPr>
        <w:pStyle w:val="ListParagraph"/>
        <w:numPr>
          <w:ilvl w:val="0"/>
          <w:numId w:val="1"/>
        </w:numPr>
      </w:pPr>
      <w:r>
        <w:t xml:space="preserve">A. </w:t>
      </w:r>
      <w:proofErr w:type="spellStart"/>
      <w:r>
        <w:t>Boglietti</w:t>
      </w:r>
      <w:proofErr w:type="spellEnd"/>
      <w:r>
        <w:t xml:space="preserve">, M. </w:t>
      </w:r>
      <w:proofErr w:type="spellStart"/>
      <w:proofErr w:type="gramStart"/>
      <w:r>
        <w:t>Pastorelli</w:t>
      </w:r>
      <w:proofErr w:type="spellEnd"/>
      <w:proofErr w:type="gramEnd"/>
      <w:r>
        <w:t xml:space="preserve"> and F. </w:t>
      </w:r>
      <w:proofErr w:type="spellStart"/>
      <w:r>
        <w:t>Profumo</w:t>
      </w:r>
      <w:proofErr w:type="spellEnd"/>
      <w:r>
        <w:t>, "High speed brushless motors for spindle drives", </w:t>
      </w:r>
      <w:r w:rsidRPr="6AC03C88">
        <w:rPr>
          <w:i/>
          <w:iCs/>
        </w:rPr>
        <w:t>Proc. Intl. Conf. Synchronous Machines (SM100)</w:t>
      </w:r>
      <w:r>
        <w:t>, vol. 3, pp. 817-822, 1991.</w:t>
      </w:r>
    </w:p>
    <w:p w14:paraId="451E742E" w14:textId="0EA8A949" w:rsidR="001F5229" w:rsidRPr="001F5229" w:rsidRDefault="001F5229" w:rsidP="6AC03C88">
      <w:pPr>
        <w:pStyle w:val="ListParagraph"/>
        <w:numPr>
          <w:ilvl w:val="0"/>
          <w:numId w:val="1"/>
        </w:numPr>
      </w:pPr>
      <w:r>
        <w:t xml:space="preserve">A. </w:t>
      </w:r>
      <w:proofErr w:type="spellStart"/>
      <w:r>
        <w:t>Fratta</w:t>
      </w:r>
      <w:proofErr w:type="spellEnd"/>
      <w:r>
        <w:t xml:space="preserve">, A. </w:t>
      </w:r>
      <w:proofErr w:type="spellStart"/>
      <w:r>
        <w:t>Vagati</w:t>
      </w:r>
      <w:proofErr w:type="spellEnd"/>
      <w:r>
        <w:t xml:space="preserve"> and F. </w:t>
      </w:r>
      <w:proofErr w:type="spellStart"/>
      <w:r>
        <w:t>Villata</w:t>
      </w:r>
      <w:proofErr w:type="spellEnd"/>
      <w:r>
        <w:t>, "Design criteria of an IPM machine suitable for field-weakened operation", </w:t>
      </w:r>
      <w:r w:rsidRPr="6AC03C88">
        <w:rPr>
          <w:i/>
          <w:iCs/>
        </w:rPr>
        <w:t>Proc. Int. Conf. Electric Machines</w:t>
      </w:r>
      <w:r>
        <w:t>, pp. 1059-1065, 1990.</w:t>
      </w:r>
    </w:p>
    <w:p w14:paraId="66A260D2" w14:textId="20121F6D" w:rsidR="001F5229" w:rsidRPr="001F5229" w:rsidRDefault="001F5229" w:rsidP="6AC03C88">
      <w:pPr>
        <w:pStyle w:val="ListParagraph"/>
        <w:numPr>
          <w:ilvl w:val="0"/>
          <w:numId w:val="1"/>
        </w:numPr>
      </w:pPr>
      <w:r>
        <w:t xml:space="preserve">E. C. Lovelace, T. M. Jahns, T. A. </w:t>
      </w:r>
      <w:proofErr w:type="spellStart"/>
      <w:r>
        <w:t>Keim</w:t>
      </w:r>
      <w:proofErr w:type="spellEnd"/>
      <w:r>
        <w:t xml:space="preserve"> and J. H. Lang, "Mechanical design considerations for conventionally-laminated IPM synchronous machine rotors", </w:t>
      </w:r>
      <w:r w:rsidRPr="6AC03C88">
        <w:rPr>
          <w:i/>
          <w:iCs/>
        </w:rPr>
        <w:t>Proc. IEEE Int. Conf. Electric Machines and Drives (IEMDC'01)</w:t>
      </w:r>
      <w:r>
        <w:t>, pp. 163-169, 2001-June.</w:t>
      </w:r>
    </w:p>
    <w:p w14:paraId="082D69C6" w14:textId="69B94EC6" w:rsidR="001F5229" w:rsidRPr="001F5229" w:rsidRDefault="001F5229" w:rsidP="6AC03C88">
      <w:pPr>
        <w:pStyle w:val="ListParagraph"/>
        <w:numPr>
          <w:ilvl w:val="0"/>
          <w:numId w:val="1"/>
        </w:numPr>
      </w:pPr>
      <w:r>
        <w:t>S. Yokoyama and T. Inui, "Magnetic properties of Fe-Cr-C and Fe-Cr-C-Ni alloys", </w:t>
      </w:r>
      <w:proofErr w:type="spellStart"/>
      <w:r w:rsidRPr="6AC03C88">
        <w:rPr>
          <w:i/>
          <w:iCs/>
        </w:rPr>
        <w:t>Tetsu</w:t>
      </w:r>
      <w:proofErr w:type="spellEnd"/>
      <w:r w:rsidRPr="6AC03C88">
        <w:rPr>
          <w:i/>
          <w:iCs/>
        </w:rPr>
        <w:t>-To-</w:t>
      </w:r>
      <w:proofErr w:type="spellStart"/>
      <w:r w:rsidRPr="6AC03C88">
        <w:rPr>
          <w:i/>
          <w:iCs/>
        </w:rPr>
        <w:t>Hagane</w:t>
      </w:r>
      <w:proofErr w:type="spellEnd"/>
      <w:r>
        <w:t>, vol. 88, no. 4, pp. 54-60, 2002.</w:t>
      </w:r>
    </w:p>
    <w:p w14:paraId="28BBB3CD" w14:textId="42E6FFE3" w:rsidR="001F5229" w:rsidRPr="001F5229" w:rsidRDefault="001F5229" w:rsidP="6AC03C88">
      <w:pPr>
        <w:pStyle w:val="ListParagraph"/>
        <w:numPr>
          <w:ilvl w:val="0"/>
          <w:numId w:val="1"/>
        </w:numPr>
      </w:pPr>
      <w:r>
        <w:t xml:space="preserve">M. </w:t>
      </w:r>
      <w:proofErr w:type="spellStart"/>
      <w:r>
        <w:t>Mita</w:t>
      </w:r>
      <w:proofErr w:type="spellEnd"/>
      <w:r>
        <w:t>, "Motor rotor with dual stage magnetic properties", </w:t>
      </w:r>
      <w:r w:rsidRPr="6AC03C88">
        <w:rPr>
          <w:i/>
          <w:iCs/>
        </w:rPr>
        <w:t xml:space="preserve">Proc. 13th </w:t>
      </w:r>
      <w:proofErr w:type="spellStart"/>
      <w:r w:rsidRPr="6AC03C88">
        <w:rPr>
          <w:i/>
          <w:iCs/>
        </w:rPr>
        <w:t>Annu</w:t>
      </w:r>
      <w:proofErr w:type="spellEnd"/>
      <w:r w:rsidRPr="6AC03C88">
        <w:rPr>
          <w:i/>
          <w:iCs/>
        </w:rPr>
        <w:t xml:space="preserve">. </w:t>
      </w:r>
      <w:proofErr w:type="spellStart"/>
      <w:r w:rsidRPr="6AC03C88">
        <w:rPr>
          <w:i/>
          <w:iCs/>
        </w:rPr>
        <w:t>Symp</w:t>
      </w:r>
      <w:proofErr w:type="spellEnd"/>
      <w:r w:rsidRPr="6AC03C88">
        <w:rPr>
          <w:i/>
          <w:iCs/>
        </w:rPr>
        <w:t>. Incremental Motion Control Systems and Devices</w:t>
      </w:r>
      <w:r>
        <w:t>, pp. 123-127, 2001-July.</w:t>
      </w:r>
    </w:p>
    <w:p w14:paraId="12BAE57F" w14:textId="22F2CE1D" w:rsidR="001F5229" w:rsidRPr="001F5229" w:rsidRDefault="001F5229" w:rsidP="6AC03C88">
      <w:pPr>
        <w:pStyle w:val="ListParagraph"/>
        <w:numPr>
          <w:ilvl w:val="0"/>
          <w:numId w:val="1"/>
        </w:numPr>
      </w:pPr>
      <w:r>
        <w:t xml:space="preserve">M. </w:t>
      </w:r>
      <w:proofErr w:type="spellStart"/>
      <w:r>
        <w:t>Mita</w:t>
      </w:r>
      <w:proofErr w:type="spellEnd"/>
      <w:r>
        <w:t xml:space="preserve">, N. </w:t>
      </w:r>
      <w:proofErr w:type="spellStart"/>
      <w:r>
        <w:t>Hirao</w:t>
      </w:r>
      <w:proofErr w:type="spellEnd"/>
      <w:r>
        <w:t xml:space="preserve"> and F. Kimura, "A study of retainer ring made of 13.5 Cr‒.6 C-Fe dual state magnetic material", </w:t>
      </w:r>
      <w:r w:rsidRPr="6AC03C88">
        <w:rPr>
          <w:i/>
          <w:iCs/>
        </w:rPr>
        <w:t xml:space="preserve">J. </w:t>
      </w:r>
      <w:proofErr w:type="spellStart"/>
      <w:r w:rsidRPr="6AC03C88">
        <w:rPr>
          <w:i/>
          <w:iCs/>
        </w:rPr>
        <w:t>Magn</w:t>
      </w:r>
      <w:proofErr w:type="spellEnd"/>
      <w:r w:rsidRPr="6AC03C88">
        <w:rPr>
          <w:i/>
          <w:iCs/>
        </w:rPr>
        <w:t xml:space="preserve">. </w:t>
      </w:r>
      <w:proofErr w:type="spellStart"/>
      <w:r w:rsidRPr="6AC03C88">
        <w:rPr>
          <w:i/>
          <w:iCs/>
        </w:rPr>
        <w:t>Magn</w:t>
      </w:r>
      <w:proofErr w:type="spellEnd"/>
      <w:r w:rsidRPr="6AC03C88">
        <w:rPr>
          <w:i/>
          <w:iCs/>
        </w:rPr>
        <w:t>. Mater. 254-255</w:t>
      </w:r>
      <w:r>
        <w:t>, pp. 272-274, 2003.</w:t>
      </w:r>
    </w:p>
    <w:p w14:paraId="505C43A7" w14:textId="2745D85E" w:rsidR="001F5229" w:rsidRPr="001F5229" w:rsidRDefault="001F5229" w:rsidP="6AC03C88">
      <w:pPr>
        <w:pStyle w:val="ListParagraph"/>
        <w:numPr>
          <w:ilvl w:val="0"/>
          <w:numId w:val="1"/>
        </w:numPr>
      </w:pPr>
      <w:r>
        <w:t xml:space="preserve">M. </w:t>
      </w:r>
      <w:proofErr w:type="spellStart"/>
      <w:r>
        <w:t>Mita</w:t>
      </w:r>
      <w:proofErr w:type="spellEnd"/>
      <w:r>
        <w:t xml:space="preserve">, N. </w:t>
      </w:r>
      <w:proofErr w:type="spellStart"/>
      <w:r>
        <w:t>Hirao</w:t>
      </w:r>
      <w:proofErr w:type="spellEnd"/>
      <w:r>
        <w:t xml:space="preserve"> and F. Kimura, "Magnetic screw rod using dual state 0.6 C</w:t>
      </w:r>
      <w:r w:rsidRPr="6AC03C88">
        <w:rPr>
          <w:rFonts w:ascii="Calibri" w:hAnsi="Calibri" w:cs="Calibri"/>
        </w:rPr>
        <w:t>𔃁</w:t>
      </w:r>
      <w:r>
        <w:t xml:space="preserve"> Cr-Fe bulk magnetic material", </w:t>
      </w:r>
      <w:r w:rsidRPr="6AC03C88">
        <w:rPr>
          <w:i/>
          <w:iCs/>
        </w:rPr>
        <w:t>J. Appl. Phys.</w:t>
      </w:r>
      <w:r>
        <w:t>, vol. 91-10, pp. 6997-6999, 2002.</w:t>
      </w:r>
    </w:p>
    <w:p w14:paraId="7D27F63C" w14:textId="173FC957" w:rsidR="001F5229" w:rsidRPr="001F5229" w:rsidRDefault="001F5229" w:rsidP="6AC03C88">
      <w:pPr>
        <w:pStyle w:val="ListParagraph"/>
        <w:numPr>
          <w:ilvl w:val="0"/>
          <w:numId w:val="1"/>
        </w:numPr>
      </w:pPr>
      <w:r>
        <w:t>A. M. EL-Refaie and T. M. Jahns, "Application of Bi-state magnetic material to an automotive IPM starter/alternator machine", </w:t>
      </w:r>
      <w:r w:rsidRPr="6AC03C88">
        <w:rPr>
          <w:i/>
          <w:iCs/>
        </w:rPr>
        <w:t>Proc. 2003 IEEE Int. Electric Machines and Drives Conf. (IEMDC'03)</w:t>
      </w:r>
      <w:r>
        <w:t>, pp. 1379-1387, 2003-June.</w:t>
      </w:r>
    </w:p>
    <w:p w14:paraId="54E8453E" w14:textId="3DFD7F71" w:rsidR="001F5229" w:rsidRPr="001F5229" w:rsidRDefault="001F5229" w:rsidP="6AC03C88">
      <w:pPr>
        <w:pStyle w:val="ListParagraph"/>
        <w:numPr>
          <w:ilvl w:val="0"/>
          <w:numId w:val="1"/>
        </w:numPr>
      </w:pPr>
      <w:r w:rsidRPr="6AC03C88">
        <w:rPr>
          <w:i/>
          <w:iCs/>
        </w:rPr>
        <w:t>Properties of composite magnetic material YEP-FA1</w:t>
      </w:r>
      <w:r>
        <w:t>, Jan. 2002.</w:t>
      </w:r>
    </w:p>
    <w:p w14:paraId="4F00C184" w14:textId="420ED12C" w:rsidR="001F5229" w:rsidRPr="001F5229" w:rsidRDefault="001F5229" w:rsidP="6AC03C88">
      <w:pPr>
        <w:pStyle w:val="ListParagraph"/>
        <w:numPr>
          <w:ilvl w:val="0"/>
          <w:numId w:val="1"/>
        </w:numPr>
      </w:pPr>
      <w:r>
        <w:t>E. C. Lovelace, </w:t>
      </w:r>
      <w:r w:rsidRPr="6AC03C88">
        <w:rPr>
          <w:i/>
          <w:iCs/>
        </w:rPr>
        <w:t>Optimization of a magnetically saturable interior PM synchronous machine drive</w:t>
      </w:r>
      <w:r>
        <w:t>, 2000.</w:t>
      </w:r>
    </w:p>
    <w:p w14:paraId="3997D006" w14:textId="72F8DFC7" w:rsidR="001F5229" w:rsidRPr="001F5229" w:rsidRDefault="001F5229" w:rsidP="6AC03C88">
      <w:pPr>
        <w:pStyle w:val="ListParagraph"/>
        <w:numPr>
          <w:ilvl w:val="0"/>
          <w:numId w:val="1"/>
        </w:numPr>
      </w:pPr>
      <w:r>
        <w:t>E. C. Lovelace, T. M. Jahns and J. H. Lang, "A saturating lumped-parameter model for an interior PM synchronous machine", </w:t>
      </w:r>
      <w:r w:rsidRPr="6AC03C88">
        <w:rPr>
          <w:i/>
          <w:iCs/>
        </w:rPr>
        <w:t xml:space="preserve">IEEE Trans. Ind. </w:t>
      </w:r>
      <w:proofErr w:type="spellStart"/>
      <w:r w:rsidRPr="6AC03C88">
        <w:rPr>
          <w:i/>
          <w:iCs/>
        </w:rPr>
        <w:t>Applicat</w:t>
      </w:r>
      <w:proofErr w:type="spellEnd"/>
      <w:r w:rsidRPr="6AC03C88">
        <w:rPr>
          <w:i/>
          <w:iCs/>
        </w:rPr>
        <w:t>.</w:t>
      </w:r>
      <w:r>
        <w:t>, vol. 38, pp. 645-650, May/June 2002.</w:t>
      </w:r>
    </w:p>
    <w:p w14:paraId="4D529A85" w14:textId="665AC43E" w:rsidR="001F5229" w:rsidRPr="001F5229" w:rsidRDefault="001F5229" w:rsidP="6AC03C88">
      <w:pPr>
        <w:pStyle w:val="ListParagraph"/>
        <w:numPr>
          <w:ilvl w:val="0"/>
          <w:numId w:val="1"/>
        </w:numPr>
      </w:pPr>
      <w:r>
        <w:t>A. M. EL-Refaie, N. C. Harris, T. M. Jahns and K. M. Rahman, "Thermal analysis of multi-barrier IPM synchronous machine using lumped parameter model", </w:t>
      </w:r>
      <w:r w:rsidRPr="6AC03C88">
        <w:rPr>
          <w:i/>
          <w:iCs/>
        </w:rPr>
        <w:t>Proc. Int. Conf. Electric Machines (ICEM'02)</w:t>
      </w:r>
      <w:r>
        <w:t>, 2002-Aug.</w:t>
      </w:r>
    </w:p>
    <w:p w14:paraId="53F2DCD9" w14:textId="3448271C" w:rsidR="001F5229" w:rsidRPr="001F5229" w:rsidRDefault="001F5229" w:rsidP="6AC03C88">
      <w:pPr>
        <w:pStyle w:val="ListParagraph"/>
        <w:numPr>
          <w:ilvl w:val="0"/>
          <w:numId w:val="1"/>
        </w:numPr>
      </w:pPr>
      <w:r>
        <w:t>E. C. Lovelace, "Design and experimental verification of a direct-drive interior PM synchronous machine using a saturable lumped-parameter model", </w:t>
      </w:r>
      <w:r w:rsidRPr="6AC03C88">
        <w:rPr>
          <w:i/>
          <w:iCs/>
        </w:rPr>
        <w:t xml:space="preserve">Conf. Rec. IEEE-IAS </w:t>
      </w:r>
      <w:proofErr w:type="spellStart"/>
      <w:r w:rsidRPr="6AC03C88">
        <w:rPr>
          <w:i/>
          <w:iCs/>
        </w:rPr>
        <w:t>Annu</w:t>
      </w:r>
      <w:proofErr w:type="spellEnd"/>
      <w:r w:rsidRPr="6AC03C88">
        <w:rPr>
          <w:i/>
          <w:iCs/>
        </w:rPr>
        <w:t>. Meeting</w:t>
      </w:r>
      <w:r>
        <w:t>, pp. 2486-2492, 2002-Oct.</w:t>
      </w:r>
    </w:p>
    <w:sectPr w:rsidR="001F5229" w:rsidRPr="001F5229" w:rsidSect="005D238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2461D4"/>
    <w:multiLevelType w:val="multilevel"/>
    <w:tmpl w:val="AC62C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7553EC"/>
    <w:multiLevelType w:val="hybridMultilevel"/>
    <w:tmpl w:val="B2667438"/>
    <w:lvl w:ilvl="0" w:tplc="F79A5898">
      <w:start w:val="1"/>
      <w:numFmt w:val="decimal"/>
      <w:lvlText w:val="%1."/>
      <w:lvlJc w:val="left"/>
      <w:pPr>
        <w:ind w:left="720" w:hanging="360"/>
      </w:pPr>
    </w:lvl>
    <w:lvl w:ilvl="1" w:tplc="237A67B6">
      <w:start w:val="1"/>
      <w:numFmt w:val="lowerLetter"/>
      <w:lvlText w:val="%2."/>
      <w:lvlJc w:val="left"/>
      <w:pPr>
        <w:ind w:left="1440" w:hanging="360"/>
      </w:pPr>
    </w:lvl>
    <w:lvl w:ilvl="2" w:tplc="4B0A2F12">
      <w:start w:val="1"/>
      <w:numFmt w:val="lowerRoman"/>
      <w:lvlText w:val="%3."/>
      <w:lvlJc w:val="right"/>
      <w:pPr>
        <w:ind w:left="2160" w:hanging="180"/>
      </w:pPr>
    </w:lvl>
    <w:lvl w:ilvl="3" w:tplc="48FECD8E">
      <w:start w:val="1"/>
      <w:numFmt w:val="decimal"/>
      <w:lvlText w:val="%4."/>
      <w:lvlJc w:val="left"/>
      <w:pPr>
        <w:ind w:left="2880" w:hanging="360"/>
      </w:pPr>
    </w:lvl>
    <w:lvl w:ilvl="4" w:tplc="3B208F34">
      <w:start w:val="1"/>
      <w:numFmt w:val="lowerLetter"/>
      <w:lvlText w:val="%5."/>
      <w:lvlJc w:val="left"/>
      <w:pPr>
        <w:ind w:left="3600" w:hanging="360"/>
      </w:pPr>
    </w:lvl>
    <w:lvl w:ilvl="5" w:tplc="63DC6746">
      <w:start w:val="1"/>
      <w:numFmt w:val="lowerRoman"/>
      <w:lvlText w:val="%6."/>
      <w:lvlJc w:val="right"/>
      <w:pPr>
        <w:ind w:left="4320" w:hanging="180"/>
      </w:pPr>
    </w:lvl>
    <w:lvl w:ilvl="6" w:tplc="4C38717E">
      <w:start w:val="1"/>
      <w:numFmt w:val="decimal"/>
      <w:lvlText w:val="%7."/>
      <w:lvlJc w:val="left"/>
      <w:pPr>
        <w:ind w:left="5040" w:hanging="360"/>
      </w:pPr>
    </w:lvl>
    <w:lvl w:ilvl="7" w:tplc="91563786">
      <w:start w:val="1"/>
      <w:numFmt w:val="lowerLetter"/>
      <w:lvlText w:val="%8."/>
      <w:lvlJc w:val="left"/>
      <w:pPr>
        <w:ind w:left="5760" w:hanging="360"/>
      </w:pPr>
    </w:lvl>
    <w:lvl w:ilvl="8" w:tplc="71CC3560">
      <w:start w:val="1"/>
      <w:numFmt w:val="lowerRoman"/>
      <w:lvlText w:val="%9."/>
      <w:lvlJc w:val="right"/>
      <w:pPr>
        <w:ind w:left="6480" w:hanging="180"/>
      </w:pPr>
    </w:lvl>
  </w:abstractNum>
  <w:num w:numId="1">
    <w:abstractNumId w:val="19"/>
  </w:num>
  <w:num w:numId="2">
    <w:abstractNumId w:val="0"/>
  </w:num>
  <w:num w:numId="3">
    <w:abstractNumId w:val="3"/>
  </w:num>
  <w:num w:numId="4">
    <w:abstractNumId w:val="16"/>
  </w:num>
  <w:num w:numId="5">
    <w:abstractNumId w:val="5"/>
  </w:num>
  <w:num w:numId="6">
    <w:abstractNumId w:val="13"/>
  </w:num>
  <w:num w:numId="7">
    <w:abstractNumId w:val="17"/>
  </w:num>
  <w:num w:numId="8">
    <w:abstractNumId w:val="2"/>
  </w:num>
  <w:num w:numId="9">
    <w:abstractNumId w:val="12"/>
  </w:num>
  <w:num w:numId="10">
    <w:abstractNumId w:val="9"/>
  </w:num>
  <w:num w:numId="11">
    <w:abstractNumId w:val="4"/>
  </w:num>
  <w:num w:numId="12">
    <w:abstractNumId w:val="14"/>
  </w:num>
  <w:num w:numId="13">
    <w:abstractNumId w:val="18"/>
  </w:num>
  <w:num w:numId="14">
    <w:abstractNumId w:val="10"/>
  </w:num>
  <w:num w:numId="15">
    <w:abstractNumId w:val="7"/>
  </w:num>
  <w:num w:numId="16">
    <w:abstractNumId w:val="15"/>
  </w:num>
  <w:num w:numId="17">
    <w:abstractNumId w:val="8"/>
  </w:num>
  <w:num w:numId="18">
    <w:abstractNumId w:val="6"/>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WkIILSVWxd6kLBcX4pOv6I7mKcEAeRZoWIxm4KLYeRJUE0jELKiv6ksm+0sf8qs8Ed4/eCFSS/dZtOX/4+X9Lg==" w:salt="Ag2QKmBeXReBkzsFDIED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0A"/>
    <w:rsid w:val="00082637"/>
    <w:rsid w:val="00083102"/>
    <w:rsid w:val="000846CC"/>
    <w:rsid w:val="00085797"/>
    <w:rsid w:val="00087367"/>
    <w:rsid w:val="0009064A"/>
    <w:rsid w:val="00091815"/>
    <w:rsid w:val="00092DFF"/>
    <w:rsid w:val="00093C1A"/>
    <w:rsid w:val="000976FB"/>
    <w:rsid w:val="00097FBC"/>
    <w:rsid w:val="000A0975"/>
    <w:rsid w:val="000A1584"/>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150F"/>
    <w:rsid w:val="001622DB"/>
    <w:rsid w:val="00163F71"/>
    <w:rsid w:val="00173556"/>
    <w:rsid w:val="001737E9"/>
    <w:rsid w:val="00174294"/>
    <w:rsid w:val="0018114F"/>
    <w:rsid w:val="00181ADF"/>
    <w:rsid w:val="001834F0"/>
    <w:rsid w:val="00183A38"/>
    <w:rsid w:val="001854EA"/>
    <w:rsid w:val="00185C26"/>
    <w:rsid w:val="00196C7C"/>
    <w:rsid w:val="001A1C71"/>
    <w:rsid w:val="001A1DF4"/>
    <w:rsid w:val="001A2DCD"/>
    <w:rsid w:val="001A34C4"/>
    <w:rsid w:val="001B6E76"/>
    <w:rsid w:val="001C1982"/>
    <w:rsid w:val="001C3A3F"/>
    <w:rsid w:val="001D1087"/>
    <w:rsid w:val="001D2448"/>
    <w:rsid w:val="001D3ADE"/>
    <w:rsid w:val="001D58D3"/>
    <w:rsid w:val="001D776C"/>
    <w:rsid w:val="001D7BCC"/>
    <w:rsid w:val="001E18FE"/>
    <w:rsid w:val="001F5229"/>
    <w:rsid w:val="001F6306"/>
    <w:rsid w:val="001F70BC"/>
    <w:rsid w:val="001F7FBE"/>
    <w:rsid w:val="002016B1"/>
    <w:rsid w:val="00201875"/>
    <w:rsid w:val="00201AFD"/>
    <w:rsid w:val="00201FDC"/>
    <w:rsid w:val="002022D8"/>
    <w:rsid w:val="00204F01"/>
    <w:rsid w:val="00206486"/>
    <w:rsid w:val="00206CC8"/>
    <w:rsid w:val="00211422"/>
    <w:rsid w:val="00212109"/>
    <w:rsid w:val="00223422"/>
    <w:rsid w:val="00224240"/>
    <w:rsid w:val="00226A30"/>
    <w:rsid w:val="00226FA2"/>
    <w:rsid w:val="00237786"/>
    <w:rsid w:val="0024134B"/>
    <w:rsid w:val="00242915"/>
    <w:rsid w:val="00251132"/>
    <w:rsid w:val="00251886"/>
    <w:rsid w:val="00252389"/>
    <w:rsid w:val="002535DF"/>
    <w:rsid w:val="002558EB"/>
    <w:rsid w:val="00255B43"/>
    <w:rsid w:val="00255BDC"/>
    <w:rsid w:val="00255BEA"/>
    <w:rsid w:val="002571AA"/>
    <w:rsid w:val="00261403"/>
    <w:rsid w:val="00261F59"/>
    <w:rsid w:val="00272AF4"/>
    <w:rsid w:val="00276C06"/>
    <w:rsid w:val="00280198"/>
    <w:rsid w:val="00282094"/>
    <w:rsid w:val="002843BC"/>
    <w:rsid w:val="00284A84"/>
    <w:rsid w:val="0029129F"/>
    <w:rsid w:val="00295E98"/>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246"/>
    <w:rsid w:val="00300EE4"/>
    <w:rsid w:val="0030197F"/>
    <w:rsid w:val="0030223E"/>
    <w:rsid w:val="00303A1E"/>
    <w:rsid w:val="00303BBD"/>
    <w:rsid w:val="00313440"/>
    <w:rsid w:val="00314FCD"/>
    <w:rsid w:val="00324290"/>
    <w:rsid w:val="00331737"/>
    <w:rsid w:val="0033243D"/>
    <w:rsid w:val="00334375"/>
    <w:rsid w:val="0033652E"/>
    <w:rsid w:val="00340617"/>
    <w:rsid w:val="00340B13"/>
    <w:rsid w:val="00340CDB"/>
    <w:rsid w:val="003427C6"/>
    <w:rsid w:val="00343472"/>
    <w:rsid w:val="003455AA"/>
    <w:rsid w:val="00346B76"/>
    <w:rsid w:val="00347634"/>
    <w:rsid w:val="00351E90"/>
    <w:rsid w:val="00360206"/>
    <w:rsid w:val="003608F9"/>
    <w:rsid w:val="00360CAD"/>
    <w:rsid w:val="003624EE"/>
    <w:rsid w:val="003632E1"/>
    <w:rsid w:val="00363CD3"/>
    <w:rsid w:val="003656A9"/>
    <w:rsid w:val="00366480"/>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5B6"/>
    <w:rsid w:val="00487185"/>
    <w:rsid w:val="004873AE"/>
    <w:rsid w:val="00487718"/>
    <w:rsid w:val="00490ABE"/>
    <w:rsid w:val="004932A8"/>
    <w:rsid w:val="00497E47"/>
    <w:rsid w:val="004A0368"/>
    <w:rsid w:val="004A18A6"/>
    <w:rsid w:val="004A2715"/>
    <w:rsid w:val="004A2894"/>
    <w:rsid w:val="004A2B41"/>
    <w:rsid w:val="004A3B3E"/>
    <w:rsid w:val="004B2226"/>
    <w:rsid w:val="004B6BED"/>
    <w:rsid w:val="004B77C2"/>
    <w:rsid w:val="004C0B3D"/>
    <w:rsid w:val="004C2D7B"/>
    <w:rsid w:val="004C3296"/>
    <w:rsid w:val="004C45D2"/>
    <w:rsid w:val="004C5EEF"/>
    <w:rsid w:val="004D118A"/>
    <w:rsid w:val="004D1CB9"/>
    <w:rsid w:val="004D21C9"/>
    <w:rsid w:val="004E34F8"/>
    <w:rsid w:val="004E3C84"/>
    <w:rsid w:val="004E528B"/>
    <w:rsid w:val="004E7D07"/>
    <w:rsid w:val="004F146C"/>
    <w:rsid w:val="004F1F3C"/>
    <w:rsid w:val="004F2B09"/>
    <w:rsid w:val="004F657B"/>
    <w:rsid w:val="0050408D"/>
    <w:rsid w:val="00504C6A"/>
    <w:rsid w:val="00510364"/>
    <w:rsid w:val="005116C9"/>
    <w:rsid w:val="0051176F"/>
    <w:rsid w:val="00511BEE"/>
    <w:rsid w:val="005175E9"/>
    <w:rsid w:val="00520368"/>
    <w:rsid w:val="0052658A"/>
    <w:rsid w:val="0053013D"/>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8AD"/>
    <w:rsid w:val="00580E33"/>
    <w:rsid w:val="00583225"/>
    <w:rsid w:val="0058724D"/>
    <w:rsid w:val="00596593"/>
    <w:rsid w:val="00596A35"/>
    <w:rsid w:val="005979CD"/>
    <w:rsid w:val="005A12F0"/>
    <w:rsid w:val="005A5291"/>
    <w:rsid w:val="005A6FD1"/>
    <w:rsid w:val="005B08F1"/>
    <w:rsid w:val="005B47BC"/>
    <w:rsid w:val="005B690F"/>
    <w:rsid w:val="005C00EC"/>
    <w:rsid w:val="005C15C9"/>
    <w:rsid w:val="005C30E9"/>
    <w:rsid w:val="005C663B"/>
    <w:rsid w:val="005D1C38"/>
    <w:rsid w:val="005D1ED6"/>
    <w:rsid w:val="005D238F"/>
    <w:rsid w:val="005D767A"/>
    <w:rsid w:val="005E2628"/>
    <w:rsid w:val="005E5F66"/>
    <w:rsid w:val="005F46EC"/>
    <w:rsid w:val="005F49C9"/>
    <w:rsid w:val="005F71CE"/>
    <w:rsid w:val="005F7A68"/>
    <w:rsid w:val="00601980"/>
    <w:rsid w:val="0060332C"/>
    <w:rsid w:val="00604C5A"/>
    <w:rsid w:val="00607F1D"/>
    <w:rsid w:val="00612DE8"/>
    <w:rsid w:val="00615A39"/>
    <w:rsid w:val="00615A83"/>
    <w:rsid w:val="00620EA0"/>
    <w:rsid w:val="00623E47"/>
    <w:rsid w:val="00624CD2"/>
    <w:rsid w:val="0062795C"/>
    <w:rsid w:val="00631A06"/>
    <w:rsid w:val="00633D28"/>
    <w:rsid w:val="00633F1B"/>
    <w:rsid w:val="00634130"/>
    <w:rsid w:val="00634D07"/>
    <w:rsid w:val="00635799"/>
    <w:rsid w:val="00636A77"/>
    <w:rsid w:val="0064051B"/>
    <w:rsid w:val="00644635"/>
    <w:rsid w:val="00645D2C"/>
    <w:rsid w:val="00650724"/>
    <w:rsid w:val="006517B5"/>
    <w:rsid w:val="00652076"/>
    <w:rsid w:val="00653DA3"/>
    <w:rsid w:val="00654D37"/>
    <w:rsid w:val="006621F0"/>
    <w:rsid w:val="006647E7"/>
    <w:rsid w:val="00666FD4"/>
    <w:rsid w:val="00667217"/>
    <w:rsid w:val="006702C6"/>
    <w:rsid w:val="0067632C"/>
    <w:rsid w:val="006769E6"/>
    <w:rsid w:val="00676C63"/>
    <w:rsid w:val="00680BCF"/>
    <w:rsid w:val="00682333"/>
    <w:rsid w:val="006844CA"/>
    <w:rsid w:val="006871E0"/>
    <w:rsid w:val="00690CFE"/>
    <w:rsid w:val="00693B53"/>
    <w:rsid w:val="00697377"/>
    <w:rsid w:val="006A1F61"/>
    <w:rsid w:val="006A533C"/>
    <w:rsid w:val="006A5E52"/>
    <w:rsid w:val="006A712D"/>
    <w:rsid w:val="006A7B71"/>
    <w:rsid w:val="006B20FD"/>
    <w:rsid w:val="006B3B2B"/>
    <w:rsid w:val="006C024E"/>
    <w:rsid w:val="006C7ED1"/>
    <w:rsid w:val="006D1ED2"/>
    <w:rsid w:val="006D75E1"/>
    <w:rsid w:val="006D7670"/>
    <w:rsid w:val="006E10F4"/>
    <w:rsid w:val="006E10FD"/>
    <w:rsid w:val="006E2996"/>
    <w:rsid w:val="006E2EEC"/>
    <w:rsid w:val="006E471E"/>
    <w:rsid w:val="006E4859"/>
    <w:rsid w:val="006F24E3"/>
    <w:rsid w:val="00705666"/>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771CE"/>
    <w:rsid w:val="00781619"/>
    <w:rsid w:val="0079146B"/>
    <w:rsid w:val="00791DD5"/>
    <w:rsid w:val="00796875"/>
    <w:rsid w:val="00796CF1"/>
    <w:rsid w:val="0079756E"/>
    <w:rsid w:val="007A1233"/>
    <w:rsid w:val="007A258F"/>
    <w:rsid w:val="007A3B3A"/>
    <w:rsid w:val="007B0BBA"/>
    <w:rsid w:val="007B77B8"/>
    <w:rsid w:val="007C111B"/>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3AC"/>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847"/>
    <w:rsid w:val="0087796C"/>
    <w:rsid w:val="00880932"/>
    <w:rsid w:val="0088198A"/>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1F2C"/>
    <w:rsid w:val="008D3526"/>
    <w:rsid w:val="008D3A9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CFE"/>
    <w:rsid w:val="009346E4"/>
    <w:rsid w:val="00935F23"/>
    <w:rsid w:val="009372D8"/>
    <w:rsid w:val="00937D12"/>
    <w:rsid w:val="009408F6"/>
    <w:rsid w:val="00940ED2"/>
    <w:rsid w:val="00946997"/>
    <w:rsid w:val="0094737A"/>
    <w:rsid w:val="00950094"/>
    <w:rsid w:val="0095139E"/>
    <w:rsid w:val="00951536"/>
    <w:rsid w:val="009521B9"/>
    <w:rsid w:val="00952B32"/>
    <w:rsid w:val="00952C61"/>
    <w:rsid w:val="00954B3E"/>
    <w:rsid w:val="009554A6"/>
    <w:rsid w:val="00955F41"/>
    <w:rsid w:val="00956FEB"/>
    <w:rsid w:val="009650D5"/>
    <w:rsid w:val="0096535F"/>
    <w:rsid w:val="00965F35"/>
    <w:rsid w:val="00966500"/>
    <w:rsid w:val="00972069"/>
    <w:rsid w:val="009729A3"/>
    <w:rsid w:val="009732A9"/>
    <w:rsid w:val="00977C0E"/>
    <w:rsid w:val="00977F1D"/>
    <w:rsid w:val="00982217"/>
    <w:rsid w:val="00984B39"/>
    <w:rsid w:val="00986A83"/>
    <w:rsid w:val="00990645"/>
    <w:rsid w:val="009A130B"/>
    <w:rsid w:val="009A2639"/>
    <w:rsid w:val="009A397F"/>
    <w:rsid w:val="009B2C4F"/>
    <w:rsid w:val="009B4F83"/>
    <w:rsid w:val="009B6983"/>
    <w:rsid w:val="009C5450"/>
    <w:rsid w:val="009C5716"/>
    <w:rsid w:val="009C6F1E"/>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13B3"/>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0B6"/>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9AC"/>
    <w:rsid w:val="00B32160"/>
    <w:rsid w:val="00B32B07"/>
    <w:rsid w:val="00B336E9"/>
    <w:rsid w:val="00B3397D"/>
    <w:rsid w:val="00B3426B"/>
    <w:rsid w:val="00B34F7B"/>
    <w:rsid w:val="00B35999"/>
    <w:rsid w:val="00B44237"/>
    <w:rsid w:val="00B448F5"/>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DAA"/>
    <w:rsid w:val="00B82F58"/>
    <w:rsid w:val="00B839A9"/>
    <w:rsid w:val="00B84C63"/>
    <w:rsid w:val="00B86814"/>
    <w:rsid w:val="00B875E0"/>
    <w:rsid w:val="00B87D61"/>
    <w:rsid w:val="00B910CB"/>
    <w:rsid w:val="00B91743"/>
    <w:rsid w:val="00B91D38"/>
    <w:rsid w:val="00B927D2"/>
    <w:rsid w:val="00B935A4"/>
    <w:rsid w:val="00B945E5"/>
    <w:rsid w:val="00B95348"/>
    <w:rsid w:val="00B9636B"/>
    <w:rsid w:val="00B974AD"/>
    <w:rsid w:val="00BA22C6"/>
    <w:rsid w:val="00BA316D"/>
    <w:rsid w:val="00BA5FEF"/>
    <w:rsid w:val="00BA7628"/>
    <w:rsid w:val="00BB113A"/>
    <w:rsid w:val="00BB1582"/>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55B"/>
    <w:rsid w:val="00BF478C"/>
    <w:rsid w:val="00BF6ECD"/>
    <w:rsid w:val="00BF790B"/>
    <w:rsid w:val="00C01E67"/>
    <w:rsid w:val="00C05302"/>
    <w:rsid w:val="00C06B6B"/>
    <w:rsid w:val="00C06F37"/>
    <w:rsid w:val="00C0799A"/>
    <w:rsid w:val="00C13438"/>
    <w:rsid w:val="00C170FF"/>
    <w:rsid w:val="00C173E1"/>
    <w:rsid w:val="00C2019E"/>
    <w:rsid w:val="00C27AEF"/>
    <w:rsid w:val="00C309B5"/>
    <w:rsid w:val="00C30D83"/>
    <w:rsid w:val="00C3110E"/>
    <w:rsid w:val="00C3466C"/>
    <w:rsid w:val="00C349F1"/>
    <w:rsid w:val="00C355FF"/>
    <w:rsid w:val="00C36ABA"/>
    <w:rsid w:val="00C41A64"/>
    <w:rsid w:val="00C42AF2"/>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62D"/>
    <w:rsid w:val="00C85BDD"/>
    <w:rsid w:val="00C86B81"/>
    <w:rsid w:val="00C91557"/>
    <w:rsid w:val="00C92F74"/>
    <w:rsid w:val="00C947ED"/>
    <w:rsid w:val="00C95707"/>
    <w:rsid w:val="00CA1C19"/>
    <w:rsid w:val="00CA204D"/>
    <w:rsid w:val="00CA2E14"/>
    <w:rsid w:val="00CA60CD"/>
    <w:rsid w:val="00CB10E9"/>
    <w:rsid w:val="00CB11D6"/>
    <w:rsid w:val="00CB5475"/>
    <w:rsid w:val="00CB665E"/>
    <w:rsid w:val="00CB6E09"/>
    <w:rsid w:val="00CB72BE"/>
    <w:rsid w:val="00CC09A7"/>
    <w:rsid w:val="00CC0FD9"/>
    <w:rsid w:val="00CC1CC3"/>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867"/>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31A"/>
    <w:rsid w:val="00E15784"/>
    <w:rsid w:val="00E16734"/>
    <w:rsid w:val="00E179BE"/>
    <w:rsid w:val="00E20401"/>
    <w:rsid w:val="00E22F4F"/>
    <w:rsid w:val="00E25358"/>
    <w:rsid w:val="00E264D8"/>
    <w:rsid w:val="00E319F9"/>
    <w:rsid w:val="00E331C7"/>
    <w:rsid w:val="00E33B48"/>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33A"/>
    <w:rsid w:val="00E97067"/>
    <w:rsid w:val="00E97095"/>
    <w:rsid w:val="00EA5F91"/>
    <w:rsid w:val="00EA6E8E"/>
    <w:rsid w:val="00EA7978"/>
    <w:rsid w:val="00EA7D19"/>
    <w:rsid w:val="00EB25A3"/>
    <w:rsid w:val="00EB7F70"/>
    <w:rsid w:val="00EC4C2A"/>
    <w:rsid w:val="00EC6764"/>
    <w:rsid w:val="00EC726F"/>
    <w:rsid w:val="00EC7743"/>
    <w:rsid w:val="00EC7B8C"/>
    <w:rsid w:val="00ED2540"/>
    <w:rsid w:val="00ED48A6"/>
    <w:rsid w:val="00ED521A"/>
    <w:rsid w:val="00EE04D7"/>
    <w:rsid w:val="00EE1F48"/>
    <w:rsid w:val="00EE3C5A"/>
    <w:rsid w:val="00EE4E0F"/>
    <w:rsid w:val="00EE504D"/>
    <w:rsid w:val="00EE75E3"/>
    <w:rsid w:val="00EE7777"/>
    <w:rsid w:val="00EF0C86"/>
    <w:rsid w:val="00EF2D7A"/>
    <w:rsid w:val="00EF586D"/>
    <w:rsid w:val="00F00768"/>
    <w:rsid w:val="00F00B9A"/>
    <w:rsid w:val="00F0246E"/>
    <w:rsid w:val="00F026DB"/>
    <w:rsid w:val="00F04133"/>
    <w:rsid w:val="00F12233"/>
    <w:rsid w:val="00F12CE1"/>
    <w:rsid w:val="00F14096"/>
    <w:rsid w:val="00F14820"/>
    <w:rsid w:val="00F30DED"/>
    <w:rsid w:val="00F31DB2"/>
    <w:rsid w:val="00F34367"/>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F6E"/>
    <w:rsid w:val="00F76222"/>
    <w:rsid w:val="00F76A3B"/>
    <w:rsid w:val="00F83712"/>
    <w:rsid w:val="00F839EA"/>
    <w:rsid w:val="00F867DE"/>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51C3"/>
    <w:rsid w:val="00FD0FFF"/>
    <w:rsid w:val="00FD1D93"/>
    <w:rsid w:val="00FE2208"/>
    <w:rsid w:val="00FE2769"/>
    <w:rsid w:val="00FE2ED0"/>
    <w:rsid w:val="00FE3C8C"/>
    <w:rsid w:val="00FE430B"/>
    <w:rsid w:val="00FE46AF"/>
    <w:rsid w:val="00FE73C3"/>
    <w:rsid w:val="00FF1F94"/>
    <w:rsid w:val="00FF2B49"/>
    <w:rsid w:val="00FF3001"/>
    <w:rsid w:val="00FF5582"/>
    <w:rsid w:val="0412B589"/>
    <w:rsid w:val="0B078435"/>
    <w:rsid w:val="0BDFC1E6"/>
    <w:rsid w:val="11FBF8D2"/>
    <w:rsid w:val="13364550"/>
    <w:rsid w:val="137DB53E"/>
    <w:rsid w:val="22678419"/>
    <w:rsid w:val="24059D6E"/>
    <w:rsid w:val="2EFAEA0F"/>
    <w:rsid w:val="301E44D2"/>
    <w:rsid w:val="31BA1533"/>
    <w:rsid w:val="3ABB151A"/>
    <w:rsid w:val="3AF4C484"/>
    <w:rsid w:val="3C46DAC0"/>
    <w:rsid w:val="4036C581"/>
    <w:rsid w:val="435ACE87"/>
    <w:rsid w:val="45FB9CB2"/>
    <w:rsid w:val="46926F49"/>
    <w:rsid w:val="472B3A1E"/>
    <w:rsid w:val="47806FC5"/>
    <w:rsid w:val="4DA201EB"/>
    <w:rsid w:val="4DED863A"/>
    <w:rsid w:val="4E8F2262"/>
    <w:rsid w:val="4EB90670"/>
    <w:rsid w:val="549BCA60"/>
    <w:rsid w:val="5EDE449A"/>
    <w:rsid w:val="612A0FEF"/>
    <w:rsid w:val="62C5E050"/>
    <w:rsid w:val="62D6CC69"/>
    <w:rsid w:val="636A2480"/>
    <w:rsid w:val="63AD5507"/>
    <w:rsid w:val="655547D9"/>
    <w:rsid w:val="693D62CD"/>
    <w:rsid w:val="6AC03C88"/>
    <w:rsid w:val="6AD7F7EA"/>
    <w:rsid w:val="719E599A"/>
    <w:rsid w:val="7233F6AC"/>
    <w:rsid w:val="731FCC19"/>
    <w:rsid w:val="789D22A0"/>
    <w:rsid w:val="7BA700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742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426457">
      <w:bodyDiv w:val="1"/>
      <w:marLeft w:val="0"/>
      <w:marRight w:val="0"/>
      <w:marTop w:val="0"/>
      <w:marBottom w:val="0"/>
      <w:divBdr>
        <w:top w:val="none" w:sz="0" w:space="0" w:color="auto"/>
        <w:left w:val="none" w:sz="0" w:space="0" w:color="auto"/>
        <w:bottom w:val="none" w:sz="0" w:space="0" w:color="auto"/>
        <w:right w:val="none" w:sz="0" w:space="0" w:color="auto"/>
      </w:divBdr>
      <w:divsChild>
        <w:div w:id="1632246421">
          <w:marLeft w:val="0"/>
          <w:marRight w:val="0"/>
          <w:marTop w:val="0"/>
          <w:marBottom w:val="0"/>
          <w:divBdr>
            <w:top w:val="none" w:sz="0" w:space="0" w:color="auto"/>
            <w:left w:val="none" w:sz="0" w:space="0" w:color="auto"/>
            <w:bottom w:val="none" w:sz="0" w:space="0" w:color="auto"/>
            <w:right w:val="none" w:sz="0" w:space="0" w:color="auto"/>
          </w:divBdr>
          <w:divsChild>
            <w:div w:id="1618214998">
              <w:marLeft w:val="0"/>
              <w:marRight w:val="0"/>
              <w:marTop w:val="0"/>
              <w:marBottom w:val="0"/>
              <w:divBdr>
                <w:top w:val="none" w:sz="0" w:space="0" w:color="auto"/>
                <w:left w:val="none" w:sz="0" w:space="0" w:color="auto"/>
                <w:bottom w:val="single" w:sz="12" w:space="0" w:color="006699"/>
                <w:right w:val="none" w:sz="0" w:space="0" w:color="auto"/>
              </w:divBdr>
              <w:divsChild>
                <w:div w:id="1483544738">
                  <w:marLeft w:val="0"/>
                  <w:marRight w:val="0"/>
                  <w:marTop w:val="0"/>
                  <w:marBottom w:val="240"/>
                  <w:divBdr>
                    <w:top w:val="none" w:sz="0" w:space="0" w:color="auto"/>
                    <w:left w:val="none" w:sz="0" w:space="0" w:color="auto"/>
                    <w:bottom w:val="none" w:sz="0" w:space="0" w:color="auto"/>
                    <w:right w:val="none" w:sz="0" w:space="0" w:color="auto"/>
                  </w:divBdr>
                  <w:divsChild>
                    <w:div w:id="841701821">
                      <w:marLeft w:val="0"/>
                      <w:marRight w:val="0"/>
                      <w:marTop w:val="0"/>
                      <w:marBottom w:val="0"/>
                      <w:divBdr>
                        <w:top w:val="none" w:sz="0" w:space="0" w:color="auto"/>
                        <w:left w:val="none" w:sz="0" w:space="0" w:color="auto"/>
                        <w:bottom w:val="none" w:sz="0" w:space="0" w:color="auto"/>
                        <w:right w:val="none" w:sz="0" w:space="0" w:color="auto"/>
                      </w:divBdr>
                      <w:divsChild>
                        <w:div w:id="211118222">
                          <w:marLeft w:val="0"/>
                          <w:marRight w:val="0"/>
                          <w:marTop w:val="0"/>
                          <w:marBottom w:val="240"/>
                          <w:divBdr>
                            <w:top w:val="none" w:sz="0" w:space="0" w:color="auto"/>
                            <w:left w:val="none" w:sz="0" w:space="0" w:color="auto"/>
                            <w:bottom w:val="none" w:sz="0" w:space="0" w:color="auto"/>
                            <w:right w:val="none" w:sz="0" w:space="0" w:color="auto"/>
                          </w:divBdr>
                          <w:divsChild>
                            <w:div w:id="3263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6825">
                  <w:marLeft w:val="0"/>
                  <w:marRight w:val="0"/>
                  <w:marTop w:val="0"/>
                  <w:marBottom w:val="0"/>
                  <w:divBdr>
                    <w:top w:val="none" w:sz="0" w:space="0" w:color="auto"/>
                    <w:left w:val="none" w:sz="0" w:space="0" w:color="auto"/>
                    <w:bottom w:val="none" w:sz="0" w:space="0" w:color="auto"/>
                    <w:right w:val="none" w:sz="0" w:space="0" w:color="auto"/>
                  </w:divBdr>
                </w:div>
                <w:div w:id="1363821925">
                  <w:marLeft w:val="0"/>
                  <w:marRight w:val="0"/>
                  <w:marTop w:val="0"/>
                  <w:marBottom w:val="0"/>
                  <w:divBdr>
                    <w:top w:val="none" w:sz="0" w:space="0" w:color="auto"/>
                    <w:left w:val="none" w:sz="0" w:space="0" w:color="auto"/>
                    <w:bottom w:val="none" w:sz="0" w:space="0" w:color="auto"/>
                    <w:right w:val="none" w:sz="0" w:space="0" w:color="auto"/>
                  </w:divBdr>
                  <w:divsChild>
                    <w:div w:id="320741782">
                      <w:marLeft w:val="0"/>
                      <w:marRight w:val="0"/>
                      <w:marTop w:val="0"/>
                      <w:marBottom w:val="0"/>
                      <w:divBdr>
                        <w:top w:val="none" w:sz="0" w:space="0" w:color="auto"/>
                        <w:left w:val="none" w:sz="0" w:space="0" w:color="auto"/>
                        <w:bottom w:val="none" w:sz="0" w:space="0" w:color="auto"/>
                        <w:right w:val="none" w:sz="0" w:space="0" w:color="auto"/>
                      </w:divBdr>
                      <w:divsChild>
                        <w:div w:id="860126080">
                          <w:marLeft w:val="0"/>
                          <w:marRight w:val="0"/>
                          <w:marTop w:val="0"/>
                          <w:marBottom w:val="0"/>
                          <w:divBdr>
                            <w:top w:val="none" w:sz="0" w:space="0" w:color="auto"/>
                            <w:left w:val="none" w:sz="0" w:space="0" w:color="auto"/>
                            <w:bottom w:val="none" w:sz="0" w:space="0" w:color="auto"/>
                            <w:right w:val="none" w:sz="0" w:space="0" w:color="auto"/>
                          </w:divBdr>
                        </w:div>
                        <w:div w:id="130365078">
                          <w:marLeft w:val="0"/>
                          <w:marRight w:val="0"/>
                          <w:marTop w:val="0"/>
                          <w:marBottom w:val="0"/>
                          <w:divBdr>
                            <w:top w:val="none" w:sz="0" w:space="0" w:color="auto"/>
                            <w:left w:val="none" w:sz="0" w:space="0" w:color="auto"/>
                            <w:bottom w:val="none" w:sz="0" w:space="0" w:color="auto"/>
                            <w:right w:val="none" w:sz="0" w:space="0" w:color="auto"/>
                          </w:divBdr>
                        </w:div>
                        <w:div w:id="1856114005">
                          <w:marLeft w:val="0"/>
                          <w:marRight w:val="0"/>
                          <w:marTop w:val="0"/>
                          <w:marBottom w:val="0"/>
                          <w:divBdr>
                            <w:top w:val="none" w:sz="0" w:space="0" w:color="auto"/>
                            <w:left w:val="none" w:sz="0" w:space="0" w:color="auto"/>
                            <w:bottom w:val="none" w:sz="0" w:space="0" w:color="auto"/>
                            <w:right w:val="none" w:sz="0" w:space="0" w:color="auto"/>
                          </w:divBdr>
                          <w:divsChild>
                            <w:div w:id="55366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333183">
                      <w:marLeft w:val="0"/>
                      <w:marRight w:val="0"/>
                      <w:marTop w:val="0"/>
                      <w:marBottom w:val="0"/>
                      <w:divBdr>
                        <w:top w:val="none" w:sz="0" w:space="0" w:color="auto"/>
                        <w:left w:val="none" w:sz="0" w:space="0" w:color="auto"/>
                        <w:bottom w:val="none" w:sz="0" w:space="0" w:color="auto"/>
                        <w:right w:val="none" w:sz="0" w:space="0" w:color="auto"/>
                      </w:divBdr>
                      <w:divsChild>
                        <w:div w:id="45448898">
                          <w:marLeft w:val="0"/>
                          <w:marRight w:val="0"/>
                          <w:marTop w:val="0"/>
                          <w:marBottom w:val="0"/>
                          <w:divBdr>
                            <w:top w:val="none" w:sz="0" w:space="0" w:color="auto"/>
                            <w:left w:val="none" w:sz="0" w:space="0" w:color="auto"/>
                            <w:bottom w:val="none" w:sz="0" w:space="0" w:color="auto"/>
                            <w:right w:val="none" w:sz="0" w:space="0" w:color="auto"/>
                          </w:divBdr>
                        </w:div>
                        <w:div w:id="2002611045">
                          <w:marLeft w:val="0"/>
                          <w:marRight w:val="0"/>
                          <w:marTop w:val="0"/>
                          <w:marBottom w:val="0"/>
                          <w:divBdr>
                            <w:top w:val="none" w:sz="0" w:space="0" w:color="auto"/>
                            <w:left w:val="none" w:sz="0" w:space="0" w:color="auto"/>
                            <w:bottom w:val="none" w:sz="0" w:space="0" w:color="auto"/>
                            <w:right w:val="none" w:sz="0" w:space="0" w:color="auto"/>
                          </w:divBdr>
                        </w:div>
                        <w:div w:id="8590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301408">
          <w:marLeft w:val="0"/>
          <w:marRight w:val="0"/>
          <w:marTop w:val="0"/>
          <w:marBottom w:val="0"/>
          <w:divBdr>
            <w:top w:val="none" w:sz="0" w:space="0" w:color="auto"/>
            <w:left w:val="none" w:sz="0" w:space="0" w:color="auto"/>
            <w:bottom w:val="single" w:sz="6" w:space="0" w:color="333333"/>
            <w:right w:val="none" w:sz="0" w:space="0" w:color="auto"/>
          </w:divBdr>
          <w:divsChild>
            <w:div w:id="909967911">
              <w:marLeft w:val="0"/>
              <w:marRight w:val="0"/>
              <w:marTop w:val="0"/>
              <w:marBottom w:val="0"/>
              <w:divBdr>
                <w:top w:val="none" w:sz="0" w:space="0" w:color="auto"/>
                <w:left w:val="none" w:sz="0" w:space="0" w:color="auto"/>
                <w:bottom w:val="none" w:sz="0" w:space="0" w:color="auto"/>
                <w:right w:val="none" w:sz="0" w:space="0" w:color="auto"/>
              </w:divBdr>
              <w:divsChild>
                <w:div w:id="1775780803">
                  <w:marLeft w:val="0"/>
                  <w:marRight w:val="0"/>
                  <w:marTop w:val="0"/>
                  <w:marBottom w:val="0"/>
                  <w:divBdr>
                    <w:top w:val="none" w:sz="0" w:space="0" w:color="auto"/>
                    <w:left w:val="none" w:sz="0" w:space="0" w:color="auto"/>
                    <w:bottom w:val="none" w:sz="0" w:space="0" w:color="auto"/>
                    <w:right w:val="none" w:sz="0" w:space="0" w:color="auto"/>
                  </w:divBdr>
                  <w:divsChild>
                    <w:div w:id="1304967395">
                      <w:marLeft w:val="0"/>
                      <w:marRight w:val="0"/>
                      <w:marTop w:val="0"/>
                      <w:marBottom w:val="0"/>
                      <w:divBdr>
                        <w:top w:val="none" w:sz="0" w:space="0" w:color="auto"/>
                        <w:left w:val="none" w:sz="0" w:space="0" w:color="auto"/>
                        <w:bottom w:val="none" w:sz="0" w:space="0" w:color="auto"/>
                        <w:right w:val="none" w:sz="0" w:space="0" w:color="auto"/>
                      </w:divBdr>
                      <w:divsChild>
                        <w:div w:id="1699350390">
                          <w:marLeft w:val="0"/>
                          <w:marRight w:val="0"/>
                          <w:marTop w:val="0"/>
                          <w:marBottom w:val="0"/>
                          <w:divBdr>
                            <w:top w:val="none" w:sz="0" w:space="0" w:color="auto"/>
                            <w:left w:val="none" w:sz="0" w:space="0" w:color="auto"/>
                            <w:bottom w:val="dotted" w:sz="6" w:space="0" w:color="FEA957"/>
                            <w:right w:val="none" w:sz="0" w:space="0" w:color="auto"/>
                          </w:divBdr>
                          <w:divsChild>
                            <w:div w:id="431508211">
                              <w:marLeft w:val="0"/>
                              <w:marRight w:val="0"/>
                              <w:marTop w:val="0"/>
                              <w:marBottom w:val="0"/>
                              <w:divBdr>
                                <w:top w:val="none" w:sz="0" w:space="0" w:color="auto"/>
                                <w:left w:val="none" w:sz="0" w:space="0" w:color="auto"/>
                                <w:bottom w:val="none" w:sz="0" w:space="0" w:color="auto"/>
                                <w:right w:val="none" w:sz="0" w:space="0" w:color="auto"/>
                              </w:divBdr>
                              <w:divsChild>
                                <w:div w:id="2024627623">
                                  <w:marLeft w:val="0"/>
                                  <w:marRight w:val="0"/>
                                  <w:marTop w:val="0"/>
                                  <w:marBottom w:val="450"/>
                                  <w:divBdr>
                                    <w:top w:val="none" w:sz="0" w:space="0" w:color="auto"/>
                                    <w:left w:val="none" w:sz="0" w:space="0" w:color="auto"/>
                                    <w:bottom w:val="none" w:sz="0" w:space="0" w:color="auto"/>
                                    <w:right w:val="none" w:sz="0" w:space="0" w:color="auto"/>
                                  </w:divBdr>
                                  <w:divsChild>
                                    <w:div w:id="1218779490">
                                      <w:marLeft w:val="0"/>
                                      <w:marRight w:val="0"/>
                                      <w:marTop w:val="0"/>
                                      <w:marBottom w:val="375"/>
                                      <w:divBdr>
                                        <w:top w:val="none" w:sz="0" w:space="0" w:color="auto"/>
                                        <w:left w:val="none" w:sz="0" w:space="0" w:color="auto"/>
                                        <w:bottom w:val="none" w:sz="0" w:space="0" w:color="auto"/>
                                        <w:right w:val="none" w:sz="0" w:space="0" w:color="auto"/>
                                      </w:divBdr>
                                      <w:divsChild>
                                        <w:div w:id="1494762172">
                                          <w:marLeft w:val="0"/>
                                          <w:marRight w:val="0"/>
                                          <w:marTop w:val="0"/>
                                          <w:marBottom w:val="0"/>
                                          <w:divBdr>
                                            <w:top w:val="none" w:sz="0" w:space="0" w:color="auto"/>
                                            <w:left w:val="none" w:sz="0" w:space="0" w:color="auto"/>
                                            <w:bottom w:val="none" w:sz="0" w:space="0" w:color="auto"/>
                                            <w:right w:val="none" w:sz="0" w:space="0" w:color="auto"/>
                                          </w:divBdr>
                                        </w:div>
                                      </w:divsChild>
                                    </w:div>
                                    <w:div w:id="412896019">
                                      <w:marLeft w:val="0"/>
                                      <w:marRight w:val="0"/>
                                      <w:marTop w:val="240"/>
                                      <w:marBottom w:val="480"/>
                                      <w:divBdr>
                                        <w:top w:val="none" w:sz="0" w:space="0" w:color="auto"/>
                                        <w:left w:val="none" w:sz="0" w:space="0" w:color="auto"/>
                                        <w:bottom w:val="none" w:sz="0" w:space="0" w:color="auto"/>
                                        <w:right w:val="none" w:sz="0" w:space="0" w:color="auto"/>
                                      </w:divBdr>
                                      <w:divsChild>
                                        <w:div w:id="247543017">
                                          <w:marLeft w:val="0"/>
                                          <w:marRight w:val="0"/>
                                          <w:marTop w:val="0"/>
                                          <w:marBottom w:val="0"/>
                                          <w:divBdr>
                                            <w:top w:val="single" w:sz="6" w:space="0" w:color="C6C6C6"/>
                                            <w:left w:val="single" w:sz="6" w:space="0" w:color="C6C6C6"/>
                                            <w:bottom w:val="single" w:sz="6" w:space="0" w:color="C6C6C6"/>
                                            <w:right w:val="single" w:sz="6" w:space="0" w:color="C6C6C6"/>
                                          </w:divBdr>
                                        </w:div>
                                        <w:div w:id="1817650546">
                                          <w:marLeft w:val="0"/>
                                          <w:marRight w:val="0"/>
                                          <w:marTop w:val="0"/>
                                          <w:marBottom w:val="0"/>
                                          <w:divBdr>
                                            <w:top w:val="none" w:sz="0" w:space="0" w:color="auto"/>
                                            <w:left w:val="none" w:sz="0" w:space="0" w:color="auto"/>
                                            <w:bottom w:val="dotted" w:sz="6" w:space="6" w:color="999999"/>
                                            <w:right w:val="none" w:sz="0" w:space="0" w:color="auto"/>
                                          </w:divBdr>
                                        </w:div>
                                      </w:divsChild>
                                    </w:div>
                                    <w:div w:id="1273323515">
                                      <w:marLeft w:val="0"/>
                                      <w:marRight w:val="0"/>
                                      <w:marTop w:val="240"/>
                                      <w:marBottom w:val="480"/>
                                      <w:divBdr>
                                        <w:top w:val="none" w:sz="0" w:space="0" w:color="auto"/>
                                        <w:left w:val="none" w:sz="0" w:space="0" w:color="auto"/>
                                        <w:bottom w:val="none" w:sz="0" w:space="0" w:color="auto"/>
                                        <w:right w:val="none" w:sz="0" w:space="0" w:color="auto"/>
                                      </w:divBdr>
                                      <w:divsChild>
                                        <w:div w:id="786390889">
                                          <w:marLeft w:val="0"/>
                                          <w:marRight w:val="0"/>
                                          <w:marTop w:val="0"/>
                                          <w:marBottom w:val="0"/>
                                          <w:divBdr>
                                            <w:top w:val="none" w:sz="0" w:space="0" w:color="auto"/>
                                            <w:left w:val="none" w:sz="0" w:space="0" w:color="auto"/>
                                            <w:bottom w:val="dotted" w:sz="6" w:space="6" w:color="999999"/>
                                            <w:right w:val="none" w:sz="0" w:space="0" w:color="auto"/>
                                          </w:divBdr>
                                        </w:div>
                                        <w:div w:id="39146753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97658532">
                                      <w:marLeft w:val="0"/>
                                      <w:marRight w:val="0"/>
                                      <w:marTop w:val="240"/>
                                      <w:marBottom w:val="480"/>
                                      <w:divBdr>
                                        <w:top w:val="none" w:sz="0" w:space="0" w:color="auto"/>
                                        <w:left w:val="none" w:sz="0" w:space="0" w:color="auto"/>
                                        <w:bottom w:val="none" w:sz="0" w:space="0" w:color="auto"/>
                                        <w:right w:val="none" w:sz="0" w:space="0" w:color="auto"/>
                                      </w:divBdr>
                                      <w:divsChild>
                                        <w:div w:id="5988080">
                                          <w:marLeft w:val="0"/>
                                          <w:marRight w:val="0"/>
                                          <w:marTop w:val="0"/>
                                          <w:marBottom w:val="0"/>
                                          <w:divBdr>
                                            <w:top w:val="single" w:sz="6" w:space="0" w:color="C6C6C6"/>
                                            <w:left w:val="single" w:sz="6" w:space="0" w:color="C6C6C6"/>
                                            <w:bottom w:val="single" w:sz="6" w:space="0" w:color="C6C6C6"/>
                                            <w:right w:val="single" w:sz="6" w:space="0" w:color="C6C6C6"/>
                                          </w:divBdr>
                                        </w:div>
                                        <w:div w:id="1368140931">
                                          <w:marLeft w:val="0"/>
                                          <w:marRight w:val="0"/>
                                          <w:marTop w:val="0"/>
                                          <w:marBottom w:val="0"/>
                                          <w:divBdr>
                                            <w:top w:val="none" w:sz="0" w:space="0" w:color="auto"/>
                                            <w:left w:val="none" w:sz="0" w:space="0" w:color="auto"/>
                                            <w:bottom w:val="dotted" w:sz="6" w:space="6" w:color="999999"/>
                                            <w:right w:val="none" w:sz="0" w:space="0" w:color="auto"/>
                                          </w:divBdr>
                                        </w:div>
                                      </w:divsChild>
                                    </w:div>
                                    <w:div w:id="1464032185">
                                      <w:marLeft w:val="0"/>
                                      <w:marRight w:val="0"/>
                                      <w:marTop w:val="240"/>
                                      <w:marBottom w:val="480"/>
                                      <w:divBdr>
                                        <w:top w:val="none" w:sz="0" w:space="0" w:color="auto"/>
                                        <w:left w:val="none" w:sz="0" w:space="0" w:color="auto"/>
                                        <w:bottom w:val="none" w:sz="0" w:space="0" w:color="auto"/>
                                        <w:right w:val="none" w:sz="0" w:space="0" w:color="auto"/>
                                      </w:divBdr>
                                      <w:divsChild>
                                        <w:div w:id="108935593">
                                          <w:marLeft w:val="0"/>
                                          <w:marRight w:val="0"/>
                                          <w:marTop w:val="0"/>
                                          <w:marBottom w:val="0"/>
                                          <w:divBdr>
                                            <w:top w:val="none" w:sz="0" w:space="0" w:color="auto"/>
                                            <w:left w:val="none" w:sz="0" w:space="0" w:color="auto"/>
                                            <w:bottom w:val="dotted" w:sz="6" w:space="6" w:color="999999"/>
                                            <w:right w:val="none" w:sz="0" w:space="0" w:color="auto"/>
                                          </w:divBdr>
                                        </w:div>
                                        <w:div w:id="3173450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50092944">
                                  <w:marLeft w:val="0"/>
                                  <w:marRight w:val="0"/>
                                  <w:marTop w:val="0"/>
                                  <w:marBottom w:val="450"/>
                                  <w:divBdr>
                                    <w:top w:val="none" w:sz="0" w:space="0" w:color="auto"/>
                                    <w:left w:val="none" w:sz="0" w:space="0" w:color="auto"/>
                                    <w:bottom w:val="none" w:sz="0" w:space="0" w:color="auto"/>
                                    <w:right w:val="none" w:sz="0" w:space="0" w:color="auto"/>
                                  </w:divBdr>
                                  <w:divsChild>
                                    <w:div w:id="850220640">
                                      <w:marLeft w:val="0"/>
                                      <w:marRight w:val="0"/>
                                      <w:marTop w:val="0"/>
                                      <w:marBottom w:val="375"/>
                                      <w:divBdr>
                                        <w:top w:val="none" w:sz="0" w:space="0" w:color="auto"/>
                                        <w:left w:val="none" w:sz="0" w:space="0" w:color="auto"/>
                                        <w:bottom w:val="none" w:sz="0" w:space="0" w:color="auto"/>
                                        <w:right w:val="none" w:sz="0" w:space="0" w:color="auto"/>
                                      </w:divBdr>
                                      <w:divsChild>
                                        <w:div w:id="14355838">
                                          <w:marLeft w:val="0"/>
                                          <w:marRight w:val="0"/>
                                          <w:marTop w:val="0"/>
                                          <w:marBottom w:val="0"/>
                                          <w:divBdr>
                                            <w:top w:val="none" w:sz="0" w:space="0" w:color="auto"/>
                                            <w:left w:val="none" w:sz="0" w:space="0" w:color="auto"/>
                                            <w:bottom w:val="none" w:sz="0" w:space="0" w:color="auto"/>
                                            <w:right w:val="none" w:sz="0" w:space="0" w:color="auto"/>
                                          </w:divBdr>
                                        </w:div>
                                      </w:divsChild>
                                    </w:div>
                                    <w:div w:id="938024541">
                                      <w:marLeft w:val="0"/>
                                      <w:marRight w:val="0"/>
                                      <w:marTop w:val="240"/>
                                      <w:marBottom w:val="480"/>
                                      <w:divBdr>
                                        <w:top w:val="none" w:sz="0" w:space="0" w:color="auto"/>
                                        <w:left w:val="none" w:sz="0" w:space="0" w:color="auto"/>
                                        <w:bottom w:val="none" w:sz="0" w:space="0" w:color="auto"/>
                                        <w:right w:val="none" w:sz="0" w:space="0" w:color="auto"/>
                                      </w:divBdr>
                                      <w:divsChild>
                                        <w:div w:id="1218974385">
                                          <w:marLeft w:val="0"/>
                                          <w:marRight w:val="0"/>
                                          <w:marTop w:val="0"/>
                                          <w:marBottom w:val="0"/>
                                          <w:divBdr>
                                            <w:top w:val="single" w:sz="6" w:space="0" w:color="C6C6C6"/>
                                            <w:left w:val="single" w:sz="6" w:space="0" w:color="C6C6C6"/>
                                            <w:bottom w:val="single" w:sz="6" w:space="0" w:color="C6C6C6"/>
                                            <w:right w:val="single" w:sz="6" w:space="0" w:color="C6C6C6"/>
                                          </w:divBdr>
                                        </w:div>
                                        <w:div w:id="433326956">
                                          <w:marLeft w:val="0"/>
                                          <w:marRight w:val="0"/>
                                          <w:marTop w:val="0"/>
                                          <w:marBottom w:val="0"/>
                                          <w:divBdr>
                                            <w:top w:val="none" w:sz="0" w:space="0" w:color="auto"/>
                                            <w:left w:val="none" w:sz="0" w:space="0" w:color="auto"/>
                                            <w:bottom w:val="dotted" w:sz="6" w:space="6" w:color="999999"/>
                                            <w:right w:val="none" w:sz="0" w:space="0" w:color="auto"/>
                                          </w:divBdr>
                                        </w:div>
                                      </w:divsChild>
                                    </w:div>
                                    <w:div w:id="1749380573">
                                      <w:marLeft w:val="0"/>
                                      <w:marRight w:val="0"/>
                                      <w:marTop w:val="240"/>
                                      <w:marBottom w:val="480"/>
                                      <w:divBdr>
                                        <w:top w:val="none" w:sz="0" w:space="0" w:color="auto"/>
                                        <w:left w:val="none" w:sz="0" w:space="0" w:color="auto"/>
                                        <w:bottom w:val="none" w:sz="0" w:space="0" w:color="auto"/>
                                        <w:right w:val="none" w:sz="0" w:space="0" w:color="auto"/>
                                      </w:divBdr>
                                      <w:divsChild>
                                        <w:div w:id="1921866300">
                                          <w:marLeft w:val="0"/>
                                          <w:marRight w:val="0"/>
                                          <w:marTop w:val="0"/>
                                          <w:marBottom w:val="0"/>
                                          <w:divBdr>
                                            <w:top w:val="single" w:sz="6" w:space="0" w:color="C6C6C6"/>
                                            <w:left w:val="single" w:sz="6" w:space="0" w:color="C6C6C6"/>
                                            <w:bottom w:val="single" w:sz="6" w:space="0" w:color="C6C6C6"/>
                                            <w:right w:val="single" w:sz="6" w:space="0" w:color="C6C6C6"/>
                                          </w:divBdr>
                                        </w:div>
                                        <w:div w:id="14587200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85945063">
                                  <w:marLeft w:val="0"/>
                                  <w:marRight w:val="0"/>
                                  <w:marTop w:val="0"/>
                                  <w:marBottom w:val="450"/>
                                  <w:divBdr>
                                    <w:top w:val="none" w:sz="0" w:space="0" w:color="auto"/>
                                    <w:left w:val="none" w:sz="0" w:space="0" w:color="auto"/>
                                    <w:bottom w:val="none" w:sz="0" w:space="0" w:color="auto"/>
                                    <w:right w:val="none" w:sz="0" w:space="0" w:color="auto"/>
                                  </w:divBdr>
                                  <w:divsChild>
                                    <w:div w:id="1486894964">
                                      <w:marLeft w:val="0"/>
                                      <w:marRight w:val="0"/>
                                      <w:marTop w:val="0"/>
                                      <w:marBottom w:val="375"/>
                                      <w:divBdr>
                                        <w:top w:val="none" w:sz="0" w:space="0" w:color="auto"/>
                                        <w:left w:val="none" w:sz="0" w:space="0" w:color="auto"/>
                                        <w:bottom w:val="none" w:sz="0" w:space="0" w:color="auto"/>
                                        <w:right w:val="none" w:sz="0" w:space="0" w:color="auto"/>
                                      </w:divBdr>
                                      <w:divsChild>
                                        <w:div w:id="518396825">
                                          <w:marLeft w:val="0"/>
                                          <w:marRight w:val="0"/>
                                          <w:marTop w:val="0"/>
                                          <w:marBottom w:val="0"/>
                                          <w:divBdr>
                                            <w:top w:val="none" w:sz="0" w:space="0" w:color="auto"/>
                                            <w:left w:val="none" w:sz="0" w:space="0" w:color="auto"/>
                                            <w:bottom w:val="none" w:sz="0" w:space="0" w:color="auto"/>
                                            <w:right w:val="none" w:sz="0" w:space="0" w:color="auto"/>
                                          </w:divBdr>
                                        </w:div>
                                      </w:divsChild>
                                    </w:div>
                                    <w:div w:id="32197857">
                                      <w:marLeft w:val="0"/>
                                      <w:marRight w:val="0"/>
                                      <w:marTop w:val="0"/>
                                      <w:marBottom w:val="0"/>
                                      <w:divBdr>
                                        <w:top w:val="none" w:sz="0" w:space="0" w:color="auto"/>
                                        <w:left w:val="none" w:sz="0" w:space="0" w:color="auto"/>
                                        <w:bottom w:val="none" w:sz="0" w:space="0" w:color="auto"/>
                                        <w:right w:val="none" w:sz="0" w:space="0" w:color="auto"/>
                                      </w:divBdr>
                                      <w:divsChild>
                                        <w:div w:id="1236280049">
                                          <w:marLeft w:val="0"/>
                                          <w:marRight w:val="0"/>
                                          <w:marTop w:val="240"/>
                                          <w:marBottom w:val="480"/>
                                          <w:divBdr>
                                            <w:top w:val="none" w:sz="0" w:space="0" w:color="auto"/>
                                            <w:left w:val="none" w:sz="0" w:space="0" w:color="auto"/>
                                            <w:bottom w:val="none" w:sz="0" w:space="0" w:color="auto"/>
                                            <w:right w:val="none" w:sz="0" w:space="0" w:color="auto"/>
                                          </w:divBdr>
                                          <w:divsChild>
                                            <w:div w:id="1895894346">
                                              <w:marLeft w:val="0"/>
                                              <w:marRight w:val="0"/>
                                              <w:marTop w:val="0"/>
                                              <w:marBottom w:val="0"/>
                                              <w:divBdr>
                                                <w:top w:val="single" w:sz="6" w:space="0" w:color="C6C6C6"/>
                                                <w:left w:val="single" w:sz="6" w:space="0" w:color="C6C6C6"/>
                                                <w:bottom w:val="single" w:sz="6" w:space="0" w:color="C6C6C6"/>
                                                <w:right w:val="single" w:sz="6" w:space="0" w:color="C6C6C6"/>
                                              </w:divBdr>
                                            </w:div>
                                            <w:div w:id="1701201083">
                                              <w:marLeft w:val="0"/>
                                              <w:marRight w:val="0"/>
                                              <w:marTop w:val="0"/>
                                              <w:marBottom w:val="0"/>
                                              <w:divBdr>
                                                <w:top w:val="none" w:sz="0" w:space="0" w:color="auto"/>
                                                <w:left w:val="none" w:sz="0" w:space="0" w:color="auto"/>
                                                <w:bottom w:val="dotted" w:sz="6" w:space="6" w:color="999999"/>
                                                <w:right w:val="none" w:sz="0" w:space="0" w:color="auto"/>
                                              </w:divBdr>
                                            </w:div>
                                          </w:divsChild>
                                        </w:div>
                                        <w:div w:id="202014089">
                                          <w:marLeft w:val="0"/>
                                          <w:marRight w:val="0"/>
                                          <w:marTop w:val="240"/>
                                          <w:marBottom w:val="480"/>
                                          <w:divBdr>
                                            <w:top w:val="none" w:sz="0" w:space="0" w:color="auto"/>
                                            <w:left w:val="none" w:sz="0" w:space="0" w:color="auto"/>
                                            <w:bottom w:val="none" w:sz="0" w:space="0" w:color="auto"/>
                                            <w:right w:val="none" w:sz="0" w:space="0" w:color="auto"/>
                                          </w:divBdr>
                                          <w:divsChild>
                                            <w:div w:id="574166173">
                                              <w:marLeft w:val="0"/>
                                              <w:marRight w:val="0"/>
                                              <w:marTop w:val="0"/>
                                              <w:marBottom w:val="0"/>
                                              <w:divBdr>
                                                <w:top w:val="single" w:sz="6" w:space="0" w:color="C6C6C6"/>
                                                <w:left w:val="single" w:sz="6" w:space="0" w:color="C6C6C6"/>
                                                <w:bottom w:val="single" w:sz="6" w:space="0" w:color="C6C6C6"/>
                                                <w:right w:val="single" w:sz="6" w:space="0" w:color="C6C6C6"/>
                                              </w:divBdr>
                                            </w:div>
                                            <w:div w:id="1620606108">
                                              <w:marLeft w:val="0"/>
                                              <w:marRight w:val="0"/>
                                              <w:marTop w:val="0"/>
                                              <w:marBottom w:val="0"/>
                                              <w:divBdr>
                                                <w:top w:val="none" w:sz="0" w:space="0" w:color="auto"/>
                                                <w:left w:val="none" w:sz="0" w:space="0" w:color="auto"/>
                                                <w:bottom w:val="dotted" w:sz="6" w:space="6" w:color="999999"/>
                                                <w:right w:val="none" w:sz="0" w:space="0" w:color="auto"/>
                                              </w:divBdr>
                                            </w:div>
                                          </w:divsChild>
                                        </w:div>
                                        <w:div w:id="1408187670">
                                          <w:marLeft w:val="0"/>
                                          <w:marRight w:val="0"/>
                                          <w:marTop w:val="240"/>
                                          <w:marBottom w:val="480"/>
                                          <w:divBdr>
                                            <w:top w:val="none" w:sz="0" w:space="0" w:color="auto"/>
                                            <w:left w:val="none" w:sz="0" w:space="0" w:color="auto"/>
                                            <w:bottom w:val="none" w:sz="0" w:space="0" w:color="auto"/>
                                            <w:right w:val="none" w:sz="0" w:space="0" w:color="auto"/>
                                          </w:divBdr>
                                          <w:divsChild>
                                            <w:div w:id="1338923196">
                                              <w:marLeft w:val="0"/>
                                              <w:marRight w:val="0"/>
                                              <w:marTop w:val="0"/>
                                              <w:marBottom w:val="0"/>
                                              <w:divBdr>
                                                <w:top w:val="single" w:sz="6" w:space="0" w:color="C6C6C6"/>
                                                <w:left w:val="single" w:sz="6" w:space="0" w:color="C6C6C6"/>
                                                <w:bottom w:val="single" w:sz="6" w:space="0" w:color="C6C6C6"/>
                                                <w:right w:val="single" w:sz="6" w:space="0" w:color="C6C6C6"/>
                                              </w:divBdr>
                                            </w:div>
                                            <w:div w:id="121322902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95147568">
                                      <w:marLeft w:val="0"/>
                                      <w:marRight w:val="0"/>
                                      <w:marTop w:val="0"/>
                                      <w:marBottom w:val="0"/>
                                      <w:divBdr>
                                        <w:top w:val="none" w:sz="0" w:space="0" w:color="auto"/>
                                        <w:left w:val="none" w:sz="0" w:space="0" w:color="auto"/>
                                        <w:bottom w:val="none" w:sz="0" w:space="0" w:color="auto"/>
                                        <w:right w:val="none" w:sz="0" w:space="0" w:color="auto"/>
                                      </w:divBdr>
                                      <w:divsChild>
                                        <w:div w:id="1610773341">
                                          <w:marLeft w:val="0"/>
                                          <w:marRight w:val="0"/>
                                          <w:marTop w:val="240"/>
                                          <w:marBottom w:val="480"/>
                                          <w:divBdr>
                                            <w:top w:val="none" w:sz="0" w:space="0" w:color="auto"/>
                                            <w:left w:val="none" w:sz="0" w:space="0" w:color="auto"/>
                                            <w:bottom w:val="none" w:sz="0" w:space="0" w:color="auto"/>
                                            <w:right w:val="none" w:sz="0" w:space="0" w:color="auto"/>
                                          </w:divBdr>
                                          <w:divsChild>
                                            <w:div w:id="2010911975">
                                              <w:marLeft w:val="0"/>
                                              <w:marRight w:val="0"/>
                                              <w:marTop w:val="0"/>
                                              <w:marBottom w:val="0"/>
                                              <w:divBdr>
                                                <w:top w:val="none" w:sz="0" w:space="0" w:color="auto"/>
                                                <w:left w:val="none" w:sz="0" w:space="0" w:color="auto"/>
                                                <w:bottom w:val="dotted" w:sz="6" w:space="6" w:color="999999"/>
                                                <w:right w:val="none" w:sz="0" w:space="0" w:color="auto"/>
                                              </w:divBdr>
                                            </w:div>
                                            <w:div w:id="162210610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31442893">
                                          <w:marLeft w:val="0"/>
                                          <w:marRight w:val="0"/>
                                          <w:marTop w:val="240"/>
                                          <w:marBottom w:val="480"/>
                                          <w:divBdr>
                                            <w:top w:val="none" w:sz="0" w:space="0" w:color="auto"/>
                                            <w:left w:val="none" w:sz="0" w:space="0" w:color="auto"/>
                                            <w:bottom w:val="none" w:sz="0" w:space="0" w:color="auto"/>
                                            <w:right w:val="none" w:sz="0" w:space="0" w:color="auto"/>
                                          </w:divBdr>
                                          <w:divsChild>
                                            <w:div w:id="191848883">
                                              <w:marLeft w:val="0"/>
                                              <w:marRight w:val="0"/>
                                              <w:marTop w:val="0"/>
                                              <w:marBottom w:val="0"/>
                                              <w:divBdr>
                                                <w:top w:val="single" w:sz="6" w:space="0" w:color="C6C6C6"/>
                                                <w:left w:val="single" w:sz="6" w:space="0" w:color="C6C6C6"/>
                                                <w:bottom w:val="single" w:sz="6" w:space="0" w:color="C6C6C6"/>
                                                <w:right w:val="single" w:sz="6" w:space="0" w:color="C6C6C6"/>
                                              </w:divBdr>
                                            </w:div>
                                            <w:div w:id="1136096840">
                                              <w:marLeft w:val="0"/>
                                              <w:marRight w:val="0"/>
                                              <w:marTop w:val="0"/>
                                              <w:marBottom w:val="0"/>
                                              <w:divBdr>
                                                <w:top w:val="none" w:sz="0" w:space="0" w:color="auto"/>
                                                <w:left w:val="none" w:sz="0" w:space="0" w:color="auto"/>
                                                <w:bottom w:val="dotted" w:sz="6" w:space="6" w:color="999999"/>
                                                <w:right w:val="none" w:sz="0" w:space="0" w:color="auto"/>
                                              </w:divBdr>
                                            </w:div>
                                          </w:divsChild>
                                        </w:div>
                                        <w:div w:id="912928291">
                                          <w:marLeft w:val="0"/>
                                          <w:marRight w:val="0"/>
                                          <w:marTop w:val="240"/>
                                          <w:marBottom w:val="480"/>
                                          <w:divBdr>
                                            <w:top w:val="none" w:sz="0" w:space="0" w:color="auto"/>
                                            <w:left w:val="none" w:sz="0" w:space="0" w:color="auto"/>
                                            <w:bottom w:val="none" w:sz="0" w:space="0" w:color="auto"/>
                                            <w:right w:val="none" w:sz="0" w:space="0" w:color="auto"/>
                                          </w:divBdr>
                                          <w:divsChild>
                                            <w:div w:id="1530026442">
                                              <w:marLeft w:val="0"/>
                                              <w:marRight w:val="0"/>
                                              <w:marTop w:val="0"/>
                                              <w:marBottom w:val="0"/>
                                              <w:divBdr>
                                                <w:top w:val="single" w:sz="6" w:space="0" w:color="C6C6C6"/>
                                                <w:left w:val="single" w:sz="6" w:space="0" w:color="C6C6C6"/>
                                                <w:bottom w:val="single" w:sz="6" w:space="0" w:color="C6C6C6"/>
                                                <w:right w:val="single" w:sz="6" w:space="0" w:color="C6C6C6"/>
                                              </w:divBdr>
                                            </w:div>
                                            <w:div w:id="94176270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9096718">
                                      <w:marLeft w:val="0"/>
                                      <w:marRight w:val="0"/>
                                      <w:marTop w:val="0"/>
                                      <w:marBottom w:val="0"/>
                                      <w:divBdr>
                                        <w:top w:val="none" w:sz="0" w:space="0" w:color="auto"/>
                                        <w:left w:val="none" w:sz="0" w:space="0" w:color="auto"/>
                                        <w:bottom w:val="none" w:sz="0" w:space="0" w:color="auto"/>
                                        <w:right w:val="none" w:sz="0" w:space="0" w:color="auto"/>
                                      </w:divBdr>
                                    </w:div>
                                    <w:div w:id="617882291">
                                      <w:marLeft w:val="0"/>
                                      <w:marRight w:val="0"/>
                                      <w:marTop w:val="0"/>
                                      <w:marBottom w:val="0"/>
                                      <w:divBdr>
                                        <w:top w:val="none" w:sz="0" w:space="0" w:color="auto"/>
                                        <w:left w:val="none" w:sz="0" w:space="0" w:color="auto"/>
                                        <w:bottom w:val="none" w:sz="0" w:space="0" w:color="auto"/>
                                        <w:right w:val="none" w:sz="0" w:space="0" w:color="auto"/>
                                      </w:divBdr>
                                      <w:divsChild>
                                        <w:div w:id="1019937802">
                                          <w:marLeft w:val="0"/>
                                          <w:marRight w:val="0"/>
                                          <w:marTop w:val="240"/>
                                          <w:marBottom w:val="480"/>
                                          <w:divBdr>
                                            <w:top w:val="none" w:sz="0" w:space="0" w:color="auto"/>
                                            <w:left w:val="none" w:sz="0" w:space="0" w:color="auto"/>
                                            <w:bottom w:val="none" w:sz="0" w:space="0" w:color="auto"/>
                                            <w:right w:val="none" w:sz="0" w:space="0" w:color="auto"/>
                                          </w:divBdr>
                                          <w:divsChild>
                                            <w:div w:id="2120298358">
                                              <w:marLeft w:val="0"/>
                                              <w:marRight w:val="0"/>
                                              <w:marTop w:val="0"/>
                                              <w:marBottom w:val="0"/>
                                              <w:divBdr>
                                                <w:top w:val="single" w:sz="6" w:space="0" w:color="C6C6C6"/>
                                                <w:left w:val="single" w:sz="6" w:space="0" w:color="C6C6C6"/>
                                                <w:bottom w:val="single" w:sz="6" w:space="0" w:color="C6C6C6"/>
                                                <w:right w:val="single" w:sz="6" w:space="0" w:color="C6C6C6"/>
                                              </w:divBdr>
                                            </w:div>
                                            <w:div w:id="1216315196">
                                              <w:marLeft w:val="0"/>
                                              <w:marRight w:val="0"/>
                                              <w:marTop w:val="0"/>
                                              <w:marBottom w:val="0"/>
                                              <w:divBdr>
                                                <w:top w:val="none" w:sz="0" w:space="0" w:color="auto"/>
                                                <w:left w:val="none" w:sz="0" w:space="0" w:color="auto"/>
                                                <w:bottom w:val="dotted" w:sz="6" w:space="6" w:color="999999"/>
                                                <w:right w:val="none" w:sz="0" w:space="0" w:color="auto"/>
                                              </w:divBdr>
                                            </w:div>
                                          </w:divsChild>
                                        </w:div>
                                        <w:div w:id="322244070">
                                          <w:marLeft w:val="0"/>
                                          <w:marRight w:val="0"/>
                                          <w:marTop w:val="240"/>
                                          <w:marBottom w:val="480"/>
                                          <w:divBdr>
                                            <w:top w:val="none" w:sz="0" w:space="0" w:color="auto"/>
                                            <w:left w:val="none" w:sz="0" w:space="0" w:color="auto"/>
                                            <w:bottom w:val="none" w:sz="0" w:space="0" w:color="auto"/>
                                            <w:right w:val="none" w:sz="0" w:space="0" w:color="auto"/>
                                          </w:divBdr>
                                          <w:divsChild>
                                            <w:div w:id="376243947">
                                              <w:marLeft w:val="0"/>
                                              <w:marRight w:val="0"/>
                                              <w:marTop w:val="0"/>
                                              <w:marBottom w:val="0"/>
                                              <w:divBdr>
                                                <w:top w:val="single" w:sz="6" w:space="0" w:color="C6C6C6"/>
                                                <w:left w:val="single" w:sz="6" w:space="0" w:color="C6C6C6"/>
                                                <w:bottom w:val="single" w:sz="6" w:space="0" w:color="C6C6C6"/>
                                                <w:right w:val="single" w:sz="6" w:space="0" w:color="C6C6C6"/>
                                              </w:divBdr>
                                            </w:div>
                                            <w:div w:id="2100590134">
                                              <w:marLeft w:val="0"/>
                                              <w:marRight w:val="0"/>
                                              <w:marTop w:val="0"/>
                                              <w:marBottom w:val="0"/>
                                              <w:divBdr>
                                                <w:top w:val="none" w:sz="0" w:space="0" w:color="auto"/>
                                                <w:left w:val="none" w:sz="0" w:space="0" w:color="auto"/>
                                                <w:bottom w:val="dotted" w:sz="6" w:space="6" w:color="999999"/>
                                                <w:right w:val="none" w:sz="0" w:space="0" w:color="auto"/>
                                              </w:divBdr>
                                            </w:div>
                                          </w:divsChild>
                                        </w:div>
                                        <w:div w:id="1663926070">
                                          <w:marLeft w:val="0"/>
                                          <w:marRight w:val="0"/>
                                          <w:marTop w:val="240"/>
                                          <w:marBottom w:val="480"/>
                                          <w:divBdr>
                                            <w:top w:val="none" w:sz="0" w:space="0" w:color="auto"/>
                                            <w:left w:val="none" w:sz="0" w:space="0" w:color="auto"/>
                                            <w:bottom w:val="none" w:sz="0" w:space="0" w:color="auto"/>
                                            <w:right w:val="none" w:sz="0" w:space="0" w:color="auto"/>
                                          </w:divBdr>
                                          <w:divsChild>
                                            <w:div w:id="1281107697">
                                              <w:marLeft w:val="0"/>
                                              <w:marRight w:val="0"/>
                                              <w:marTop w:val="0"/>
                                              <w:marBottom w:val="0"/>
                                              <w:divBdr>
                                                <w:top w:val="none" w:sz="0" w:space="0" w:color="auto"/>
                                                <w:left w:val="none" w:sz="0" w:space="0" w:color="auto"/>
                                                <w:bottom w:val="dotted" w:sz="6" w:space="6" w:color="999999"/>
                                                <w:right w:val="none" w:sz="0" w:space="0" w:color="auto"/>
                                              </w:divBdr>
                                            </w:div>
                                            <w:div w:id="147891572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89983045">
                                          <w:marLeft w:val="0"/>
                                          <w:marRight w:val="0"/>
                                          <w:marTop w:val="240"/>
                                          <w:marBottom w:val="480"/>
                                          <w:divBdr>
                                            <w:top w:val="none" w:sz="0" w:space="0" w:color="auto"/>
                                            <w:left w:val="none" w:sz="0" w:space="0" w:color="auto"/>
                                            <w:bottom w:val="none" w:sz="0" w:space="0" w:color="auto"/>
                                            <w:right w:val="none" w:sz="0" w:space="0" w:color="auto"/>
                                          </w:divBdr>
                                          <w:divsChild>
                                            <w:div w:id="462427651">
                                              <w:marLeft w:val="0"/>
                                              <w:marRight w:val="0"/>
                                              <w:marTop w:val="0"/>
                                              <w:marBottom w:val="0"/>
                                              <w:divBdr>
                                                <w:top w:val="single" w:sz="6" w:space="0" w:color="C6C6C6"/>
                                                <w:left w:val="single" w:sz="6" w:space="0" w:color="C6C6C6"/>
                                                <w:bottom w:val="single" w:sz="6" w:space="0" w:color="C6C6C6"/>
                                                <w:right w:val="single" w:sz="6" w:space="0" w:color="C6C6C6"/>
                                              </w:divBdr>
                                            </w:div>
                                            <w:div w:id="284314271">
                                              <w:marLeft w:val="0"/>
                                              <w:marRight w:val="0"/>
                                              <w:marTop w:val="0"/>
                                              <w:marBottom w:val="0"/>
                                              <w:divBdr>
                                                <w:top w:val="none" w:sz="0" w:space="0" w:color="auto"/>
                                                <w:left w:val="none" w:sz="0" w:space="0" w:color="auto"/>
                                                <w:bottom w:val="dotted" w:sz="6" w:space="6" w:color="999999"/>
                                                <w:right w:val="none" w:sz="0" w:space="0" w:color="auto"/>
                                              </w:divBdr>
                                            </w:div>
                                          </w:divsChild>
                                        </w:div>
                                        <w:div w:id="738940023">
                                          <w:marLeft w:val="0"/>
                                          <w:marRight w:val="0"/>
                                          <w:marTop w:val="0"/>
                                          <w:marBottom w:val="0"/>
                                          <w:divBdr>
                                            <w:top w:val="none" w:sz="0" w:space="0" w:color="auto"/>
                                            <w:left w:val="none" w:sz="0" w:space="0" w:color="auto"/>
                                            <w:bottom w:val="none" w:sz="0" w:space="0" w:color="auto"/>
                                            <w:right w:val="none" w:sz="0" w:space="0" w:color="auto"/>
                                          </w:divBdr>
                                        </w:div>
                                        <w:div w:id="1783527057">
                                          <w:marLeft w:val="0"/>
                                          <w:marRight w:val="0"/>
                                          <w:marTop w:val="0"/>
                                          <w:marBottom w:val="0"/>
                                          <w:divBdr>
                                            <w:top w:val="none" w:sz="0" w:space="0" w:color="auto"/>
                                            <w:left w:val="none" w:sz="0" w:space="0" w:color="auto"/>
                                            <w:bottom w:val="none" w:sz="0" w:space="0" w:color="auto"/>
                                            <w:right w:val="none" w:sz="0" w:space="0" w:color="auto"/>
                                          </w:divBdr>
                                          <w:divsChild>
                                            <w:div w:id="85424986">
                                              <w:marLeft w:val="0"/>
                                              <w:marRight w:val="0"/>
                                              <w:marTop w:val="240"/>
                                              <w:marBottom w:val="480"/>
                                              <w:divBdr>
                                                <w:top w:val="none" w:sz="0" w:space="0" w:color="auto"/>
                                                <w:left w:val="none" w:sz="0" w:space="0" w:color="auto"/>
                                                <w:bottom w:val="none" w:sz="0" w:space="0" w:color="auto"/>
                                                <w:right w:val="none" w:sz="0" w:space="0" w:color="auto"/>
                                              </w:divBdr>
                                              <w:divsChild>
                                                <w:div w:id="1250895735">
                                                  <w:marLeft w:val="0"/>
                                                  <w:marRight w:val="0"/>
                                                  <w:marTop w:val="0"/>
                                                  <w:marBottom w:val="0"/>
                                                  <w:divBdr>
                                                    <w:top w:val="single" w:sz="6" w:space="0" w:color="C6C6C6"/>
                                                    <w:left w:val="single" w:sz="6" w:space="0" w:color="C6C6C6"/>
                                                    <w:bottom w:val="single" w:sz="6" w:space="0" w:color="C6C6C6"/>
                                                    <w:right w:val="single" w:sz="6" w:space="0" w:color="C6C6C6"/>
                                                  </w:divBdr>
                                                </w:div>
                                                <w:div w:id="470830909">
                                                  <w:marLeft w:val="0"/>
                                                  <w:marRight w:val="0"/>
                                                  <w:marTop w:val="0"/>
                                                  <w:marBottom w:val="0"/>
                                                  <w:divBdr>
                                                    <w:top w:val="none" w:sz="0" w:space="0" w:color="auto"/>
                                                    <w:left w:val="none" w:sz="0" w:space="0" w:color="auto"/>
                                                    <w:bottom w:val="dotted" w:sz="6" w:space="6" w:color="999999"/>
                                                    <w:right w:val="none" w:sz="0" w:space="0" w:color="auto"/>
                                                  </w:divBdr>
                                                </w:div>
                                              </w:divsChild>
                                            </w:div>
                                            <w:div w:id="1657151416">
                                              <w:marLeft w:val="0"/>
                                              <w:marRight w:val="0"/>
                                              <w:marTop w:val="240"/>
                                              <w:marBottom w:val="480"/>
                                              <w:divBdr>
                                                <w:top w:val="none" w:sz="0" w:space="0" w:color="auto"/>
                                                <w:left w:val="none" w:sz="0" w:space="0" w:color="auto"/>
                                                <w:bottom w:val="none" w:sz="0" w:space="0" w:color="auto"/>
                                                <w:right w:val="none" w:sz="0" w:space="0" w:color="auto"/>
                                              </w:divBdr>
                                              <w:divsChild>
                                                <w:div w:id="1918787049">
                                                  <w:marLeft w:val="0"/>
                                                  <w:marRight w:val="0"/>
                                                  <w:marTop w:val="0"/>
                                                  <w:marBottom w:val="0"/>
                                                  <w:divBdr>
                                                    <w:top w:val="single" w:sz="6" w:space="0" w:color="C6C6C6"/>
                                                    <w:left w:val="single" w:sz="6" w:space="0" w:color="C6C6C6"/>
                                                    <w:bottom w:val="single" w:sz="6" w:space="0" w:color="C6C6C6"/>
                                                    <w:right w:val="single" w:sz="6" w:space="0" w:color="C6C6C6"/>
                                                  </w:divBdr>
                                                </w:div>
                                                <w:div w:id="159489322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6938973">
                                          <w:marLeft w:val="0"/>
                                          <w:marRight w:val="0"/>
                                          <w:marTop w:val="0"/>
                                          <w:marBottom w:val="0"/>
                                          <w:divBdr>
                                            <w:top w:val="none" w:sz="0" w:space="0" w:color="auto"/>
                                            <w:left w:val="none" w:sz="0" w:space="0" w:color="auto"/>
                                            <w:bottom w:val="none" w:sz="0" w:space="0" w:color="auto"/>
                                            <w:right w:val="none" w:sz="0" w:space="0" w:color="auto"/>
                                          </w:divBdr>
                                        </w:div>
                                        <w:div w:id="1577085634">
                                          <w:marLeft w:val="0"/>
                                          <w:marRight w:val="0"/>
                                          <w:marTop w:val="0"/>
                                          <w:marBottom w:val="0"/>
                                          <w:divBdr>
                                            <w:top w:val="none" w:sz="0" w:space="0" w:color="auto"/>
                                            <w:left w:val="none" w:sz="0" w:space="0" w:color="auto"/>
                                            <w:bottom w:val="none" w:sz="0" w:space="0" w:color="auto"/>
                                            <w:right w:val="none" w:sz="0" w:space="0" w:color="auto"/>
                                          </w:divBdr>
                                        </w:div>
                                        <w:div w:id="95194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67642">
                                  <w:marLeft w:val="0"/>
                                  <w:marRight w:val="0"/>
                                  <w:marTop w:val="0"/>
                                  <w:marBottom w:val="450"/>
                                  <w:divBdr>
                                    <w:top w:val="none" w:sz="0" w:space="0" w:color="auto"/>
                                    <w:left w:val="none" w:sz="0" w:space="0" w:color="auto"/>
                                    <w:bottom w:val="none" w:sz="0" w:space="0" w:color="auto"/>
                                    <w:right w:val="none" w:sz="0" w:space="0" w:color="auto"/>
                                  </w:divBdr>
                                  <w:divsChild>
                                    <w:div w:id="837841252">
                                      <w:marLeft w:val="0"/>
                                      <w:marRight w:val="0"/>
                                      <w:marTop w:val="0"/>
                                      <w:marBottom w:val="375"/>
                                      <w:divBdr>
                                        <w:top w:val="none" w:sz="0" w:space="0" w:color="auto"/>
                                        <w:left w:val="none" w:sz="0" w:space="0" w:color="auto"/>
                                        <w:bottom w:val="none" w:sz="0" w:space="0" w:color="auto"/>
                                        <w:right w:val="none" w:sz="0" w:space="0" w:color="auto"/>
                                      </w:divBdr>
                                      <w:divsChild>
                                        <w:div w:id="81398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250872">
              <w:marLeft w:val="0"/>
              <w:marRight w:val="0"/>
              <w:marTop w:val="0"/>
              <w:marBottom w:val="0"/>
              <w:divBdr>
                <w:top w:val="none" w:sz="0" w:space="0" w:color="auto"/>
                <w:left w:val="none" w:sz="0" w:space="0" w:color="auto"/>
                <w:bottom w:val="single" w:sz="6" w:space="0" w:color="333333"/>
                <w:right w:val="none" w:sz="0" w:space="0" w:color="auto"/>
              </w:divBdr>
              <w:divsChild>
                <w:div w:id="115221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64496584">
      <w:bodyDiv w:val="1"/>
      <w:marLeft w:val="0"/>
      <w:marRight w:val="0"/>
      <w:marTop w:val="0"/>
      <w:marBottom w:val="0"/>
      <w:divBdr>
        <w:top w:val="none" w:sz="0" w:space="0" w:color="auto"/>
        <w:left w:val="none" w:sz="0" w:space="0" w:color="auto"/>
        <w:bottom w:val="none" w:sz="0" w:space="0" w:color="auto"/>
        <w:right w:val="none" w:sz="0" w:space="0" w:color="auto"/>
      </w:divBdr>
      <w:divsChild>
        <w:div w:id="758402976">
          <w:marLeft w:val="0"/>
          <w:marRight w:val="0"/>
          <w:marTop w:val="0"/>
          <w:marBottom w:val="0"/>
          <w:divBdr>
            <w:top w:val="none" w:sz="0" w:space="0" w:color="auto"/>
            <w:left w:val="none" w:sz="0" w:space="0" w:color="auto"/>
            <w:bottom w:val="none" w:sz="0" w:space="0" w:color="auto"/>
            <w:right w:val="none" w:sz="0" w:space="0" w:color="auto"/>
          </w:divBdr>
          <w:divsChild>
            <w:div w:id="1329137512">
              <w:marLeft w:val="0"/>
              <w:marRight w:val="0"/>
              <w:marTop w:val="0"/>
              <w:marBottom w:val="0"/>
              <w:divBdr>
                <w:top w:val="none" w:sz="0" w:space="0" w:color="auto"/>
                <w:left w:val="none" w:sz="0" w:space="0" w:color="auto"/>
                <w:bottom w:val="none" w:sz="0" w:space="0" w:color="auto"/>
                <w:right w:val="none" w:sz="0" w:space="0" w:color="auto"/>
              </w:divBdr>
              <w:divsChild>
                <w:div w:id="41685158">
                  <w:marLeft w:val="0"/>
                  <w:marRight w:val="0"/>
                  <w:marTop w:val="0"/>
                  <w:marBottom w:val="0"/>
                  <w:divBdr>
                    <w:top w:val="none" w:sz="0" w:space="0" w:color="auto"/>
                    <w:left w:val="none" w:sz="0" w:space="0" w:color="auto"/>
                    <w:bottom w:val="none" w:sz="0" w:space="0" w:color="auto"/>
                    <w:right w:val="none" w:sz="0" w:space="0" w:color="auto"/>
                  </w:divBdr>
                  <w:divsChild>
                    <w:div w:id="1846826530">
                      <w:marLeft w:val="0"/>
                      <w:marRight w:val="0"/>
                      <w:marTop w:val="0"/>
                      <w:marBottom w:val="0"/>
                      <w:divBdr>
                        <w:top w:val="none" w:sz="0" w:space="0" w:color="auto"/>
                        <w:left w:val="none" w:sz="0" w:space="0" w:color="auto"/>
                        <w:bottom w:val="none" w:sz="0" w:space="0" w:color="auto"/>
                        <w:right w:val="none" w:sz="0" w:space="0" w:color="auto"/>
                      </w:divBdr>
                      <w:divsChild>
                        <w:div w:id="927806630">
                          <w:marLeft w:val="0"/>
                          <w:marRight w:val="0"/>
                          <w:marTop w:val="0"/>
                          <w:marBottom w:val="0"/>
                          <w:divBdr>
                            <w:top w:val="none" w:sz="0" w:space="0" w:color="auto"/>
                            <w:left w:val="none" w:sz="0" w:space="0" w:color="auto"/>
                            <w:bottom w:val="single" w:sz="6" w:space="0" w:color="333333"/>
                            <w:right w:val="none" w:sz="0" w:space="0" w:color="auto"/>
                          </w:divBdr>
                          <w:divsChild>
                            <w:div w:id="1159803611">
                              <w:marLeft w:val="0"/>
                              <w:marRight w:val="0"/>
                              <w:marTop w:val="0"/>
                              <w:marBottom w:val="0"/>
                              <w:divBdr>
                                <w:top w:val="single" w:sz="6" w:space="0" w:color="333333"/>
                                <w:left w:val="none" w:sz="0" w:space="0" w:color="auto"/>
                                <w:bottom w:val="none" w:sz="0" w:space="0" w:color="auto"/>
                                <w:right w:val="none" w:sz="0" w:space="0" w:color="auto"/>
                              </w:divBdr>
                              <w:divsChild>
                                <w:div w:id="750926040">
                                  <w:marLeft w:val="0"/>
                                  <w:marRight w:val="0"/>
                                  <w:marTop w:val="0"/>
                                  <w:marBottom w:val="0"/>
                                  <w:divBdr>
                                    <w:top w:val="none" w:sz="0" w:space="0" w:color="auto"/>
                                    <w:left w:val="none" w:sz="0" w:space="0" w:color="auto"/>
                                    <w:bottom w:val="none" w:sz="0" w:space="0" w:color="auto"/>
                                    <w:right w:val="none" w:sz="0" w:space="0" w:color="auto"/>
                                  </w:divBdr>
                                  <w:divsChild>
                                    <w:div w:id="563300024">
                                      <w:marLeft w:val="0"/>
                                      <w:marRight w:val="0"/>
                                      <w:marTop w:val="0"/>
                                      <w:marBottom w:val="0"/>
                                      <w:divBdr>
                                        <w:top w:val="none" w:sz="0" w:space="0" w:color="auto"/>
                                        <w:left w:val="none" w:sz="0" w:space="0" w:color="auto"/>
                                        <w:bottom w:val="none" w:sz="0" w:space="0" w:color="auto"/>
                                        <w:right w:val="none" w:sz="0" w:space="0" w:color="auto"/>
                                      </w:divBdr>
                                      <w:divsChild>
                                        <w:div w:id="1656570642">
                                          <w:marLeft w:val="0"/>
                                          <w:marRight w:val="0"/>
                                          <w:marTop w:val="0"/>
                                          <w:marBottom w:val="0"/>
                                          <w:divBdr>
                                            <w:top w:val="none" w:sz="0" w:space="0" w:color="auto"/>
                                            <w:left w:val="none" w:sz="0" w:space="0" w:color="auto"/>
                                            <w:bottom w:val="none" w:sz="0" w:space="0" w:color="auto"/>
                                            <w:right w:val="none" w:sz="0" w:space="0" w:color="auto"/>
                                          </w:divBdr>
                                          <w:divsChild>
                                            <w:div w:id="111673915">
                                              <w:marLeft w:val="0"/>
                                              <w:marRight w:val="0"/>
                                              <w:marTop w:val="0"/>
                                              <w:marBottom w:val="0"/>
                                              <w:divBdr>
                                                <w:top w:val="none" w:sz="0" w:space="0" w:color="auto"/>
                                                <w:left w:val="none" w:sz="0" w:space="0" w:color="auto"/>
                                                <w:bottom w:val="single" w:sz="6" w:space="12" w:color="DDDDDD"/>
                                                <w:right w:val="none" w:sz="0" w:space="0" w:color="auto"/>
                                              </w:divBdr>
                                              <w:divsChild>
                                                <w:div w:id="608004927">
                                                  <w:marLeft w:val="0"/>
                                                  <w:marRight w:val="0"/>
                                                  <w:marTop w:val="0"/>
                                                  <w:marBottom w:val="0"/>
                                                  <w:divBdr>
                                                    <w:top w:val="none" w:sz="0" w:space="0" w:color="auto"/>
                                                    <w:left w:val="none" w:sz="0" w:space="0" w:color="auto"/>
                                                    <w:bottom w:val="none" w:sz="0" w:space="0" w:color="auto"/>
                                                    <w:right w:val="none" w:sz="0" w:space="0" w:color="auto"/>
                                                  </w:divBdr>
                                                  <w:divsChild>
                                                    <w:div w:id="1269003393">
                                                      <w:marLeft w:val="0"/>
                                                      <w:marRight w:val="0"/>
                                                      <w:marTop w:val="0"/>
                                                      <w:marBottom w:val="0"/>
                                                      <w:divBdr>
                                                        <w:top w:val="none" w:sz="0" w:space="0" w:color="auto"/>
                                                        <w:left w:val="none" w:sz="0" w:space="0" w:color="auto"/>
                                                        <w:bottom w:val="none" w:sz="0" w:space="0" w:color="auto"/>
                                                        <w:right w:val="none" w:sz="0" w:space="0" w:color="auto"/>
                                                      </w:divBdr>
                                                      <w:divsChild>
                                                        <w:div w:id="3690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3359">
                                              <w:marLeft w:val="0"/>
                                              <w:marRight w:val="0"/>
                                              <w:marTop w:val="0"/>
                                              <w:marBottom w:val="0"/>
                                              <w:divBdr>
                                                <w:top w:val="none" w:sz="0" w:space="0" w:color="auto"/>
                                                <w:left w:val="none" w:sz="0" w:space="0" w:color="auto"/>
                                                <w:bottom w:val="single" w:sz="6" w:space="12" w:color="DDDDDD"/>
                                                <w:right w:val="none" w:sz="0" w:space="0" w:color="auto"/>
                                              </w:divBdr>
                                              <w:divsChild>
                                                <w:div w:id="624583130">
                                                  <w:marLeft w:val="0"/>
                                                  <w:marRight w:val="0"/>
                                                  <w:marTop w:val="0"/>
                                                  <w:marBottom w:val="0"/>
                                                  <w:divBdr>
                                                    <w:top w:val="none" w:sz="0" w:space="0" w:color="auto"/>
                                                    <w:left w:val="none" w:sz="0" w:space="0" w:color="auto"/>
                                                    <w:bottom w:val="none" w:sz="0" w:space="0" w:color="auto"/>
                                                    <w:right w:val="none" w:sz="0" w:space="0" w:color="auto"/>
                                                  </w:divBdr>
                                                  <w:divsChild>
                                                    <w:div w:id="1960186055">
                                                      <w:marLeft w:val="0"/>
                                                      <w:marRight w:val="0"/>
                                                      <w:marTop w:val="0"/>
                                                      <w:marBottom w:val="0"/>
                                                      <w:divBdr>
                                                        <w:top w:val="none" w:sz="0" w:space="0" w:color="auto"/>
                                                        <w:left w:val="none" w:sz="0" w:space="0" w:color="auto"/>
                                                        <w:bottom w:val="none" w:sz="0" w:space="0" w:color="auto"/>
                                                        <w:right w:val="none" w:sz="0" w:space="0" w:color="auto"/>
                                                      </w:divBdr>
                                                      <w:divsChild>
                                                        <w:div w:id="12150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868830">
                                              <w:marLeft w:val="0"/>
                                              <w:marRight w:val="0"/>
                                              <w:marTop w:val="0"/>
                                              <w:marBottom w:val="0"/>
                                              <w:divBdr>
                                                <w:top w:val="none" w:sz="0" w:space="0" w:color="auto"/>
                                                <w:left w:val="none" w:sz="0" w:space="0" w:color="auto"/>
                                                <w:bottom w:val="single" w:sz="6" w:space="12" w:color="DDDDDD"/>
                                                <w:right w:val="none" w:sz="0" w:space="0" w:color="auto"/>
                                              </w:divBdr>
                                              <w:divsChild>
                                                <w:div w:id="886642164">
                                                  <w:marLeft w:val="0"/>
                                                  <w:marRight w:val="0"/>
                                                  <w:marTop w:val="0"/>
                                                  <w:marBottom w:val="0"/>
                                                  <w:divBdr>
                                                    <w:top w:val="none" w:sz="0" w:space="0" w:color="auto"/>
                                                    <w:left w:val="none" w:sz="0" w:space="0" w:color="auto"/>
                                                    <w:bottom w:val="none" w:sz="0" w:space="0" w:color="auto"/>
                                                    <w:right w:val="none" w:sz="0" w:space="0" w:color="auto"/>
                                                  </w:divBdr>
                                                  <w:divsChild>
                                                    <w:div w:id="1525024176">
                                                      <w:marLeft w:val="0"/>
                                                      <w:marRight w:val="0"/>
                                                      <w:marTop w:val="0"/>
                                                      <w:marBottom w:val="0"/>
                                                      <w:divBdr>
                                                        <w:top w:val="none" w:sz="0" w:space="0" w:color="auto"/>
                                                        <w:left w:val="none" w:sz="0" w:space="0" w:color="auto"/>
                                                        <w:bottom w:val="none" w:sz="0" w:space="0" w:color="auto"/>
                                                        <w:right w:val="none" w:sz="0" w:space="0" w:color="auto"/>
                                                      </w:divBdr>
                                                      <w:divsChild>
                                                        <w:div w:id="20109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130022">
                                              <w:marLeft w:val="0"/>
                                              <w:marRight w:val="0"/>
                                              <w:marTop w:val="0"/>
                                              <w:marBottom w:val="0"/>
                                              <w:divBdr>
                                                <w:top w:val="none" w:sz="0" w:space="0" w:color="auto"/>
                                                <w:left w:val="none" w:sz="0" w:space="0" w:color="auto"/>
                                                <w:bottom w:val="single" w:sz="6" w:space="12" w:color="DDDDDD"/>
                                                <w:right w:val="none" w:sz="0" w:space="0" w:color="auto"/>
                                              </w:divBdr>
                                              <w:divsChild>
                                                <w:div w:id="1253010730">
                                                  <w:marLeft w:val="0"/>
                                                  <w:marRight w:val="0"/>
                                                  <w:marTop w:val="0"/>
                                                  <w:marBottom w:val="0"/>
                                                  <w:divBdr>
                                                    <w:top w:val="none" w:sz="0" w:space="0" w:color="auto"/>
                                                    <w:left w:val="none" w:sz="0" w:space="0" w:color="auto"/>
                                                    <w:bottom w:val="none" w:sz="0" w:space="0" w:color="auto"/>
                                                    <w:right w:val="none" w:sz="0" w:space="0" w:color="auto"/>
                                                  </w:divBdr>
                                                  <w:divsChild>
                                                    <w:div w:id="489448463">
                                                      <w:marLeft w:val="0"/>
                                                      <w:marRight w:val="0"/>
                                                      <w:marTop w:val="0"/>
                                                      <w:marBottom w:val="0"/>
                                                      <w:divBdr>
                                                        <w:top w:val="none" w:sz="0" w:space="0" w:color="auto"/>
                                                        <w:left w:val="none" w:sz="0" w:space="0" w:color="auto"/>
                                                        <w:bottom w:val="none" w:sz="0" w:space="0" w:color="auto"/>
                                                        <w:right w:val="none" w:sz="0" w:space="0" w:color="auto"/>
                                                      </w:divBdr>
                                                      <w:divsChild>
                                                        <w:div w:id="9073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629819">
                                              <w:marLeft w:val="0"/>
                                              <w:marRight w:val="0"/>
                                              <w:marTop w:val="0"/>
                                              <w:marBottom w:val="0"/>
                                              <w:divBdr>
                                                <w:top w:val="none" w:sz="0" w:space="0" w:color="auto"/>
                                                <w:left w:val="none" w:sz="0" w:space="0" w:color="auto"/>
                                                <w:bottom w:val="single" w:sz="6" w:space="12" w:color="DDDDDD"/>
                                                <w:right w:val="none" w:sz="0" w:space="0" w:color="auto"/>
                                              </w:divBdr>
                                              <w:divsChild>
                                                <w:div w:id="1187796409">
                                                  <w:marLeft w:val="0"/>
                                                  <w:marRight w:val="0"/>
                                                  <w:marTop w:val="0"/>
                                                  <w:marBottom w:val="0"/>
                                                  <w:divBdr>
                                                    <w:top w:val="none" w:sz="0" w:space="0" w:color="auto"/>
                                                    <w:left w:val="none" w:sz="0" w:space="0" w:color="auto"/>
                                                    <w:bottom w:val="none" w:sz="0" w:space="0" w:color="auto"/>
                                                    <w:right w:val="none" w:sz="0" w:space="0" w:color="auto"/>
                                                  </w:divBdr>
                                                  <w:divsChild>
                                                    <w:div w:id="826239559">
                                                      <w:marLeft w:val="0"/>
                                                      <w:marRight w:val="0"/>
                                                      <w:marTop w:val="0"/>
                                                      <w:marBottom w:val="0"/>
                                                      <w:divBdr>
                                                        <w:top w:val="none" w:sz="0" w:space="0" w:color="auto"/>
                                                        <w:left w:val="none" w:sz="0" w:space="0" w:color="auto"/>
                                                        <w:bottom w:val="none" w:sz="0" w:space="0" w:color="auto"/>
                                                        <w:right w:val="none" w:sz="0" w:space="0" w:color="auto"/>
                                                      </w:divBdr>
                                                      <w:divsChild>
                                                        <w:div w:id="985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41012">
                                              <w:marLeft w:val="0"/>
                                              <w:marRight w:val="0"/>
                                              <w:marTop w:val="0"/>
                                              <w:marBottom w:val="0"/>
                                              <w:divBdr>
                                                <w:top w:val="none" w:sz="0" w:space="0" w:color="auto"/>
                                                <w:left w:val="none" w:sz="0" w:space="0" w:color="auto"/>
                                                <w:bottom w:val="single" w:sz="6" w:space="12" w:color="DDDDDD"/>
                                                <w:right w:val="none" w:sz="0" w:space="0" w:color="auto"/>
                                              </w:divBdr>
                                              <w:divsChild>
                                                <w:div w:id="114522602">
                                                  <w:marLeft w:val="0"/>
                                                  <w:marRight w:val="0"/>
                                                  <w:marTop w:val="0"/>
                                                  <w:marBottom w:val="0"/>
                                                  <w:divBdr>
                                                    <w:top w:val="none" w:sz="0" w:space="0" w:color="auto"/>
                                                    <w:left w:val="none" w:sz="0" w:space="0" w:color="auto"/>
                                                    <w:bottom w:val="none" w:sz="0" w:space="0" w:color="auto"/>
                                                    <w:right w:val="none" w:sz="0" w:space="0" w:color="auto"/>
                                                  </w:divBdr>
                                                  <w:divsChild>
                                                    <w:div w:id="1249730450">
                                                      <w:marLeft w:val="0"/>
                                                      <w:marRight w:val="0"/>
                                                      <w:marTop w:val="0"/>
                                                      <w:marBottom w:val="0"/>
                                                      <w:divBdr>
                                                        <w:top w:val="none" w:sz="0" w:space="0" w:color="auto"/>
                                                        <w:left w:val="none" w:sz="0" w:space="0" w:color="auto"/>
                                                        <w:bottom w:val="none" w:sz="0" w:space="0" w:color="auto"/>
                                                        <w:right w:val="none" w:sz="0" w:space="0" w:color="auto"/>
                                                      </w:divBdr>
                                                      <w:divsChild>
                                                        <w:div w:id="598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98354">
                                              <w:marLeft w:val="0"/>
                                              <w:marRight w:val="0"/>
                                              <w:marTop w:val="0"/>
                                              <w:marBottom w:val="0"/>
                                              <w:divBdr>
                                                <w:top w:val="none" w:sz="0" w:space="0" w:color="auto"/>
                                                <w:left w:val="none" w:sz="0" w:space="0" w:color="auto"/>
                                                <w:bottom w:val="single" w:sz="6" w:space="12" w:color="DDDDDD"/>
                                                <w:right w:val="none" w:sz="0" w:space="0" w:color="auto"/>
                                              </w:divBdr>
                                              <w:divsChild>
                                                <w:div w:id="856310676">
                                                  <w:marLeft w:val="0"/>
                                                  <w:marRight w:val="0"/>
                                                  <w:marTop w:val="0"/>
                                                  <w:marBottom w:val="0"/>
                                                  <w:divBdr>
                                                    <w:top w:val="none" w:sz="0" w:space="0" w:color="auto"/>
                                                    <w:left w:val="none" w:sz="0" w:space="0" w:color="auto"/>
                                                    <w:bottom w:val="none" w:sz="0" w:space="0" w:color="auto"/>
                                                    <w:right w:val="none" w:sz="0" w:space="0" w:color="auto"/>
                                                  </w:divBdr>
                                                  <w:divsChild>
                                                    <w:div w:id="1393579125">
                                                      <w:marLeft w:val="0"/>
                                                      <w:marRight w:val="0"/>
                                                      <w:marTop w:val="0"/>
                                                      <w:marBottom w:val="0"/>
                                                      <w:divBdr>
                                                        <w:top w:val="none" w:sz="0" w:space="0" w:color="auto"/>
                                                        <w:left w:val="none" w:sz="0" w:space="0" w:color="auto"/>
                                                        <w:bottom w:val="none" w:sz="0" w:space="0" w:color="auto"/>
                                                        <w:right w:val="none" w:sz="0" w:space="0" w:color="auto"/>
                                                      </w:divBdr>
                                                      <w:divsChild>
                                                        <w:div w:id="132882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6308">
                                              <w:marLeft w:val="0"/>
                                              <w:marRight w:val="0"/>
                                              <w:marTop w:val="0"/>
                                              <w:marBottom w:val="0"/>
                                              <w:divBdr>
                                                <w:top w:val="none" w:sz="0" w:space="0" w:color="auto"/>
                                                <w:left w:val="none" w:sz="0" w:space="0" w:color="auto"/>
                                                <w:bottom w:val="single" w:sz="6" w:space="12" w:color="DDDDDD"/>
                                                <w:right w:val="none" w:sz="0" w:space="0" w:color="auto"/>
                                              </w:divBdr>
                                              <w:divsChild>
                                                <w:div w:id="206574940">
                                                  <w:marLeft w:val="0"/>
                                                  <w:marRight w:val="0"/>
                                                  <w:marTop w:val="0"/>
                                                  <w:marBottom w:val="0"/>
                                                  <w:divBdr>
                                                    <w:top w:val="none" w:sz="0" w:space="0" w:color="auto"/>
                                                    <w:left w:val="none" w:sz="0" w:space="0" w:color="auto"/>
                                                    <w:bottom w:val="none" w:sz="0" w:space="0" w:color="auto"/>
                                                    <w:right w:val="none" w:sz="0" w:space="0" w:color="auto"/>
                                                  </w:divBdr>
                                                  <w:divsChild>
                                                    <w:div w:id="1636449104">
                                                      <w:marLeft w:val="0"/>
                                                      <w:marRight w:val="0"/>
                                                      <w:marTop w:val="0"/>
                                                      <w:marBottom w:val="0"/>
                                                      <w:divBdr>
                                                        <w:top w:val="none" w:sz="0" w:space="0" w:color="auto"/>
                                                        <w:left w:val="none" w:sz="0" w:space="0" w:color="auto"/>
                                                        <w:bottom w:val="none" w:sz="0" w:space="0" w:color="auto"/>
                                                        <w:right w:val="none" w:sz="0" w:space="0" w:color="auto"/>
                                                      </w:divBdr>
                                                      <w:divsChild>
                                                        <w:div w:id="66802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9756">
                                              <w:marLeft w:val="0"/>
                                              <w:marRight w:val="0"/>
                                              <w:marTop w:val="0"/>
                                              <w:marBottom w:val="0"/>
                                              <w:divBdr>
                                                <w:top w:val="none" w:sz="0" w:space="0" w:color="auto"/>
                                                <w:left w:val="none" w:sz="0" w:space="0" w:color="auto"/>
                                                <w:bottom w:val="single" w:sz="6" w:space="12" w:color="DDDDDD"/>
                                                <w:right w:val="none" w:sz="0" w:space="0" w:color="auto"/>
                                              </w:divBdr>
                                              <w:divsChild>
                                                <w:div w:id="7950375">
                                                  <w:marLeft w:val="0"/>
                                                  <w:marRight w:val="0"/>
                                                  <w:marTop w:val="0"/>
                                                  <w:marBottom w:val="0"/>
                                                  <w:divBdr>
                                                    <w:top w:val="none" w:sz="0" w:space="0" w:color="auto"/>
                                                    <w:left w:val="none" w:sz="0" w:space="0" w:color="auto"/>
                                                    <w:bottom w:val="none" w:sz="0" w:space="0" w:color="auto"/>
                                                    <w:right w:val="none" w:sz="0" w:space="0" w:color="auto"/>
                                                  </w:divBdr>
                                                  <w:divsChild>
                                                    <w:div w:id="1041973836">
                                                      <w:marLeft w:val="0"/>
                                                      <w:marRight w:val="0"/>
                                                      <w:marTop w:val="0"/>
                                                      <w:marBottom w:val="0"/>
                                                      <w:divBdr>
                                                        <w:top w:val="none" w:sz="0" w:space="0" w:color="auto"/>
                                                        <w:left w:val="none" w:sz="0" w:space="0" w:color="auto"/>
                                                        <w:bottom w:val="none" w:sz="0" w:space="0" w:color="auto"/>
                                                        <w:right w:val="none" w:sz="0" w:space="0" w:color="auto"/>
                                                      </w:divBdr>
                                                      <w:divsChild>
                                                        <w:div w:id="11362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481740">
                                              <w:marLeft w:val="0"/>
                                              <w:marRight w:val="0"/>
                                              <w:marTop w:val="0"/>
                                              <w:marBottom w:val="0"/>
                                              <w:divBdr>
                                                <w:top w:val="none" w:sz="0" w:space="0" w:color="auto"/>
                                                <w:left w:val="none" w:sz="0" w:space="0" w:color="auto"/>
                                                <w:bottom w:val="single" w:sz="6" w:space="12" w:color="DDDDDD"/>
                                                <w:right w:val="none" w:sz="0" w:space="0" w:color="auto"/>
                                              </w:divBdr>
                                              <w:divsChild>
                                                <w:div w:id="924804049">
                                                  <w:marLeft w:val="0"/>
                                                  <w:marRight w:val="0"/>
                                                  <w:marTop w:val="0"/>
                                                  <w:marBottom w:val="0"/>
                                                  <w:divBdr>
                                                    <w:top w:val="none" w:sz="0" w:space="0" w:color="auto"/>
                                                    <w:left w:val="none" w:sz="0" w:space="0" w:color="auto"/>
                                                    <w:bottom w:val="none" w:sz="0" w:space="0" w:color="auto"/>
                                                    <w:right w:val="none" w:sz="0" w:space="0" w:color="auto"/>
                                                  </w:divBdr>
                                                  <w:divsChild>
                                                    <w:div w:id="908467493">
                                                      <w:marLeft w:val="0"/>
                                                      <w:marRight w:val="0"/>
                                                      <w:marTop w:val="0"/>
                                                      <w:marBottom w:val="0"/>
                                                      <w:divBdr>
                                                        <w:top w:val="none" w:sz="0" w:space="0" w:color="auto"/>
                                                        <w:left w:val="none" w:sz="0" w:space="0" w:color="auto"/>
                                                        <w:bottom w:val="none" w:sz="0" w:space="0" w:color="auto"/>
                                                        <w:right w:val="none" w:sz="0" w:space="0" w:color="auto"/>
                                                      </w:divBdr>
                                                      <w:divsChild>
                                                        <w:div w:id="82735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96409">
                                              <w:marLeft w:val="0"/>
                                              <w:marRight w:val="0"/>
                                              <w:marTop w:val="0"/>
                                              <w:marBottom w:val="0"/>
                                              <w:divBdr>
                                                <w:top w:val="none" w:sz="0" w:space="0" w:color="auto"/>
                                                <w:left w:val="none" w:sz="0" w:space="0" w:color="auto"/>
                                                <w:bottom w:val="single" w:sz="6" w:space="12" w:color="DDDDDD"/>
                                                <w:right w:val="none" w:sz="0" w:space="0" w:color="auto"/>
                                              </w:divBdr>
                                              <w:divsChild>
                                                <w:div w:id="682364811">
                                                  <w:marLeft w:val="0"/>
                                                  <w:marRight w:val="0"/>
                                                  <w:marTop w:val="0"/>
                                                  <w:marBottom w:val="0"/>
                                                  <w:divBdr>
                                                    <w:top w:val="none" w:sz="0" w:space="0" w:color="auto"/>
                                                    <w:left w:val="none" w:sz="0" w:space="0" w:color="auto"/>
                                                    <w:bottom w:val="none" w:sz="0" w:space="0" w:color="auto"/>
                                                    <w:right w:val="none" w:sz="0" w:space="0" w:color="auto"/>
                                                  </w:divBdr>
                                                  <w:divsChild>
                                                    <w:div w:id="408894276">
                                                      <w:marLeft w:val="0"/>
                                                      <w:marRight w:val="0"/>
                                                      <w:marTop w:val="0"/>
                                                      <w:marBottom w:val="0"/>
                                                      <w:divBdr>
                                                        <w:top w:val="none" w:sz="0" w:space="0" w:color="auto"/>
                                                        <w:left w:val="none" w:sz="0" w:space="0" w:color="auto"/>
                                                        <w:bottom w:val="none" w:sz="0" w:space="0" w:color="auto"/>
                                                        <w:right w:val="none" w:sz="0" w:space="0" w:color="auto"/>
                                                      </w:divBdr>
                                                      <w:divsChild>
                                                        <w:div w:id="8603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8225">
                                              <w:marLeft w:val="0"/>
                                              <w:marRight w:val="0"/>
                                              <w:marTop w:val="0"/>
                                              <w:marBottom w:val="0"/>
                                              <w:divBdr>
                                                <w:top w:val="none" w:sz="0" w:space="0" w:color="auto"/>
                                                <w:left w:val="none" w:sz="0" w:space="0" w:color="auto"/>
                                                <w:bottom w:val="single" w:sz="6" w:space="12" w:color="DDDDDD"/>
                                                <w:right w:val="none" w:sz="0" w:space="0" w:color="auto"/>
                                              </w:divBdr>
                                              <w:divsChild>
                                                <w:div w:id="622924501">
                                                  <w:marLeft w:val="0"/>
                                                  <w:marRight w:val="0"/>
                                                  <w:marTop w:val="0"/>
                                                  <w:marBottom w:val="0"/>
                                                  <w:divBdr>
                                                    <w:top w:val="none" w:sz="0" w:space="0" w:color="auto"/>
                                                    <w:left w:val="none" w:sz="0" w:space="0" w:color="auto"/>
                                                    <w:bottom w:val="none" w:sz="0" w:space="0" w:color="auto"/>
                                                    <w:right w:val="none" w:sz="0" w:space="0" w:color="auto"/>
                                                  </w:divBdr>
                                                  <w:divsChild>
                                                    <w:div w:id="99759305">
                                                      <w:marLeft w:val="0"/>
                                                      <w:marRight w:val="0"/>
                                                      <w:marTop w:val="0"/>
                                                      <w:marBottom w:val="0"/>
                                                      <w:divBdr>
                                                        <w:top w:val="none" w:sz="0" w:space="0" w:color="auto"/>
                                                        <w:left w:val="none" w:sz="0" w:space="0" w:color="auto"/>
                                                        <w:bottom w:val="none" w:sz="0" w:space="0" w:color="auto"/>
                                                        <w:right w:val="none" w:sz="0" w:space="0" w:color="auto"/>
                                                      </w:divBdr>
                                                      <w:divsChild>
                                                        <w:div w:id="182277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518606">
                                              <w:marLeft w:val="0"/>
                                              <w:marRight w:val="0"/>
                                              <w:marTop w:val="0"/>
                                              <w:marBottom w:val="0"/>
                                              <w:divBdr>
                                                <w:top w:val="none" w:sz="0" w:space="0" w:color="auto"/>
                                                <w:left w:val="none" w:sz="0" w:space="0" w:color="auto"/>
                                                <w:bottom w:val="single" w:sz="6" w:space="12" w:color="DDDDDD"/>
                                                <w:right w:val="none" w:sz="0" w:space="0" w:color="auto"/>
                                              </w:divBdr>
                                              <w:divsChild>
                                                <w:div w:id="954673340">
                                                  <w:marLeft w:val="0"/>
                                                  <w:marRight w:val="0"/>
                                                  <w:marTop w:val="0"/>
                                                  <w:marBottom w:val="0"/>
                                                  <w:divBdr>
                                                    <w:top w:val="none" w:sz="0" w:space="0" w:color="auto"/>
                                                    <w:left w:val="none" w:sz="0" w:space="0" w:color="auto"/>
                                                    <w:bottom w:val="none" w:sz="0" w:space="0" w:color="auto"/>
                                                    <w:right w:val="none" w:sz="0" w:space="0" w:color="auto"/>
                                                  </w:divBdr>
                                                  <w:divsChild>
                                                    <w:div w:id="341785799">
                                                      <w:marLeft w:val="0"/>
                                                      <w:marRight w:val="0"/>
                                                      <w:marTop w:val="0"/>
                                                      <w:marBottom w:val="0"/>
                                                      <w:divBdr>
                                                        <w:top w:val="none" w:sz="0" w:space="0" w:color="auto"/>
                                                        <w:left w:val="none" w:sz="0" w:space="0" w:color="auto"/>
                                                        <w:bottom w:val="none" w:sz="0" w:space="0" w:color="auto"/>
                                                        <w:right w:val="none" w:sz="0" w:space="0" w:color="auto"/>
                                                      </w:divBdr>
                                                      <w:divsChild>
                                                        <w:div w:id="69114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346107">
                                              <w:marLeft w:val="0"/>
                                              <w:marRight w:val="0"/>
                                              <w:marTop w:val="0"/>
                                              <w:marBottom w:val="0"/>
                                              <w:divBdr>
                                                <w:top w:val="none" w:sz="0" w:space="0" w:color="auto"/>
                                                <w:left w:val="none" w:sz="0" w:space="0" w:color="auto"/>
                                                <w:bottom w:val="none" w:sz="0" w:space="0" w:color="auto"/>
                                                <w:right w:val="none" w:sz="0" w:space="0" w:color="auto"/>
                                              </w:divBdr>
                                              <w:divsChild>
                                                <w:div w:id="1744177730">
                                                  <w:marLeft w:val="0"/>
                                                  <w:marRight w:val="0"/>
                                                  <w:marTop w:val="0"/>
                                                  <w:marBottom w:val="0"/>
                                                  <w:divBdr>
                                                    <w:top w:val="none" w:sz="0" w:space="0" w:color="auto"/>
                                                    <w:left w:val="none" w:sz="0" w:space="0" w:color="auto"/>
                                                    <w:bottom w:val="none" w:sz="0" w:space="0" w:color="auto"/>
                                                    <w:right w:val="none" w:sz="0" w:space="0" w:color="auto"/>
                                                  </w:divBdr>
                                                  <w:divsChild>
                                                    <w:div w:id="2143645523">
                                                      <w:marLeft w:val="0"/>
                                                      <w:marRight w:val="0"/>
                                                      <w:marTop w:val="0"/>
                                                      <w:marBottom w:val="0"/>
                                                      <w:divBdr>
                                                        <w:top w:val="none" w:sz="0" w:space="0" w:color="auto"/>
                                                        <w:left w:val="none" w:sz="0" w:space="0" w:color="auto"/>
                                                        <w:bottom w:val="none" w:sz="0" w:space="0" w:color="auto"/>
                                                        <w:right w:val="none" w:sz="0" w:space="0" w:color="auto"/>
                                                      </w:divBdr>
                                                      <w:divsChild>
                                                        <w:div w:id="17398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308922">
                              <w:marLeft w:val="0"/>
                              <w:marRight w:val="0"/>
                              <w:marTop w:val="0"/>
                              <w:marBottom w:val="0"/>
                              <w:divBdr>
                                <w:top w:val="single" w:sz="6" w:space="0" w:color="333333"/>
                                <w:left w:val="none" w:sz="0" w:space="0" w:color="auto"/>
                                <w:bottom w:val="none" w:sz="0" w:space="0" w:color="auto"/>
                                <w:right w:val="none" w:sz="0" w:space="0" w:color="auto"/>
                              </w:divBdr>
                            </w:div>
                            <w:div w:id="2107849580">
                              <w:marLeft w:val="0"/>
                              <w:marRight w:val="0"/>
                              <w:marTop w:val="0"/>
                              <w:marBottom w:val="0"/>
                              <w:divBdr>
                                <w:top w:val="single" w:sz="6" w:space="0" w:color="333333"/>
                                <w:left w:val="none" w:sz="0" w:space="0" w:color="auto"/>
                                <w:bottom w:val="none" w:sz="0" w:space="0" w:color="auto"/>
                                <w:right w:val="none" w:sz="0" w:space="0" w:color="auto"/>
                              </w:divBdr>
                            </w:div>
                            <w:div w:id="1205869157">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03497738">
          <w:marLeft w:val="0"/>
          <w:marRight w:val="0"/>
          <w:marTop w:val="525"/>
          <w:marBottom w:val="0"/>
          <w:divBdr>
            <w:top w:val="none" w:sz="0" w:space="0" w:color="auto"/>
            <w:left w:val="none" w:sz="0" w:space="0" w:color="auto"/>
            <w:bottom w:val="none" w:sz="0" w:space="0" w:color="auto"/>
            <w:right w:val="none" w:sz="0" w:space="0" w:color="auto"/>
          </w:divBdr>
          <w:divsChild>
            <w:div w:id="2015954994">
              <w:marLeft w:val="0"/>
              <w:marRight w:val="0"/>
              <w:marTop w:val="0"/>
              <w:marBottom w:val="0"/>
              <w:divBdr>
                <w:top w:val="none" w:sz="0" w:space="0" w:color="auto"/>
                <w:left w:val="none" w:sz="0" w:space="0" w:color="auto"/>
                <w:bottom w:val="none" w:sz="0" w:space="0" w:color="auto"/>
                <w:right w:val="none" w:sz="0" w:space="0" w:color="auto"/>
              </w:divBdr>
              <w:divsChild>
                <w:div w:id="517084207">
                  <w:marLeft w:val="0"/>
                  <w:marRight w:val="0"/>
                  <w:marTop w:val="0"/>
                  <w:marBottom w:val="0"/>
                  <w:divBdr>
                    <w:top w:val="none" w:sz="0" w:space="0" w:color="auto"/>
                    <w:left w:val="none" w:sz="0" w:space="0" w:color="auto"/>
                    <w:bottom w:val="none" w:sz="0" w:space="0" w:color="auto"/>
                    <w:right w:val="none" w:sz="0" w:space="0" w:color="auto"/>
                  </w:divBdr>
                  <w:divsChild>
                    <w:div w:id="1307660861">
                      <w:marLeft w:val="0"/>
                      <w:marRight w:val="0"/>
                      <w:marTop w:val="0"/>
                      <w:marBottom w:val="0"/>
                      <w:divBdr>
                        <w:top w:val="none" w:sz="0" w:space="0" w:color="auto"/>
                        <w:left w:val="none" w:sz="0" w:space="0" w:color="auto"/>
                        <w:bottom w:val="none" w:sz="0" w:space="0" w:color="auto"/>
                        <w:right w:val="none" w:sz="0" w:space="0" w:color="auto"/>
                      </w:divBdr>
                      <w:divsChild>
                        <w:div w:id="67925115">
                          <w:marLeft w:val="0"/>
                          <w:marRight w:val="0"/>
                          <w:marTop w:val="150"/>
                          <w:marBottom w:val="0"/>
                          <w:divBdr>
                            <w:top w:val="single" w:sz="36" w:space="6" w:color="0081C1"/>
                            <w:left w:val="single" w:sz="6" w:space="9" w:color="E5E5E5"/>
                            <w:bottom w:val="single" w:sz="6" w:space="6" w:color="E5E5E5"/>
                            <w:right w:val="single" w:sz="6" w:space="9" w:color="E5E5E5"/>
                          </w:divBdr>
                          <w:divsChild>
                            <w:div w:id="1429499711">
                              <w:marLeft w:val="0"/>
                              <w:marRight w:val="0"/>
                              <w:marTop w:val="0"/>
                              <w:marBottom w:val="0"/>
                              <w:divBdr>
                                <w:top w:val="none" w:sz="0" w:space="0" w:color="auto"/>
                                <w:left w:val="none" w:sz="0" w:space="0" w:color="auto"/>
                                <w:bottom w:val="none" w:sz="0" w:space="0" w:color="auto"/>
                                <w:right w:val="none" w:sz="0" w:space="0" w:color="auto"/>
                              </w:divBdr>
                            </w:div>
                            <w:div w:id="904528729">
                              <w:marLeft w:val="0"/>
                              <w:marRight w:val="0"/>
                              <w:marTop w:val="75"/>
                              <w:marBottom w:val="75"/>
                              <w:divBdr>
                                <w:top w:val="none" w:sz="0" w:space="0" w:color="auto"/>
                                <w:left w:val="none" w:sz="0" w:space="0" w:color="auto"/>
                                <w:bottom w:val="none" w:sz="0" w:space="0" w:color="auto"/>
                                <w:right w:val="none" w:sz="0" w:space="0" w:color="auto"/>
                              </w:divBdr>
                              <w:divsChild>
                                <w:div w:id="1837647274">
                                  <w:marLeft w:val="0"/>
                                  <w:marRight w:val="0"/>
                                  <w:marTop w:val="0"/>
                                  <w:marBottom w:val="0"/>
                                  <w:divBdr>
                                    <w:top w:val="none" w:sz="0" w:space="0" w:color="auto"/>
                                    <w:left w:val="none" w:sz="0" w:space="0" w:color="auto"/>
                                    <w:bottom w:val="single" w:sz="6" w:space="8" w:color="E5E5E5"/>
                                    <w:right w:val="none" w:sz="0" w:space="0" w:color="auto"/>
                                  </w:divBdr>
                                  <w:divsChild>
                                    <w:div w:id="1579944950">
                                      <w:marLeft w:val="0"/>
                                      <w:marRight w:val="0"/>
                                      <w:marTop w:val="0"/>
                                      <w:marBottom w:val="0"/>
                                      <w:divBdr>
                                        <w:top w:val="none" w:sz="0" w:space="0" w:color="auto"/>
                                        <w:left w:val="none" w:sz="0" w:space="0" w:color="auto"/>
                                        <w:bottom w:val="none" w:sz="0" w:space="0" w:color="auto"/>
                                        <w:right w:val="none" w:sz="0" w:space="0" w:color="auto"/>
                                      </w:divBdr>
                                    </w:div>
                                  </w:divsChild>
                                </w:div>
                                <w:div w:id="130439482">
                                  <w:marLeft w:val="0"/>
                                  <w:marRight w:val="0"/>
                                  <w:marTop w:val="0"/>
                                  <w:marBottom w:val="0"/>
                                  <w:divBdr>
                                    <w:top w:val="none" w:sz="0" w:space="0" w:color="auto"/>
                                    <w:left w:val="none" w:sz="0" w:space="0" w:color="auto"/>
                                    <w:bottom w:val="none" w:sz="0" w:space="0" w:color="auto"/>
                                    <w:right w:val="none" w:sz="0" w:space="0" w:color="auto"/>
                                  </w:divBdr>
                                  <w:divsChild>
                                    <w:div w:id="35319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16276863">
      <w:bodyDiv w:val="1"/>
      <w:marLeft w:val="0"/>
      <w:marRight w:val="0"/>
      <w:marTop w:val="0"/>
      <w:marBottom w:val="0"/>
      <w:divBdr>
        <w:top w:val="none" w:sz="0" w:space="0" w:color="auto"/>
        <w:left w:val="none" w:sz="0" w:space="0" w:color="auto"/>
        <w:bottom w:val="none" w:sz="0" w:space="0" w:color="auto"/>
        <w:right w:val="none" w:sz="0" w:space="0" w:color="auto"/>
      </w:divBdr>
      <w:divsChild>
        <w:div w:id="1239707792">
          <w:marLeft w:val="0"/>
          <w:marRight w:val="0"/>
          <w:marTop w:val="0"/>
          <w:marBottom w:val="0"/>
          <w:divBdr>
            <w:top w:val="none" w:sz="0" w:space="0" w:color="auto"/>
            <w:left w:val="none" w:sz="0" w:space="0" w:color="auto"/>
            <w:bottom w:val="single" w:sz="6" w:space="12" w:color="DDDDDD"/>
            <w:right w:val="none" w:sz="0" w:space="0" w:color="auto"/>
          </w:divBdr>
          <w:divsChild>
            <w:div w:id="1558709097">
              <w:marLeft w:val="0"/>
              <w:marRight w:val="0"/>
              <w:marTop w:val="0"/>
              <w:marBottom w:val="0"/>
              <w:divBdr>
                <w:top w:val="none" w:sz="0" w:space="0" w:color="auto"/>
                <w:left w:val="none" w:sz="0" w:space="0" w:color="auto"/>
                <w:bottom w:val="none" w:sz="0" w:space="0" w:color="auto"/>
                <w:right w:val="none" w:sz="0" w:space="0" w:color="auto"/>
              </w:divBdr>
              <w:divsChild>
                <w:div w:id="734010873">
                  <w:marLeft w:val="0"/>
                  <w:marRight w:val="0"/>
                  <w:marTop w:val="0"/>
                  <w:marBottom w:val="0"/>
                  <w:divBdr>
                    <w:top w:val="none" w:sz="0" w:space="0" w:color="auto"/>
                    <w:left w:val="none" w:sz="0" w:space="0" w:color="auto"/>
                    <w:bottom w:val="none" w:sz="0" w:space="0" w:color="auto"/>
                    <w:right w:val="none" w:sz="0" w:space="0" w:color="auto"/>
                  </w:divBdr>
                  <w:divsChild>
                    <w:div w:id="180639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44257">
          <w:marLeft w:val="0"/>
          <w:marRight w:val="0"/>
          <w:marTop w:val="0"/>
          <w:marBottom w:val="0"/>
          <w:divBdr>
            <w:top w:val="none" w:sz="0" w:space="0" w:color="auto"/>
            <w:left w:val="none" w:sz="0" w:space="0" w:color="auto"/>
            <w:bottom w:val="single" w:sz="6" w:space="12" w:color="DDDDDD"/>
            <w:right w:val="none" w:sz="0" w:space="0" w:color="auto"/>
          </w:divBdr>
          <w:divsChild>
            <w:div w:id="1901548686">
              <w:marLeft w:val="0"/>
              <w:marRight w:val="0"/>
              <w:marTop w:val="0"/>
              <w:marBottom w:val="0"/>
              <w:divBdr>
                <w:top w:val="none" w:sz="0" w:space="0" w:color="auto"/>
                <w:left w:val="none" w:sz="0" w:space="0" w:color="auto"/>
                <w:bottom w:val="none" w:sz="0" w:space="0" w:color="auto"/>
                <w:right w:val="none" w:sz="0" w:space="0" w:color="auto"/>
              </w:divBdr>
              <w:divsChild>
                <w:div w:id="598492968">
                  <w:marLeft w:val="0"/>
                  <w:marRight w:val="0"/>
                  <w:marTop w:val="0"/>
                  <w:marBottom w:val="0"/>
                  <w:divBdr>
                    <w:top w:val="none" w:sz="0" w:space="0" w:color="auto"/>
                    <w:left w:val="none" w:sz="0" w:space="0" w:color="auto"/>
                    <w:bottom w:val="none" w:sz="0" w:space="0" w:color="auto"/>
                    <w:right w:val="none" w:sz="0" w:space="0" w:color="auto"/>
                  </w:divBdr>
                  <w:divsChild>
                    <w:div w:id="19653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468414">
          <w:marLeft w:val="0"/>
          <w:marRight w:val="0"/>
          <w:marTop w:val="0"/>
          <w:marBottom w:val="0"/>
          <w:divBdr>
            <w:top w:val="none" w:sz="0" w:space="0" w:color="auto"/>
            <w:left w:val="none" w:sz="0" w:space="0" w:color="auto"/>
            <w:bottom w:val="single" w:sz="6" w:space="12" w:color="DDDDDD"/>
            <w:right w:val="none" w:sz="0" w:space="0" w:color="auto"/>
          </w:divBdr>
          <w:divsChild>
            <w:div w:id="117577299">
              <w:marLeft w:val="0"/>
              <w:marRight w:val="0"/>
              <w:marTop w:val="0"/>
              <w:marBottom w:val="0"/>
              <w:divBdr>
                <w:top w:val="none" w:sz="0" w:space="0" w:color="auto"/>
                <w:left w:val="none" w:sz="0" w:space="0" w:color="auto"/>
                <w:bottom w:val="none" w:sz="0" w:space="0" w:color="auto"/>
                <w:right w:val="none" w:sz="0" w:space="0" w:color="auto"/>
              </w:divBdr>
              <w:divsChild>
                <w:div w:id="1472360943">
                  <w:marLeft w:val="0"/>
                  <w:marRight w:val="0"/>
                  <w:marTop w:val="0"/>
                  <w:marBottom w:val="0"/>
                  <w:divBdr>
                    <w:top w:val="none" w:sz="0" w:space="0" w:color="auto"/>
                    <w:left w:val="none" w:sz="0" w:space="0" w:color="auto"/>
                    <w:bottom w:val="none" w:sz="0" w:space="0" w:color="auto"/>
                    <w:right w:val="none" w:sz="0" w:space="0" w:color="auto"/>
                  </w:divBdr>
                  <w:divsChild>
                    <w:div w:id="5743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19282">
          <w:marLeft w:val="0"/>
          <w:marRight w:val="0"/>
          <w:marTop w:val="0"/>
          <w:marBottom w:val="0"/>
          <w:divBdr>
            <w:top w:val="none" w:sz="0" w:space="0" w:color="auto"/>
            <w:left w:val="none" w:sz="0" w:space="0" w:color="auto"/>
            <w:bottom w:val="single" w:sz="6" w:space="12" w:color="DDDDDD"/>
            <w:right w:val="none" w:sz="0" w:space="0" w:color="auto"/>
          </w:divBdr>
          <w:divsChild>
            <w:div w:id="722631672">
              <w:marLeft w:val="0"/>
              <w:marRight w:val="0"/>
              <w:marTop w:val="0"/>
              <w:marBottom w:val="0"/>
              <w:divBdr>
                <w:top w:val="none" w:sz="0" w:space="0" w:color="auto"/>
                <w:left w:val="none" w:sz="0" w:space="0" w:color="auto"/>
                <w:bottom w:val="none" w:sz="0" w:space="0" w:color="auto"/>
                <w:right w:val="none" w:sz="0" w:space="0" w:color="auto"/>
              </w:divBdr>
              <w:divsChild>
                <w:div w:id="1351300548">
                  <w:marLeft w:val="0"/>
                  <w:marRight w:val="0"/>
                  <w:marTop w:val="0"/>
                  <w:marBottom w:val="0"/>
                  <w:divBdr>
                    <w:top w:val="none" w:sz="0" w:space="0" w:color="auto"/>
                    <w:left w:val="none" w:sz="0" w:space="0" w:color="auto"/>
                    <w:bottom w:val="none" w:sz="0" w:space="0" w:color="auto"/>
                    <w:right w:val="none" w:sz="0" w:space="0" w:color="auto"/>
                  </w:divBdr>
                  <w:divsChild>
                    <w:div w:id="183857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153861">
          <w:marLeft w:val="0"/>
          <w:marRight w:val="0"/>
          <w:marTop w:val="0"/>
          <w:marBottom w:val="0"/>
          <w:divBdr>
            <w:top w:val="none" w:sz="0" w:space="0" w:color="auto"/>
            <w:left w:val="none" w:sz="0" w:space="0" w:color="auto"/>
            <w:bottom w:val="single" w:sz="6" w:space="12" w:color="DDDDDD"/>
            <w:right w:val="none" w:sz="0" w:space="0" w:color="auto"/>
          </w:divBdr>
          <w:divsChild>
            <w:div w:id="519508999">
              <w:marLeft w:val="0"/>
              <w:marRight w:val="0"/>
              <w:marTop w:val="0"/>
              <w:marBottom w:val="0"/>
              <w:divBdr>
                <w:top w:val="none" w:sz="0" w:space="0" w:color="auto"/>
                <w:left w:val="none" w:sz="0" w:space="0" w:color="auto"/>
                <w:bottom w:val="none" w:sz="0" w:space="0" w:color="auto"/>
                <w:right w:val="none" w:sz="0" w:space="0" w:color="auto"/>
              </w:divBdr>
              <w:divsChild>
                <w:div w:id="168066898">
                  <w:marLeft w:val="0"/>
                  <w:marRight w:val="0"/>
                  <w:marTop w:val="0"/>
                  <w:marBottom w:val="0"/>
                  <w:divBdr>
                    <w:top w:val="none" w:sz="0" w:space="0" w:color="auto"/>
                    <w:left w:val="none" w:sz="0" w:space="0" w:color="auto"/>
                    <w:bottom w:val="none" w:sz="0" w:space="0" w:color="auto"/>
                    <w:right w:val="none" w:sz="0" w:space="0" w:color="auto"/>
                  </w:divBdr>
                  <w:divsChild>
                    <w:div w:id="30889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638504">
          <w:marLeft w:val="0"/>
          <w:marRight w:val="0"/>
          <w:marTop w:val="0"/>
          <w:marBottom w:val="0"/>
          <w:divBdr>
            <w:top w:val="none" w:sz="0" w:space="0" w:color="auto"/>
            <w:left w:val="none" w:sz="0" w:space="0" w:color="auto"/>
            <w:bottom w:val="single" w:sz="6" w:space="12" w:color="DDDDDD"/>
            <w:right w:val="none" w:sz="0" w:space="0" w:color="auto"/>
          </w:divBdr>
          <w:divsChild>
            <w:div w:id="563297822">
              <w:marLeft w:val="0"/>
              <w:marRight w:val="0"/>
              <w:marTop w:val="0"/>
              <w:marBottom w:val="0"/>
              <w:divBdr>
                <w:top w:val="none" w:sz="0" w:space="0" w:color="auto"/>
                <w:left w:val="none" w:sz="0" w:space="0" w:color="auto"/>
                <w:bottom w:val="none" w:sz="0" w:space="0" w:color="auto"/>
                <w:right w:val="none" w:sz="0" w:space="0" w:color="auto"/>
              </w:divBdr>
              <w:divsChild>
                <w:div w:id="1909534167">
                  <w:marLeft w:val="0"/>
                  <w:marRight w:val="0"/>
                  <w:marTop w:val="0"/>
                  <w:marBottom w:val="0"/>
                  <w:divBdr>
                    <w:top w:val="none" w:sz="0" w:space="0" w:color="auto"/>
                    <w:left w:val="none" w:sz="0" w:space="0" w:color="auto"/>
                    <w:bottom w:val="none" w:sz="0" w:space="0" w:color="auto"/>
                    <w:right w:val="none" w:sz="0" w:space="0" w:color="auto"/>
                  </w:divBdr>
                  <w:divsChild>
                    <w:div w:id="46998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267">
          <w:marLeft w:val="0"/>
          <w:marRight w:val="0"/>
          <w:marTop w:val="0"/>
          <w:marBottom w:val="0"/>
          <w:divBdr>
            <w:top w:val="none" w:sz="0" w:space="0" w:color="auto"/>
            <w:left w:val="none" w:sz="0" w:space="0" w:color="auto"/>
            <w:bottom w:val="single" w:sz="6" w:space="12" w:color="DDDDDD"/>
            <w:right w:val="none" w:sz="0" w:space="0" w:color="auto"/>
          </w:divBdr>
          <w:divsChild>
            <w:div w:id="1826126469">
              <w:marLeft w:val="0"/>
              <w:marRight w:val="0"/>
              <w:marTop w:val="0"/>
              <w:marBottom w:val="0"/>
              <w:divBdr>
                <w:top w:val="none" w:sz="0" w:space="0" w:color="auto"/>
                <w:left w:val="none" w:sz="0" w:space="0" w:color="auto"/>
                <w:bottom w:val="none" w:sz="0" w:space="0" w:color="auto"/>
                <w:right w:val="none" w:sz="0" w:space="0" w:color="auto"/>
              </w:divBdr>
              <w:divsChild>
                <w:div w:id="1625424909">
                  <w:marLeft w:val="0"/>
                  <w:marRight w:val="0"/>
                  <w:marTop w:val="0"/>
                  <w:marBottom w:val="0"/>
                  <w:divBdr>
                    <w:top w:val="none" w:sz="0" w:space="0" w:color="auto"/>
                    <w:left w:val="none" w:sz="0" w:space="0" w:color="auto"/>
                    <w:bottom w:val="none" w:sz="0" w:space="0" w:color="auto"/>
                    <w:right w:val="none" w:sz="0" w:space="0" w:color="auto"/>
                  </w:divBdr>
                  <w:divsChild>
                    <w:div w:id="26805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739912">
          <w:marLeft w:val="0"/>
          <w:marRight w:val="0"/>
          <w:marTop w:val="0"/>
          <w:marBottom w:val="0"/>
          <w:divBdr>
            <w:top w:val="none" w:sz="0" w:space="0" w:color="auto"/>
            <w:left w:val="none" w:sz="0" w:space="0" w:color="auto"/>
            <w:bottom w:val="single" w:sz="6" w:space="12" w:color="DDDDDD"/>
            <w:right w:val="none" w:sz="0" w:space="0" w:color="auto"/>
          </w:divBdr>
          <w:divsChild>
            <w:div w:id="1037239790">
              <w:marLeft w:val="0"/>
              <w:marRight w:val="0"/>
              <w:marTop w:val="0"/>
              <w:marBottom w:val="0"/>
              <w:divBdr>
                <w:top w:val="none" w:sz="0" w:space="0" w:color="auto"/>
                <w:left w:val="none" w:sz="0" w:space="0" w:color="auto"/>
                <w:bottom w:val="none" w:sz="0" w:space="0" w:color="auto"/>
                <w:right w:val="none" w:sz="0" w:space="0" w:color="auto"/>
              </w:divBdr>
              <w:divsChild>
                <w:div w:id="1322660632">
                  <w:marLeft w:val="0"/>
                  <w:marRight w:val="0"/>
                  <w:marTop w:val="0"/>
                  <w:marBottom w:val="0"/>
                  <w:divBdr>
                    <w:top w:val="none" w:sz="0" w:space="0" w:color="auto"/>
                    <w:left w:val="none" w:sz="0" w:space="0" w:color="auto"/>
                    <w:bottom w:val="none" w:sz="0" w:space="0" w:color="auto"/>
                    <w:right w:val="none" w:sz="0" w:space="0" w:color="auto"/>
                  </w:divBdr>
                  <w:divsChild>
                    <w:div w:id="12342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91850">
          <w:marLeft w:val="0"/>
          <w:marRight w:val="0"/>
          <w:marTop w:val="0"/>
          <w:marBottom w:val="0"/>
          <w:divBdr>
            <w:top w:val="none" w:sz="0" w:space="0" w:color="auto"/>
            <w:left w:val="none" w:sz="0" w:space="0" w:color="auto"/>
            <w:bottom w:val="single" w:sz="6" w:space="12" w:color="DDDDDD"/>
            <w:right w:val="none" w:sz="0" w:space="0" w:color="auto"/>
          </w:divBdr>
          <w:divsChild>
            <w:div w:id="316151093">
              <w:marLeft w:val="0"/>
              <w:marRight w:val="0"/>
              <w:marTop w:val="0"/>
              <w:marBottom w:val="0"/>
              <w:divBdr>
                <w:top w:val="none" w:sz="0" w:space="0" w:color="auto"/>
                <w:left w:val="none" w:sz="0" w:space="0" w:color="auto"/>
                <w:bottom w:val="none" w:sz="0" w:space="0" w:color="auto"/>
                <w:right w:val="none" w:sz="0" w:space="0" w:color="auto"/>
              </w:divBdr>
              <w:divsChild>
                <w:div w:id="84569810">
                  <w:marLeft w:val="0"/>
                  <w:marRight w:val="0"/>
                  <w:marTop w:val="0"/>
                  <w:marBottom w:val="0"/>
                  <w:divBdr>
                    <w:top w:val="none" w:sz="0" w:space="0" w:color="auto"/>
                    <w:left w:val="none" w:sz="0" w:space="0" w:color="auto"/>
                    <w:bottom w:val="none" w:sz="0" w:space="0" w:color="auto"/>
                    <w:right w:val="none" w:sz="0" w:space="0" w:color="auto"/>
                  </w:divBdr>
                  <w:divsChild>
                    <w:div w:id="46539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263052">
          <w:marLeft w:val="0"/>
          <w:marRight w:val="0"/>
          <w:marTop w:val="0"/>
          <w:marBottom w:val="0"/>
          <w:divBdr>
            <w:top w:val="none" w:sz="0" w:space="0" w:color="auto"/>
            <w:left w:val="none" w:sz="0" w:space="0" w:color="auto"/>
            <w:bottom w:val="single" w:sz="6" w:space="12" w:color="DDDDDD"/>
            <w:right w:val="none" w:sz="0" w:space="0" w:color="auto"/>
          </w:divBdr>
          <w:divsChild>
            <w:div w:id="179397490">
              <w:marLeft w:val="0"/>
              <w:marRight w:val="0"/>
              <w:marTop w:val="0"/>
              <w:marBottom w:val="0"/>
              <w:divBdr>
                <w:top w:val="none" w:sz="0" w:space="0" w:color="auto"/>
                <w:left w:val="none" w:sz="0" w:space="0" w:color="auto"/>
                <w:bottom w:val="none" w:sz="0" w:space="0" w:color="auto"/>
                <w:right w:val="none" w:sz="0" w:space="0" w:color="auto"/>
              </w:divBdr>
              <w:divsChild>
                <w:div w:id="1557161915">
                  <w:marLeft w:val="0"/>
                  <w:marRight w:val="0"/>
                  <w:marTop w:val="0"/>
                  <w:marBottom w:val="0"/>
                  <w:divBdr>
                    <w:top w:val="none" w:sz="0" w:space="0" w:color="auto"/>
                    <w:left w:val="none" w:sz="0" w:space="0" w:color="auto"/>
                    <w:bottom w:val="none" w:sz="0" w:space="0" w:color="auto"/>
                    <w:right w:val="none" w:sz="0" w:space="0" w:color="auto"/>
                  </w:divBdr>
                  <w:divsChild>
                    <w:div w:id="162970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695722">
          <w:marLeft w:val="0"/>
          <w:marRight w:val="0"/>
          <w:marTop w:val="0"/>
          <w:marBottom w:val="0"/>
          <w:divBdr>
            <w:top w:val="none" w:sz="0" w:space="0" w:color="auto"/>
            <w:left w:val="none" w:sz="0" w:space="0" w:color="auto"/>
            <w:bottom w:val="single" w:sz="6" w:space="12" w:color="DDDDDD"/>
            <w:right w:val="none" w:sz="0" w:space="0" w:color="auto"/>
          </w:divBdr>
          <w:divsChild>
            <w:div w:id="1297876707">
              <w:marLeft w:val="0"/>
              <w:marRight w:val="0"/>
              <w:marTop w:val="0"/>
              <w:marBottom w:val="0"/>
              <w:divBdr>
                <w:top w:val="none" w:sz="0" w:space="0" w:color="auto"/>
                <w:left w:val="none" w:sz="0" w:space="0" w:color="auto"/>
                <w:bottom w:val="none" w:sz="0" w:space="0" w:color="auto"/>
                <w:right w:val="none" w:sz="0" w:space="0" w:color="auto"/>
              </w:divBdr>
              <w:divsChild>
                <w:div w:id="2048526899">
                  <w:marLeft w:val="0"/>
                  <w:marRight w:val="0"/>
                  <w:marTop w:val="0"/>
                  <w:marBottom w:val="0"/>
                  <w:divBdr>
                    <w:top w:val="none" w:sz="0" w:space="0" w:color="auto"/>
                    <w:left w:val="none" w:sz="0" w:space="0" w:color="auto"/>
                    <w:bottom w:val="none" w:sz="0" w:space="0" w:color="auto"/>
                    <w:right w:val="none" w:sz="0" w:space="0" w:color="auto"/>
                  </w:divBdr>
                  <w:divsChild>
                    <w:div w:id="174864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75409">
          <w:marLeft w:val="0"/>
          <w:marRight w:val="0"/>
          <w:marTop w:val="0"/>
          <w:marBottom w:val="0"/>
          <w:divBdr>
            <w:top w:val="none" w:sz="0" w:space="0" w:color="auto"/>
            <w:left w:val="none" w:sz="0" w:space="0" w:color="auto"/>
            <w:bottom w:val="single" w:sz="6" w:space="12" w:color="DDDDDD"/>
            <w:right w:val="none" w:sz="0" w:space="0" w:color="auto"/>
          </w:divBdr>
          <w:divsChild>
            <w:div w:id="1393314055">
              <w:marLeft w:val="0"/>
              <w:marRight w:val="0"/>
              <w:marTop w:val="0"/>
              <w:marBottom w:val="0"/>
              <w:divBdr>
                <w:top w:val="none" w:sz="0" w:space="0" w:color="auto"/>
                <w:left w:val="none" w:sz="0" w:space="0" w:color="auto"/>
                <w:bottom w:val="none" w:sz="0" w:space="0" w:color="auto"/>
                <w:right w:val="none" w:sz="0" w:space="0" w:color="auto"/>
              </w:divBdr>
              <w:divsChild>
                <w:div w:id="1077020718">
                  <w:marLeft w:val="0"/>
                  <w:marRight w:val="0"/>
                  <w:marTop w:val="0"/>
                  <w:marBottom w:val="0"/>
                  <w:divBdr>
                    <w:top w:val="none" w:sz="0" w:space="0" w:color="auto"/>
                    <w:left w:val="none" w:sz="0" w:space="0" w:color="auto"/>
                    <w:bottom w:val="none" w:sz="0" w:space="0" w:color="auto"/>
                    <w:right w:val="none" w:sz="0" w:space="0" w:color="auto"/>
                  </w:divBdr>
                  <w:divsChild>
                    <w:div w:id="12856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240615">
          <w:marLeft w:val="0"/>
          <w:marRight w:val="0"/>
          <w:marTop w:val="0"/>
          <w:marBottom w:val="0"/>
          <w:divBdr>
            <w:top w:val="none" w:sz="0" w:space="0" w:color="auto"/>
            <w:left w:val="none" w:sz="0" w:space="0" w:color="auto"/>
            <w:bottom w:val="single" w:sz="6" w:space="12" w:color="DDDDDD"/>
            <w:right w:val="none" w:sz="0" w:space="0" w:color="auto"/>
          </w:divBdr>
          <w:divsChild>
            <w:div w:id="962735311">
              <w:marLeft w:val="0"/>
              <w:marRight w:val="0"/>
              <w:marTop w:val="0"/>
              <w:marBottom w:val="0"/>
              <w:divBdr>
                <w:top w:val="none" w:sz="0" w:space="0" w:color="auto"/>
                <w:left w:val="none" w:sz="0" w:space="0" w:color="auto"/>
                <w:bottom w:val="none" w:sz="0" w:space="0" w:color="auto"/>
                <w:right w:val="none" w:sz="0" w:space="0" w:color="auto"/>
              </w:divBdr>
              <w:divsChild>
                <w:div w:id="2074769314">
                  <w:marLeft w:val="0"/>
                  <w:marRight w:val="0"/>
                  <w:marTop w:val="0"/>
                  <w:marBottom w:val="0"/>
                  <w:divBdr>
                    <w:top w:val="none" w:sz="0" w:space="0" w:color="auto"/>
                    <w:left w:val="none" w:sz="0" w:space="0" w:color="auto"/>
                    <w:bottom w:val="none" w:sz="0" w:space="0" w:color="auto"/>
                    <w:right w:val="none" w:sz="0" w:space="0" w:color="auto"/>
                  </w:divBdr>
                  <w:divsChild>
                    <w:div w:id="124321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2227">
          <w:marLeft w:val="0"/>
          <w:marRight w:val="0"/>
          <w:marTop w:val="0"/>
          <w:marBottom w:val="0"/>
          <w:divBdr>
            <w:top w:val="none" w:sz="0" w:space="0" w:color="auto"/>
            <w:left w:val="none" w:sz="0" w:space="0" w:color="auto"/>
            <w:bottom w:val="none" w:sz="0" w:space="0" w:color="auto"/>
            <w:right w:val="none" w:sz="0" w:space="0" w:color="auto"/>
          </w:divBdr>
          <w:divsChild>
            <w:div w:id="1824664065">
              <w:marLeft w:val="0"/>
              <w:marRight w:val="0"/>
              <w:marTop w:val="0"/>
              <w:marBottom w:val="0"/>
              <w:divBdr>
                <w:top w:val="none" w:sz="0" w:space="0" w:color="auto"/>
                <w:left w:val="none" w:sz="0" w:space="0" w:color="auto"/>
                <w:bottom w:val="none" w:sz="0" w:space="0" w:color="auto"/>
                <w:right w:val="none" w:sz="0" w:space="0" w:color="auto"/>
              </w:divBdr>
              <w:divsChild>
                <w:div w:id="1103956328">
                  <w:marLeft w:val="0"/>
                  <w:marRight w:val="0"/>
                  <w:marTop w:val="0"/>
                  <w:marBottom w:val="0"/>
                  <w:divBdr>
                    <w:top w:val="none" w:sz="0" w:space="0" w:color="auto"/>
                    <w:left w:val="none" w:sz="0" w:space="0" w:color="auto"/>
                    <w:bottom w:val="none" w:sz="0" w:space="0" w:color="auto"/>
                    <w:right w:val="none" w:sz="0" w:space="0" w:color="auto"/>
                  </w:divBdr>
                  <w:divsChild>
                    <w:div w:id="117298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28/28895/1300724/1300724-fig-5-source-large.gif" TargetMode="External"/><Relationship Id="rId26" Type="http://schemas.openxmlformats.org/officeDocument/2006/relationships/hyperlink" Target="https://ieeexplore.ieee.org/mediastore_new/IEEE/content/media/28/28895/1300724/1300724-fig-9-source-large.gif" TargetMode="External"/><Relationship Id="rId39" Type="http://schemas.openxmlformats.org/officeDocument/2006/relationships/theme" Target="theme/theme1.xml"/><Relationship Id="rId21" Type="http://schemas.openxmlformats.org/officeDocument/2006/relationships/image" Target="media/image6.gif"/><Relationship Id="rId34" Type="http://schemas.openxmlformats.org/officeDocument/2006/relationships/hyperlink" Target="https://ieeexplore.ieee.org/mediastore_new/IEEE/content/media/28/28895/1300724/1300724-fig-13-source-large.gif" TargetMode="External"/><Relationship Id="rId7" Type="http://schemas.openxmlformats.org/officeDocument/2006/relationships/webSettings" Target="webSettings.xml"/><Relationship Id="rId12" Type="http://schemas.openxmlformats.org/officeDocument/2006/relationships/hyperlink" Target="https://ieeexplore.ieee.org/mediastore_new/IEEE/content/media/28/28895/1300724/1300724-fig-2-source-large.gif" TargetMode="External"/><Relationship Id="rId17" Type="http://schemas.openxmlformats.org/officeDocument/2006/relationships/image" Target="media/image4.gif"/><Relationship Id="rId25" Type="http://schemas.openxmlformats.org/officeDocument/2006/relationships/image" Target="media/image8.gif"/><Relationship Id="rId33" Type="http://schemas.openxmlformats.org/officeDocument/2006/relationships/image" Target="media/image12.gi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eeexplore.ieee.org/mediastore_new/IEEE/content/media/28/28895/1300724/1300724-fig-4-source-large.gif" TargetMode="External"/><Relationship Id="rId20" Type="http://schemas.openxmlformats.org/officeDocument/2006/relationships/hyperlink" Target="https://ieeexplore.ieee.org/mediastore_new/IEEE/content/media/28/28895/1300724/1300724-fig-6-source-large.gif" TargetMode="External"/><Relationship Id="rId29"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28/28895/1300724/1300724-fig-8-source-large.gif" TargetMode="External"/><Relationship Id="rId32" Type="http://schemas.openxmlformats.org/officeDocument/2006/relationships/hyperlink" Target="https://ieeexplore.ieee.org/mediastore_new/IEEE/content/media/28/28895/1300724/1300724-fig-12-source-large.gif" TargetMode="External"/><Relationship Id="rId37"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hyperlink" Target="https://ieeexplore.ieee.org/mediastore_new/IEEE/content/media/28/28895/1300724/1300724-fig-10-source-large.gif" TargetMode="External"/><Relationship Id="rId36" Type="http://schemas.openxmlformats.org/officeDocument/2006/relationships/hyperlink" Target="https://ieeexplore.ieee.org/mediastore_new/IEEE/content/media/28/28895/1300724/1300724-fig-14-source-large.gif" TargetMode="External"/><Relationship Id="rId10" Type="http://schemas.openxmlformats.org/officeDocument/2006/relationships/hyperlink" Target="https://ieeexplore.ieee.org/mediastore_new/IEEE/content/media/28/28895/1300724/1300724-fig-1-source-large.gif" TargetMode="External"/><Relationship Id="rId19" Type="http://schemas.openxmlformats.org/officeDocument/2006/relationships/image" Target="media/image5.gif"/><Relationship Id="rId31" Type="http://schemas.openxmlformats.org/officeDocument/2006/relationships/image" Target="media/image1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28/28895/1300724/1300724-fig-3-source-large.gif" TargetMode="External"/><Relationship Id="rId22" Type="http://schemas.openxmlformats.org/officeDocument/2006/relationships/hyperlink" Target="https://ieeexplore.ieee.org/mediastore_new/IEEE/content/media/28/28895/1300724/1300724-fig-7-source-large.gif" TargetMode="External"/><Relationship Id="rId27" Type="http://schemas.openxmlformats.org/officeDocument/2006/relationships/image" Target="media/image9.gif"/><Relationship Id="rId30" Type="http://schemas.openxmlformats.org/officeDocument/2006/relationships/hyperlink" Target="https://ieeexplore.ieee.org/mediastore_new/IEEE/content/media/28/28895/1300724/1300724-fig-11-source-large.gif" TargetMode="External"/><Relationship Id="rId35" Type="http://schemas.openxmlformats.org/officeDocument/2006/relationships/image" Target="media/image13.gif"/><Relationship Id="rId8" Type="http://schemas.openxmlformats.org/officeDocument/2006/relationships/hyperlink" Target="http://doi.org/10.1109/TIA.2004.827470"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17</Pages>
  <Words>6097</Words>
  <Characters>34755</Characters>
  <Application>Microsoft Office Word</Application>
  <DocSecurity>8</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70</cp:revision>
  <dcterms:created xsi:type="dcterms:W3CDTF">2022-01-31T16:42:00Z</dcterms:created>
  <dcterms:modified xsi:type="dcterms:W3CDTF">2022-02-04T15:35:00Z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