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334B1FB9" w:rsidR="000A7622" w:rsidRPr="00C04F25" w:rsidRDefault="00244F43"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806C137" w:rsidR="000A7622" w:rsidRPr="00C04F25" w:rsidRDefault="00EA6254" w:rsidP="00D14423">
      <w:pPr>
        <w:rPr>
          <w:rFonts w:cstheme="minorHAnsi"/>
          <w:sz w:val="24"/>
          <w:szCs w:val="24"/>
        </w:rPr>
      </w:pPr>
      <w:r>
        <w:rPr>
          <w:rFonts w:cstheme="minorHAnsi"/>
          <w:i/>
          <w:sz w:val="24"/>
          <w:szCs w:val="24"/>
          <w:lang w:val="fr-FR"/>
        </w:rPr>
        <w:t>IFAC-PapersOnline</w:t>
      </w:r>
      <w:r w:rsidR="000A7622" w:rsidRPr="00C04F25">
        <w:rPr>
          <w:rFonts w:cstheme="minorHAnsi"/>
          <w:sz w:val="24"/>
          <w:szCs w:val="24"/>
          <w:lang w:val="fr-FR"/>
        </w:rPr>
        <w:t xml:space="preserve">, Vol. </w:t>
      </w:r>
      <w:r>
        <w:rPr>
          <w:rFonts w:cstheme="minorHAnsi"/>
          <w:sz w:val="24"/>
          <w:szCs w:val="24"/>
          <w:lang w:val="fr-FR"/>
        </w:rPr>
        <w:t>53</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2020</w:t>
      </w:r>
      <w:r w:rsidR="000A7622" w:rsidRPr="00C04F25">
        <w:rPr>
          <w:rFonts w:cstheme="minorHAnsi"/>
          <w:sz w:val="24"/>
          <w:szCs w:val="24"/>
          <w:lang w:val="fr-FR"/>
        </w:rPr>
        <w:t xml:space="preserve">): </w:t>
      </w:r>
      <w:r>
        <w:rPr>
          <w:rFonts w:cstheme="minorHAnsi"/>
          <w:sz w:val="24"/>
          <w:szCs w:val="24"/>
          <w:lang w:val="fr-FR"/>
        </w:rPr>
        <w:t>2403-2408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D3AEF">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D3AEF">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0D3AEF">
        <w:rPr>
          <w:rFonts w:cstheme="minorHAnsi"/>
          <w:sz w:val="24"/>
          <w:szCs w:val="24"/>
        </w:rPr>
        <w:t>Elsevier</w:t>
      </w:r>
      <w:r w:rsidR="000A7622" w:rsidRPr="00C04F25">
        <w:rPr>
          <w:rFonts w:cstheme="minorHAnsi"/>
          <w:sz w:val="24"/>
          <w:szCs w:val="24"/>
        </w:rPr>
        <w:t xml:space="preserve">. </w:t>
      </w:r>
    </w:p>
    <w:bookmarkEnd w:id="1"/>
    <w:p w14:paraId="5BC0075B" w14:textId="6B7EB0F4" w:rsidR="000A7622" w:rsidRDefault="000A7622" w:rsidP="000A7622">
      <w:pPr>
        <w:rPr>
          <w:rFonts w:cstheme="minorHAnsi"/>
        </w:rPr>
      </w:pPr>
    </w:p>
    <w:p w14:paraId="7657680A" w14:textId="27E1E338" w:rsidR="00032F9B" w:rsidRDefault="00CC7D01" w:rsidP="006E73B7">
      <w:pPr>
        <w:pStyle w:val="Title"/>
      </w:pPr>
      <w:r>
        <w:t>State Estimation in the Presence of Intermittent Actuator Faults</w:t>
      </w:r>
    </w:p>
    <w:p w14:paraId="094DF0A2" w14:textId="77777777" w:rsidR="00CC7D01" w:rsidRDefault="00CC7D01" w:rsidP="00032F9B">
      <w:pPr>
        <w:rPr>
          <w:rFonts w:cstheme="minorHAnsi"/>
        </w:rPr>
      </w:pPr>
    </w:p>
    <w:p w14:paraId="5B22BFEA" w14:textId="1FE0E407" w:rsidR="00CC7D01" w:rsidRPr="006E73B7" w:rsidRDefault="00CC7D01" w:rsidP="006E73B7">
      <w:pPr>
        <w:pStyle w:val="NoSpacing"/>
        <w:rPr>
          <w:sz w:val="32"/>
          <w:szCs w:val="32"/>
        </w:rPr>
      </w:pPr>
      <w:r w:rsidRPr="006E73B7">
        <w:rPr>
          <w:sz w:val="32"/>
          <w:szCs w:val="32"/>
        </w:rPr>
        <w:t>Alia R. Strandt</w:t>
      </w:r>
    </w:p>
    <w:p w14:paraId="0431E64C" w14:textId="6971FEA3" w:rsidR="00DF7032" w:rsidRPr="006E73B7" w:rsidRDefault="00DF7032" w:rsidP="006E73B7">
      <w:pPr>
        <w:pStyle w:val="NoSpacing"/>
        <w:rPr>
          <w:sz w:val="24"/>
          <w:szCs w:val="24"/>
        </w:rPr>
      </w:pPr>
      <w:r w:rsidRPr="006E73B7">
        <w:rPr>
          <w:sz w:val="24"/>
          <w:szCs w:val="24"/>
        </w:rPr>
        <w:t>Department of Electrical and Computer Engineering, Marquette University, Milwaukee, WI</w:t>
      </w:r>
    </w:p>
    <w:p w14:paraId="34BD30BA" w14:textId="61E47A18" w:rsidR="00DF7032" w:rsidRPr="006E73B7" w:rsidRDefault="00DF7032" w:rsidP="006E73B7">
      <w:pPr>
        <w:pStyle w:val="NoSpacing"/>
        <w:rPr>
          <w:sz w:val="32"/>
          <w:szCs w:val="32"/>
        </w:rPr>
      </w:pPr>
      <w:r w:rsidRPr="006E73B7">
        <w:rPr>
          <w:sz w:val="32"/>
          <w:szCs w:val="32"/>
        </w:rPr>
        <w:t>Susan C. Schneider</w:t>
      </w:r>
    </w:p>
    <w:p w14:paraId="7208C456" w14:textId="77777777" w:rsidR="00DF7032" w:rsidRPr="006E73B7" w:rsidRDefault="00DF7032" w:rsidP="006E73B7">
      <w:pPr>
        <w:pStyle w:val="NoSpacing"/>
        <w:rPr>
          <w:sz w:val="24"/>
          <w:szCs w:val="24"/>
        </w:rPr>
      </w:pPr>
      <w:r w:rsidRPr="006E73B7">
        <w:rPr>
          <w:sz w:val="24"/>
          <w:szCs w:val="24"/>
        </w:rPr>
        <w:t>Department of Electrical and Computer Engineering, Marquette University, Milwaukee, WI</w:t>
      </w:r>
    </w:p>
    <w:p w14:paraId="7631DD6E" w14:textId="33EFBA72" w:rsidR="00DF7032" w:rsidRPr="006E73B7" w:rsidRDefault="006E73B7" w:rsidP="006E73B7">
      <w:pPr>
        <w:pStyle w:val="NoSpacing"/>
        <w:rPr>
          <w:sz w:val="32"/>
          <w:szCs w:val="32"/>
        </w:rPr>
      </w:pPr>
      <w:r w:rsidRPr="006E73B7">
        <w:rPr>
          <w:sz w:val="32"/>
          <w:szCs w:val="32"/>
        </w:rPr>
        <w:t>Edwin E. Yaz</w:t>
      </w:r>
    </w:p>
    <w:p w14:paraId="0C00AB30" w14:textId="77777777" w:rsidR="006E73B7" w:rsidRPr="006E73B7" w:rsidRDefault="006E73B7" w:rsidP="006E73B7">
      <w:pPr>
        <w:pStyle w:val="NoSpacing"/>
        <w:rPr>
          <w:sz w:val="24"/>
          <w:szCs w:val="24"/>
        </w:rPr>
      </w:pPr>
      <w:r w:rsidRPr="006E73B7">
        <w:rPr>
          <w:sz w:val="24"/>
          <w:szCs w:val="24"/>
        </w:rPr>
        <w:t>Department of Electrical and Computer Engineering, Marquette University, Milwaukee, WI</w:t>
      </w:r>
    </w:p>
    <w:p w14:paraId="2561F442" w14:textId="77777777" w:rsidR="006E73B7" w:rsidRDefault="006E73B7" w:rsidP="006E73B7">
      <w:pPr>
        <w:rPr>
          <w:rFonts w:cstheme="minorHAnsi"/>
        </w:rPr>
      </w:pPr>
    </w:p>
    <w:p w14:paraId="07A39675" w14:textId="5B0A6CB4" w:rsidR="006E73B7" w:rsidRDefault="00A008FB" w:rsidP="00627E9A">
      <w:pPr>
        <w:pStyle w:val="Heading1"/>
      </w:pPr>
      <w:r>
        <w:t>Abstract</w:t>
      </w:r>
    </w:p>
    <w:p w14:paraId="249047AD" w14:textId="3D86E981" w:rsidR="00A008FB" w:rsidRPr="00A61B1F" w:rsidRDefault="00A008FB" w:rsidP="006E73B7">
      <w:pPr>
        <w:rPr>
          <w:rFonts w:cstheme="minorHAnsi"/>
          <w:sz w:val="24"/>
          <w:szCs w:val="24"/>
        </w:rPr>
      </w:pPr>
      <w:r w:rsidRPr="00A61B1F">
        <w:rPr>
          <w:rFonts w:cstheme="minorHAnsi"/>
          <w:sz w:val="24"/>
          <w:szCs w:val="24"/>
        </w:rPr>
        <w:t>The problem of intermittent, random actuator faults is important in many applications, such as in networked systems, in which</w:t>
      </w:r>
      <w:r w:rsidR="00DE47C3" w:rsidRPr="00A61B1F">
        <w:rPr>
          <w:rFonts w:cstheme="minorHAnsi"/>
          <w:sz w:val="24"/>
          <w:szCs w:val="24"/>
        </w:rPr>
        <w:t xml:space="preserve"> there may be intermittent losses of communication between the actuators and the plant. However, state estimation of such systems is rarely addressed, with the majority of the work focusing on fault-tolerant control. In this work, the Kalman filter is modified for state estimation of systems with intermittent actuator faults when </w:t>
      </w:r>
      <w:r w:rsidR="009D6D40" w:rsidRPr="00A61B1F">
        <w:rPr>
          <w:rFonts w:cstheme="minorHAnsi"/>
          <w:sz w:val="24"/>
          <w:szCs w:val="24"/>
        </w:rPr>
        <w:t>the</w:t>
      </w:r>
      <w:r w:rsidR="00DE47C3" w:rsidRPr="00A61B1F">
        <w:rPr>
          <w:rFonts w:cstheme="minorHAnsi"/>
          <w:sz w:val="24"/>
          <w:szCs w:val="24"/>
        </w:rPr>
        <w:t xml:space="preserve"> fault rate is known.</w:t>
      </w:r>
      <w:r w:rsidR="009D6D40" w:rsidRPr="00A61B1F">
        <w:rPr>
          <w:rFonts w:cstheme="minorHAnsi"/>
          <w:sz w:val="24"/>
          <w:szCs w:val="24"/>
        </w:rPr>
        <w:t xml:space="preserve"> The proposed estimator is then extended to the case when the actuator </w:t>
      </w:r>
      <w:r w:rsidR="00D36502" w:rsidRPr="00A61B1F">
        <w:rPr>
          <w:rFonts w:cstheme="minorHAnsi"/>
          <w:sz w:val="24"/>
          <w:szCs w:val="24"/>
        </w:rPr>
        <w:t>fault rate is unknown using the multiple model estimation algorithm. In addition, a sketch of a proof of convergence for this technique is provided. Several simulations involving a DC motor that experiences random actuator faults demonstrate the effectiveness of the proposed techniques.</w:t>
      </w:r>
    </w:p>
    <w:p w14:paraId="00D56FD3" w14:textId="6D244F71" w:rsidR="007B3F35" w:rsidRPr="00A61B1F" w:rsidRDefault="00CC15C9" w:rsidP="006E73B7">
      <w:pPr>
        <w:rPr>
          <w:rFonts w:cstheme="minorHAnsi"/>
          <w:sz w:val="24"/>
          <w:szCs w:val="24"/>
        </w:rPr>
      </w:pPr>
      <w:r w:rsidRPr="00A61B1F">
        <w:rPr>
          <w:rFonts w:cstheme="minorHAnsi"/>
          <w:sz w:val="24"/>
          <w:szCs w:val="24"/>
        </w:rPr>
        <w:t xml:space="preserve">Copyright © </w:t>
      </w:r>
      <w:r w:rsidR="005F3186" w:rsidRPr="00A61B1F">
        <w:rPr>
          <w:rFonts w:cstheme="minorHAnsi"/>
          <w:sz w:val="24"/>
          <w:szCs w:val="24"/>
        </w:rPr>
        <w:t xml:space="preserve">2020 The Authors. This is an open access article under the CC BY-NC-ND license </w:t>
      </w:r>
      <w:r w:rsidR="009221CB" w:rsidRPr="00A61B1F">
        <w:rPr>
          <w:rFonts w:cstheme="minorHAnsi"/>
          <w:sz w:val="24"/>
          <w:szCs w:val="24"/>
        </w:rPr>
        <w:t>(</w:t>
      </w:r>
      <w:hyperlink r:id="rId10" w:history="1">
        <w:r w:rsidR="009221CB" w:rsidRPr="00A61B1F">
          <w:rPr>
            <w:rStyle w:val="Hyperlink"/>
            <w:rFonts w:cstheme="minorHAnsi"/>
            <w:sz w:val="24"/>
            <w:szCs w:val="24"/>
          </w:rPr>
          <w:t>http://creativecommon.org/licenses/by-nc-nd/4.0</w:t>
        </w:r>
      </w:hyperlink>
      <w:r w:rsidR="009221CB" w:rsidRPr="00A61B1F">
        <w:rPr>
          <w:rFonts w:cstheme="minorHAnsi"/>
          <w:sz w:val="24"/>
          <w:szCs w:val="24"/>
        </w:rPr>
        <w:t>)</w:t>
      </w:r>
    </w:p>
    <w:p w14:paraId="64DCB824" w14:textId="303BBD25" w:rsidR="009221CB" w:rsidRDefault="009221CB" w:rsidP="00627E9A">
      <w:pPr>
        <w:pStyle w:val="Heading1"/>
      </w:pPr>
      <w:r>
        <w:t>Keywords</w:t>
      </w:r>
    </w:p>
    <w:p w14:paraId="228BAE60" w14:textId="2B16E5F3" w:rsidR="00627E9A" w:rsidRPr="00A61B1F" w:rsidRDefault="00627E9A" w:rsidP="006E73B7">
      <w:pPr>
        <w:rPr>
          <w:rFonts w:cstheme="minorHAnsi"/>
          <w:sz w:val="24"/>
          <w:szCs w:val="24"/>
        </w:rPr>
      </w:pPr>
      <w:r w:rsidRPr="00A61B1F">
        <w:rPr>
          <w:rFonts w:cstheme="minorHAnsi"/>
          <w:sz w:val="24"/>
          <w:szCs w:val="24"/>
        </w:rPr>
        <w:t>Actuator failures, Parameter estimation, Estimation algorithms, Stochastic parameters, State estimation</w:t>
      </w:r>
    </w:p>
    <w:p w14:paraId="5EE10232" w14:textId="2C44676A" w:rsidR="00627E9A" w:rsidRDefault="00627E9A" w:rsidP="00627E9A">
      <w:pPr>
        <w:pStyle w:val="Heading1"/>
      </w:pPr>
      <w:r>
        <w:t>Introduction</w:t>
      </w:r>
    </w:p>
    <w:p w14:paraId="2DB4DD6B" w14:textId="1D4582E4" w:rsidR="008870A3" w:rsidRPr="00A61B1F" w:rsidRDefault="000B3D4C" w:rsidP="008870A3">
      <w:pPr>
        <w:rPr>
          <w:rFonts w:cstheme="minorHAnsi"/>
          <w:sz w:val="24"/>
          <w:szCs w:val="24"/>
        </w:rPr>
      </w:pPr>
      <w:r w:rsidRPr="00A61B1F">
        <w:rPr>
          <w:rFonts w:cstheme="minorHAnsi"/>
          <w:sz w:val="24"/>
          <w:szCs w:val="24"/>
        </w:rPr>
        <w:t>Many of the classic state estimation and control tech</w:t>
      </w:r>
      <w:r w:rsidR="008870A3" w:rsidRPr="00A61B1F">
        <w:rPr>
          <w:rFonts w:cstheme="minorHAnsi"/>
          <w:sz w:val="24"/>
          <w:szCs w:val="24"/>
        </w:rPr>
        <w:t>niques assume that all measurements contain some state</w:t>
      </w:r>
      <w:r w:rsidRPr="00A61B1F">
        <w:rPr>
          <w:rFonts w:cstheme="minorHAnsi"/>
          <w:sz w:val="24"/>
          <w:szCs w:val="24"/>
        </w:rPr>
        <w:t xml:space="preserve"> </w:t>
      </w:r>
      <w:r w:rsidR="008870A3" w:rsidRPr="00A61B1F">
        <w:rPr>
          <w:rFonts w:cstheme="minorHAnsi"/>
          <w:sz w:val="24"/>
          <w:szCs w:val="24"/>
        </w:rPr>
        <w:t>information, and actuators respond perfectly throughout</w:t>
      </w:r>
      <w:r w:rsidRPr="00A61B1F">
        <w:rPr>
          <w:rFonts w:cstheme="minorHAnsi"/>
          <w:sz w:val="24"/>
          <w:szCs w:val="24"/>
        </w:rPr>
        <w:t xml:space="preserve"> </w:t>
      </w:r>
      <w:r w:rsidR="008870A3" w:rsidRPr="00A61B1F">
        <w:rPr>
          <w:rFonts w:cstheme="minorHAnsi"/>
          <w:sz w:val="24"/>
          <w:szCs w:val="24"/>
        </w:rPr>
        <w:t>operation. However, sensors can randomly drop or delay</w:t>
      </w:r>
      <w:r w:rsidR="00BA3D42" w:rsidRPr="00A61B1F">
        <w:rPr>
          <w:rFonts w:cstheme="minorHAnsi"/>
          <w:sz w:val="24"/>
          <w:szCs w:val="24"/>
        </w:rPr>
        <w:t xml:space="preserve"> </w:t>
      </w:r>
      <w:r w:rsidR="008870A3" w:rsidRPr="00A61B1F">
        <w:rPr>
          <w:rFonts w:cstheme="minorHAnsi"/>
          <w:sz w:val="24"/>
          <w:szCs w:val="24"/>
        </w:rPr>
        <w:t>measurements, corrupt the measurement data, or fail completely. Likewise, actuators can intermittently lose communication with the system or fail in a variety of ways. The</w:t>
      </w:r>
      <w:r w:rsidR="00BA3D42" w:rsidRPr="00A61B1F">
        <w:rPr>
          <w:rFonts w:cstheme="minorHAnsi"/>
          <w:sz w:val="24"/>
          <w:szCs w:val="24"/>
        </w:rPr>
        <w:t xml:space="preserve"> </w:t>
      </w:r>
      <w:r w:rsidR="008870A3" w:rsidRPr="00A61B1F">
        <w:rPr>
          <w:rFonts w:cstheme="minorHAnsi"/>
          <w:sz w:val="24"/>
          <w:szCs w:val="24"/>
        </w:rPr>
        <w:t>development of state estimation techniques in the presence</w:t>
      </w:r>
      <w:r w:rsidR="00BA3D42" w:rsidRPr="00A61B1F">
        <w:rPr>
          <w:rFonts w:cstheme="minorHAnsi"/>
          <w:sz w:val="24"/>
          <w:szCs w:val="24"/>
        </w:rPr>
        <w:t xml:space="preserve"> </w:t>
      </w:r>
      <w:r w:rsidR="008870A3" w:rsidRPr="00A61B1F">
        <w:rPr>
          <w:rFonts w:cstheme="minorHAnsi"/>
          <w:sz w:val="24"/>
          <w:szCs w:val="24"/>
        </w:rPr>
        <w:t>of various types of sensor and actuator faults attempts to</w:t>
      </w:r>
      <w:r w:rsidR="00BA3D42" w:rsidRPr="00A61B1F">
        <w:rPr>
          <w:rFonts w:cstheme="minorHAnsi"/>
          <w:sz w:val="24"/>
          <w:szCs w:val="24"/>
        </w:rPr>
        <w:t xml:space="preserve"> </w:t>
      </w:r>
      <w:r w:rsidR="008870A3" w:rsidRPr="00A61B1F">
        <w:rPr>
          <w:rFonts w:cstheme="minorHAnsi"/>
          <w:sz w:val="24"/>
          <w:szCs w:val="24"/>
        </w:rPr>
        <w:t>address these issues.</w:t>
      </w:r>
    </w:p>
    <w:p w14:paraId="537FEF83" w14:textId="3F87F00E" w:rsidR="00627E9A" w:rsidRPr="00A61B1F" w:rsidRDefault="008870A3" w:rsidP="008870A3">
      <w:pPr>
        <w:rPr>
          <w:rFonts w:cstheme="minorHAnsi"/>
          <w:sz w:val="24"/>
          <w:szCs w:val="24"/>
        </w:rPr>
      </w:pPr>
      <w:r w:rsidRPr="00A61B1F">
        <w:rPr>
          <w:rFonts w:cstheme="minorHAnsi"/>
          <w:sz w:val="24"/>
          <w:szCs w:val="24"/>
        </w:rPr>
        <w:t>State estimation in the</w:t>
      </w:r>
      <w:r w:rsidR="00C93B98" w:rsidRPr="00A61B1F">
        <w:rPr>
          <w:rFonts w:cstheme="minorHAnsi"/>
          <w:sz w:val="24"/>
          <w:szCs w:val="24"/>
        </w:rPr>
        <w:t xml:space="preserve"> presence of a variety of sensor faults is addressed in work such as Nahi (</w:t>
      </w:r>
      <w:r w:rsidR="00185D56" w:rsidRPr="00A61B1F">
        <w:rPr>
          <w:rFonts w:cstheme="minorHAnsi"/>
          <w:sz w:val="24"/>
          <w:szCs w:val="24"/>
        </w:rPr>
        <w:t xml:space="preserve">1969), Hounkpevi and Yaz (2006). Liang et al. (2011), Wang et al. (2012a), and Gao et al. (2008) among others. These works cover a wide range of system </w:t>
      </w:r>
      <w:r w:rsidR="00090BB9" w:rsidRPr="00A61B1F">
        <w:rPr>
          <w:rFonts w:cstheme="minorHAnsi"/>
          <w:sz w:val="24"/>
          <w:szCs w:val="24"/>
        </w:rPr>
        <w:t>types and sensor faults, including random faults with either known or unknown statistics.</w:t>
      </w:r>
    </w:p>
    <w:p w14:paraId="6E937463" w14:textId="3FFC50BD" w:rsidR="000B4DBB" w:rsidRPr="00A61B1F" w:rsidRDefault="008B173F" w:rsidP="008870A3">
      <w:pPr>
        <w:rPr>
          <w:rFonts w:cstheme="minorHAnsi"/>
          <w:sz w:val="24"/>
          <w:szCs w:val="24"/>
        </w:rPr>
      </w:pPr>
      <w:r w:rsidRPr="00A61B1F">
        <w:rPr>
          <w:rFonts w:cstheme="minorHAnsi"/>
          <w:sz w:val="24"/>
          <w:szCs w:val="24"/>
        </w:rPr>
        <w:t>The goal of many early investigations into systems with actuator failures is simply to identify the failure mode of the actuator, such as</w:t>
      </w:r>
      <w:r w:rsidR="0059151D" w:rsidRPr="00A61B1F">
        <w:rPr>
          <w:rFonts w:cstheme="minorHAnsi"/>
          <w:sz w:val="24"/>
          <w:szCs w:val="24"/>
        </w:rPr>
        <w:t xml:space="preserve"> in Lane and Maybeck (1994) and Menke and Maybeck (1995). More recent investigations attempt to gain more information about the actuator failure, as in fault estimation, rather than imply identifying the failure mode. In </w:t>
      </w:r>
      <w:r w:rsidR="001E4A6E" w:rsidRPr="00A61B1F">
        <w:rPr>
          <w:rFonts w:cstheme="minorHAnsi"/>
          <w:sz w:val="24"/>
          <w:szCs w:val="24"/>
        </w:rPr>
        <w:t>J</w:t>
      </w:r>
      <w:r w:rsidR="0059151D" w:rsidRPr="00A61B1F">
        <w:rPr>
          <w:rFonts w:cstheme="minorHAnsi"/>
          <w:sz w:val="24"/>
          <w:szCs w:val="24"/>
        </w:rPr>
        <w:t>iong-Sang Yee et al. (2002), an estimator is designed for systems in which multiple simultaneous, and abrupt actuator failures can occur. The proposed estimator</w:t>
      </w:r>
      <w:r w:rsidR="008914DD" w:rsidRPr="00A61B1F">
        <w:rPr>
          <w:rFonts w:cstheme="minorHAnsi"/>
          <w:sz w:val="24"/>
          <w:szCs w:val="24"/>
        </w:rPr>
        <w:t xml:space="preserve"> identifies the ineffectiveness factor of the actuator, which is included in the control to </w:t>
      </w:r>
      <w:r w:rsidR="001E4A6E" w:rsidRPr="00A61B1F">
        <w:rPr>
          <w:rFonts w:cstheme="minorHAnsi"/>
          <w:sz w:val="24"/>
          <w:szCs w:val="24"/>
        </w:rPr>
        <w:t>compensate</w:t>
      </w:r>
      <w:r w:rsidR="008914DD" w:rsidRPr="00A61B1F">
        <w:rPr>
          <w:rFonts w:cstheme="minorHAnsi"/>
          <w:sz w:val="24"/>
          <w:szCs w:val="24"/>
        </w:rPr>
        <w:t xml:space="preserve"> for the actuator failure. In these works, intermittent actuator faults are not addressed, and it is assumed that the system</w:t>
      </w:r>
      <w:r w:rsidR="001E4A6E" w:rsidRPr="00A61B1F">
        <w:rPr>
          <w:rFonts w:cstheme="minorHAnsi"/>
          <w:sz w:val="24"/>
          <w:szCs w:val="24"/>
        </w:rPr>
        <w:t xml:space="preserve"> states can be measured.</w:t>
      </w:r>
    </w:p>
    <w:p w14:paraId="6F2BD44D" w14:textId="0118E7EB" w:rsidR="006E73B7" w:rsidRPr="00A61B1F" w:rsidRDefault="001955FB" w:rsidP="006E73B7">
      <w:pPr>
        <w:rPr>
          <w:rFonts w:cstheme="minorHAnsi"/>
          <w:sz w:val="24"/>
          <w:szCs w:val="24"/>
        </w:rPr>
      </w:pPr>
      <w:r w:rsidRPr="00A61B1F">
        <w:rPr>
          <w:rFonts w:cstheme="minorHAnsi"/>
          <w:sz w:val="24"/>
          <w:szCs w:val="24"/>
        </w:rPr>
        <w:t>Systems with intermittent actuator faults are often con</w:t>
      </w:r>
      <w:r w:rsidRPr="00A61B1F">
        <w:rPr>
          <w:rFonts w:cstheme="minorHAnsi"/>
          <w:sz w:val="24"/>
          <w:szCs w:val="24"/>
        </w:rPr>
        <w:t>sidered for networked or cooperative systems. However,</w:t>
      </w:r>
      <w:r w:rsidR="00B723D9" w:rsidRPr="00A61B1F">
        <w:rPr>
          <w:rFonts w:cstheme="minorHAnsi"/>
          <w:sz w:val="24"/>
          <w:szCs w:val="24"/>
        </w:rPr>
        <w:t xml:space="preserve"> </w:t>
      </w:r>
      <w:r w:rsidRPr="00A61B1F">
        <w:rPr>
          <w:rFonts w:cstheme="minorHAnsi"/>
          <w:sz w:val="24"/>
          <w:szCs w:val="24"/>
        </w:rPr>
        <w:t>most of this work focuses on the control of such systems.</w:t>
      </w:r>
      <w:r w:rsidR="00B723D9" w:rsidRPr="00A61B1F">
        <w:rPr>
          <w:rFonts w:cstheme="minorHAnsi"/>
          <w:sz w:val="24"/>
          <w:szCs w:val="24"/>
        </w:rPr>
        <w:t xml:space="preserve"> </w:t>
      </w:r>
      <w:r w:rsidRPr="00A61B1F">
        <w:rPr>
          <w:rFonts w:cstheme="minorHAnsi"/>
          <w:sz w:val="24"/>
          <w:szCs w:val="24"/>
        </w:rPr>
        <w:t>An interesting application to the control of continuous-time networked systems appears in Tian et al. (2010). This</w:t>
      </w:r>
      <w:r w:rsidR="00B723D9" w:rsidRPr="00A61B1F">
        <w:rPr>
          <w:rFonts w:cstheme="minorHAnsi"/>
          <w:sz w:val="24"/>
          <w:szCs w:val="24"/>
        </w:rPr>
        <w:t xml:space="preserve"> </w:t>
      </w:r>
      <w:r w:rsidRPr="00A61B1F">
        <w:rPr>
          <w:rFonts w:cstheme="minorHAnsi"/>
          <w:sz w:val="24"/>
          <w:szCs w:val="24"/>
        </w:rPr>
        <w:t>work considers intermittent, random actuator faults with</w:t>
      </w:r>
      <w:r w:rsidR="00B723D9" w:rsidRPr="00A61B1F">
        <w:rPr>
          <w:rFonts w:cstheme="minorHAnsi"/>
          <w:sz w:val="24"/>
          <w:szCs w:val="24"/>
        </w:rPr>
        <w:t xml:space="preserve"> </w:t>
      </w:r>
      <w:r w:rsidRPr="00A61B1F">
        <w:rPr>
          <w:rFonts w:cstheme="minorHAnsi"/>
          <w:sz w:val="24"/>
          <w:szCs w:val="24"/>
        </w:rPr>
        <w:t>a known distribution. The authors propose a controller</w:t>
      </w:r>
      <w:r w:rsidR="00B723D9" w:rsidRPr="00A61B1F">
        <w:rPr>
          <w:rFonts w:cstheme="minorHAnsi"/>
          <w:sz w:val="24"/>
          <w:szCs w:val="24"/>
        </w:rPr>
        <w:t xml:space="preserve"> </w:t>
      </w:r>
      <w:r w:rsidRPr="00A61B1F">
        <w:rPr>
          <w:rFonts w:cstheme="minorHAnsi"/>
          <w:sz w:val="24"/>
          <w:szCs w:val="24"/>
        </w:rPr>
        <w:t>that is designed using Lyapunov techniques, where the</w:t>
      </w:r>
      <w:r w:rsidR="00B723D9" w:rsidRPr="00A61B1F">
        <w:rPr>
          <w:rFonts w:cstheme="minorHAnsi"/>
          <w:sz w:val="24"/>
          <w:szCs w:val="24"/>
        </w:rPr>
        <w:t xml:space="preserve"> </w:t>
      </w:r>
      <w:r w:rsidRPr="00A61B1F">
        <w:rPr>
          <w:rFonts w:cstheme="minorHAnsi"/>
          <w:sz w:val="24"/>
          <w:szCs w:val="24"/>
        </w:rPr>
        <w:t>observer gains are found by solving a set of LMIs. However,</w:t>
      </w:r>
      <w:r w:rsidR="00B723D9" w:rsidRPr="00A61B1F">
        <w:rPr>
          <w:rFonts w:cstheme="minorHAnsi"/>
          <w:sz w:val="24"/>
          <w:szCs w:val="24"/>
        </w:rPr>
        <w:t xml:space="preserve"> </w:t>
      </w:r>
      <w:r w:rsidRPr="00A61B1F">
        <w:rPr>
          <w:rFonts w:cstheme="minorHAnsi"/>
          <w:sz w:val="24"/>
          <w:szCs w:val="24"/>
        </w:rPr>
        <w:t>estimation of the system states and the fault distributions</w:t>
      </w:r>
      <w:r w:rsidR="00B723D9" w:rsidRPr="00A61B1F">
        <w:rPr>
          <w:rFonts w:cstheme="minorHAnsi"/>
          <w:sz w:val="24"/>
          <w:szCs w:val="24"/>
        </w:rPr>
        <w:t xml:space="preserve"> </w:t>
      </w:r>
      <w:r w:rsidRPr="00A61B1F">
        <w:rPr>
          <w:rFonts w:cstheme="minorHAnsi"/>
          <w:sz w:val="24"/>
          <w:szCs w:val="24"/>
        </w:rPr>
        <w:t>are not considered. Another application to networked systems appears in Peng et al. (2010). The authors develop</w:t>
      </w:r>
      <w:r w:rsidR="00B723D9" w:rsidRPr="00A61B1F">
        <w:rPr>
          <w:rFonts w:cstheme="minorHAnsi"/>
          <w:sz w:val="24"/>
          <w:szCs w:val="24"/>
        </w:rPr>
        <w:t xml:space="preserve"> </w:t>
      </w:r>
      <w:r w:rsidRPr="00A61B1F">
        <w:rPr>
          <w:rFonts w:cstheme="minorHAnsi"/>
          <w:sz w:val="24"/>
          <w:szCs w:val="24"/>
        </w:rPr>
        <w:t>a robust state feedback control that is proven to be stable</w:t>
      </w:r>
      <w:r w:rsidR="00B723D9" w:rsidRPr="00A61B1F">
        <w:rPr>
          <w:rFonts w:cstheme="minorHAnsi"/>
          <w:sz w:val="24"/>
          <w:szCs w:val="24"/>
        </w:rPr>
        <w:t xml:space="preserve"> </w:t>
      </w:r>
      <w:r w:rsidRPr="00A61B1F">
        <w:rPr>
          <w:rFonts w:cstheme="minorHAnsi"/>
          <w:sz w:val="24"/>
          <w:szCs w:val="24"/>
        </w:rPr>
        <w:t>in the sense of Lyapunov. The networked system model</w:t>
      </w:r>
      <w:r w:rsidR="00B723D9" w:rsidRPr="00A61B1F">
        <w:rPr>
          <w:rFonts w:cstheme="minorHAnsi"/>
          <w:sz w:val="24"/>
          <w:szCs w:val="24"/>
        </w:rPr>
        <w:t xml:space="preserve"> </w:t>
      </w:r>
      <w:r w:rsidRPr="00A61B1F">
        <w:rPr>
          <w:rFonts w:cstheme="minorHAnsi"/>
          <w:sz w:val="24"/>
          <w:szCs w:val="24"/>
        </w:rPr>
        <w:t>includes plant uncertainty of a known form, intermittent,</w:t>
      </w:r>
      <w:r w:rsidR="00B723D9" w:rsidRPr="00A61B1F">
        <w:rPr>
          <w:rFonts w:cstheme="minorHAnsi"/>
          <w:sz w:val="24"/>
          <w:szCs w:val="24"/>
        </w:rPr>
        <w:t xml:space="preserve"> </w:t>
      </w:r>
      <w:r w:rsidRPr="00A61B1F">
        <w:rPr>
          <w:rFonts w:cstheme="minorHAnsi"/>
          <w:sz w:val="24"/>
          <w:szCs w:val="24"/>
        </w:rPr>
        <w:t>random networked communication faults, and intermittent, random actuator faults. The communication faults</w:t>
      </w:r>
      <w:r w:rsidR="00870B4B" w:rsidRPr="00A61B1F">
        <w:rPr>
          <w:rFonts w:cstheme="minorHAnsi"/>
          <w:sz w:val="24"/>
          <w:szCs w:val="24"/>
        </w:rPr>
        <w:t xml:space="preserve"> </w:t>
      </w:r>
      <w:r w:rsidRPr="00A61B1F">
        <w:rPr>
          <w:rFonts w:cstheme="minorHAnsi"/>
          <w:sz w:val="24"/>
          <w:szCs w:val="24"/>
        </w:rPr>
        <w:t>and the actuator faults are of a known distribution, and</w:t>
      </w:r>
      <w:r w:rsidR="00870B4B" w:rsidRPr="00A61B1F">
        <w:rPr>
          <w:rFonts w:cstheme="minorHAnsi"/>
          <w:sz w:val="24"/>
          <w:szCs w:val="24"/>
        </w:rPr>
        <w:t xml:space="preserve"> </w:t>
      </w:r>
      <w:r w:rsidRPr="00A61B1F">
        <w:rPr>
          <w:rFonts w:cstheme="minorHAnsi"/>
          <w:sz w:val="24"/>
          <w:szCs w:val="24"/>
        </w:rPr>
        <w:t>all of their statistics are known. Furthermore, the authors</w:t>
      </w:r>
      <w:r w:rsidR="00870B4B" w:rsidRPr="00A61B1F">
        <w:rPr>
          <w:rFonts w:cstheme="minorHAnsi"/>
          <w:sz w:val="24"/>
          <w:szCs w:val="24"/>
        </w:rPr>
        <w:t xml:space="preserve"> </w:t>
      </w:r>
      <w:r w:rsidRPr="00A61B1F">
        <w:rPr>
          <w:rFonts w:cstheme="minorHAnsi"/>
          <w:sz w:val="24"/>
          <w:szCs w:val="24"/>
        </w:rPr>
        <w:t>assume all of the system states are directly measurable,</w:t>
      </w:r>
      <w:r w:rsidR="00870B4B" w:rsidRPr="00A61B1F">
        <w:rPr>
          <w:rFonts w:cstheme="minorHAnsi"/>
          <w:sz w:val="24"/>
          <w:szCs w:val="24"/>
        </w:rPr>
        <w:t xml:space="preserve"> </w:t>
      </w:r>
      <w:r w:rsidRPr="00A61B1F">
        <w:rPr>
          <w:rFonts w:cstheme="minorHAnsi"/>
          <w:sz w:val="24"/>
          <w:szCs w:val="24"/>
        </w:rPr>
        <w:t>a common assumption in networked systems. It is shown</w:t>
      </w:r>
      <w:r w:rsidR="00870B4B" w:rsidRPr="00A61B1F">
        <w:rPr>
          <w:rFonts w:cstheme="minorHAnsi"/>
          <w:sz w:val="24"/>
          <w:szCs w:val="24"/>
        </w:rPr>
        <w:t xml:space="preserve"> </w:t>
      </w:r>
      <w:r w:rsidRPr="00A61B1F">
        <w:rPr>
          <w:rFonts w:cstheme="minorHAnsi"/>
          <w:sz w:val="24"/>
          <w:szCs w:val="24"/>
        </w:rPr>
        <w:t>that as the probability of actuator faults increases, the</w:t>
      </w:r>
      <w:r w:rsidR="00870B4B" w:rsidRPr="00A61B1F">
        <w:rPr>
          <w:rFonts w:cstheme="minorHAnsi"/>
          <w:sz w:val="24"/>
          <w:szCs w:val="24"/>
        </w:rPr>
        <w:t xml:space="preserve"> </w:t>
      </w:r>
      <w:r w:rsidRPr="00A61B1F">
        <w:rPr>
          <w:rFonts w:cstheme="minorHAnsi"/>
          <w:sz w:val="24"/>
          <w:szCs w:val="24"/>
        </w:rPr>
        <w:t>length of the permitted time delay to maintain stability</w:t>
      </w:r>
      <w:r w:rsidR="00870B4B" w:rsidRPr="00A61B1F">
        <w:rPr>
          <w:rFonts w:cstheme="minorHAnsi"/>
          <w:sz w:val="24"/>
          <w:szCs w:val="24"/>
        </w:rPr>
        <w:t xml:space="preserve"> </w:t>
      </w:r>
      <w:r w:rsidRPr="00A61B1F">
        <w:rPr>
          <w:rFonts w:cstheme="minorHAnsi"/>
          <w:sz w:val="24"/>
          <w:szCs w:val="24"/>
        </w:rPr>
        <w:t>decreases. Random actuator faults in a bilinear system</w:t>
      </w:r>
      <w:r w:rsidR="00870B4B" w:rsidRPr="00A61B1F">
        <w:rPr>
          <w:rFonts w:cstheme="minorHAnsi"/>
          <w:sz w:val="24"/>
          <w:szCs w:val="24"/>
        </w:rPr>
        <w:t xml:space="preserve"> </w:t>
      </w:r>
      <w:r w:rsidRPr="00A61B1F">
        <w:rPr>
          <w:rFonts w:cstheme="minorHAnsi"/>
          <w:sz w:val="24"/>
          <w:szCs w:val="24"/>
        </w:rPr>
        <w:t>are considered in Wang et al. (2012b), where it is assumed</w:t>
      </w:r>
      <w:r w:rsidR="00870B4B" w:rsidRPr="00A61B1F">
        <w:rPr>
          <w:rFonts w:cstheme="minorHAnsi"/>
          <w:sz w:val="24"/>
          <w:szCs w:val="24"/>
        </w:rPr>
        <w:t xml:space="preserve"> </w:t>
      </w:r>
      <w:r w:rsidRPr="00A61B1F">
        <w:rPr>
          <w:rFonts w:cstheme="minorHAnsi"/>
          <w:sz w:val="24"/>
          <w:szCs w:val="24"/>
        </w:rPr>
        <w:t>that each of the actuators has a known fault probability.</w:t>
      </w:r>
      <w:r w:rsidR="00870B4B" w:rsidRPr="00A61B1F">
        <w:rPr>
          <w:rFonts w:cstheme="minorHAnsi"/>
          <w:sz w:val="24"/>
          <w:szCs w:val="24"/>
        </w:rPr>
        <w:t xml:space="preserve"> </w:t>
      </w:r>
      <w:r w:rsidRPr="00A61B1F">
        <w:rPr>
          <w:rFonts w:cstheme="minorHAnsi"/>
          <w:sz w:val="24"/>
          <w:szCs w:val="24"/>
        </w:rPr>
        <w:t>The authors propose a robust control that satisfies mixed</w:t>
      </w:r>
      <w:r w:rsidR="00870B4B" w:rsidRPr="00A61B1F">
        <w:rPr>
          <w:rFonts w:cstheme="minorHAnsi"/>
          <w:sz w:val="24"/>
          <w:szCs w:val="24"/>
        </w:rPr>
        <w:t xml:space="preserve"> </w:t>
      </w:r>
      <w:r w:rsidRPr="00A61B1F">
        <w:rPr>
          <w:rFonts w:cstheme="minorHAnsi"/>
          <w:sz w:val="24"/>
          <w:szCs w:val="24"/>
        </w:rPr>
        <w:t>general performance criteria and is found by solving a state</w:t>
      </w:r>
      <w:r w:rsidR="00870B4B" w:rsidRPr="00A61B1F">
        <w:rPr>
          <w:rFonts w:cstheme="minorHAnsi"/>
          <w:sz w:val="24"/>
          <w:szCs w:val="24"/>
        </w:rPr>
        <w:t xml:space="preserve"> </w:t>
      </w:r>
      <w:r w:rsidRPr="00A61B1F">
        <w:rPr>
          <w:rFonts w:cstheme="minorHAnsi"/>
          <w:sz w:val="24"/>
          <w:szCs w:val="24"/>
        </w:rPr>
        <w:t>dependent LMI at each time step. The performance of the</w:t>
      </w:r>
      <w:r w:rsidR="00870B4B" w:rsidRPr="00A61B1F">
        <w:rPr>
          <w:rFonts w:cstheme="minorHAnsi"/>
          <w:sz w:val="24"/>
          <w:szCs w:val="24"/>
        </w:rPr>
        <w:t xml:space="preserve"> </w:t>
      </w:r>
      <w:r w:rsidRPr="00A61B1F">
        <w:rPr>
          <w:rFonts w:cstheme="minorHAnsi"/>
          <w:sz w:val="24"/>
          <w:szCs w:val="24"/>
        </w:rPr>
        <w:t>control is verified by simulation of the inverted pendu</w:t>
      </w:r>
      <w:r w:rsidR="00870B4B" w:rsidRPr="00A61B1F">
        <w:rPr>
          <w:rFonts w:cstheme="minorHAnsi"/>
          <w:sz w:val="24"/>
          <w:szCs w:val="24"/>
        </w:rPr>
        <w:t>lum on a cart.</w:t>
      </w:r>
    </w:p>
    <w:p w14:paraId="130D7199" w14:textId="4D341189" w:rsidR="00E90CF9" w:rsidRPr="00A61B1F" w:rsidRDefault="00870B4B" w:rsidP="00E90CF9">
      <w:pPr>
        <w:rPr>
          <w:rFonts w:cstheme="minorHAnsi"/>
          <w:sz w:val="24"/>
          <w:szCs w:val="24"/>
        </w:rPr>
      </w:pPr>
      <w:r w:rsidRPr="00A61B1F">
        <w:rPr>
          <w:rFonts w:cstheme="minorHAnsi"/>
          <w:sz w:val="24"/>
          <w:szCs w:val="24"/>
        </w:rPr>
        <w:t xml:space="preserve">While a large portion of the literature that addresses the actuator fault problem focuses on the control of </w:t>
      </w:r>
      <w:r w:rsidR="00E90CF9" w:rsidRPr="00A61B1F">
        <w:rPr>
          <w:rFonts w:cstheme="minorHAnsi"/>
          <w:sz w:val="24"/>
          <w:szCs w:val="24"/>
        </w:rPr>
        <w:t>such systems, systems with intermittent, random actuator</w:t>
      </w:r>
      <w:r w:rsidR="00E90CF9" w:rsidRPr="00A61B1F">
        <w:rPr>
          <w:rFonts w:cstheme="minorHAnsi"/>
          <w:sz w:val="24"/>
          <w:szCs w:val="24"/>
        </w:rPr>
        <w:t xml:space="preserve"> </w:t>
      </w:r>
      <w:r w:rsidR="00E90CF9" w:rsidRPr="00A61B1F">
        <w:rPr>
          <w:rFonts w:cstheme="minorHAnsi"/>
          <w:sz w:val="24"/>
          <w:szCs w:val="24"/>
        </w:rPr>
        <w:t>faults are considered less frequently than systems with</w:t>
      </w:r>
      <w:r w:rsidR="00E90CF9" w:rsidRPr="00A61B1F">
        <w:rPr>
          <w:rFonts w:cstheme="minorHAnsi"/>
          <w:sz w:val="24"/>
          <w:szCs w:val="24"/>
        </w:rPr>
        <w:t xml:space="preserve"> </w:t>
      </w:r>
      <w:r w:rsidR="00E90CF9" w:rsidRPr="00A61B1F">
        <w:rPr>
          <w:rFonts w:cstheme="minorHAnsi"/>
          <w:sz w:val="24"/>
          <w:szCs w:val="24"/>
        </w:rPr>
        <w:t>true actuator failures. Furthermore, the state estimation</w:t>
      </w:r>
      <w:r w:rsidR="00E90CF9" w:rsidRPr="00A61B1F">
        <w:rPr>
          <w:rFonts w:cstheme="minorHAnsi"/>
          <w:sz w:val="24"/>
          <w:szCs w:val="24"/>
        </w:rPr>
        <w:t xml:space="preserve"> </w:t>
      </w:r>
      <w:r w:rsidR="00E90CF9" w:rsidRPr="00A61B1F">
        <w:rPr>
          <w:rFonts w:cstheme="minorHAnsi"/>
          <w:sz w:val="24"/>
          <w:szCs w:val="24"/>
        </w:rPr>
        <w:t>problem for such systems is rarely addressed.</w:t>
      </w:r>
    </w:p>
    <w:p w14:paraId="2E1C7205" w14:textId="487CD861" w:rsidR="00870B4B" w:rsidRPr="00A61B1F" w:rsidRDefault="00E90CF9" w:rsidP="00E90CF9">
      <w:pPr>
        <w:rPr>
          <w:rFonts w:cstheme="minorHAnsi"/>
          <w:sz w:val="24"/>
          <w:szCs w:val="24"/>
        </w:rPr>
      </w:pPr>
      <w:r w:rsidRPr="00A61B1F">
        <w:rPr>
          <w:rFonts w:cstheme="minorHAnsi"/>
          <w:sz w:val="24"/>
          <w:szCs w:val="24"/>
        </w:rPr>
        <w:t>In this work, a modified Kalman filter is proposed for</w:t>
      </w:r>
      <w:r w:rsidRPr="00A61B1F">
        <w:rPr>
          <w:rFonts w:cstheme="minorHAnsi"/>
          <w:sz w:val="24"/>
          <w:szCs w:val="24"/>
        </w:rPr>
        <w:t xml:space="preserve"> </w:t>
      </w:r>
      <w:r w:rsidRPr="00A61B1F">
        <w:rPr>
          <w:rFonts w:cstheme="minorHAnsi"/>
          <w:sz w:val="24"/>
          <w:szCs w:val="24"/>
        </w:rPr>
        <w:t>state estimation in the presence of random actuator faults.</w:t>
      </w:r>
      <w:r w:rsidRPr="00A61B1F">
        <w:rPr>
          <w:rFonts w:cstheme="minorHAnsi"/>
          <w:sz w:val="24"/>
          <w:szCs w:val="24"/>
        </w:rPr>
        <w:t xml:space="preserve"> </w:t>
      </w:r>
      <w:r w:rsidRPr="00A61B1F">
        <w:rPr>
          <w:rFonts w:cstheme="minorHAnsi"/>
          <w:sz w:val="24"/>
          <w:szCs w:val="24"/>
        </w:rPr>
        <w:t>Section 2 presents the derivation of the modified Kalman</w:t>
      </w:r>
      <w:r w:rsidRPr="00A61B1F">
        <w:rPr>
          <w:rFonts w:cstheme="minorHAnsi"/>
          <w:sz w:val="24"/>
          <w:szCs w:val="24"/>
        </w:rPr>
        <w:t xml:space="preserve"> </w:t>
      </w:r>
      <w:r w:rsidRPr="00A61B1F">
        <w:rPr>
          <w:rFonts w:cstheme="minorHAnsi"/>
          <w:sz w:val="24"/>
          <w:szCs w:val="24"/>
        </w:rPr>
        <w:t>filter for systems with random actuator faults with a</w:t>
      </w:r>
      <w:r w:rsidRPr="00A61B1F">
        <w:rPr>
          <w:rFonts w:cstheme="minorHAnsi"/>
          <w:sz w:val="24"/>
          <w:szCs w:val="24"/>
        </w:rPr>
        <w:t xml:space="preserve"> </w:t>
      </w:r>
      <w:r w:rsidRPr="00A61B1F">
        <w:rPr>
          <w:rFonts w:cstheme="minorHAnsi"/>
          <w:sz w:val="24"/>
          <w:szCs w:val="24"/>
        </w:rPr>
        <w:t>known fault rate. Section 3 extends the modified Kalman</w:t>
      </w:r>
      <w:r w:rsidRPr="00A61B1F">
        <w:rPr>
          <w:rFonts w:cstheme="minorHAnsi"/>
          <w:sz w:val="24"/>
          <w:szCs w:val="24"/>
        </w:rPr>
        <w:t xml:space="preserve"> </w:t>
      </w:r>
      <w:r w:rsidRPr="00A61B1F">
        <w:rPr>
          <w:rFonts w:cstheme="minorHAnsi"/>
          <w:sz w:val="24"/>
          <w:szCs w:val="24"/>
        </w:rPr>
        <w:t>filter to systems with random actuator faults with an</w:t>
      </w:r>
      <w:r w:rsidRPr="00A61B1F">
        <w:rPr>
          <w:rFonts w:cstheme="minorHAnsi"/>
          <w:sz w:val="24"/>
          <w:szCs w:val="24"/>
        </w:rPr>
        <w:t xml:space="preserve"> </w:t>
      </w:r>
      <w:r w:rsidRPr="00A61B1F">
        <w:rPr>
          <w:rFonts w:cstheme="minorHAnsi"/>
          <w:sz w:val="24"/>
          <w:szCs w:val="24"/>
        </w:rPr>
        <w:t>unknown fault rate using the multiple model estimation</w:t>
      </w:r>
      <w:r w:rsidRPr="00A61B1F">
        <w:rPr>
          <w:rFonts w:cstheme="minorHAnsi"/>
          <w:sz w:val="24"/>
          <w:szCs w:val="24"/>
        </w:rPr>
        <w:t xml:space="preserve"> </w:t>
      </w:r>
      <w:r w:rsidRPr="00A61B1F">
        <w:rPr>
          <w:rFonts w:cstheme="minorHAnsi"/>
          <w:sz w:val="24"/>
          <w:szCs w:val="24"/>
        </w:rPr>
        <w:t>algorithm, and a sketch of a proof of convergence is</w:t>
      </w:r>
      <w:r w:rsidRPr="00A61B1F">
        <w:rPr>
          <w:rFonts w:cstheme="minorHAnsi"/>
          <w:sz w:val="24"/>
          <w:szCs w:val="24"/>
        </w:rPr>
        <w:t xml:space="preserve"> </w:t>
      </w:r>
      <w:r w:rsidRPr="00A61B1F">
        <w:rPr>
          <w:rFonts w:cstheme="minorHAnsi"/>
          <w:sz w:val="24"/>
          <w:szCs w:val="24"/>
        </w:rPr>
        <w:t>presented. Simulations using a DC motor are presented</w:t>
      </w:r>
      <w:r w:rsidRPr="00A61B1F">
        <w:rPr>
          <w:rFonts w:cstheme="minorHAnsi"/>
          <w:sz w:val="24"/>
          <w:szCs w:val="24"/>
        </w:rPr>
        <w:t xml:space="preserve"> </w:t>
      </w:r>
      <w:r w:rsidRPr="00A61B1F">
        <w:rPr>
          <w:rFonts w:cstheme="minorHAnsi"/>
          <w:sz w:val="24"/>
          <w:szCs w:val="24"/>
        </w:rPr>
        <w:t>in Section 4 that demonstrate the effectiveness of the</w:t>
      </w:r>
      <w:r w:rsidRPr="00A61B1F">
        <w:rPr>
          <w:rFonts w:cstheme="minorHAnsi"/>
          <w:sz w:val="24"/>
          <w:szCs w:val="24"/>
        </w:rPr>
        <w:t xml:space="preserve"> </w:t>
      </w:r>
      <w:r w:rsidRPr="00A61B1F">
        <w:rPr>
          <w:rFonts w:cstheme="minorHAnsi"/>
          <w:sz w:val="24"/>
          <w:szCs w:val="24"/>
        </w:rPr>
        <w:t>proposed techniques. The paper concludes in Section</w:t>
      </w:r>
      <w:r w:rsidR="00E27658" w:rsidRPr="00A61B1F">
        <w:rPr>
          <w:rFonts w:cstheme="minorHAnsi"/>
          <w:sz w:val="24"/>
          <w:szCs w:val="24"/>
        </w:rPr>
        <w:t xml:space="preserve"> 5.</w:t>
      </w:r>
    </w:p>
    <w:p w14:paraId="28CD92C4" w14:textId="1989F745" w:rsidR="00E27658" w:rsidRPr="00E27658" w:rsidRDefault="00E27658" w:rsidP="00E27658">
      <w:pPr>
        <w:pStyle w:val="Heading1"/>
      </w:pPr>
      <w:r w:rsidRPr="00E27658">
        <w:t>2. STATE ESTIMATION WITH ACTUATOR FAULTS</w:t>
      </w:r>
      <w:r>
        <w:t xml:space="preserve"> </w:t>
      </w:r>
      <w:r w:rsidRPr="00E27658">
        <w:t>WITH KNOWN STATISTICS</w:t>
      </w:r>
    </w:p>
    <w:p w14:paraId="71844211" w14:textId="77777777" w:rsidR="00E27658" w:rsidRPr="00E27658" w:rsidRDefault="00E27658" w:rsidP="00E27658">
      <w:pPr>
        <w:pStyle w:val="Heading2"/>
      </w:pPr>
      <w:r w:rsidRPr="00E27658">
        <w:t>2.1 Problem Formulation</w:t>
      </w:r>
    </w:p>
    <w:p w14:paraId="42356495" w14:textId="0B978E24" w:rsidR="00E27658" w:rsidRPr="00A61B1F" w:rsidRDefault="00E27658" w:rsidP="00E27658">
      <w:pPr>
        <w:rPr>
          <w:rFonts w:cstheme="minorHAnsi"/>
          <w:sz w:val="24"/>
          <w:szCs w:val="24"/>
        </w:rPr>
      </w:pPr>
      <w:r w:rsidRPr="00A61B1F">
        <w:rPr>
          <w:rFonts w:cstheme="minorHAnsi"/>
          <w:sz w:val="24"/>
          <w:szCs w:val="24"/>
        </w:rPr>
        <w:t>Consider a linear time varying stochastic system (1) in</w:t>
      </w:r>
      <w:r w:rsidRPr="00A61B1F">
        <w:rPr>
          <w:rFonts w:cstheme="minorHAnsi"/>
          <w:sz w:val="24"/>
          <w:szCs w:val="24"/>
        </w:rPr>
        <w:t xml:space="preserve"> </w:t>
      </w:r>
      <w:r w:rsidRPr="00A61B1F">
        <w:rPr>
          <w:rFonts w:cstheme="minorHAnsi"/>
          <w:sz w:val="24"/>
          <w:szCs w:val="24"/>
        </w:rPr>
        <w:t>which the set of actuators randomly fault with some constant known rate. No input is applied during an actuator</w:t>
      </w:r>
      <w:r w:rsidRPr="00A61B1F">
        <w:rPr>
          <w:rFonts w:cstheme="minorHAnsi"/>
          <w:sz w:val="24"/>
          <w:szCs w:val="24"/>
        </w:rPr>
        <w:t xml:space="preserve"> </w:t>
      </w:r>
      <w:r w:rsidRPr="00A61B1F">
        <w:rPr>
          <w:rFonts w:cstheme="minorHAnsi"/>
          <w:sz w:val="24"/>
          <w:szCs w:val="24"/>
        </w:rPr>
        <w:t>fault, and the input is applied as expected when no fault</w:t>
      </w:r>
      <w:r w:rsidRPr="00A61B1F">
        <w:rPr>
          <w:rFonts w:cstheme="minorHAnsi"/>
          <w:sz w:val="24"/>
          <w:szCs w:val="24"/>
        </w:rPr>
        <w:t xml:space="preserve"> </w:t>
      </w:r>
      <w:r w:rsidRPr="00A61B1F">
        <w:rPr>
          <w:rFonts w:cstheme="minorHAnsi"/>
          <w:sz w:val="24"/>
          <w:szCs w:val="24"/>
        </w:rPr>
        <w:t>is present. The probability of the set of actuators faulting</w:t>
      </w:r>
      <w:r w:rsidRPr="00A61B1F">
        <w:rPr>
          <w:rFonts w:cstheme="minorHAnsi"/>
          <w:sz w:val="24"/>
          <w:szCs w:val="24"/>
        </w:rPr>
        <w:t xml:space="preserve"> </w:t>
      </w:r>
      <w:r w:rsidRPr="00A61B1F">
        <w:rPr>
          <w:rFonts w:cstheme="minorHAnsi"/>
          <w:sz w:val="24"/>
          <w:szCs w:val="24"/>
        </w:rPr>
        <w:t>at time k is constant, and each fault is independent of</w:t>
      </w:r>
      <w:r w:rsidRPr="00A61B1F">
        <w:rPr>
          <w:rFonts w:cstheme="minorHAnsi"/>
          <w:sz w:val="24"/>
          <w:szCs w:val="24"/>
        </w:rPr>
        <w:t xml:space="preserve"> </w:t>
      </w:r>
      <w:r w:rsidRPr="00A61B1F">
        <w:rPr>
          <w:rFonts w:cstheme="minorHAnsi"/>
          <w:sz w:val="24"/>
          <w:szCs w:val="24"/>
        </w:rPr>
        <w:t>subsequent faults.</w:t>
      </w:r>
    </w:p>
    <w:p w14:paraId="3435A3F2" w14:textId="742C4B32" w:rsidR="00E27658" w:rsidRPr="00A61B1F" w:rsidRDefault="00F42A48" w:rsidP="00E27658">
      <w:pPr>
        <w:rPr>
          <w:rFonts w:cstheme="minorHAnsi"/>
          <w:sz w:val="24"/>
          <w:szCs w:val="24"/>
        </w:rPr>
      </w:pPr>
      <m:oMathPara>
        <m:oMath>
          <m:m>
            <m:mPr>
              <m:mcs>
                <m:mc>
                  <m:mcPr>
                    <m:count m:val="2"/>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k+1</m:t>
                    </m:r>
                  </m:sub>
                </m:sSub>
              </m:e>
              <m:e>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e>
            </m:mr>
            <m:mr>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e>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e>
            </m:mr>
          </m:m>
          <m:r>
            <w:rPr>
              <w:rFonts w:ascii="Cambria Math" w:hAnsi="Cambria Math" w:cstheme="minorHAnsi"/>
              <w:sz w:val="24"/>
              <w:szCs w:val="24"/>
            </w:rPr>
            <m:t xml:space="preserve">   </m:t>
          </m:r>
        </m:oMath>
      </m:oMathPara>
    </w:p>
    <w:p w14:paraId="08DF48FE" w14:textId="77777777" w:rsidR="00E27658" w:rsidRPr="00A61B1F" w:rsidRDefault="00E27658" w:rsidP="00E27658">
      <w:pPr>
        <w:rPr>
          <w:rFonts w:cstheme="minorHAnsi"/>
          <w:sz w:val="24"/>
          <w:szCs w:val="24"/>
        </w:rPr>
      </w:pPr>
      <w:r w:rsidRPr="00A61B1F">
        <w:rPr>
          <w:rFonts w:cstheme="minorHAnsi"/>
          <w:sz w:val="24"/>
          <w:szCs w:val="24"/>
        </w:rPr>
        <w:t>(1)</w:t>
      </w:r>
    </w:p>
    <w:p w14:paraId="4BD21F5E" w14:textId="6E36D4B8" w:rsidR="00E27658" w:rsidRPr="00A61B1F" w:rsidRDefault="00E27658" w:rsidP="00E27658">
      <w:pPr>
        <w:rPr>
          <w:rFonts w:cstheme="minorHAnsi"/>
          <w:sz w:val="24"/>
          <w:szCs w:val="24"/>
        </w:rPr>
      </w:pPr>
      <w:r w:rsidRPr="00A61B1F">
        <w:rPr>
          <w:rFonts w:cstheme="minorHAnsi"/>
          <w:sz w:val="24"/>
          <w:szCs w:val="24"/>
        </w:rPr>
        <w:t xml:space="preserve">Here,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n</m:t>
            </m:r>
          </m:sup>
        </m:sSup>
      </m:oMath>
      <w:r w:rsidRPr="00A61B1F">
        <w:rPr>
          <w:rFonts w:cstheme="minorHAnsi"/>
          <w:sz w:val="24"/>
          <w:szCs w:val="24"/>
        </w:rPr>
        <w:t xml:space="preserve"> is the state vector, </w:t>
      </w:r>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q</m:t>
            </m:r>
          </m:sup>
        </m:sSup>
      </m:oMath>
      <w:r w:rsidRPr="00A61B1F">
        <w:rPr>
          <w:rFonts w:cstheme="minorHAnsi"/>
          <w:sz w:val="24"/>
          <w:szCs w:val="24"/>
        </w:rPr>
        <w:t xml:space="preserve"> is the input</w:t>
      </w:r>
      <w:r w:rsidR="001D67B1">
        <w:rPr>
          <w:rFonts w:cstheme="minorHAnsi"/>
          <w:sz w:val="24"/>
          <w:szCs w:val="24"/>
        </w:rPr>
        <w:t xml:space="preserve"> </w:t>
      </w:r>
      <w:r w:rsidRPr="00A61B1F">
        <w:rPr>
          <w:rFonts w:cstheme="minorHAnsi"/>
          <w:sz w:val="24"/>
          <w:szCs w:val="24"/>
        </w:rPr>
        <w:t xml:space="preserve">vector, and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p</m:t>
            </m:r>
          </m:sup>
        </m:sSup>
      </m:oMath>
      <w:r w:rsidRPr="00A61B1F">
        <w:rPr>
          <w:rFonts w:cstheme="minorHAnsi"/>
          <w:sz w:val="24"/>
          <w:szCs w:val="24"/>
        </w:rPr>
        <w:t xml:space="preserve"> is the measurement vector. The</w:t>
      </w:r>
      <w:r w:rsidR="001B79E0">
        <w:rPr>
          <w:rFonts w:cstheme="minorHAnsi"/>
          <w:sz w:val="24"/>
          <w:szCs w:val="24"/>
        </w:rPr>
        <w:t xml:space="preserve"> </w:t>
      </w:r>
      <w:r w:rsidRPr="00A61B1F">
        <w:rPr>
          <w:rFonts w:cstheme="minorHAnsi"/>
          <w:sz w:val="24"/>
          <w:szCs w:val="24"/>
        </w:rPr>
        <w:t xml:space="preserve">system noise vector </w:t>
      </w: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n</m:t>
            </m:r>
          </m:sup>
        </m:sSup>
      </m:oMath>
      <w:r w:rsidRPr="00A61B1F">
        <w:rPr>
          <w:rFonts w:cstheme="minorHAnsi"/>
          <w:sz w:val="24"/>
          <w:szCs w:val="24"/>
        </w:rPr>
        <w:t>, the measurement noise vector</w:t>
      </w:r>
      <w:r w:rsidR="001B79E0">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p</m:t>
            </m:r>
          </m:sup>
        </m:sSup>
      </m:oMath>
      <w:r w:rsidRPr="00A61B1F">
        <w:rPr>
          <w:rFonts w:cstheme="minorHAnsi"/>
          <w:sz w:val="24"/>
          <w:szCs w:val="24"/>
        </w:rPr>
        <w:t xml:space="preserve">, and the initial state value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0</m:t>
            </m:r>
          </m:sub>
        </m:sSub>
      </m:oMath>
      <w:r w:rsidRPr="00A61B1F">
        <w:rPr>
          <w:rFonts w:cstheme="minorHAnsi"/>
          <w:sz w:val="24"/>
          <w:szCs w:val="24"/>
        </w:rPr>
        <w:t xml:space="preserve"> are independent</w:t>
      </w:r>
      <w:r w:rsidR="001B79E0">
        <w:rPr>
          <w:rFonts w:cstheme="minorHAnsi"/>
          <w:sz w:val="24"/>
          <w:szCs w:val="24"/>
        </w:rPr>
        <w:t xml:space="preserve"> </w:t>
      </w:r>
      <w:r w:rsidRPr="00A61B1F">
        <w:rPr>
          <w:rFonts w:cstheme="minorHAnsi"/>
          <w:sz w:val="24"/>
          <w:szCs w:val="24"/>
        </w:rPr>
        <w:t>white random variables with Gaussian densities:</w:t>
      </w:r>
    </w:p>
    <w:p w14:paraId="1A88BAEA" w14:textId="6B817B29" w:rsidR="00E27658" w:rsidRPr="00A61B1F" w:rsidRDefault="0040730A" w:rsidP="00E27658">
      <w:pPr>
        <w:rPr>
          <w:rFonts w:cstheme="minorHAnsi"/>
          <w:sz w:val="24"/>
          <w:szCs w:val="24"/>
        </w:rPr>
      </w:pPr>
      <m:oMathPara>
        <m:oMath>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0</m:t>
                        </m:r>
                      </m:sub>
                    </m:sSub>
                  </m:e>
                </m:mr>
                <m:mr>
                  <m:e>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e>
                </m:mr>
                <m:mr>
                  <m:e>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e>
                </m:mr>
              </m:m>
            </m:e>
          </m:d>
          <m:r>
            <w:rPr>
              <w:rFonts w:ascii="Cambria Math" w:hAnsi="Cambria Math" w:cs="Cambria Math"/>
              <w:sz w:val="24"/>
              <w:szCs w:val="24"/>
            </w:rPr>
            <m:t>∼</m:t>
          </m:r>
          <m:r>
            <w:rPr>
              <w:rFonts w:ascii="Cambria Math" w:hAnsi="Cambria Math" w:cstheme="minorHAnsi"/>
              <w:sz w:val="24"/>
              <w:szCs w:val="24"/>
            </w:rPr>
            <m:t xml:space="preserve"> N</m:t>
          </m:r>
          <m:d>
            <m:dPr>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0</m:t>
                            </m:r>
                          </m:sub>
                        </m:sSub>
                      </m:e>
                    </m:mr>
                    <m:mr>
                      <m:e>
                        <m:r>
                          <w:rPr>
                            <w:rFonts w:ascii="Cambria Math" w:hAnsi="Cambria Math" w:cstheme="minorHAnsi"/>
                            <w:sz w:val="24"/>
                            <w:szCs w:val="24"/>
                          </w:rPr>
                          <m:t>0</m:t>
                        </m:r>
                      </m:e>
                    </m:mr>
                    <m:mr>
                      <m:e>
                        <m:r>
                          <w:rPr>
                            <w:rFonts w:ascii="Cambria Math" w:hAnsi="Cambria Math" w:cstheme="minorHAnsi"/>
                            <w:sz w:val="24"/>
                            <w:szCs w:val="24"/>
                          </w:rPr>
                          <m:t>0</m:t>
                        </m:r>
                      </m:e>
                    </m:mr>
                  </m:m>
                </m:e>
              </m:d>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mcs>
                        <m:mc>
                          <m:mcPr>
                            <m:count m:val="3"/>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0</m:t>
                            </m:r>
                          </m:sub>
                        </m:sSub>
                      </m:e>
                      <m:e>
                        <m:r>
                          <w:rPr>
                            <w:rFonts w:ascii="Cambria Math" w:hAnsi="Cambria Math" w:cstheme="minorHAnsi"/>
                            <w:sz w:val="24"/>
                            <w:szCs w:val="24"/>
                          </w:rPr>
                          <m:t>0</m:t>
                        </m:r>
                      </m:e>
                      <m:e>
                        <m:r>
                          <w:rPr>
                            <w:rFonts w:ascii="Cambria Math" w:hAnsi="Cambria Math" w:cstheme="minorHAnsi"/>
                            <w:sz w:val="24"/>
                            <w:szCs w:val="24"/>
                          </w:rPr>
                          <m:t>0</m:t>
                        </m:r>
                      </m:e>
                    </m:mr>
                    <m:mr>
                      <m:e>
                        <m:r>
                          <w:rPr>
                            <w:rFonts w:ascii="Cambria Math" w:hAnsi="Cambria Math" w:cstheme="minorHAnsi"/>
                            <w:sz w:val="24"/>
                            <w:szCs w:val="24"/>
                          </w:rPr>
                          <m:t>0</m:t>
                        </m:r>
                      </m:e>
                      <m:e>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e>
                      <m:e>
                        <m:r>
                          <w:rPr>
                            <w:rFonts w:ascii="Cambria Math" w:hAnsi="Cambria Math" w:cstheme="minorHAnsi"/>
                            <w:sz w:val="24"/>
                            <w:szCs w:val="24"/>
                          </w:rPr>
                          <m:t>0</m:t>
                        </m:r>
                      </m:e>
                    </m:mr>
                    <m:mr>
                      <m:e>
                        <m:r>
                          <w:rPr>
                            <w:rFonts w:ascii="Cambria Math" w:hAnsi="Cambria Math" w:cstheme="minorHAnsi"/>
                            <w:sz w:val="24"/>
                            <w:szCs w:val="24"/>
                          </w:rPr>
                          <m:t>0</m:t>
                        </m:r>
                      </m:e>
                      <m:e>
                        <m:r>
                          <w:rPr>
                            <w:rFonts w:ascii="Cambria Math" w:hAnsi="Cambria Math" w:cstheme="minorHAnsi"/>
                            <w:sz w:val="24"/>
                            <w:szCs w:val="24"/>
                          </w:rPr>
                          <m:t>0</m:t>
                        </m:r>
                      </m:e>
                      <m:e>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e>
                    </m:mr>
                  </m:m>
                </m:e>
              </m:d>
            </m:e>
          </m:d>
        </m:oMath>
      </m:oMathPara>
    </w:p>
    <w:p w14:paraId="0A777342" w14:textId="77777777" w:rsidR="00E27658" w:rsidRPr="00A61B1F" w:rsidRDefault="00E27658" w:rsidP="00E27658">
      <w:pPr>
        <w:rPr>
          <w:rFonts w:cstheme="minorHAnsi"/>
          <w:sz w:val="24"/>
          <w:szCs w:val="24"/>
        </w:rPr>
      </w:pPr>
      <w:r w:rsidRPr="00A61B1F">
        <w:rPr>
          <w:rFonts w:cstheme="minorHAnsi"/>
          <w:sz w:val="24"/>
          <w:szCs w:val="24"/>
        </w:rPr>
        <w:t>(2)</w:t>
      </w:r>
    </w:p>
    <w:p w14:paraId="0483D640" w14:textId="71C0C988" w:rsidR="00E27658" w:rsidRPr="00A61B1F" w:rsidRDefault="00E27658" w:rsidP="00E27658">
      <w:pPr>
        <w:rPr>
          <w:rFonts w:cstheme="minorHAnsi"/>
          <w:sz w:val="24"/>
          <w:szCs w:val="24"/>
        </w:rPr>
      </w:pPr>
      <w:r w:rsidRPr="00A61B1F">
        <w:rPr>
          <w:rFonts w:cstheme="minorHAnsi"/>
          <w:sz w:val="24"/>
          <w:szCs w:val="24"/>
        </w:rPr>
        <w:t xml:space="preserve">Similarly, a fault at time </w:t>
      </w:r>
      <m:oMath>
        <m:r>
          <w:rPr>
            <w:rFonts w:ascii="Cambria Math" w:hAnsi="Cambria Math" w:cstheme="minorHAnsi"/>
            <w:sz w:val="24"/>
            <w:szCs w:val="24"/>
          </w:rPr>
          <m:t>k</m:t>
        </m:r>
      </m:oMath>
      <w:r w:rsidRPr="00A61B1F">
        <w:rPr>
          <w:rFonts w:cstheme="minorHAnsi"/>
          <w:sz w:val="24"/>
          <w:szCs w:val="24"/>
        </w:rPr>
        <w:t xml:space="preserve"> is modeled as a scalar Bernoulli</w:t>
      </w:r>
      <w:r w:rsidR="001B79E0">
        <w:rPr>
          <w:rFonts w:cstheme="minorHAnsi"/>
          <w:sz w:val="24"/>
          <w:szCs w:val="24"/>
        </w:rPr>
        <w:t xml:space="preserve"> </w:t>
      </w:r>
      <w:r w:rsidRPr="00A61B1F">
        <w:rPr>
          <w:rFonts w:cstheme="minorHAnsi"/>
          <w:sz w:val="24"/>
          <w:szCs w:val="24"/>
        </w:rPr>
        <w:t xml:space="preserve">random variable </w:t>
      </w:r>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oMath>
      <w:r w:rsidRPr="00A61B1F">
        <w:rPr>
          <w:rFonts w:cstheme="minorHAnsi"/>
          <w:sz w:val="24"/>
          <w:szCs w:val="24"/>
        </w:rPr>
        <w:t xml:space="preserve"> with a value of 0 or 1:</w:t>
      </w:r>
    </w:p>
    <w:p w14:paraId="6F05F82D" w14:textId="0FA66048" w:rsidR="001B79E0" w:rsidRDefault="004B2B5A" w:rsidP="00E2765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B</m:t>
          </m:r>
          <m:d>
            <m:dPr>
              <m:ctrlPr>
                <w:rPr>
                  <w:rFonts w:ascii="Cambria Math" w:hAnsi="Cambria Math" w:cstheme="minorHAnsi"/>
                  <w:i/>
                  <w:sz w:val="24"/>
                  <w:szCs w:val="24"/>
                </w:rPr>
              </m:ctrlPr>
            </m:dPr>
            <m:e>
              <m:r>
                <w:rPr>
                  <w:rFonts w:ascii="Cambria Math" w:hAnsi="Cambria Math" w:cs="Calibri"/>
                  <w:sz w:val="24"/>
                  <w:szCs w:val="24"/>
                </w:rPr>
                <m:t>ξ</m:t>
              </m:r>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 xml:space="preserve">1 </m:t>
                  </m:r>
                  <m:r>
                    <w:rPr>
                      <w:rFonts w:ascii="Cambria Math" w:hAnsi="Cambria Math" w:cs="Calibri"/>
                      <w:sz w:val="24"/>
                      <w:szCs w:val="24"/>
                    </w:rPr>
                    <m:t>-</m:t>
                  </m:r>
                  <m:r>
                    <w:rPr>
                      <w:rFonts w:ascii="Cambria Math" w:hAnsi="Cambria Math" w:cstheme="minorHAnsi"/>
                      <w:sz w:val="24"/>
                      <w:szCs w:val="24"/>
                    </w:rPr>
                    <m:t xml:space="preserve"> </m:t>
                  </m:r>
                  <m:r>
                    <w:rPr>
                      <w:rFonts w:ascii="Cambria Math" w:hAnsi="Cambria Math" w:cs="Calibri"/>
                      <w:sz w:val="24"/>
                      <w:szCs w:val="24"/>
                    </w:rPr>
                    <m:t>ξ</m:t>
                  </m:r>
                </m:e>
              </m:d>
              <m:r>
                <w:rPr>
                  <w:rFonts w:ascii="Cambria Math" w:hAnsi="Cambria Math" w:cs="Calibri"/>
                  <w:sz w:val="24"/>
                  <w:szCs w:val="24"/>
                </w:rPr>
                <m:t>ξ</m:t>
              </m:r>
            </m:e>
          </m:d>
        </m:oMath>
      </m:oMathPara>
    </w:p>
    <w:p w14:paraId="50BF19E2" w14:textId="437B5F5B" w:rsidR="00E27658" w:rsidRPr="00A61B1F" w:rsidRDefault="00E27658" w:rsidP="00E27658">
      <w:pPr>
        <w:rPr>
          <w:rFonts w:cstheme="minorHAnsi"/>
          <w:sz w:val="24"/>
          <w:szCs w:val="24"/>
        </w:rPr>
      </w:pPr>
      <w:r w:rsidRPr="00A61B1F">
        <w:rPr>
          <w:rFonts w:cstheme="minorHAnsi"/>
          <w:sz w:val="24"/>
          <w:szCs w:val="24"/>
        </w:rPr>
        <w:t>(3)</w:t>
      </w:r>
    </w:p>
    <w:p w14:paraId="3AEDEC0D" w14:textId="00F91F7E" w:rsidR="00E27658" w:rsidRPr="00A61B1F" w:rsidRDefault="00E27658" w:rsidP="00E27658">
      <w:pPr>
        <w:rPr>
          <w:rFonts w:cstheme="minorHAnsi"/>
          <w:sz w:val="24"/>
          <w:szCs w:val="24"/>
        </w:rPr>
      </w:pPr>
      <w:r w:rsidRPr="00A61B1F">
        <w:rPr>
          <w:rFonts w:cstheme="minorHAnsi"/>
          <w:sz w:val="24"/>
          <w:szCs w:val="24"/>
        </w:rPr>
        <w:t xml:space="preserve">where </w:t>
      </w:r>
      <m:oMath>
        <m:r>
          <w:rPr>
            <w:rFonts w:ascii="Cambria Math" w:hAnsi="Cambria Math" w:cstheme="minorHAnsi"/>
            <w:sz w:val="24"/>
            <w:szCs w:val="24"/>
          </w:rPr>
          <m:t>ξ</m:t>
        </m:r>
      </m:oMath>
      <w:r w:rsidRPr="00A61B1F">
        <w:rPr>
          <w:rFonts w:cstheme="minorHAnsi"/>
          <w:sz w:val="24"/>
          <w:szCs w:val="24"/>
        </w:rPr>
        <w:t xml:space="preserve"> represents the constant success rate of the actuators; conversely, </w:t>
      </w:r>
      <m:oMath>
        <m:r>
          <w:rPr>
            <w:rFonts w:ascii="Cambria Math" w:hAnsi="Cambria Math" w:cstheme="minorHAnsi"/>
            <w:sz w:val="24"/>
            <w:szCs w:val="24"/>
          </w:rPr>
          <m:t>1 - ξ</m:t>
        </m:r>
      </m:oMath>
      <w:r w:rsidRPr="00A61B1F">
        <w:rPr>
          <w:rFonts w:cstheme="minorHAnsi"/>
          <w:sz w:val="24"/>
          <w:szCs w:val="24"/>
        </w:rPr>
        <w:t xml:space="preserve"> represents the fault rate of the</w:t>
      </w:r>
      <w:r w:rsidR="001B79E0">
        <w:rPr>
          <w:rFonts w:cstheme="minorHAnsi"/>
          <w:sz w:val="24"/>
          <w:szCs w:val="24"/>
        </w:rPr>
        <w:t xml:space="preserve"> </w:t>
      </w:r>
      <w:r w:rsidRPr="00A61B1F">
        <w:rPr>
          <w:rFonts w:cstheme="minorHAnsi"/>
          <w:sz w:val="24"/>
          <w:szCs w:val="24"/>
        </w:rPr>
        <w:t xml:space="preserve">actuators. Additionally, </w:t>
      </w:r>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oMath>
      <w:r w:rsidRPr="00A61B1F">
        <w:rPr>
          <w:rFonts w:cstheme="minorHAnsi"/>
          <w:sz w:val="24"/>
          <w:szCs w:val="24"/>
        </w:rPr>
        <w:t xml:space="preserve"> is ergodic and independent of</w:t>
      </w:r>
      <w:r w:rsidR="007F6723">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oMath>
      <w:r w:rsidRPr="00A61B1F">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oMath>
      <w:r w:rsidRPr="00A61B1F">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oMath>
      <w:r w:rsidRPr="00A61B1F">
        <w:rPr>
          <w:rFonts w:cstheme="minorHAnsi"/>
          <w:sz w:val="24"/>
          <w:szCs w:val="24"/>
        </w:rPr>
        <w:t>.</w:t>
      </w:r>
    </w:p>
    <w:p w14:paraId="54857AC6" w14:textId="77777777" w:rsidR="00E27658" w:rsidRPr="00A61B1F" w:rsidRDefault="00E27658" w:rsidP="007F6723">
      <w:pPr>
        <w:pStyle w:val="Heading2"/>
      </w:pPr>
      <w:r w:rsidRPr="00A61B1F">
        <w:t>2.2 Modified Kalman Filter Design</w:t>
      </w:r>
    </w:p>
    <w:p w14:paraId="71AFF05D" w14:textId="1D411B45" w:rsidR="00E27658" w:rsidRDefault="00E27658" w:rsidP="00E27658">
      <w:pPr>
        <w:rPr>
          <w:rFonts w:cstheme="minorHAnsi"/>
          <w:sz w:val="24"/>
          <w:szCs w:val="24"/>
        </w:rPr>
      </w:pPr>
      <w:r w:rsidRPr="00A61B1F">
        <w:rPr>
          <w:rFonts w:cstheme="minorHAnsi"/>
          <w:sz w:val="24"/>
          <w:szCs w:val="24"/>
        </w:rPr>
        <w:t>A modified Kalman filter (MKF) is derived to estimate the</w:t>
      </w:r>
      <w:r w:rsidR="007F6723">
        <w:rPr>
          <w:rFonts w:cstheme="minorHAnsi"/>
          <w:sz w:val="24"/>
          <w:szCs w:val="24"/>
        </w:rPr>
        <w:t xml:space="preserve"> </w:t>
      </w:r>
      <w:r w:rsidRPr="00A61B1F">
        <w:rPr>
          <w:rFonts w:cstheme="minorHAnsi"/>
          <w:sz w:val="24"/>
          <w:szCs w:val="24"/>
        </w:rPr>
        <w:t>states of the system in (1) using the information about the</w:t>
      </w:r>
      <w:r w:rsidR="007F6723">
        <w:rPr>
          <w:rFonts w:cstheme="minorHAnsi"/>
          <w:sz w:val="24"/>
          <w:szCs w:val="24"/>
        </w:rPr>
        <w:t xml:space="preserve"> </w:t>
      </w:r>
      <w:r w:rsidRPr="00A61B1F">
        <w:rPr>
          <w:rFonts w:cstheme="minorHAnsi"/>
          <w:sz w:val="24"/>
          <w:szCs w:val="24"/>
        </w:rPr>
        <w:t>fault rate of the actuator. Assume the estimator has the</w:t>
      </w:r>
      <w:r w:rsidR="007F6723">
        <w:rPr>
          <w:rFonts w:cstheme="minorHAnsi"/>
          <w:sz w:val="24"/>
          <w:szCs w:val="24"/>
        </w:rPr>
        <w:t xml:space="preserve"> </w:t>
      </w:r>
      <w:r w:rsidRPr="00A61B1F">
        <w:rPr>
          <w:rFonts w:cstheme="minorHAnsi"/>
          <w:sz w:val="24"/>
          <w:szCs w:val="24"/>
        </w:rPr>
        <w:t>following form, which will be shown to be an unbiased one:</w:t>
      </w:r>
    </w:p>
    <w:p w14:paraId="5EFBD2EA" w14:textId="7C66120D" w:rsidR="00004907" w:rsidRDefault="00D40349" w:rsidP="00E27658">
      <w:pPr>
        <w:rPr>
          <w:rFonts w:cstheme="minorHAnsi"/>
          <w:sz w:val="24"/>
          <w:szCs w:val="24"/>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k+1</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ξB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ξD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e>
          </m:d>
        </m:oMath>
      </m:oMathPara>
    </w:p>
    <w:p w14:paraId="27B8420A" w14:textId="3BEBC546" w:rsidR="00E27658" w:rsidRPr="00A61B1F" w:rsidRDefault="00E27658" w:rsidP="00E27658">
      <w:pPr>
        <w:rPr>
          <w:rFonts w:cstheme="minorHAnsi"/>
          <w:sz w:val="24"/>
          <w:szCs w:val="24"/>
        </w:rPr>
      </w:pPr>
      <w:r w:rsidRPr="00A61B1F">
        <w:rPr>
          <w:rFonts w:cstheme="minorHAnsi"/>
          <w:sz w:val="24"/>
          <w:szCs w:val="24"/>
        </w:rPr>
        <w:t>(4)</w:t>
      </w:r>
    </w:p>
    <w:p w14:paraId="6372A7F2" w14:textId="2F5E7CDD" w:rsidR="00AA4206" w:rsidRPr="00A61B1F" w:rsidRDefault="00E27658" w:rsidP="00E27658">
      <w:pPr>
        <w:rPr>
          <w:rFonts w:cstheme="minorHAnsi"/>
          <w:sz w:val="24"/>
          <w:szCs w:val="24"/>
        </w:rPr>
      </w:pPr>
      <w:r w:rsidRPr="00A61B1F">
        <w:rPr>
          <w:rFonts w:cstheme="minorHAnsi"/>
          <w:sz w:val="24"/>
          <w:szCs w:val="24"/>
        </w:rPr>
        <w:t xml:space="preserve">where </w:t>
      </w:r>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0</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0</m:t>
            </m:r>
          </m:sub>
        </m:sSub>
      </m:oMath>
      <w:r w:rsidRPr="00A61B1F">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oMath>
      <w:r w:rsidRPr="00A61B1F">
        <w:rPr>
          <w:rFonts w:cstheme="minorHAnsi"/>
          <w:sz w:val="24"/>
          <w:szCs w:val="24"/>
        </w:rPr>
        <w:t xml:space="preserve"> is the estimator gain. The state</w:t>
      </w:r>
      <w:r w:rsidR="00004907">
        <w:rPr>
          <w:rFonts w:cstheme="minorHAnsi"/>
          <w:sz w:val="24"/>
          <w:szCs w:val="24"/>
        </w:rPr>
        <w:t xml:space="preserve"> </w:t>
      </w:r>
      <w:r w:rsidRPr="00A61B1F">
        <w:rPr>
          <w:rFonts w:cstheme="minorHAnsi"/>
          <w:sz w:val="24"/>
          <w:szCs w:val="24"/>
        </w:rPr>
        <w:t xml:space="preserve">estimation error </w:t>
      </w:r>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oMath>
      <w:r w:rsidRPr="00A61B1F">
        <w:rPr>
          <w:rFonts w:cstheme="minorHAnsi"/>
          <w:sz w:val="24"/>
          <w:szCs w:val="24"/>
        </w:rPr>
        <w:t xml:space="preserve"> is</w:t>
      </w:r>
    </w:p>
    <w:p w14:paraId="1112DB39" w14:textId="3E49B2B5" w:rsidR="00004907" w:rsidRDefault="000F54F9" w:rsidP="00E27658">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k+1</m:t>
                    </m:r>
                  </m:sub>
                </m:sSub>
              </m:e>
              <m:e>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ξB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ξD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m:t>
                </m:r>
              </m:e>
            </m:mr>
            <m:mr>
              <m:e>
                <m:r>
                  <w:rPr>
                    <w:rFonts w:ascii="Cambria Math" w:hAnsi="Cambria Math" w:cstheme="minorHAnsi"/>
                    <w:sz w:val="24"/>
                    <w:szCs w:val="24"/>
                  </w:rPr>
                  <m:t xml:space="preserve"> </m:t>
                </m:r>
              </m:e>
              <m:e>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r>
                  <w:rPr>
                    <w:rFonts w:ascii="Cambria Math" w:hAnsi="Cambria Math" w:cstheme="minorHAnsi"/>
                    <w:sz w:val="24"/>
                    <w:szCs w:val="24"/>
                  </w:rPr>
                  <m:t xml:space="preserve">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e>
            </m:mr>
          </m:m>
          <m:r>
            <w:rPr>
              <w:rFonts w:ascii="Cambria Math" w:hAnsi="Cambria Math" w:cstheme="minorHAnsi"/>
              <w:sz w:val="24"/>
              <w:szCs w:val="24"/>
            </w:rPr>
            <m:t xml:space="preserve">  </m:t>
          </m:r>
        </m:oMath>
      </m:oMathPara>
    </w:p>
    <w:p w14:paraId="403BDBD2" w14:textId="16C4A5A1" w:rsidR="00E27658" w:rsidRPr="00A61B1F" w:rsidRDefault="00E27658" w:rsidP="00E27658">
      <w:pPr>
        <w:rPr>
          <w:rFonts w:cstheme="minorHAnsi"/>
          <w:sz w:val="24"/>
          <w:szCs w:val="24"/>
        </w:rPr>
      </w:pPr>
      <w:r w:rsidRPr="00A61B1F">
        <w:rPr>
          <w:rFonts w:cstheme="minorHAnsi"/>
          <w:sz w:val="24"/>
          <w:szCs w:val="24"/>
        </w:rPr>
        <w:t>(5)</w:t>
      </w:r>
    </w:p>
    <w:p w14:paraId="33C14E51" w14:textId="57FB1034" w:rsidR="00A50499" w:rsidRPr="00A61B1F" w:rsidRDefault="00E27658" w:rsidP="00E27658">
      <w:pPr>
        <w:rPr>
          <w:rFonts w:cstheme="minorHAnsi"/>
          <w:sz w:val="24"/>
          <w:szCs w:val="24"/>
        </w:rPr>
      </w:pPr>
      <w:r w:rsidRPr="00A61B1F">
        <w:rPr>
          <w:rFonts w:cstheme="minorHAnsi"/>
          <w:sz w:val="24"/>
          <w:szCs w:val="24"/>
        </w:rPr>
        <w:t>The expected value of the error dynamics is calculated</w:t>
      </w:r>
      <w:r w:rsidR="00004907">
        <w:rPr>
          <w:rFonts w:cstheme="minorHAnsi"/>
          <w:sz w:val="24"/>
          <w:szCs w:val="24"/>
        </w:rPr>
        <w:t xml:space="preserve"> </w:t>
      </w:r>
      <w:r w:rsidRPr="00A61B1F">
        <w:rPr>
          <w:rFonts w:cstheme="minorHAnsi"/>
          <w:sz w:val="24"/>
          <w:szCs w:val="24"/>
        </w:rPr>
        <w:t xml:space="preserve">using the knowledge that </w:t>
      </w: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oMath>
      <w:r w:rsidRPr="00A61B1F">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oMath>
      <w:r w:rsidRPr="00A61B1F">
        <w:rPr>
          <w:rFonts w:cstheme="minorHAnsi"/>
          <w:sz w:val="24"/>
          <w:szCs w:val="24"/>
        </w:rPr>
        <w:t xml:space="preserve"> are zero mean and </w:t>
      </w:r>
      <m:oMath>
        <m:r>
          <w:rPr>
            <w:rFonts w:ascii="Cambria Math" w:hAnsi="Cambria Math" w:cstheme="minorHAnsi"/>
            <w:sz w:val="24"/>
            <w:szCs w:val="24"/>
          </w:rPr>
          <m:t>ξ</m:t>
        </m:r>
      </m:oMath>
      <w:r w:rsidR="00F127AE">
        <w:rPr>
          <w:rFonts w:cstheme="minorHAnsi"/>
          <w:sz w:val="24"/>
          <w:szCs w:val="24"/>
        </w:rPr>
        <w:t xml:space="preserve"> </w:t>
      </w:r>
      <w:r w:rsidRPr="00A61B1F">
        <w:rPr>
          <w:rFonts w:cstheme="minorHAnsi"/>
          <w:sz w:val="24"/>
          <w:szCs w:val="24"/>
        </w:rPr>
        <w:t xml:space="preserve">is the mean of </w:t>
      </w:r>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oMath>
    </w:p>
    <w:p w14:paraId="547B1FB9" w14:textId="2CFA2112" w:rsidR="00F127AE" w:rsidRDefault="009A11F7" w:rsidP="00E27658">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sz w:val="24"/>
                  <w:szCs w:val="24"/>
                </w:rPr>
              </m:ctrlPr>
            </m:mPr>
            <m:mr>
              <m:e>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k+1</m:t>
                    </m:r>
                  </m:sub>
                </m:sSub>
                <m:r>
                  <w:rPr>
                    <w:rFonts w:ascii="Cambria Math" w:hAnsi="Cambria Math" w:cstheme="minorHAnsi"/>
                    <w:sz w:val="24"/>
                    <w:szCs w:val="24"/>
                  </w:rPr>
                  <m:t>]</m:t>
                </m:r>
              </m:e>
              <m:e>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r>
                  <w:rPr>
                    <w:rFonts w:ascii="Cambria Math" w:hAnsi="Cambria Math" w:cstheme="minorHAnsi"/>
                    <w:sz w:val="24"/>
                    <w:szCs w:val="24"/>
                  </w:rPr>
                  <m:t xml:space="preserve">) </m:t>
                </m:r>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m:t>
                    </m:r>
                  </m:sub>
                </m:sSub>
                <m:r>
                  <w:rPr>
                    <w:rFonts w:ascii="Cambria Math" w:hAnsi="Cambria Math" w:cstheme="minorHAnsi"/>
                    <w:sz w:val="24"/>
                    <w:szCs w:val="24"/>
                  </w:rPr>
                  <m:t xml:space="preserve">] + </m:t>
                </m:r>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r>
                  <w:rPr>
                    <w:rFonts w:ascii="Cambria Math" w:hAnsi="Cambria Math" w:cstheme="minorHAnsi"/>
                    <w:sz w:val="24"/>
                    <w:szCs w:val="24"/>
                  </w:rPr>
                  <m:t xml:space="preserve">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r>
                  <w:rPr>
                    <w:rFonts w:ascii="Cambria Math" w:hAnsi="Cambria Math" w:cstheme="minorHAnsi"/>
                    <w:sz w:val="24"/>
                    <w:szCs w:val="24"/>
                  </w:rPr>
                  <m:t xml:space="preserve"> </m:t>
                </m:r>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r>
                  <w:rPr>
                    <w:rFonts w:ascii="Cambria Math" w:hAnsi="Cambria Math" w:cstheme="minorHAnsi"/>
                    <w:sz w:val="24"/>
                    <w:szCs w:val="24"/>
                  </w:rPr>
                  <m:t xml:space="preserve"> </m:t>
                </m:r>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r>
                  <w:rPr>
                    <w:rFonts w:ascii="Cambria Math" w:hAnsi="Cambria Math" w:cstheme="minorHAnsi"/>
                    <w:sz w:val="24"/>
                    <w:szCs w:val="24"/>
                  </w:rPr>
                  <m:t>]</m:t>
                </m:r>
              </m:e>
            </m:mr>
            <m:mr>
              <m:e>
                <m:r>
                  <w:rPr>
                    <w:rFonts w:ascii="Cambria Math" w:hAnsi="Cambria Math" w:cstheme="minorHAnsi"/>
                    <w:sz w:val="24"/>
                    <w:szCs w:val="24"/>
                  </w:rPr>
                  <m:t xml:space="preserve"> </m:t>
                </m:r>
              </m:e>
              <m:e>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e</m:t>
                        </m:r>
                      </m:e>
                    </m:acc>
                  </m:e>
                  <m:sub>
                    <m:r>
                      <w:rPr>
                        <w:rFonts w:ascii="Cambria Math" w:hAnsi="Cambria Math" w:cstheme="minorHAnsi"/>
                        <w:sz w:val="24"/>
                        <w:szCs w:val="24"/>
                      </w:rPr>
                      <m:t>k</m:t>
                    </m:r>
                  </m:sub>
                </m:sSub>
              </m:e>
            </m:mr>
          </m:m>
          <m:r>
            <w:rPr>
              <w:rFonts w:ascii="Cambria Math" w:hAnsi="Cambria Math" w:cstheme="minorHAnsi"/>
              <w:sz w:val="24"/>
              <w:szCs w:val="24"/>
            </w:rPr>
            <m:t xml:space="preserve">  </m:t>
          </m:r>
        </m:oMath>
      </m:oMathPara>
    </w:p>
    <w:p w14:paraId="046753E8" w14:textId="50A491D3" w:rsidR="00E27658" w:rsidRPr="00A61B1F" w:rsidRDefault="00E27658" w:rsidP="00E27658">
      <w:pPr>
        <w:rPr>
          <w:rFonts w:cstheme="minorHAnsi"/>
          <w:sz w:val="24"/>
          <w:szCs w:val="24"/>
        </w:rPr>
      </w:pPr>
      <w:r w:rsidRPr="00A61B1F">
        <w:rPr>
          <w:rFonts w:cstheme="minorHAnsi"/>
          <w:sz w:val="24"/>
          <w:szCs w:val="24"/>
        </w:rPr>
        <w:t>(6)</w:t>
      </w:r>
    </w:p>
    <w:p w14:paraId="06F46501" w14:textId="2C1E5003" w:rsidR="00E27658" w:rsidRPr="00A61B1F" w:rsidRDefault="00E27658" w:rsidP="00E27658">
      <w:pPr>
        <w:rPr>
          <w:rFonts w:cstheme="minorHAnsi"/>
          <w:sz w:val="24"/>
          <w:szCs w:val="24"/>
        </w:rPr>
      </w:pPr>
      <w:r w:rsidRPr="00A61B1F">
        <w:rPr>
          <w:rFonts w:cstheme="minorHAnsi"/>
          <w:sz w:val="24"/>
          <w:szCs w:val="24"/>
        </w:rPr>
        <w:t xml:space="preserve">When </w:t>
      </w:r>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0</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0</m:t>
            </m:r>
          </m:sub>
        </m:sSub>
      </m:oMath>
      <w:r w:rsidRPr="00A61B1F">
        <w:rPr>
          <w:rFonts w:cstheme="minorHAnsi"/>
          <w:sz w:val="24"/>
          <w:szCs w:val="24"/>
        </w:rPr>
        <w:t xml:space="preserve">, the initial error is </w:t>
      </w:r>
      <m:oMath>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0</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e</m:t>
                </m:r>
              </m:e>
            </m:acc>
          </m:e>
          <m:sub>
            <m:r>
              <w:rPr>
                <w:rFonts w:ascii="Cambria Math" w:hAnsi="Cambria Math" w:cstheme="minorHAnsi"/>
                <w:sz w:val="24"/>
                <w:szCs w:val="24"/>
              </w:rPr>
              <m:t>0</m:t>
            </m:r>
          </m:sub>
        </m:sSub>
        <m:r>
          <w:rPr>
            <w:rFonts w:ascii="Cambria Math" w:hAnsi="Cambria Math" w:cstheme="minorHAnsi"/>
            <w:sz w:val="24"/>
            <w:szCs w:val="24"/>
          </w:rPr>
          <m:t xml:space="preserve"> = 0</m:t>
        </m:r>
      </m:oMath>
      <w:r w:rsidRPr="00A61B1F">
        <w:rPr>
          <w:rFonts w:cstheme="minorHAnsi"/>
          <w:sz w:val="24"/>
          <w:szCs w:val="24"/>
        </w:rPr>
        <w:t>, and</w:t>
      </w:r>
      <w:r w:rsidR="00F127AE">
        <w:rPr>
          <w:rFonts w:cstheme="minorHAnsi"/>
          <w:sz w:val="24"/>
          <w:szCs w:val="24"/>
        </w:rPr>
        <w:t xml:space="preserve"> </w:t>
      </w:r>
      <w:r w:rsidRPr="00A61B1F">
        <w:rPr>
          <w:rFonts w:cstheme="minorHAnsi"/>
          <w:sz w:val="24"/>
          <w:szCs w:val="24"/>
        </w:rPr>
        <w:t xml:space="preserve">all following errors are </w:t>
      </w:r>
      <m:oMath>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e</m:t>
                </m:r>
              </m:e>
            </m:acc>
          </m:e>
          <m:sub>
            <m:r>
              <w:rPr>
                <w:rFonts w:ascii="Cambria Math" w:hAnsi="Cambria Math" w:cstheme="minorHAnsi"/>
                <w:sz w:val="24"/>
                <w:szCs w:val="24"/>
              </w:rPr>
              <m:t>k</m:t>
            </m:r>
          </m:sub>
        </m:sSub>
        <m:r>
          <w:rPr>
            <w:rFonts w:ascii="Cambria Math" w:hAnsi="Cambria Math" w:cstheme="minorHAnsi"/>
            <w:sz w:val="24"/>
            <w:szCs w:val="24"/>
          </w:rPr>
          <m:t xml:space="preserve"> = 0</m:t>
        </m:r>
      </m:oMath>
      <w:r w:rsidRPr="00A61B1F">
        <w:rPr>
          <w:rFonts w:cstheme="minorHAnsi"/>
          <w:sz w:val="24"/>
          <w:szCs w:val="24"/>
        </w:rPr>
        <w:t>. Therefore, this</w:t>
      </w:r>
      <w:r w:rsidR="00F127AE">
        <w:rPr>
          <w:rFonts w:cstheme="minorHAnsi"/>
          <w:sz w:val="24"/>
          <w:szCs w:val="24"/>
        </w:rPr>
        <w:t xml:space="preserve"> </w:t>
      </w:r>
      <w:r w:rsidRPr="00A61B1F">
        <w:rPr>
          <w:rFonts w:cstheme="minorHAnsi"/>
          <w:sz w:val="24"/>
          <w:szCs w:val="24"/>
        </w:rPr>
        <w:t>estimator is unbiased.</w:t>
      </w:r>
    </w:p>
    <w:p w14:paraId="56C88564" w14:textId="57723325" w:rsidR="00E27658" w:rsidRPr="00A61B1F" w:rsidRDefault="00E27658" w:rsidP="00E27658">
      <w:pPr>
        <w:rPr>
          <w:rFonts w:cstheme="minorHAnsi"/>
          <w:sz w:val="24"/>
          <w:szCs w:val="24"/>
        </w:rPr>
      </w:pPr>
      <w:r w:rsidRPr="00A61B1F">
        <w:rPr>
          <w:rFonts w:cstheme="minorHAnsi"/>
          <w:sz w:val="24"/>
          <w:szCs w:val="24"/>
        </w:rPr>
        <w:t xml:space="preserve">The gain of the estimator </w:t>
      </w:r>
      <m:oMath>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oMath>
      <w:r w:rsidRPr="00A61B1F">
        <w:rPr>
          <w:rFonts w:cstheme="minorHAnsi"/>
          <w:sz w:val="24"/>
          <w:szCs w:val="24"/>
        </w:rPr>
        <w:t xml:space="preserve"> is chosen to minimize the</w:t>
      </w:r>
      <w:r w:rsidR="00F127AE">
        <w:rPr>
          <w:rFonts w:cstheme="minorHAnsi"/>
          <w:sz w:val="24"/>
          <w:szCs w:val="24"/>
        </w:rPr>
        <w:t xml:space="preserve"> </w:t>
      </w:r>
      <w:r w:rsidRPr="00A61B1F">
        <w:rPr>
          <w:rFonts w:cstheme="minorHAnsi"/>
          <w:sz w:val="24"/>
          <w:szCs w:val="24"/>
        </w:rPr>
        <w:t>second moment of the estimation error (equivalently, the</w:t>
      </w:r>
      <w:r w:rsidR="00F127AE">
        <w:rPr>
          <w:rFonts w:cstheme="minorHAnsi"/>
          <w:sz w:val="24"/>
          <w:szCs w:val="24"/>
        </w:rPr>
        <w:t xml:space="preserve"> </w:t>
      </w:r>
      <w:r w:rsidRPr="00A61B1F">
        <w:rPr>
          <w:rFonts w:cstheme="minorHAnsi"/>
          <w:sz w:val="24"/>
          <w:szCs w:val="24"/>
        </w:rPr>
        <w:t>covariance of the states), resulting in a minimum variance</w:t>
      </w:r>
      <w:r w:rsidR="00F127AE">
        <w:rPr>
          <w:rFonts w:cstheme="minorHAnsi"/>
          <w:sz w:val="24"/>
          <w:szCs w:val="24"/>
        </w:rPr>
        <w:t xml:space="preserve"> </w:t>
      </w:r>
      <w:r w:rsidRPr="00A61B1F">
        <w:rPr>
          <w:rFonts w:cstheme="minorHAnsi"/>
          <w:sz w:val="24"/>
          <w:szCs w:val="24"/>
        </w:rPr>
        <w:t>estimate. Define the second moment of the estimation error</w:t>
      </w:r>
      <w:r w:rsidR="00F127AE">
        <w:rPr>
          <w:rFonts w:cstheme="minorHAnsi"/>
          <w:sz w:val="24"/>
          <w:szCs w:val="24"/>
        </w:rPr>
        <w:t xml:space="preserve"> </w:t>
      </w:r>
      <w:r w:rsidRPr="00A61B1F">
        <w:rPr>
          <w:rFonts w:cstheme="minorHAnsi"/>
          <w:sz w:val="24"/>
          <w:szCs w:val="24"/>
        </w:rPr>
        <w:t>as</w:t>
      </w:r>
    </w:p>
    <w:p w14:paraId="1CF2AF2B" w14:textId="2BBABF79" w:rsidR="00F127AE" w:rsidRDefault="001675CE" w:rsidP="00E2765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r>
            <w:rPr>
              <w:rFonts w:ascii="Cambria Math" w:hAnsi="Cambria Math" w:cstheme="minorHAnsi"/>
              <w:sz w:val="24"/>
              <w:szCs w:val="24"/>
            </w:rPr>
            <m:t xml:space="preserve"> = </m:t>
          </m:r>
          <m:r>
            <m:rPr>
              <m:scr m:val="double-struck"/>
            </m:rPr>
            <w:rPr>
              <w:rFonts w:ascii="Cambria Math" w:hAnsi="Cambria Math" w:cstheme="minorHAnsi"/>
              <w:sz w:val="24"/>
              <w:szCs w:val="24"/>
            </w:rPr>
            <m:t>E</m:t>
          </m:r>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e</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e>
          </m:d>
          <m:r>
            <w:rPr>
              <w:rFonts w:ascii="Cambria Math" w:hAnsi="Cambria Math" w:cstheme="minorHAnsi"/>
              <w:sz w:val="24"/>
              <w:szCs w:val="24"/>
            </w:rPr>
            <m:t xml:space="preserve">= </m:t>
          </m:r>
          <m:r>
            <m:rPr>
              <m:scr m:val="double-struck"/>
            </m:rPr>
            <w:rPr>
              <w:rFonts w:ascii="Cambria Math" w:hAnsi="Cambria Math" w:cstheme="minorHAnsi"/>
              <w:sz w:val="24"/>
              <w:szCs w:val="24"/>
            </w:rPr>
            <m:t>E</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e>
                  </m:d>
                </m:e>
                <m:sup>
                  <m:r>
                    <w:rPr>
                      <w:rFonts w:ascii="Cambria Math" w:hAnsi="Cambria Math" w:cstheme="minorHAnsi"/>
                      <w:sz w:val="24"/>
                      <w:szCs w:val="24"/>
                    </w:rPr>
                    <m:t>T</m:t>
                  </m:r>
                </m:sup>
              </m:sSup>
              <m:r>
                <w:rPr>
                  <w:rFonts w:ascii="Cambria Math" w:hAnsi="Cambria Math" w:cstheme="minorHAnsi"/>
                  <w:sz w:val="24"/>
                  <w:szCs w:val="24"/>
                </w:rPr>
                <m:t xml:space="preserve"> </m:t>
              </m:r>
            </m:e>
          </m:d>
        </m:oMath>
      </m:oMathPara>
    </w:p>
    <w:p w14:paraId="7F982E1D" w14:textId="73F519FB" w:rsidR="00E27658" w:rsidRPr="00A61B1F" w:rsidRDefault="00E27658" w:rsidP="00E27658">
      <w:pPr>
        <w:rPr>
          <w:rFonts w:cstheme="minorHAnsi"/>
          <w:sz w:val="24"/>
          <w:szCs w:val="24"/>
        </w:rPr>
      </w:pPr>
      <w:r w:rsidRPr="00A61B1F">
        <w:rPr>
          <w:rFonts w:cstheme="minorHAnsi"/>
          <w:sz w:val="24"/>
          <w:szCs w:val="24"/>
        </w:rPr>
        <w:t>(7)</w:t>
      </w:r>
    </w:p>
    <w:p w14:paraId="0E05A5C8" w14:textId="56A05E44" w:rsidR="00375F82" w:rsidRPr="00A61B1F" w:rsidRDefault="00E27658" w:rsidP="00E27658">
      <w:pPr>
        <w:rPr>
          <w:rFonts w:cstheme="minorHAnsi"/>
          <w:sz w:val="24"/>
          <w:szCs w:val="24"/>
        </w:rPr>
      </w:pPr>
      <w:r w:rsidRPr="00A61B1F">
        <w:rPr>
          <w:rFonts w:cstheme="minorHAnsi"/>
          <w:sz w:val="24"/>
          <w:szCs w:val="24"/>
        </w:rPr>
        <w:t xml:space="preserve">Then by substituting (5) into (7) the progression of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oMath>
      <w:r w:rsidRPr="00A61B1F">
        <w:rPr>
          <w:rFonts w:cstheme="minorHAnsi"/>
          <w:sz w:val="24"/>
          <w:szCs w:val="24"/>
        </w:rPr>
        <w:t xml:space="preserve"> is</w:t>
      </w:r>
      <w:r w:rsidR="00F127AE">
        <w:rPr>
          <w:rFonts w:cstheme="minorHAnsi"/>
          <w:sz w:val="24"/>
          <w:szCs w:val="24"/>
        </w:rPr>
        <w:t xml:space="preserve"> </w:t>
      </w:r>
      <w:r w:rsidRPr="00A61B1F">
        <w:rPr>
          <w:rFonts w:cstheme="minorHAnsi"/>
          <w:sz w:val="24"/>
          <w:szCs w:val="24"/>
        </w:rPr>
        <w:t>found as</w:t>
      </w:r>
    </w:p>
    <w:p w14:paraId="236B124F" w14:textId="093EA0E4" w:rsidR="00F127AE" w:rsidRDefault="00EB0BFD" w:rsidP="00E27658">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k+1</m:t>
                    </m:r>
                  </m:sub>
                </m:sSub>
                <m:r>
                  <w:rPr>
                    <w:rFonts w:ascii="Cambria Math" w:hAnsi="Cambria Math" w:cstheme="minorHAnsi"/>
                    <w:sz w:val="24"/>
                    <w:szCs w:val="24"/>
                  </w:rPr>
                  <m:t xml:space="preserve"> = </m:t>
                </m:r>
                <m:r>
                  <m:rPr>
                    <m:scr m:val="double-struck"/>
                  </m:rPr>
                  <w:rPr>
                    <w:rFonts w:ascii="Cambria Math" w:hAnsi="Cambria Math" w:cstheme="minorHAnsi"/>
                    <w:sz w:val="24"/>
                    <w:szCs w:val="24"/>
                  </w:rPr>
                  <m:t>E</m:t>
                </m:r>
              </m:e>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m:t>
                    </m:r>
                  </m:sub>
                </m:sSub>
                <m:r>
                  <w:rPr>
                    <w:rFonts w:ascii="Cambria Math" w:hAnsi="Cambria Math" w:cstheme="minorHAnsi"/>
                    <w:sz w:val="24"/>
                    <w:szCs w:val="24"/>
                  </w:rPr>
                  <m:t xml:space="preserve"> + (γ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r>
                  <w:rPr>
                    <w:rFonts w:ascii="Cambria Math" w:hAnsi="Cambria Math" w:cstheme="minorHAnsi"/>
                    <w:sz w:val="24"/>
                    <w:szCs w:val="24"/>
                  </w:rPr>
                  <m:t>)</m:t>
                </m:r>
              </m:e>
            </m:mr>
            <m:mr>
              <m:e>
                <m:r>
                  <w:rPr>
                    <w:rFonts w:ascii="Cambria Math" w:hAnsi="Cambria Math" w:cstheme="minorHAnsi"/>
                    <w:sz w:val="24"/>
                    <w:szCs w:val="24"/>
                  </w:rPr>
                  <m:t xml:space="preserve"> </m:t>
                </m:r>
              </m:e>
              <m:e>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r>
                      <w:rPr>
                        <w:rFonts w:ascii="Cambria Math" w:hAnsi="Cambria Math" w:cstheme="minorHAnsi"/>
                        <w:sz w:val="24"/>
                        <w:szCs w:val="24"/>
                      </w:rPr>
                      <m:t>)ek + (γ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r>
                      <w:rPr>
                        <w:rFonts w:ascii="Cambria Math" w:hAnsi="Cambria Math" w:cstheme="minorHAnsi"/>
                        <w:sz w:val="24"/>
                        <w:szCs w:val="24"/>
                      </w:rPr>
                      <m:t>)</m:t>
                    </m:r>
                  </m:e>
                  <m:sup>
                    <m:r>
                      <w:rPr>
                        <w:rFonts w:ascii="Cambria Math" w:hAnsi="Cambria Math" w:cstheme="minorHAnsi"/>
                        <w:sz w:val="24"/>
                        <w:szCs w:val="24"/>
                      </w:rPr>
                      <m:t>T</m:t>
                    </m:r>
                  </m:sup>
                </m:sSup>
                <m:r>
                  <w:rPr>
                    <w:rFonts w:ascii="Cambria Math" w:hAnsi="Cambria Math" w:cstheme="minorHAnsi"/>
                    <w:sz w:val="24"/>
                    <w:szCs w:val="24"/>
                  </w:rPr>
                  <m:t xml:space="preserve"> ] </m:t>
                </m:r>
              </m:e>
            </m:mr>
          </m:m>
        </m:oMath>
      </m:oMathPara>
    </w:p>
    <w:p w14:paraId="79F0CD1B" w14:textId="32D7FF54" w:rsidR="00E27658" w:rsidRPr="00A61B1F" w:rsidRDefault="00E27658" w:rsidP="00E27658">
      <w:pPr>
        <w:rPr>
          <w:rFonts w:cstheme="minorHAnsi"/>
          <w:sz w:val="24"/>
          <w:szCs w:val="24"/>
        </w:rPr>
      </w:pPr>
      <w:r w:rsidRPr="00A61B1F">
        <w:rPr>
          <w:rFonts w:cstheme="minorHAnsi"/>
          <w:sz w:val="24"/>
          <w:szCs w:val="24"/>
        </w:rPr>
        <w:t>(8)</w:t>
      </w:r>
    </w:p>
    <w:p w14:paraId="6801850A" w14:textId="6B807C7C" w:rsidR="00100784" w:rsidRPr="00A61B1F" w:rsidRDefault="00E27658" w:rsidP="00E27658">
      <w:pPr>
        <w:rPr>
          <w:rFonts w:cstheme="minorHAnsi"/>
          <w:sz w:val="24"/>
          <w:szCs w:val="24"/>
        </w:rPr>
      </w:pPr>
      <w:r w:rsidRPr="00A61B1F">
        <w:rPr>
          <w:rFonts w:cstheme="minorHAnsi"/>
          <w:sz w:val="24"/>
          <w:szCs w:val="24"/>
        </w:rPr>
        <w:t>After expanding, eliminating each of the independent zero</w:t>
      </w:r>
      <w:r w:rsidR="00F127AE">
        <w:rPr>
          <w:rFonts w:cstheme="minorHAnsi"/>
          <w:sz w:val="24"/>
          <w:szCs w:val="24"/>
        </w:rPr>
        <w:t xml:space="preserve"> </w:t>
      </w:r>
      <w:r w:rsidRPr="00A61B1F">
        <w:rPr>
          <w:rFonts w:cstheme="minorHAnsi"/>
          <w:sz w:val="24"/>
          <w:szCs w:val="24"/>
        </w:rPr>
        <w:t>mean cross terms, and combining like terms, (8) simplifies</w:t>
      </w:r>
      <w:r w:rsidR="00F127AE">
        <w:rPr>
          <w:rFonts w:cstheme="minorHAnsi"/>
          <w:sz w:val="24"/>
          <w:szCs w:val="24"/>
        </w:rPr>
        <w:t xml:space="preserve"> </w:t>
      </w:r>
      <w:r w:rsidRPr="00A61B1F">
        <w:rPr>
          <w:rFonts w:cstheme="minorHAnsi"/>
          <w:sz w:val="24"/>
          <w:szCs w:val="24"/>
        </w:rPr>
        <w:t>to</w:t>
      </w:r>
    </w:p>
    <w:p w14:paraId="6342561A" w14:textId="12E8B1F3" w:rsidR="00F127AE" w:rsidRDefault="002516A2" w:rsidP="00E27658">
      <w:pPr>
        <w:rPr>
          <w:rFonts w:cstheme="minorHAnsi"/>
          <w:sz w:val="24"/>
          <w:szCs w:val="24"/>
        </w:rPr>
      </w:pPr>
      <m:oMathPara>
        <m:oMath>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k+1</m:t>
                    </m:r>
                  </m:sub>
                </m:sSub>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F</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m:t>
                </m:r>
                <m:d>
                  <m:dPr>
                    <m:ctrlPr>
                      <w:rPr>
                        <w:rFonts w:ascii="Cambria Math" w:hAnsi="Cambria Math" w:cstheme="minorHAnsi"/>
                        <w:i/>
                        <w:sz w:val="24"/>
                        <w:szCs w:val="24"/>
                      </w:rPr>
                    </m:ctrlPr>
                  </m:dPr>
                  <m:e>
                    <m:r>
                      <w:rPr>
                        <w:rFonts w:ascii="Cambria Math" w:hAnsi="Cambria Math" w:cstheme="minorHAnsi"/>
                        <w:sz w:val="24"/>
                        <w:szCs w:val="24"/>
                      </w:rPr>
                      <m:t>1 - ξ</m:t>
                    </m:r>
                  </m:e>
                </m:d>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B</m:t>
                    </m:r>
                  </m:e>
                  <m:sub>
                    <m:r>
                      <w:rPr>
                        <w:rFonts w:ascii="Cambria Math" w:hAnsi="Cambria Math" w:cstheme="minorHAnsi"/>
                        <w:sz w:val="24"/>
                        <w:szCs w:val="24"/>
                      </w:rPr>
                      <m:t>k</m:t>
                    </m:r>
                  </m:sub>
                  <m:sup>
                    <m:r>
                      <w:rPr>
                        <w:rFonts w:ascii="Cambria Math" w:hAnsi="Cambria Math" w:cstheme="minorHAnsi"/>
                        <w:sz w:val="24"/>
                        <w:szCs w:val="24"/>
                      </w:rPr>
                      <m:t>T</m:t>
                    </m:r>
                  </m:sup>
                </m:sSubSup>
              </m:e>
            </m:mr>
            <m:mr>
              <m:e>
                <m:r>
                  <w:rPr>
                    <w:rFonts w:ascii="Cambria Math" w:hAnsi="Cambria Math" w:cstheme="minorHAnsi"/>
                    <w:sz w:val="24"/>
                    <w:szCs w:val="24"/>
                  </w:rPr>
                  <m:t xml:space="preserve">- </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m:t>
                    </m:r>
                    <m:d>
                      <m:dPr>
                        <m:ctrlPr>
                          <w:rPr>
                            <w:rFonts w:ascii="Cambria Math" w:hAnsi="Cambria Math" w:cstheme="minorHAnsi"/>
                            <w:i/>
                            <w:sz w:val="24"/>
                            <w:szCs w:val="24"/>
                          </w:rPr>
                        </m:ctrlPr>
                      </m:dPr>
                      <m:e>
                        <m:r>
                          <w:rPr>
                            <w:rFonts w:ascii="Cambria Math" w:hAnsi="Cambria Math" w:cstheme="minorHAnsi"/>
                            <w:sz w:val="24"/>
                            <w:szCs w:val="24"/>
                          </w:rPr>
                          <m:t>1 - ξ</m:t>
                        </m:r>
                      </m:e>
                    </m:d>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e>
                </m:d>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oT</m:t>
                    </m:r>
                  </m:sup>
                </m:sSubSup>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m:t>
                          </m:r>
                          <m:d>
                            <m:dPr>
                              <m:ctrlPr>
                                <w:rPr>
                                  <w:rFonts w:ascii="Cambria Math" w:hAnsi="Cambria Math" w:cstheme="minorHAnsi"/>
                                  <w:i/>
                                  <w:sz w:val="24"/>
                                  <w:szCs w:val="24"/>
                                </w:rPr>
                              </m:ctrlPr>
                            </m:dPr>
                            <m:e>
                              <m:r>
                                <w:rPr>
                                  <w:rFonts w:ascii="Cambria Math" w:hAnsi="Cambria Math" w:cstheme="minorHAnsi"/>
                                  <w:sz w:val="24"/>
                                  <w:szCs w:val="24"/>
                                </w:rPr>
                                <m:t>1 - ξ</m:t>
                              </m:r>
                            </m:e>
                          </m:d>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B</m:t>
                              </m:r>
                            </m:e>
                            <m:sub>
                              <m:r>
                                <w:rPr>
                                  <w:rFonts w:ascii="Cambria Math" w:hAnsi="Cambria Math" w:cstheme="minorHAnsi"/>
                                  <w:sz w:val="24"/>
                                  <w:szCs w:val="24"/>
                                </w:rPr>
                                <m:t>k</m:t>
                              </m:r>
                            </m:sub>
                            <m:sup>
                              <m:r>
                                <w:rPr>
                                  <w:rFonts w:ascii="Cambria Math" w:hAnsi="Cambria Math" w:cstheme="minorHAnsi"/>
                                  <w:sz w:val="24"/>
                                  <w:szCs w:val="24"/>
                                </w:rPr>
                                <m:t>T</m:t>
                              </m:r>
                            </m:sup>
                          </m:sSubSup>
                        </m:e>
                      </m:d>
                    </m:e>
                  </m:mr>
                  <m:mr>
                    <m:e>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ξ(1 - ξ)</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e>
                  </m:mr>
                  <m:mr>
                    <m:e>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G</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oT</m:t>
                          </m:r>
                        </m:sup>
                      </m:sSubSup>
                    </m:e>
                  </m:mr>
                </m:m>
              </m:e>
            </m:mr>
          </m:m>
          <m:r>
            <w:rPr>
              <w:rFonts w:ascii="Cambria Math" w:hAnsi="Cambria Math" w:cstheme="minorHAnsi"/>
              <w:sz w:val="24"/>
              <w:szCs w:val="24"/>
            </w:rPr>
            <m:t xml:space="preserve">  </m:t>
          </m:r>
        </m:oMath>
      </m:oMathPara>
    </w:p>
    <w:p w14:paraId="4972BA21" w14:textId="25E52828" w:rsidR="00E27658" w:rsidRPr="00A61B1F" w:rsidRDefault="00E27658" w:rsidP="00E27658">
      <w:pPr>
        <w:rPr>
          <w:rFonts w:cstheme="minorHAnsi"/>
          <w:sz w:val="24"/>
          <w:szCs w:val="24"/>
        </w:rPr>
      </w:pPr>
      <w:r w:rsidRPr="00A61B1F">
        <w:rPr>
          <w:rFonts w:cstheme="minorHAnsi"/>
          <w:sz w:val="24"/>
          <w:szCs w:val="24"/>
        </w:rPr>
        <w:t>(9)</w:t>
      </w:r>
    </w:p>
    <w:p w14:paraId="2CFACCAB" w14:textId="798349FD" w:rsidR="001A3667" w:rsidRPr="00A61B1F" w:rsidRDefault="00E27658" w:rsidP="00E27658">
      <w:pPr>
        <w:rPr>
          <w:rFonts w:cstheme="minorHAnsi"/>
          <w:sz w:val="24"/>
          <w:szCs w:val="24"/>
        </w:rPr>
      </w:pPr>
      <w:r w:rsidRPr="00A61B1F">
        <w:rPr>
          <w:rFonts w:cstheme="minorHAnsi"/>
          <w:sz w:val="24"/>
          <w:szCs w:val="24"/>
        </w:rPr>
        <w:t>The optimal minimum variance estimator is obtained</w:t>
      </w:r>
      <w:r w:rsidR="00F127AE">
        <w:rPr>
          <w:rFonts w:cstheme="minorHAnsi"/>
          <w:sz w:val="24"/>
          <w:szCs w:val="24"/>
        </w:rPr>
        <w:t xml:space="preserve"> </w:t>
      </w:r>
      <w:r w:rsidRPr="00A61B1F">
        <w:rPr>
          <w:rFonts w:cstheme="minorHAnsi"/>
          <w:sz w:val="24"/>
          <w:szCs w:val="24"/>
        </w:rPr>
        <w:t xml:space="preserve">by minimizing (9) through the estimator gain </w:t>
      </w:r>
      <m:oMath>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oMath>
      <w:r w:rsidRPr="00A61B1F">
        <w:rPr>
          <w:rFonts w:cstheme="minorHAnsi"/>
          <w:sz w:val="24"/>
          <w:szCs w:val="24"/>
        </w:rPr>
        <w:t xml:space="preserve"> by</w:t>
      </w:r>
      <w:r w:rsidR="00F127AE">
        <w:rPr>
          <w:rFonts w:cstheme="minorHAnsi"/>
          <w:sz w:val="24"/>
          <w:szCs w:val="24"/>
        </w:rPr>
        <w:t xml:space="preserve"> </w:t>
      </w:r>
      <w:r w:rsidRPr="00A61B1F">
        <w:rPr>
          <w:rFonts w:cstheme="minorHAnsi"/>
          <w:sz w:val="24"/>
          <w:szCs w:val="24"/>
        </w:rPr>
        <w:t xml:space="preserve">completing the square. The minimal condition is </w:t>
      </w:r>
      <m:oMath>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m:t>
            </m:r>
          </m:sup>
        </m:sSubSup>
        <m:r>
          <w:rPr>
            <w:rFonts w:ascii="Cambria Math" w:hAnsi="Cambria Math" w:cstheme="minorHAnsi"/>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Cambria Math"/>
                <w:sz w:val="24"/>
                <w:szCs w:val="24"/>
              </w:rPr>
              <m:t>*</m:t>
            </m:r>
          </m:sup>
        </m:sSubSup>
      </m:oMath>
      <w:r w:rsidRPr="00A61B1F">
        <w:rPr>
          <w:rFonts w:cstheme="minorHAnsi"/>
          <w:sz w:val="24"/>
          <w:szCs w:val="24"/>
        </w:rPr>
        <w:t>.</w:t>
      </w:r>
      <w:r w:rsidR="00082E99">
        <w:rPr>
          <w:rFonts w:cstheme="minorHAnsi"/>
          <w:sz w:val="24"/>
          <w:szCs w:val="24"/>
        </w:rPr>
        <w:t xml:space="preserve"> </w:t>
      </w:r>
      <w:r w:rsidRPr="00A61B1F">
        <w:rPr>
          <w:rFonts w:cstheme="minorHAnsi"/>
          <w:sz w:val="24"/>
          <w:szCs w:val="24"/>
        </w:rPr>
        <w:t>After simplification,</w:t>
      </w:r>
    </w:p>
    <w:p w14:paraId="1F579461" w14:textId="05799973" w:rsidR="00082E99" w:rsidRDefault="00C64C5A" w:rsidP="00E27658">
      <w:pPr>
        <w:rPr>
          <w:rFonts w:cstheme="minorHAnsi"/>
          <w:sz w:val="24"/>
          <w:szCs w:val="24"/>
        </w:rPr>
      </w:pPr>
      <m:oMathPara>
        <m:oMath>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Cambria Math"/>
                        <w:sz w:val="24"/>
                        <w:szCs w:val="24"/>
                      </w:rPr>
                      <m:t>*</m:t>
                    </m:r>
                  </m:sup>
                </m:sSub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ξ(1 - ξ)</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G</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oT</m:t>
                    </m:r>
                  </m:sup>
                </m:sSubSup>
              </m:e>
            </m:mr>
            <m:mr>
              <m:e>
                <m:r>
                  <w:rPr>
                    <w:rFonts w:ascii="Cambria Math" w:hAnsi="Cambria Math" w:cstheme="minorHAnsi"/>
                    <w:sz w:val="24"/>
                    <w:szCs w:val="24"/>
                  </w:rPr>
                  <m:t>= -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ξ(1 -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theme="minorHAnsi"/>
                        <w:sz w:val="24"/>
                        <w:szCs w:val="24"/>
                      </w:rPr>
                      <m:t>oT</m:t>
                    </m:r>
                  </m:sup>
                </m:sSubSup>
                <m:r>
                  <w:rPr>
                    <w:rFonts w:ascii="Cambria Math" w:hAnsi="Cambria Math" w:cstheme="minorHAnsi"/>
                    <w:sz w:val="24"/>
                    <w:szCs w:val="24"/>
                  </w:rPr>
                  <m:t xml:space="preserve"> </m:t>
                </m:r>
              </m:e>
            </m:mr>
          </m:m>
        </m:oMath>
      </m:oMathPara>
    </w:p>
    <w:p w14:paraId="0B4C1FA7" w14:textId="4A544E95" w:rsidR="00E27658" w:rsidRPr="00A61B1F" w:rsidRDefault="00E27658" w:rsidP="00E27658">
      <w:pPr>
        <w:rPr>
          <w:rFonts w:cstheme="minorHAnsi"/>
          <w:sz w:val="24"/>
          <w:szCs w:val="24"/>
        </w:rPr>
      </w:pPr>
      <w:r w:rsidRPr="00A61B1F">
        <w:rPr>
          <w:rFonts w:cstheme="minorHAnsi"/>
          <w:sz w:val="24"/>
          <w:szCs w:val="24"/>
        </w:rPr>
        <w:t>(10)</w:t>
      </w:r>
    </w:p>
    <w:p w14:paraId="57B2B85E" w14:textId="73E64E26" w:rsidR="00C64C5A" w:rsidRPr="00A61B1F" w:rsidRDefault="00E27658" w:rsidP="00E27658">
      <w:pPr>
        <w:rPr>
          <w:rFonts w:cstheme="minorHAnsi"/>
          <w:sz w:val="24"/>
          <w:szCs w:val="24"/>
        </w:rPr>
      </w:pPr>
      <w:r w:rsidRPr="00A61B1F">
        <w:rPr>
          <w:rFonts w:cstheme="minorHAnsi"/>
          <w:sz w:val="24"/>
          <w:szCs w:val="24"/>
        </w:rPr>
        <w:t>Matching terms in (10) yields the optional estimator gain:</w:t>
      </w:r>
    </w:p>
    <w:p w14:paraId="3025ED30" w14:textId="260E6160" w:rsidR="00082E99" w:rsidRDefault="00156620" w:rsidP="00E27658">
      <w:pPr>
        <w:rPr>
          <w:rFonts w:cstheme="minorHAnsi"/>
          <w:sz w:val="24"/>
          <w:szCs w:val="24"/>
        </w:rPr>
      </w:pPr>
      <m:oMathPara>
        <m:oMath>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k</m:t>
              </m:r>
            </m:sub>
            <m:sup>
              <m:r>
                <w:rPr>
                  <w:rFonts w:ascii="Cambria Math" w:hAnsi="Cambria Math" w:cs="Cambria Math"/>
                  <w:sz w:val="24"/>
                  <w:szCs w:val="24"/>
                </w:rPr>
                <m:t>*</m:t>
              </m:r>
            </m:sup>
          </m:sSubSup>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ξ(1 -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ξ(1 - ξ)</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G</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m:t>
              </m:r>
            </m:e>
            <m:sup>
              <m:r>
                <w:rPr>
                  <w:rFonts w:ascii="Cambria Math" w:hAnsi="Cambria Math" w:cstheme="minorHAnsi"/>
                  <w:sz w:val="24"/>
                  <w:szCs w:val="24"/>
                </w:rPr>
                <m:t>-1</m:t>
              </m:r>
            </m:sup>
          </m:sSup>
          <m:r>
            <w:rPr>
              <w:rFonts w:ascii="Cambria Math" w:hAnsi="Cambria Math" w:cstheme="minorHAnsi"/>
              <w:sz w:val="24"/>
              <w:szCs w:val="24"/>
            </w:rPr>
            <m:t xml:space="preserve"> </m:t>
          </m:r>
        </m:oMath>
      </m:oMathPara>
    </w:p>
    <w:p w14:paraId="09FF2542" w14:textId="66FDC2C5" w:rsidR="00E27658" w:rsidRPr="00A61B1F" w:rsidRDefault="00E27658" w:rsidP="00E27658">
      <w:pPr>
        <w:rPr>
          <w:rFonts w:cstheme="minorHAnsi"/>
          <w:sz w:val="24"/>
          <w:szCs w:val="24"/>
        </w:rPr>
      </w:pPr>
      <w:r w:rsidRPr="00A61B1F">
        <w:rPr>
          <w:rFonts w:cstheme="minorHAnsi"/>
          <w:sz w:val="24"/>
          <w:szCs w:val="24"/>
        </w:rPr>
        <w:t>(11)</w:t>
      </w:r>
    </w:p>
    <w:p w14:paraId="6C8B3610" w14:textId="28ED4AE9" w:rsidR="002271F7" w:rsidRPr="00A61B1F" w:rsidRDefault="00E27658" w:rsidP="00E27658">
      <w:pPr>
        <w:rPr>
          <w:rFonts w:cstheme="minorHAnsi"/>
          <w:sz w:val="24"/>
          <w:szCs w:val="24"/>
        </w:rPr>
      </w:pPr>
      <w:r w:rsidRPr="00A61B1F">
        <w:rPr>
          <w:rFonts w:cstheme="minorHAnsi"/>
          <w:sz w:val="24"/>
          <w:szCs w:val="24"/>
        </w:rPr>
        <w:t>The second moment of the estimation error is then</w:t>
      </w:r>
    </w:p>
    <w:p w14:paraId="5EF75876" w14:textId="4ED9A97F" w:rsidR="00082E99" w:rsidRDefault="00AB62F1" w:rsidP="00E27658">
      <w:pPr>
        <w:rPr>
          <w:rFonts w:cstheme="minorHAnsi"/>
          <w:sz w:val="24"/>
          <w:szCs w:val="24"/>
        </w:rPr>
      </w:pPr>
      <m:oMathPara>
        <m:oMath>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k+1</m:t>
                    </m:r>
                  </m:sub>
                </m:sSub>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m>
            <m:mPr>
              <m:mcs>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F</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ξ(1 -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B</m:t>
                    </m:r>
                  </m:e>
                  <m:sub>
                    <m:r>
                      <w:rPr>
                        <w:rFonts w:ascii="Cambria Math" w:hAnsi="Cambria Math" w:cstheme="minorHAnsi"/>
                        <w:sz w:val="24"/>
                        <w:szCs w:val="24"/>
                      </w:rPr>
                      <m:t>k</m:t>
                    </m:r>
                  </m:sub>
                  <m:sup>
                    <m:r>
                      <w:rPr>
                        <w:rFonts w:ascii="Cambria Math" w:hAnsi="Cambria Math" w:cstheme="minorHAnsi"/>
                        <w:sz w:val="24"/>
                        <w:szCs w:val="24"/>
                      </w:rPr>
                      <m:t>T</m:t>
                    </m:r>
                  </m:sup>
                </m:sSubSup>
              </m:e>
            </m:mr>
            <m:mr>
              <m:e>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ξ(1 - ξ)</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w:rPr>
                        <w:rFonts w:ascii="Cambria Math" w:hAnsi="Cambria Math" w:cstheme="minorHAnsi"/>
                        <w:sz w:val="24"/>
                        <w:szCs w:val="24"/>
                      </w:rPr>
                      <m:t>T</m:t>
                    </m:r>
                  </m:sup>
                </m:sSubSup>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 ξ(1 - )</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G</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)-1 (</m:t>
                      </m:r>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k</m:t>
                          </m:r>
                        </m:sub>
                        <m:sup>
                          <m:r>
                            <w:rPr>
                              <w:rFonts w:ascii="Cambria Math" w:hAnsi="Cambria Math" w:cstheme="minorHAnsi"/>
                              <w:sz w:val="24"/>
                              <w:szCs w:val="24"/>
                            </w:rPr>
                            <m:t>T</m:t>
                          </m:r>
                        </m:sup>
                      </m:sSubSup>
                    </m:e>
                  </m:mr>
                  <m:mr>
                    <m:e>
                      <m:r>
                        <w:rPr>
                          <w:rFonts w:ascii="Cambria Math" w:hAnsi="Cambria Math" w:cstheme="minorHAnsi"/>
                          <w:sz w:val="24"/>
                          <w:szCs w:val="24"/>
                        </w:rPr>
                        <m:t>+ξ(1 - ξ)</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B</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e>
                  </m:mr>
                </m:m>
              </m:e>
            </m:mr>
          </m:m>
          <m:r>
            <w:rPr>
              <w:rFonts w:ascii="Cambria Math" w:hAnsi="Cambria Math" w:cstheme="minorHAnsi"/>
              <w:sz w:val="24"/>
              <w:szCs w:val="24"/>
            </w:rPr>
            <m:t xml:space="preserve"> </m:t>
          </m:r>
        </m:oMath>
      </m:oMathPara>
    </w:p>
    <w:p w14:paraId="23F62DAD" w14:textId="7D55C86F" w:rsidR="00E27658" w:rsidRPr="00A61B1F" w:rsidRDefault="00E27658" w:rsidP="00E27658">
      <w:pPr>
        <w:rPr>
          <w:rFonts w:cstheme="minorHAnsi"/>
          <w:sz w:val="24"/>
          <w:szCs w:val="24"/>
        </w:rPr>
      </w:pPr>
      <w:r w:rsidRPr="00A61B1F">
        <w:rPr>
          <w:rFonts w:cstheme="minorHAnsi"/>
          <w:sz w:val="24"/>
          <w:szCs w:val="24"/>
        </w:rPr>
        <w:t>(12)</w:t>
      </w:r>
    </w:p>
    <w:p w14:paraId="2D4D3312" w14:textId="158E8ECC" w:rsidR="00E27658" w:rsidRPr="00A61B1F" w:rsidRDefault="00E27658" w:rsidP="00E27658">
      <w:pPr>
        <w:rPr>
          <w:rFonts w:cstheme="minorHAnsi"/>
          <w:sz w:val="24"/>
          <w:szCs w:val="24"/>
        </w:rPr>
      </w:pPr>
      <w:r w:rsidRPr="00A61B1F">
        <w:rPr>
          <w:rFonts w:cstheme="minorHAnsi"/>
          <w:sz w:val="24"/>
          <w:szCs w:val="24"/>
        </w:rPr>
        <w:t>The MKF for random actuator faults with known fault</w:t>
      </w:r>
      <w:r w:rsidR="00082E99">
        <w:rPr>
          <w:rFonts w:cstheme="minorHAnsi"/>
          <w:sz w:val="24"/>
          <w:szCs w:val="24"/>
        </w:rPr>
        <w:t xml:space="preserve"> </w:t>
      </w:r>
      <w:r w:rsidRPr="00A61B1F">
        <w:rPr>
          <w:rFonts w:cstheme="minorHAnsi"/>
          <w:sz w:val="24"/>
          <w:szCs w:val="24"/>
        </w:rPr>
        <w:t>rate is defined by the estimator (4), the estimator gain</w:t>
      </w:r>
      <w:r w:rsidR="00082E99">
        <w:rPr>
          <w:rFonts w:cstheme="minorHAnsi"/>
          <w:sz w:val="24"/>
          <w:szCs w:val="24"/>
        </w:rPr>
        <w:t xml:space="preserve"> </w:t>
      </w:r>
      <w:r w:rsidRPr="00A61B1F">
        <w:rPr>
          <w:rFonts w:cstheme="minorHAnsi"/>
          <w:sz w:val="24"/>
          <w:szCs w:val="24"/>
        </w:rPr>
        <w:t>(11), and the state covariance dynamics (12).</w:t>
      </w:r>
    </w:p>
    <w:p w14:paraId="57B1313E" w14:textId="28973705" w:rsidR="00E27658" w:rsidRPr="00A61B1F" w:rsidRDefault="00E27658" w:rsidP="008F6096">
      <w:pPr>
        <w:pStyle w:val="Heading1"/>
      </w:pPr>
      <w:r w:rsidRPr="00A61B1F">
        <w:t>3. STATE ESTIMATION WITH ACTUATOR FAULTS</w:t>
      </w:r>
      <w:r w:rsidR="008F6096">
        <w:t xml:space="preserve"> </w:t>
      </w:r>
      <w:r w:rsidRPr="00A61B1F">
        <w:t>WITH UNKNOWN STATISTICS</w:t>
      </w:r>
    </w:p>
    <w:p w14:paraId="43BAFD0D" w14:textId="77777777" w:rsidR="00E27658" w:rsidRPr="00A61B1F" w:rsidRDefault="00E27658" w:rsidP="008F6096">
      <w:pPr>
        <w:pStyle w:val="Heading2"/>
      </w:pPr>
      <w:r w:rsidRPr="00A61B1F">
        <w:t>3.1 Problem Formulation</w:t>
      </w:r>
    </w:p>
    <w:p w14:paraId="42775CD5" w14:textId="066ACBB8" w:rsidR="00E27658" w:rsidRDefault="00E27658" w:rsidP="00E27658">
      <w:pPr>
        <w:rPr>
          <w:rFonts w:cstheme="minorHAnsi"/>
          <w:sz w:val="24"/>
          <w:szCs w:val="24"/>
        </w:rPr>
      </w:pPr>
      <w:r w:rsidRPr="00A61B1F">
        <w:rPr>
          <w:rFonts w:cstheme="minorHAnsi"/>
          <w:sz w:val="24"/>
          <w:szCs w:val="24"/>
        </w:rPr>
        <w:t>Consider a linear time invariant stochastic system (13) in</w:t>
      </w:r>
      <w:r w:rsidR="008F6096">
        <w:rPr>
          <w:rFonts w:cstheme="minorHAnsi"/>
          <w:sz w:val="24"/>
          <w:szCs w:val="24"/>
        </w:rPr>
        <w:t xml:space="preserve"> </w:t>
      </w:r>
      <w:r w:rsidRPr="00A61B1F">
        <w:rPr>
          <w:rFonts w:cstheme="minorHAnsi"/>
          <w:sz w:val="24"/>
          <w:szCs w:val="24"/>
        </w:rPr>
        <w:t>which the fault rate of the actuator is unknown. In this</w:t>
      </w:r>
      <w:r w:rsidR="008F6096">
        <w:rPr>
          <w:rFonts w:cstheme="minorHAnsi"/>
          <w:sz w:val="24"/>
          <w:szCs w:val="24"/>
        </w:rPr>
        <w:t xml:space="preserve"> </w:t>
      </w:r>
    </w:p>
    <w:p w14:paraId="6450A335" w14:textId="56404FC2" w:rsidR="00A27BCF" w:rsidRPr="00A61B1F" w:rsidRDefault="00113514" w:rsidP="00E27658">
      <w:pPr>
        <w:rPr>
          <w:rFonts w:cstheme="minorHAnsi"/>
          <w:sz w:val="24"/>
          <w:szCs w:val="24"/>
        </w:rPr>
      </w:pPr>
      <w:r w:rsidRPr="00113514">
        <w:rPr>
          <w:rFonts w:cstheme="minorHAnsi"/>
          <w:noProof/>
          <w:sz w:val="24"/>
          <w:szCs w:val="24"/>
        </w:rPr>
        <w:drawing>
          <wp:inline distT="0" distB="0" distL="0" distR="0" wp14:anchorId="382242F1" wp14:editId="56E8FB5B">
            <wp:extent cx="3657600" cy="2130552"/>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130552"/>
                    </a:xfrm>
                    <a:prstGeom prst="rect">
                      <a:avLst/>
                    </a:prstGeom>
                    <a:noFill/>
                    <a:ln>
                      <a:noFill/>
                    </a:ln>
                  </pic:spPr>
                </pic:pic>
              </a:graphicData>
            </a:graphic>
          </wp:inline>
        </w:drawing>
      </w:r>
    </w:p>
    <w:p w14:paraId="65366666" w14:textId="47FC2463" w:rsidR="00A27BCF" w:rsidRPr="00A27BCF" w:rsidRDefault="00A27BCF" w:rsidP="00A27BCF">
      <w:pPr>
        <w:rPr>
          <w:rFonts w:cstheme="minorHAnsi"/>
          <w:sz w:val="24"/>
          <w:szCs w:val="24"/>
        </w:rPr>
      </w:pPr>
      <w:r w:rsidRPr="00A27BCF">
        <w:rPr>
          <w:rFonts w:cstheme="minorHAnsi"/>
          <w:sz w:val="24"/>
          <w:szCs w:val="24"/>
        </w:rPr>
        <w:t>Fig. 1. Block diagram of the multiple model estimation</w:t>
      </w:r>
      <w:r w:rsidR="00113514">
        <w:rPr>
          <w:rFonts w:cstheme="minorHAnsi"/>
          <w:sz w:val="24"/>
          <w:szCs w:val="24"/>
        </w:rPr>
        <w:t xml:space="preserve"> </w:t>
      </w:r>
      <w:r w:rsidRPr="00A27BCF">
        <w:rPr>
          <w:rFonts w:cstheme="minorHAnsi"/>
          <w:sz w:val="24"/>
          <w:szCs w:val="24"/>
        </w:rPr>
        <w:t>algorithm (Stengel (1994)).</w:t>
      </w:r>
    </w:p>
    <w:p w14:paraId="5DC7E3BB" w14:textId="3EA7726B" w:rsidR="00A27BCF" w:rsidRPr="00A27BCF" w:rsidRDefault="00A27BCF" w:rsidP="00A27BCF">
      <w:pPr>
        <w:rPr>
          <w:rFonts w:cstheme="minorHAnsi"/>
          <w:sz w:val="24"/>
          <w:szCs w:val="24"/>
        </w:rPr>
      </w:pPr>
      <w:r w:rsidRPr="00A27BCF">
        <w:rPr>
          <w:rFonts w:cstheme="minorHAnsi"/>
          <w:sz w:val="24"/>
          <w:szCs w:val="24"/>
        </w:rPr>
        <w:t>problem, the probability that the set of actuators faults at</w:t>
      </w:r>
      <w:r w:rsidR="0009680A">
        <w:rPr>
          <w:rFonts w:cstheme="minorHAnsi"/>
          <w:sz w:val="24"/>
          <w:szCs w:val="24"/>
        </w:rPr>
        <w:t xml:space="preserve"> </w:t>
      </w:r>
      <w:r w:rsidRPr="00A27BCF">
        <w:rPr>
          <w:rFonts w:cstheme="minorHAnsi"/>
          <w:sz w:val="24"/>
          <w:szCs w:val="24"/>
        </w:rPr>
        <w:t xml:space="preserve">time </w:t>
      </w:r>
      <m:oMath>
        <m:r>
          <w:rPr>
            <w:rFonts w:ascii="Cambria Math" w:hAnsi="Cambria Math" w:cstheme="minorHAnsi"/>
            <w:sz w:val="24"/>
            <w:szCs w:val="24"/>
          </w:rPr>
          <m:t>k</m:t>
        </m:r>
      </m:oMath>
      <w:r w:rsidRPr="00A27BCF">
        <w:rPr>
          <w:rFonts w:cstheme="minorHAnsi"/>
          <w:sz w:val="24"/>
          <w:szCs w:val="24"/>
        </w:rPr>
        <w:t xml:space="preserve"> is an unknown constant.</w:t>
      </w:r>
    </w:p>
    <w:p w14:paraId="1E129FAB" w14:textId="71068305" w:rsidR="00A27BCF" w:rsidRPr="00A27BCF" w:rsidRDefault="00965003" w:rsidP="00A27BCF">
      <w:pPr>
        <w:rPr>
          <w:rFonts w:cstheme="minorHAnsi"/>
          <w:sz w:val="24"/>
          <w:szCs w:val="24"/>
        </w:rPr>
      </w:pPr>
      <m:oMathPara>
        <m:oMath>
          <m:m>
            <m:mPr>
              <m:mcs>
                <m:mc>
                  <m:mcPr>
                    <m:count m:val="1"/>
                    <m:mcJc m:val="right"/>
                  </m:mcPr>
                </m:mc>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k+1</m:t>
                    </m:r>
                  </m:sub>
                </m:sSub>
              </m:e>
              <m:e>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Ax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Bu</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Fv</m:t>
                    </m:r>
                  </m:e>
                  <m:sub>
                    <m:r>
                      <w:rPr>
                        <w:rFonts w:ascii="Cambria Math" w:hAnsi="Cambria Math" w:cstheme="minorHAnsi"/>
                        <w:sz w:val="24"/>
                        <w:szCs w:val="24"/>
                      </w:rPr>
                      <m:t>k</m:t>
                    </m:r>
                  </m:sub>
                </m:sSub>
              </m:e>
            </m:mr>
            <m:mr>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e>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Du</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Gw</m:t>
                    </m:r>
                  </m:e>
                  <m:sub>
                    <m:r>
                      <w:rPr>
                        <w:rFonts w:ascii="Cambria Math" w:hAnsi="Cambria Math" w:cstheme="minorHAnsi"/>
                        <w:sz w:val="24"/>
                        <w:szCs w:val="24"/>
                      </w:rPr>
                      <m:t>k</m:t>
                    </m:r>
                  </m:sub>
                </m:sSub>
              </m:e>
            </m:mr>
          </m:m>
          <m:r>
            <w:rPr>
              <w:rFonts w:ascii="Cambria Math" w:hAnsi="Cambria Math" w:cstheme="minorHAnsi"/>
              <w:sz w:val="24"/>
              <w:szCs w:val="24"/>
            </w:rPr>
            <m:t xml:space="preserve">  </m:t>
          </m:r>
        </m:oMath>
      </m:oMathPara>
    </w:p>
    <w:p w14:paraId="4B8434B8" w14:textId="77777777" w:rsidR="00A27BCF" w:rsidRPr="00A27BCF" w:rsidRDefault="00A27BCF" w:rsidP="00A27BCF">
      <w:pPr>
        <w:rPr>
          <w:rFonts w:cstheme="minorHAnsi"/>
          <w:sz w:val="24"/>
          <w:szCs w:val="24"/>
        </w:rPr>
      </w:pPr>
      <w:r w:rsidRPr="00A27BCF">
        <w:rPr>
          <w:rFonts w:cstheme="minorHAnsi"/>
          <w:sz w:val="24"/>
          <w:szCs w:val="24"/>
        </w:rPr>
        <w:t>(13)</w:t>
      </w:r>
    </w:p>
    <w:p w14:paraId="28F2880D" w14:textId="6D920712" w:rsidR="00A27BCF" w:rsidRPr="00A27BCF" w:rsidRDefault="00A27BCF" w:rsidP="00A27BCF">
      <w:pPr>
        <w:rPr>
          <w:rFonts w:cstheme="minorHAnsi"/>
          <w:sz w:val="24"/>
          <w:szCs w:val="24"/>
        </w:rPr>
      </w:pPr>
      <w:r w:rsidRPr="00A27BCF">
        <w:rPr>
          <w:rFonts w:cstheme="minorHAnsi"/>
          <w:sz w:val="24"/>
          <w:szCs w:val="24"/>
        </w:rPr>
        <w:t xml:space="preserve">In this formulation of the problem, </w:t>
      </w:r>
      <m:oMath>
        <m:r>
          <w:rPr>
            <w:rFonts w:ascii="Cambria Math" w:hAnsi="Cambria Math" w:cstheme="minorHAnsi"/>
            <w:sz w:val="24"/>
            <w:szCs w:val="24"/>
          </w:rPr>
          <m:t>0 ≤ ξ ≤ 1</m:t>
        </m:r>
      </m:oMath>
      <w:r w:rsidRPr="00A27BCF">
        <w:rPr>
          <w:rFonts w:cstheme="minorHAnsi"/>
          <w:sz w:val="24"/>
          <w:szCs w:val="24"/>
        </w:rPr>
        <w:t xml:space="preserve"> is an</w:t>
      </w:r>
      <w:r w:rsidR="0009680A">
        <w:rPr>
          <w:rFonts w:cstheme="minorHAnsi"/>
          <w:sz w:val="24"/>
          <w:szCs w:val="24"/>
        </w:rPr>
        <w:t xml:space="preserve"> </w:t>
      </w:r>
      <w:r w:rsidRPr="00A27BCF">
        <w:rPr>
          <w:rFonts w:cstheme="minorHAnsi"/>
          <w:sz w:val="24"/>
          <w:szCs w:val="24"/>
        </w:rPr>
        <w:t>unknown constant.</w:t>
      </w:r>
    </w:p>
    <w:p w14:paraId="4C7482F2" w14:textId="1B443C5E" w:rsidR="00A27BCF" w:rsidRPr="00A27BCF" w:rsidRDefault="00A27BCF" w:rsidP="0009680A">
      <w:pPr>
        <w:pStyle w:val="Heading2"/>
      </w:pPr>
      <w:r w:rsidRPr="00A27BCF">
        <w:t>3.2 Multiple Model Estimation for Estimating Random</w:t>
      </w:r>
      <w:r w:rsidR="0009680A">
        <w:t xml:space="preserve"> </w:t>
      </w:r>
      <w:r w:rsidRPr="00A27BCF">
        <w:t>Actuator Fault Rate</w:t>
      </w:r>
    </w:p>
    <w:p w14:paraId="0C521F07" w14:textId="68BF2BC0" w:rsidR="00F6614E" w:rsidRDefault="00A27BCF" w:rsidP="00A27BCF">
      <w:pPr>
        <w:rPr>
          <w:rFonts w:cstheme="minorHAnsi"/>
          <w:sz w:val="24"/>
          <w:szCs w:val="24"/>
        </w:rPr>
      </w:pPr>
      <w:r w:rsidRPr="00A27BCF">
        <w:rPr>
          <w:rFonts w:cstheme="minorHAnsi"/>
          <w:sz w:val="24"/>
          <w:szCs w:val="24"/>
        </w:rPr>
        <w:t>This work combines the MKF proposed in Section 2</w:t>
      </w:r>
      <w:r w:rsidR="00B150A7">
        <w:rPr>
          <w:rFonts w:cstheme="minorHAnsi"/>
          <w:sz w:val="24"/>
          <w:szCs w:val="24"/>
        </w:rPr>
        <w:t xml:space="preserve"> </w:t>
      </w:r>
      <w:r w:rsidRPr="00A27BCF">
        <w:rPr>
          <w:rFonts w:cstheme="minorHAnsi"/>
          <w:sz w:val="24"/>
          <w:szCs w:val="24"/>
        </w:rPr>
        <w:t>with multiple model estimation (MME) to simultaneously</w:t>
      </w:r>
      <w:r w:rsidR="00B150A7">
        <w:rPr>
          <w:rFonts w:cstheme="minorHAnsi"/>
          <w:sz w:val="24"/>
          <w:szCs w:val="24"/>
        </w:rPr>
        <w:t xml:space="preserve"> </w:t>
      </w:r>
      <w:r w:rsidRPr="00A27BCF">
        <w:rPr>
          <w:rFonts w:cstheme="minorHAnsi"/>
          <w:sz w:val="24"/>
          <w:szCs w:val="24"/>
        </w:rPr>
        <w:t>estimate the states and the unknown actuator fault rate.</w:t>
      </w:r>
      <w:r w:rsidR="00B150A7">
        <w:rPr>
          <w:rFonts w:cstheme="minorHAnsi"/>
          <w:sz w:val="24"/>
          <w:szCs w:val="24"/>
        </w:rPr>
        <w:t xml:space="preserve"> </w:t>
      </w:r>
      <w:r w:rsidRPr="00A27BCF">
        <w:rPr>
          <w:rFonts w:cstheme="minorHAnsi"/>
          <w:sz w:val="24"/>
          <w:szCs w:val="24"/>
        </w:rPr>
        <w:t>The MME algorithm proposed in Lainiotis (1971) can</w:t>
      </w:r>
      <w:r w:rsidR="00B150A7">
        <w:rPr>
          <w:rFonts w:cstheme="minorHAnsi"/>
          <w:sz w:val="24"/>
          <w:szCs w:val="24"/>
        </w:rPr>
        <w:t xml:space="preserve"> </w:t>
      </w:r>
      <w:r w:rsidRPr="00A27BCF">
        <w:rPr>
          <w:rFonts w:cstheme="minorHAnsi"/>
          <w:sz w:val="24"/>
          <w:szCs w:val="24"/>
        </w:rPr>
        <w:t>estimate the parameter of a system using knowledge of the</w:t>
      </w:r>
      <w:r w:rsidR="00B150A7">
        <w:rPr>
          <w:rFonts w:cstheme="minorHAnsi"/>
          <w:sz w:val="24"/>
          <w:szCs w:val="24"/>
        </w:rPr>
        <w:t xml:space="preserve"> </w:t>
      </w:r>
      <w:r w:rsidRPr="00A27BCF">
        <w:rPr>
          <w:rFonts w:cstheme="minorHAnsi"/>
          <w:sz w:val="24"/>
          <w:szCs w:val="24"/>
        </w:rPr>
        <w:t>states from system measurements and some assumptions</w:t>
      </w:r>
      <w:r w:rsidR="00B150A7">
        <w:rPr>
          <w:rFonts w:cstheme="minorHAnsi"/>
          <w:sz w:val="24"/>
          <w:szCs w:val="24"/>
        </w:rPr>
        <w:t xml:space="preserve"> </w:t>
      </w:r>
      <w:r w:rsidRPr="00A27BCF">
        <w:rPr>
          <w:rFonts w:cstheme="minorHAnsi"/>
          <w:sz w:val="24"/>
          <w:szCs w:val="24"/>
        </w:rPr>
        <w:t>about the nature of the unknown parameter. In particular,</w:t>
      </w:r>
      <w:r w:rsidR="00B150A7">
        <w:rPr>
          <w:rFonts w:cstheme="minorHAnsi"/>
          <w:sz w:val="24"/>
          <w:szCs w:val="24"/>
        </w:rPr>
        <w:t xml:space="preserve"> </w:t>
      </w:r>
      <m:oMath>
        <m:r>
          <w:rPr>
            <w:rFonts w:ascii="Cambria Math" w:hAnsi="Cambria Math" w:cstheme="minorHAnsi"/>
            <w:sz w:val="24"/>
            <w:szCs w:val="24"/>
          </w:rPr>
          <m:t>ξ</m:t>
        </m:r>
      </m:oMath>
      <w:r w:rsidRPr="00A27BCF">
        <w:rPr>
          <w:rFonts w:cstheme="minorHAnsi"/>
          <w:sz w:val="24"/>
          <w:szCs w:val="24"/>
        </w:rPr>
        <w:t xml:space="preserve"> is constant or slowly varying and lies within the bounded</w:t>
      </w:r>
      <w:r w:rsidR="00B150A7">
        <w:rPr>
          <w:rFonts w:cstheme="minorHAnsi"/>
          <w:sz w:val="24"/>
          <w:szCs w:val="24"/>
        </w:rPr>
        <w:t xml:space="preserve"> </w:t>
      </w:r>
      <w:r w:rsidRPr="00A27BCF">
        <w:rPr>
          <w:rFonts w:cstheme="minorHAnsi"/>
          <w:sz w:val="24"/>
          <w:szCs w:val="24"/>
        </w:rPr>
        <w:t xml:space="preserve">region </w:t>
      </w:r>
      <m:oMath>
        <m:r>
          <w:rPr>
            <w:rFonts w:ascii="Cambria Math" w:hAnsi="Cambria Math" w:cstheme="minorHAnsi"/>
            <w:sz w:val="24"/>
            <w:szCs w:val="24"/>
          </w:rPr>
          <m:t>0 ≤ ξ ≤ 1</m:t>
        </m:r>
      </m:oMath>
      <w:r w:rsidRPr="00A27BCF">
        <w:rPr>
          <w:rFonts w:cstheme="minorHAnsi"/>
          <w:sz w:val="24"/>
          <w:szCs w:val="24"/>
        </w:rPr>
        <w:t>. This parameter space is quantized into</w:t>
      </w:r>
      <w:r w:rsidR="00B150A7">
        <w:rPr>
          <w:rFonts w:cstheme="minorHAnsi"/>
          <w:sz w:val="24"/>
          <w:szCs w:val="24"/>
        </w:rPr>
        <w:t xml:space="preserve"> </w:t>
      </w:r>
      <w:r w:rsidRPr="00A27BCF">
        <w:rPr>
          <w:rFonts w:cstheme="minorHAnsi"/>
          <w:sz w:val="24"/>
          <w:szCs w:val="24"/>
        </w:rPr>
        <w:t>N possible values, and one of N estimators is designed</w:t>
      </w:r>
      <w:r w:rsidR="00B150A7">
        <w:rPr>
          <w:rFonts w:cstheme="minorHAnsi"/>
          <w:sz w:val="24"/>
          <w:szCs w:val="24"/>
        </w:rPr>
        <w:t xml:space="preserve"> </w:t>
      </w:r>
      <w:r w:rsidRPr="00A27BCF">
        <w:rPr>
          <w:rFonts w:cstheme="minorHAnsi"/>
          <w:sz w:val="24"/>
          <w:szCs w:val="24"/>
        </w:rPr>
        <w:t>around each possible parameter value, or hypothesis. The</w:t>
      </w:r>
      <w:r w:rsidR="00B150A7">
        <w:rPr>
          <w:rFonts w:cstheme="minorHAnsi"/>
          <w:sz w:val="24"/>
          <w:szCs w:val="24"/>
        </w:rPr>
        <w:t xml:space="preserve"> </w:t>
      </w:r>
      <w:r w:rsidRPr="00A27BCF">
        <w:rPr>
          <w:rFonts w:cstheme="minorHAnsi"/>
          <w:sz w:val="24"/>
          <w:szCs w:val="24"/>
        </w:rPr>
        <w:t>set of hypotheses is represented as</w:t>
      </w:r>
      <w:r w:rsidRPr="008E65C7">
        <w:rPr>
          <w:rFonts w:cstheme="minorHAnsi"/>
          <w:iCs/>
          <w:sz w:val="24"/>
          <w:szCs w:val="24"/>
        </w:rPr>
        <w:t xml:space="preserve"> </w:t>
      </w:r>
      <m:oMath>
        <m:r>
          <m:rPr>
            <m:sty m:val="p"/>
          </m:rPr>
          <w:rPr>
            <w:rFonts w:ascii="Cambria Math" w:hAnsi="Cambria Math" w:cstheme="minorHAnsi"/>
            <w:sz w:val="24"/>
            <w:szCs w:val="24"/>
          </w:rPr>
          <m:t xml:space="preserve">Ξ </m:t>
        </m:r>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 xml:space="preserve"> ξ</m:t>
            </m:r>
          </m:e>
          <m:sub>
            <m:r>
              <w:rPr>
                <w:rFonts w:ascii="Cambria Math" w:hAnsi="Cambria Math" w:cstheme="minorHAnsi"/>
                <w:sz w:val="24"/>
                <w:szCs w:val="24"/>
              </w:rPr>
              <m:t>N</m:t>
            </m:r>
          </m:sub>
        </m:sSub>
        <m:r>
          <w:rPr>
            <w:rFonts w:ascii="Cambria Math" w:hAnsi="Cambria Math" w:cstheme="minorHAnsi"/>
            <w:sz w:val="24"/>
            <w:szCs w:val="24"/>
          </w:rPr>
          <m:t>}</m:t>
        </m:r>
      </m:oMath>
      <w:r w:rsidRPr="00A27BCF">
        <w:rPr>
          <w:rFonts w:cstheme="minorHAnsi"/>
          <w:sz w:val="24"/>
          <w:szCs w:val="24"/>
        </w:rPr>
        <w:t>.</w:t>
      </w:r>
      <w:r w:rsidR="00B150A7">
        <w:rPr>
          <w:rFonts w:cstheme="minorHAnsi"/>
          <w:sz w:val="24"/>
          <w:szCs w:val="24"/>
        </w:rPr>
        <w:t xml:space="preserve"> </w:t>
      </w:r>
      <w:r w:rsidRPr="00A27BCF">
        <w:rPr>
          <w:rFonts w:cstheme="minorHAnsi"/>
          <w:sz w:val="24"/>
          <w:szCs w:val="24"/>
        </w:rPr>
        <w:t xml:space="preserve">The posterior probability that </w:t>
      </w:r>
      <m:oMath>
        <m:r>
          <w:rPr>
            <w:rFonts w:ascii="Cambria Math" w:hAnsi="Cambria Math" w:cstheme="minorHAnsi"/>
            <w:sz w:val="24"/>
            <w:szCs w:val="24"/>
          </w:rPr>
          <m:t xml:space="preserve">ξ = </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oMath>
      <w:r w:rsidRPr="00A27BCF">
        <w:rPr>
          <w:rFonts w:cstheme="minorHAnsi"/>
          <w:sz w:val="24"/>
          <w:szCs w:val="24"/>
        </w:rPr>
        <w:t xml:space="preserve"> given the set of</w:t>
      </w:r>
      <w:r w:rsidR="00B150A7">
        <w:rPr>
          <w:rFonts w:cstheme="minorHAnsi"/>
          <w:sz w:val="24"/>
          <w:szCs w:val="24"/>
        </w:rPr>
        <w:t xml:space="preserve"> </w:t>
      </w:r>
      <w:r w:rsidRPr="00A27BCF">
        <w:rPr>
          <w:rFonts w:cstheme="minorHAnsi"/>
          <w:sz w:val="24"/>
          <w:szCs w:val="24"/>
        </w:rPr>
        <w:t>measurement data up to the current time step is calculated</w:t>
      </w:r>
      <w:r w:rsidR="00B150A7">
        <w:rPr>
          <w:rFonts w:cstheme="minorHAnsi"/>
          <w:sz w:val="24"/>
          <w:szCs w:val="24"/>
        </w:rPr>
        <w:t xml:space="preserve"> </w:t>
      </w:r>
      <w:r w:rsidRPr="00A27BCF">
        <w:rPr>
          <w:rFonts w:cstheme="minorHAnsi"/>
          <w:sz w:val="24"/>
          <w:szCs w:val="24"/>
        </w:rPr>
        <w:t xml:space="preserve">for each hypothesis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oMath>
      <w:r w:rsidRPr="00A27BCF">
        <w:rPr>
          <w:rFonts w:cstheme="minorHAnsi"/>
          <w:sz w:val="24"/>
          <w:szCs w:val="24"/>
        </w:rPr>
        <w:t>, and the posterior probability that</w:t>
      </w:r>
      <w:r w:rsidR="00B150A7">
        <w:rPr>
          <w:rFonts w:cstheme="minorHAnsi"/>
          <w:sz w:val="24"/>
          <w:szCs w:val="24"/>
        </w:rPr>
        <w:t xml:space="preserve"> </w:t>
      </w:r>
      <w:r w:rsidRPr="00A27BCF">
        <w:rPr>
          <w:rFonts w:cstheme="minorHAnsi"/>
          <w:sz w:val="24"/>
          <w:szCs w:val="24"/>
        </w:rPr>
        <w:t>approaches 1 is associated with the hypothesis that is</w:t>
      </w:r>
      <w:r w:rsidR="00B150A7">
        <w:rPr>
          <w:rFonts w:cstheme="minorHAnsi"/>
          <w:sz w:val="24"/>
          <w:szCs w:val="24"/>
        </w:rPr>
        <w:t xml:space="preserve"> </w:t>
      </w:r>
      <w:r w:rsidRPr="00A27BCF">
        <w:rPr>
          <w:rFonts w:cstheme="minorHAnsi"/>
          <w:sz w:val="24"/>
          <w:szCs w:val="24"/>
        </w:rPr>
        <w:t>closest to the true parameter value. This structure is</w:t>
      </w:r>
      <w:r w:rsidR="00B150A7">
        <w:rPr>
          <w:rFonts w:cstheme="minorHAnsi"/>
          <w:sz w:val="24"/>
          <w:szCs w:val="24"/>
        </w:rPr>
        <w:t xml:space="preserve"> </w:t>
      </w:r>
      <w:r w:rsidRPr="00A27BCF">
        <w:rPr>
          <w:rFonts w:cstheme="minorHAnsi"/>
          <w:sz w:val="24"/>
          <w:szCs w:val="24"/>
        </w:rPr>
        <w:t>demonstrated in Fig. 1 (Stengel (1994)).</w:t>
      </w:r>
      <w:r w:rsidR="00B150A7">
        <w:rPr>
          <w:rFonts w:cstheme="minorHAnsi"/>
          <w:sz w:val="24"/>
          <w:szCs w:val="24"/>
        </w:rPr>
        <w:t xml:space="preserve"> </w:t>
      </w:r>
    </w:p>
    <w:p w14:paraId="2211E4B1" w14:textId="73401652" w:rsidR="009A07AE" w:rsidRPr="00A27BCF" w:rsidRDefault="00A27BCF" w:rsidP="00A27BCF">
      <w:pPr>
        <w:rPr>
          <w:rFonts w:cstheme="minorHAnsi"/>
          <w:sz w:val="24"/>
          <w:szCs w:val="24"/>
        </w:rPr>
      </w:pPr>
      <w:r w:rsidRPr="00A27BCF">
        <w:rPr>
          <w:rFonts w:cstheme="minorHAnsi"/>
          <w:sz w:val="24"/>
          <w:szCs w:val="24"/>
        </w:rPr>
        <w:t>The posterior probability of each estimator can be found</w:t>
      </w:r>
      <w:r w:rsidR="00B150A7">
        <w:rPr>
          <w:rFonts w:cstheme="minorHAnsi"/>
          <w:sz w:val="24"/>
          <w:szCs w:val="24"/>
        </w:rPr>
        <w:t xml:space="preserve"> </w:t>
      </w:r>
      <w:r w:rsidRPr="00A27BCF">
        <w:rPr>
          <w:rFonts w:cstheme="minorHAnsi"/>
          <w:sz w:val="24"/>
          <w:szCs w:val="24"/>
        </w:rPr>
        <w:t xml:space="preserve">using Bayes’ Rule, where </w:t>
      </w:r>
      <m:oMath>
        <m:r>
          <w:rPr>
            <w:rFonts w:ascii="Cambria Math" w:hAnsi="Cambria Math" w:cstheme="minorHAnsi"/>
            <w:sz w:val="24"/>
            <w:szCs w:val="24"/>
          </w:rPr>
          <m:t>p(·)</m:t>
        </m:r>
      </m:oMath>
      <w:r w:rsidRPr="00A27BCF">
        <w:rPr>
          <w:rFonts w:cstheme="minorHAnsi"/>
          <w:sz w:val="24"/>
          <w:szCs w:val="24"/>
        </w:rPr>
        <w:t xml:space="preserve"> is a probability density</w:t>
      </w:r>
      <w:r w:rsidR="00B150A7">
        <w:rPr>
          <w:rFonts w:cstheme="minorHAnsi"/>
          <w:sz w:val="24"/>
          <w:szCs w:val="24"/>
        </w:rPr>
        <w:t xml:space="preserve"> </w:t>
      </w:r>
      <w:r w:rsidRPr="00A27BCF">
        <w:rPr>
          <w:rFonts w:cstheme="minorHAnsi"/>
          <w:sz w:val="24"/>
          <w:szCs w:val="24"/>
        </w:rPr>
        <w:t>function:</w:t>
      </w:r>
    </w:p>
    <w:p w14:paraId="57DF5287" w14:textId="4EB40E91" w:rsidR="00F6614E" w:rsidRDefault="00AF3BD6" w:rsidP="00A27BCF">
      <w:pPr>
        <w:rPr>
          <w:rFonts w:cstheme="minorHAnsi"/>
          <w:sz w:val="24"/>
          <w:szCs w:val="24"/>
        </w:rPr>
      </w:pPr>
      <m:oMathPara>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e>
              </m:d>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k-1</m:t>
                      </m:r>
                    </m:sub>
                  </m:sSub>
                </m:e>
              </m:d>
            </m:num>
            <m:den>
              <m:nary>
                <m:naryPr>
                  <m:chr m:val="∑"/>
                  <m:limLoc m:val="subSup"/>
                  <m:ctrlPr>
                    <w:rPr>
                      <w:rFonts w:ascii="Cambria Math" w:hAnsi="Cambria Math" w:cstheme="minorHAnsi"/>
                      <w:i/>
                      <w:sz w:val="24"/>
                      <w:szCs w:val="24"/>
                    </w:rPr>
                  </m:ctrlPr>
                </m:naryPr>
                <m:sub>
                  <m:r>
                    <w:rPr>
                      <w:rFonts w:ascii="Cambria Math" w:hAnsi="Cambria Math" w:cstheme="minorHAnsi"/>
                      <w:sz w:val="24"/>
                      <w:szCs w:val="24"/>
                    </w:rPr>
                    <m:t>m=1</m:t>
                  </m:r>
                </m:sub>
                <m:sup>
                  <m:r>
                    <w:rPr>
                      <w:rFonts w:ascii="Cambria Math" w:hAnsi="Cambria Math" w:cstheme="minorHAnsi" w:hint="eastAsia"/>
                      <w:sz w:val="24"/>
                      <w:szCs w:val="24"/>
                    </w:rPr>
                    <m:t>N</m:t>
                  </m:r>
                </m:sup>
                <m:e>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m</m:t>
                          </m:r>
                        </m:sub>
                      </m:sSub>
                    </m:e>
                  </m:d>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m</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k-1</m:t>
                          </m:r>
                        </m:sub>
                      </m:sSub>
                    </m:e>
                  </m:d>
                </m:e>
              </m:nary>
            </m:den>
          </m:f>
          <m:r>
            <w:rPr>
              <w:rFonts w:ascii="Cambria Math" w:hAnsi="Cambria Math" w:cstheme="minorHAnsi"/>
              <w:sz w:val="24"/>
              <w:szCs w:val="24"/>
            </w:rPr>
            <m:t xml:space="preserve">  </m:t>
          </m:r>
        </m:oMath>
      </m:oMathPara>
    </w:p>
    <w:p w14:paraId="0C915A88" w14:textId="6B347E54" w:rsidR="00A27BCF" w:rsidRPr="00A27BCF" w:rsidRDefault="00A27BCF" w:rsidP="00A27BCF">
      <w:pPr>
        <w:rPr>
          <w:rFonts w:cstheme="minorHAnsi"/>
          <w:sz w:val="24"/>
          <w:szCs w:val="24"/>
        </w:rPr>
      </w:pPr>
      <w:r w:rsidRPr="00A27BCF">
        <w:rPr>
          <w:rFonts w:cstheme="minorHAnsi"/>
          <w:sz w:val="24"/>
          <w:szCs w:val="24"/>
        </w:rPr>
        <w:t>(14)</w:t>
      </w:r>
    </w:p>
    <w:p w14:paraId="678BFDD9" w14:textId="57733C84" w:rsidR="00AF3BD6" w:rsidRPr="00A27BCF" w:rsidRDefault="00A27BCF" w:rsidP="00A27BCF">
      <w:pPr>
        <w:rPr>
          <w:rFonts w:cstheme="minorHAnsi"/>
          <w:sz w:val="24"/>
          <w:szCs w:val="24"/>
        </w:rPr>
      </w:pPr>
      <w:r w:rsidRPr="00A27BCF">
        <w:rPr>
          <w:rFonts w:cstheme="minorHAnsi"/>
          <w:sz w:val="24"/>
          <w:szCs w:val="24"/>
        </w:rPr>
        <w:t xml:space="preserve">Here, yk is the measurement at time </w:t>
      </w:r>
      <m:oMath>
        <m:r>
          <w:rPr>
            <w:rFonts w:ascii="Cambria Math" w:hAnsi="Cambria Math" w:cstheme="minorHAnsi"/>
            <w:sz w:val="24"/>
            <w:szCs w:val="24"/>
          </w:rPr>
          <m:t>k</m:t>
        </m:r>
      </m:oMath>
      <w:r w:rsidRPr="00A27BCF">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k-1</m:t>
            </m:r>
          </m:sub>
        </m:sSub>
      </m:oMath>
      <w:r w:rsidRPr="00A27BCF">
        <w:rPr>
          <w:rFonts w:cstheme="minorHAnsi"/>
          <w:sz w:val="24"/>
          <w:szCs w:val="24"/>
        </w:rPr>
        <w:t xml:space="preserve"> is the set of all</w:t>
      </w:r>
      <w:r w:rsidR="00F6614E">
        <w:rPr>
          <w:rFonts w:cstheme="minorHAnsi"/>
          <w:sz w:val="24"/>
          <w:szCs w:val="24"/>
        </w:rPr>
        <w:t xml:space="preserve"> </w:t>
      </w:r>
      <w:r w:rsidRPr="00A27BCF">
        <w:rPr>
          <w:rFonts w:cstheme="minorHAnsi"/>
          <w:sz w:val="24"/>
          <w:szCs w:val="24"/>
        </w:rPr>
        <w:t xml:space="preserve">measurements through time </w:t>
      </w:r>
      <m:oMath>
        <m:r>
          <w:rPr>
            <w:rFonts w:ascii="Cambria Math" w:hAnsi="Cambria Math" w:cstheme="minorHAnsi"/>
            <w:sz w:val="24"/>
            <w:szCs w:val="24"/>
          </w:rPr>
          <m:t>k - 1</m:t>
        </m:r>
      </m:oMath>
      <w:r w:rsidRPr="00A27BCF">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oMath>
      <w:r w:rsidRPr="00A27BCF">
        <w:rPr>
          <w:rFonts w:cstheme="minorHAnsi"/>
          <w:sz w:val="24"/>
          <w:szCs w:val="24"/>
        </w:rPr>
        <w:t xml:space="preserve"> is the hypothesis to which the </w:t>
      </w:r>
      <m:oMath>
        <m:sSup>
          <m:sSupPr>
            <m:ctrlPr>
              <w:rPr>
                <w:rFonts w:ascii="Cambria Math" w:hAnsi="Cambria Math" w:cstheme="minorHAnsi"/>
                <w:i/>
                <w:sz w:val="24"/>
                <w:szCs w:val="24"/>
              </w:rPr>
            </m:ctrlPr>
          </m:sSupPr>
          <m:e>
            <m:r>
              <w:rPr>
                <w:rFonts w:ascii="Cambria Math" w:hAnsi="Cambria Math" w:cstheme="minorHAnsi"/>
                <w:sz w:val="24"/>
                <w:szCs w:val="24"/>
              </w:rPr>
              <m:t>i</m:t>
            </m:r>
          </m:e>
          <m:sup>
            <m:r>
              <w:rPr>
                <w:rFonts w:ascii="Cambria Math" w:hAnsi="Cambria Math" w:cstheme="minorHAnsi"/>
                <w:sz w:val="24"/>
                <w:szCs w:val="24"/>
              </w:rPr>
              <m:t>th</m:t>
            </m:r>
          </m:sup>
        </m:sSup>
      </m:oMath>
      <w:r w:rsidRPr="00A27BCF">
        <w:rPr>
          <w:rFonts w:cstheme="minorHAnsi"/>
          <w:sz w:val="24"/>
          <w:szCs w:val="24"/>
        </w:rPr>
        <w:t xml:space="preserve"> instance of the estimator is tuned.</w:t>
      </w:r>
      <w:r w:rsidR="00F6614E">
        <w:rPr>
          <w:rFonts w:cstheme="minorHAnsi"/>
          <w:sz w:val="24"/>
          <w:szCs w:val="24"/>
        </w:rPr>
        <w:t xml:space="preserve"> </w:t>
      </w:r>
      <w:r w:rsidRPr="00A27BCF">
        <w:rPr>
          <w:rFonts w:cstheme="minorHAnsi"/>
          <w:sz w:val="24"/>
          <w:szCs w:val="24"/>
        </w:rPr>
        <w:t xml:space="preserve">Equation (14) is calculated recursively, where </w:t>
      </w:r>
      <m:oMath>
        <m:r>
          <w:rPr>
            <w:rFonts w:ascii="Cambria Math" w:hAnsi="Cambria Math" w:cstheme="minorHAnsi"/>
            <w:sz w:val="24"/>
            <w:szCs w:val="24"/>
          </w:rPr>
          <m:t>p(</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k-1</m:t>
            </m:r>
          </m:sub>
        </m:sSub>
        <m:r>
          <w:rPr>
            <w:rFonts w:ascii="Cambria Math" w:hAnsi="Cambria Math" w:cstheme="minorHAnsi"/>
            <w:sz w:val="24"/>
            <w:szCs w:val="24"/>
          </w:rPr>
          <m:t>)</m:t>
        </m:r>
      </m:oMath>
      <w:r w:rsidR="00F6614E">
        <w:rPr>
          <w:rFonts w:cstheme="minorHAnsi"/>
          <w:sz w:val="24"/>
          <w:szCs w:val="24"/>
        </w:rPr>
        <w:t xml:space="preserve"> </w:t>
      </w:r>
      <w:r w:rsidRPr="00A27BCF">
        <w:rPr>
          <w:rFonts w:cstheme="minorHAnsi"/>
          <w:sz w:val="24"/>
          <w:szCs w:val="24"/>
        </w:rPr>
        <w:t>is the previous value of the posterior probability. The non-recursive portion can be calculated for Gaussian distributions as</w:t>
      </w:r>
    </w:p>
    <w:p w14:paraId="3E8C36A5" w14:textId="26D616F9" w:rsidR="00F6614E" w:rsidRDefault="00B536B2" w:rsidP="00A27BCF">
      <w:pPr>
        <w:rPr>
          <w:rFonts w:cstheme="minorHAnsi"/>
          <w:sz w:val="24"/>
          <w:szCs w:val="24"/>
        </w:rPr>
      </w:pPr>
      <m:oMathPara>
        <m:oMath>
          <m:r>
            <w:rPr>
              <w:rFonts w:ascii="Cambria Math" w:hAnsi="Cambria Math" w:cstheme="minorHAnsi"/>
              <w:sz w:val="24"/>
              <w:szCs w:val="24"/>
            </w:rPr>
            <m:t>p(</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r>
            <w:rPr>
              <w:rFonts w:ascii="Cambria Math" w:hAnsi="Cambria Math" w:cstheme="minorHAnsi"/>
              <w:sz w:val="24"/>
              <w:szCs w:val="24"/>
            </w:rPr>
            <m:t xml:space="preserve">) = </m:t>
          </m:r>
          <m:sSup>
            <m:sSupPr>
              <m:ctrlPr>
                <w:rPr>
                  <w:rFonts w:ascii="Cambria Math" w:hAnsi="Cambria Math" w:cstheme="minorHAnsi"/>
                  <w:i/>
                  <w:sz w:val="24"/>
                  <w:szCs w:val="24"/>
                </w:rPr>
              </m:ctrlPr>
            </m:sSupPr>
            <m:e>
              <m:r>
                <w:rPr>
                  <w:rFonts w:ascii="Cambria Math" w:hAnsi="Cambria Math" w:cstheme="minorHAnsi"/>
                  <w:sz w:val="24"/>
                  <w:szCs w:val="24"/>
                </w:rPr>
                <m:t>(2π)</m:t>
              </m:r>
            </m:e>
            <m:sup>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p</m:t>
                  </m:r>
                </m:num>
                <m:den>
                  <m:r>
                    <w:rPr>
                      <w:rFonts w:ascii="Cambria Math" w:hAnsi="Cambria Math" w:cstheme="minorHAnsi"/>
                      <w:sz w:val="24"/>
                      <w:szCs w:val="24"/>
                    </w:rPr>
                    <m:t>2</m:t>
                  </m:r>
                </m:den>
              </m:f>
            </m:sup>
          </m:sSup>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sSubSup>
                    <m:sSubSupPr>
                      <m:ctrlPr>
                        <w:rPr>
                          <w:rFonts w:ascii="Cambria Math" w:hAnsi="Cambria Math" w:cs="Calibri"/>
                          <w:i/>
                          <w:sz w:val="24"/>
                          <w:szCs w:val="24"/>
                        </w:rPr>
                      </m:ctrlPr>
                    </m:sSubSupPr>
                    <m:e>
                      <m:r>
                        <w:rPr>
                          <w:rFonts w:ascii="Cambria Math" w:hAnsi="Cambria Math" w:cs="Calibr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up>
                      <m:r>
                        <w:rPr>
                          <w:rFonts w:ascii="Cambria Math" w:hAnsi="Cambria Math" w:cs="Calibri"/>
                          <w:sz w:val="24"/>
                          <w:szCs w:val="24"/>
                        </w:rPr>
                        <m:t>-</m:t>
                      </m:r>
                      <m:r>
                        <w:rPr>
                          <w:rFonts w:ascii="Cambria Math" w:hAnsi="Cambria Math" w:cstheme="minorHAnsi"/>
                          <w:sz w:val="24"/>
                          <w:szCs w:val="24"/>
                        </w:rPr>
                        <m:t>1</m:t>
                      </m:r>
                    </m:sup>
                  </m:sSubSup>
                </m:e>
              </m:d>
            </m:e>
            <m:sup>
              <m:f>
                <m:fPr>
                  <m:ctrlPr>
                    <w:rPr>
                      <w:rFonts w:ascii="Cambria Math" w:hAnsi="Cambria Math" w:cs="Calibr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up>
          </m:s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bSup>
                <m:sSubSupPr>
                  <m:ctrlPr>
                    <w:rPr>
                      <w:rFonts w:ascii="Cambria Math" w:hAnsi="Cambria Math" w:cstheme="minorHAnsi"/>
                      <w:i/>
                      <w:sz w:val="24"/>
                      <w:szCs w:val="24"/>
                    </w:rPr>
                  </m:ctrlPr>
                </m:sSubSup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up>
                  <m:r>
                    <w:rPr>
                      <w:rFonts w:ascii="Cambria Math" w:hAnsi="Cambria Math" w:cstheme="minorHAnsi"/>
                      <w:sz w:val="24"/>
                      <w:szCs w:val="24"/>
                    </w:rPr>
                    <m:t>T</m:t>
                  </m:r>
                </m:sup>
              </m:sSubSup>
              <m:sSubSup>
                <m:sSubSupPr>
                  <m:ctrlPr>
                    <w:rPr>
                      <w:rFonts w:ascii="Cambria Math" w:hAnsi="Cambria Math" w:cs="Calibri"/>
                      <w:i/>
                      <w:sz w:val="24"/>
                      <w:szCs w:val="24"/>
                    </w:rPr>
                  </m:ctrlPr>
                </m:sSubSupPr>
                <m:e>
                  <m:r>
                    <w:rPr>
                      <w:rFonts w:ascii="Cambria Math" w:hAnsi="Cambria Math" w:cs="Calibr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up>
                  <m:r>
                    <w:rPr>
                      <w:rFonts w:ascii="Cambria Math" w:hAnsi="Cambria Math" w:cs="Calibri"/>
                      <w:sz w:val="24"/>
                      <w:szCs w:val="24"/>
                    </w:rPr>
                    <m:t>-</m:t>
                  </m:r>
                  <m:r>
                    <w:rPr>
                      <w:rFonts w:ascii="Cambria Math" w:hAnsi="Cambria Math" w:cstheme="minorHAnsi"/>
                      <w:sz w:val="24"/>
                      <w:szCs w:val="24"/>
                    </w:rPr>
                    <m:t>1</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sup>
          </m:sSup>
          <m:r>
            <w:rPr>
              <w:rFonts w:ascii="Cambria Math" w:hAnsi="Cambria Math" w:cstheme="minorHAnsi"/>
              <w:sz w:val="24"/>
              <w:szCs w:val="24"/>
            </w:rPr>
            <m:t xml:space="preserve">    </m:t>
          </m:r>
        </m:oMath>
      </m:oMathPara>
    </w:p>
    <w:p w14:paraId="71D0A8BB" w14:textId="5875E983" w:rsidR="00A27BCF" w:rsidRPr="00A27BCF" w:rsidRDefault="00A27BCF" w:rsidP="00A27BCF">
      <w:pPr>
        <w:rPr>
          <w:rFonts w:cstheme="minorHAnsi"/>
          <w:sz w:val="24"/>
          <w:szCs w:val="24"/>
        </w:rPr>
      </w:pPr>
      <w:r w:rsidRPr="00A27BCF">
        <w:rPr>
          <w:rFonts w:cstheme="minorHAnsi"/>
          <w:sz w:val="24"/>
          <w:szCs w:val="24"/>
        </w:rPr>
        <w:t>(15)</w:t>
      </w:r>
    </w:p>
    <w:p w14:paraId="4FB1AAE8" w14:textId="3175BA26" w:rsidR="00D57440" w:rsidRPr="00A27BCF" w:rsidRDefault="00D57440" w:rsidP="00A27BCF">
      <w:pPr>
        <w:rPr>
          <w:rFonts w:cstheme="minorHAnsi"/>
          <w:sz w:val="24"/>
          <w:szCs w:val="24"/>
        </w:rPr>
      </w:pPr>
      <w:r>
        <w:rPr>
          <w:rFonts w:cstheme="minorHAnsi"/>
          <w:sz w:val="24"/>
          <w:szCs w:val="24"/>
        </w:rPr>
        <w:t>w</w:t>
      </w:r>
      <w:r w:rsidR="00A27BCF" w:rsidRPr="00A27BCF">
        <w:rPr>
          <w:rFonts w:cstheme="minorHAnsi"/>
          <w:sz w:val="24"/>
          <w:szCs w:val="24"/>
        </w:rPr>
        <w:t>here</w:t>
      </w:r>
    </w:p>
    <w:p w14:paraId="76696DE2" w14:textId="1DFCC1AD" w:rsidR="00F6614E" w:rsidRDefault="00DA0C29" w:rsidP="00A27BCF">
      <w:pPr>
        <w:rPr>
          <w:rFonts w:cstheme="minorHAnsi"/>
          <w:sz w:val="24"/>
          <w:szCs w:val="24"/>
        </w:rPr>
      </w:pPr>
      <m:oMathPara>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r>
            <w:rPr>
              <w:rFonts w:ascii="Cambria Math" w:hAnsi="Cambria Math" w:cstheme="minorHAnsi"/>
              <w:sz w:val="24"/>
              <w:szCs w:val="24"/>
            </w:rPr>
            <m:t xml:space="preserve"> </m:t>
          </m:r>
        </m:oMath>
      </m:oMathPara>
    </w:p>
    <w:p w14:paraId="4F4C16CF" w14:textId="24193741" w:rsidR="00A27BCF" w:rsidRPr="00A27BCF" w:rsidRDefault="00A27BCF" w:rsidP="00A27BCF">
      <w:pPr>
        <w:rPr>
          <w:rFonts w:cstheme="minorHAnsi"/>
          <w:sz w:val="24"/>
          <w:szCs w:val="24"/>
        </w:rPr>
      </w:pPr>
      <w:r w:rsidRPr="00A27BCF">
        <w:rPr>
          <w:rFonts w:cstheme="minorHAnsi"/>
          <w:sz w:val="24"/>
          <w:szCs w:val="24"/>
        </w:rPr>
        <w:t>(16)</w:t>
      </w:r>
    </w:p>
    <w:p w14:paraId="3695BC81" w14:textId="08E8483D" w:rsidR="00470401" w:rsidRPr="00A27BCF" w:rsidRDefault="00A27BCF" w:rsidP="00A27BCF">
      <w:pPr>
        <w:rPr>
          <w:rFonts w:cstheme="minorHAnsi"/>
          <w:sz w:val="24"/>
          <w:szCs w:val="24"/>
        </w:rPr>
      </w:pPr>
      <w:r w:rsidRPr="00A27BCF">
        <w:rPr>
          <w:rFonts w:cstheme="minorHAnsi"/>
          <w:sz w:val="24"/>
          <w:szCs w:val="24"/>
        </w:rPr>
        <w:t xml:space="preserve">is the innovations sequence of the estimator tuned to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oMath>
      <w:r w:rsidRPr="00A27BCF">
        <w:rPr>
          <w:rFonts w:cstheme="minorHAnsi"/>
          <w:sz w:val="24"/>
          <w:szCs w:val="24"/>
        </w:rPr>
        <w:t>,</w:t>
      </w:r>
      <w:r w:rsidR="00F6614E">
        <w:rPr>
          <w:rFonts w:cstheme="minorHAnsi"/>
          <w:sz w:val="24"/>
          <w:szCs w:val="24"/>
        </w:rPr>
        <w:t xml:space="preserve"> </w:t>
      </w:r>
      <w:r w:rsidRPr="00A27BCF">
        <w:rPr>
          <w:rFonts w:cstheme="minorHAnsi"/>
          <w:sz w:val="24"/>
          <w:szCs w:val="24"/>
        </w:rPr>
        <w:t>and</w:t>
      </w:r>
    </w:p>
    <w:p w14:paraId="325945F6" w14:textId="2971C923" w:rsidR="00F6614E" w:rsidRDefault="001430B7" w:rsidP="00A27BCF">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r>
            <w:rPr>
              <w:rFonts w:ascii="Cambria Math" w:hAnsi="Cambria Math" w:cstheme="minorHAnsi"/>
              <w:sz w:val="24"/>
              <w:szCs w:val="24"/>
            </w:rPr>
            <m:t>=</m:t>
          </m:r>
          <m:r>
            <m:rPr>
              <m:scr m:val="double-struck"/>
            </m:rPr>
            <w:rPr>
              <w:rFonts w:ascii="Cambria Math" w:hAnsi="Cambria Math" w:cstheme="minorHAnsi"/>
              <w:sz w:val="24"/>
              <w:szCs w:val="24"/>
            </w:rPr>
            <m:t>E</m:t>
          </m:r>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up>
                  <m:r>
                    <w:rPr>
                      <w:rFonts w:ascii="Cambria Math" w:hAnsi="Cambria Math" w:cstheme="minorHAnsi"/>
                      <w:sz w:val="24"/>
                      <w:szCs w:val="24"/>
                    </w:rPr>
                    <m:t>T</m:t>
                  </m:r>
                </m:sup>
              </m:sSubSup>
            </m:e>
          </m:d>
          <m:r>
            <w:rPr>
              <w:rFonts w:ascii="Cambria Math" w:hAnsi="Cambria Math" w:cstheme="minorHAnsi"/>
              <w:sz w:val="24"/>
              <w:szCs w:val="24"/>
            </w:rPr>
            <m:t xml:space="preserve"> </m:t>
          </m:r>
        </m:oMath>
      </m:oMathPara>
    </w:p>
    <w:p w14:paraId="3813DE7E" w14:textId="66610066" w:rsidR="00A27BCF" w:rsidRPr="00A27BCF" w:rsidRDefault="00A27BCF" w:rsidP="00A27BCF">
      <w:pPr>
        <w:rPr>
          <w:rFonts w:cstheme="minorHAnsi"/>
          <w:sz w:val="24"/>
          <w:szCs w:val="24"/>
        </w:rPr>
      </w:pPr>
      <w:r w:rsidRPr="00A27BCF">
        <w:rPr>
          <w:rFonts w:cstheme="minorHAnsi"/>
          <w:sz w:val="24"/>
          <w:szCs w:val="24"/>
        </w:rPr>
        <w:t>(17)</w:t>
      </w:r>
    </w:p>
    <w:p w14:paraId="6D4B5D6A" w14:textId="2A5C23FA" w:rsidR="00A27BCF" w:rsidRPr="00A27BCF" w:rsidRDefault="00A27BCF" w:rsidP="00A27BCF">
      <w:pPr>
        <w:rPr>
          <w:rFonts w:cstheme="minorHAnsi"/>
          <w:sz w:val="24"/>
          <w:szCs w:val="24"/>
        </w:rPr>
      </w:pPr>
      <w:r w:rsidRPr="00A27BCF">
        <w:rPr>
          <w:rFonts w:cstheme="minorHAnsi"/>
          <w:sz w:val="24"/>
          <w:szCs w:val="24"/>
        </w:rPr>
        <w:t xml:space="preserve">is the design covariance for the estimator tuned to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oMath>
      <w:r w:rsidRPr="00A27BCF">
        <w:rPr>
          <w:rFonts w:cstheme="minorHAnsi"/>
          <w:sz w:val="24"/>
          <w:szCs w:val="24"/>
        </w:rPr>
        <w:t>.</w:t>
      </w:r>
    </w:p>
    <w:p w14:paraId="61845909" w14:textId="2E6D8F1F" w:rsidR="001430B7" w:rsidRPr="00A27BCF" w:rsidRDefault="00A27BCF" w:rsidP="00A27BCF">
      <w:pPr>
        <w:rPr>
          <w:rFonts w:cstheme="minorHAnsi"/>
          <w:sz w:val="24"/>
          <w:szCs w:val="24"/>
        </w:rPr>
      </w:pPr>
      <w:r w:rsidRPr="00A27BCF">
        <w:rPr>
          <w:rFonts w:cstheme="minorHAnsi"/>
          <w:sz w:val="24"/>
          <w:szCs w:val="24"/>
        </w:rPr>
        <w:t>The state estimate is generated by weighting the individual</w:t>
      </w:r>
      <w:r w:rsidR="00F6614E">
        <w:rPr>
          <w:rFonts w:cstheme="minorHAnsi"/>
          <w:sz w:val="24"/>
          <w:szCs w:val="24"/>
        </w:rPr>
        <w:t xml:space="preserve"> </w:t>
      </w:r>
      <w:r w:rsidRPr="00A27BCF">
        <w:rPr>
          <w:rFonts w:cstheme="minorHAnsi"/>
          <w:sz w:val="24"/>
          <w:szCs w:val="24"/>
        </w:rPr>
        <w:t>estimates from the set of conditional filters by its posterior</w:t>
      </w:r>
      <w:r w:rsidR="00F6614E">
        <w:rPr>
          <w:rFonts w:cstheme="minorHAnsi"/>
          <w:sz w:val="24"/>
          <w:szCs w:val="24"/>
        </w:rPr>
        <w:t xml:space="preserve"> </w:t>
      </w:r>
      <w:r w:rsidRPr="00A27BCF">
        <w:rPr>
          <w:rFonts w:cstheme="minorHAnsi"/>
          <w:sz w:val="24"/>
          <w:szCs w:val="24"/>
        </w:rPr>
        <w:t>probability:</w:t>
      </w:r>
    </w:p>
    <w:p w14:paraId="66670F94" w14:textId="3B522CF2" w:rsidR="00F6614E" w:rsidRDefault="0067559B" w:rsidP="00A27BCF">
      <w:pPr>
        <w:rPr>
          <w:rFonts w:cstheme="minorHAnsi"/>
          <w:sz w:val="24"/>
          <w:szCs w:val="24"/>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k|k-1</m:t>
              </m:r>
            </m:sub>
          </m:sSub>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hint="eastAsia"/>
                  <w:sz w:val="24"/>
                  <w:szCs w:val="24"/>
                </w:rPr>
                <m:t>N</m:t>
              </m:r>
            </m:sup>
            <m:e>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k|k-1,</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r>
                <w:rPr>
                  <w:rFonts w:ascii="Cambria Math" w:hAnsi="Cambria Math" w:cstheme="minorHAnsi"/>
                  <w:sz w:val="24"/>
                  <w:szCs w:val="24"/>
                </w:rPr>
                <m:t xml:space="preserve"> 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d>
            </m:e>
          </m:nary>
          <m:r>
            <w:rPr>
              <w:rFonts w:ascii="Cambria Math" w:hAnsi="Cambria Math" w:cstheme="minorHAnsi"/>
              <w:sz w:val="24"/>
              <w:szCs w:val="24"/>
            </w:rPr>
            <m:t xml:space="preserve"> </m:t>
          </m:r>
        </m:oMath>
      </m:oMathPara>
    </w:p>
    <w:p w14:paraId="104AFF8F" w14:textId="03D03AA9" w:rsidR="00A27BCF" w:rsidRPr="00A27BCF" w:rsidRDefault="00A27BCF" w:rsidP="00A27BCF">
      <w:pPr>
        <w:rPr>
          <w:rFonts w:cstheme="minorHAnsi"/>
          <w:sz w:val="24"/>
          <w:szCs w:val="24"/>
        </w:rPr>
      </w:pPr>
      <w:r w:rsidRPr="00A27BCF">
        <w:rPr>
          <w:rFonts w:cstheme="minorHAnsi"/>
          <w:sz w:val="24"/>
          <w:szCs w:val="24"/>
        </w:rPr>
        <w:t>(18)</w:t>
      </w:r>
    </w:p>
    <w:p w14:paraId="70C24473" w14:textId="6E47D2B6" w:rsidR="00A27BCF" w:rsidRPr="00A27BCF" w:rsidRDefault="00A27BCF" w:rsidP="00A27BCF">
      <w:pPr>
        <w:rPr>
          <w:rFonts w:cstheme="minorHAnsi"/>
          <w:sz w:val="24"/>
          <w:szCs w:val="24"/>
        </w:rPr>
      </w:pPr>
      <w:r w:rsidRPr="00A27BCF">
        <w:rPr>
          <w:rFonts w:cstheme="minorHAnsi"/>
          <w:sz w:val="24"/>
          <w:szCs w:val="24"/>
        </w:rPr>
        <w:t xml:space="preserve">where </w:t>
      </w:r>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k|k-1,</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oMath>
      <w:r w:rsidRPr="00A27BCF">
        <w:rPr>
          <w:rFonts w:cstheme="minorHAnsi"/>
          <w:sz w:val="24"/>
          <w:szCs w:val="24"/>
        </w:rPr>
        <w:t xml:space="preserve"> is the state estimate produced by the</w:t>
      </w:r>
      <w:r w:rsidR="00F6614E">
        <w:rPr>
          <w:rFonts w:cstheme="minorHAnsi"/>
          <w:sz w:val="24"/>
          <w:szCs w:val="24"/>
        </w:rPr>
        <w:t xml:space="preserve"> </w:t>
      </w:r>
      <w:r w:rsidRPr="00A27BCF">
        <w:rPr>
          <w:rFonts w:cstheme="minorHAnsi"/>
          <w:sz w:val="24"/>
          <w:szCs w:val="24"/>
        </w:rPr>
        <w:t xml:space="preserve">estimator tuned to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oMath>
      <w:r w:rsidRPr="00A27BCF">
        <w:rPr>
          <w:rFonts w:cstheme="minorHAnsi"/>
          <w:sz w:val="24"/>
          <w:szCs w:val="24"/>
        </w:rPr>
        <w:t>.</w:t>
      </w:r>
    </w:p>
    <w:p w14:paraId="67C8E137" w14:textId="77777777" w:rsidR="00A27BCF" w:rsidRPr="00A27BCF" w:rsidRDefault="00A27BCF" w:rsidP="00F6614E">
      <w:pPr>
        <w:pStyle w:val="Heading2"/>
      </w:pPr>
      <w:r w:rsidRPr="00A27BCF">
        <w:t>3.3 Convergence Proof</w:t>
      </w:r>
    </w:p>
    <w:p w14:paraId="30C8A68C" w14:textId="60421CEF" w:rsidR="00A27BCF" w:rsidRPr="00A27BCF" w:rsidRDefault="00A27BCF" w:rsidP="00A27BCF">
      <w:pPr>
        <w:rPr>
          <w:rFonts w:cstheme="minorHAnsi"/>
          <w:sz w:val="24"/>
          <w:szCs w:val="24"/>
        </w:rPr>
      </w:pPr>
      <w:r w:rsidRPr="00A27BCF">
        <w:rPr>
          <w:rFonts w:cstheme="minorHAnsi"/>
          <w:sz w:val="24"/>
          <w:szCs w:val="24"/>
        </w:rPr>
        <w:t>Proof of convergence of the MME algorithm is provided</w:t>
      </w:r>
      <w:r w:rsidR="00F6614E">
        <w:rPr>
          <w:rFonts w:cstheme="minorHAnsi"/>
          <w:sz w:val="24"/>
          <w:szCs w:val="24"/>
        </w:rPr>
        <w:t xml:space="preserve"> </w:t>
      </w:r>
      <w:r w:rsidRPr="00A27BCF">
        <w:rPr>
          <w:rFonts w:cstheme="minorHAnsi"/>
          <w:sz w:val="24"/>
          <w:szCs w:val="24"/>
        </w:rPr>
        <w:t>in Anderson and Moore (2005), and a sketch of how that</w:t>
      </w:r>
      <w:r w:rsidR="00F6614E">
        <w:rPr>
          <w:rFonts w:cstheme="minorHAnsi"/>
          <w:sz w:val="24"/>
          <w:szCs w:val="24"/>
        </w:rPr>
        <w:t xml:space="preserve"> </w:t>
      </w:r>
      <w:r w:rsidRPr="00A27BCF">
        <w:rPr>
          <w:rFonts w:cstheme="minorHAnsi"/>
          <w:sz w:val="24"/>
          <w:szCs w:val="24"/>
        </w:rPr>
        <w:t>proof is revised in this application is provided here. It is</w:t>
      </w:r>
      <w:r w:rsidR="00F6614E">
        <w:rPr>
          <w:rFonts w:cstheme="minorHAnsi"/>
          <w:sz w:val="24"/>
          <w:szCs w:val="24"/>
        </w:rPr>
        <w:t xml:space="preserve"> </w:t>
      </w:r>
      <w:r w:rsidRPr="00A27BCF">
        <w:rPr>
          <w:rFonts w:cstheme="minorHAnsi"/>
          <w:sz w:val="24"/>
          <w:szCs w:val="24"/>
        </w:rPr>
        <w:t>shown that the modified Kalman filter satisfies all of the</w:t>
      </w:r>
      <w:r w:rsidR="00F6614E">
        <w:rPr>
          <w:rFonts w:cstheme="minorHAnsi"/>
          <w:sz w:val="24"/>
          <w:szCs w:val="24"/>
        </w:rPr>
        <w:t xml:space="preserve"> </w:t>
      </w:r>
      <w:r w:rsidRPr="00A27BCF">
        <w:rPr>
          <w:rFonts w:cstheme="minorHAnsi"/>
          <w:sz w:val="24"/>
          <w:szCs w:val="24"/>
        </w:rPr>
        <w:t>convergence criteria.</w:t>
      </w:r>
    </w:p>
    <w:p w14:paraId="7156FC2C" w14:textId="2F59944B" w:rsidR="00A27BCF" w:rsidRPr="00A27BCF" w:rsidRDefault="00A27BCF" w:rsidP="00A27BCF">
      <w:pPr>
        <w:rPr>
          <w:rFonts w:cstheme="minorHAnsi"/>
          <w:sz w:val="24"/>
          <w:szCs w:val="24"/>
        </w:rPr>
      </w:pPr>
      <w:r w:rsidRPr="00DD3EB4">
        <w:rPr>
          <w:rFonts w:cstheme="minorHAnsi"/>
          <w:i/>
          <w:iCs/>
          <w:sz w:val="24"/>
          <w:szCs w:val="24"/>
        </w:rPr>
        <w:t>Criterion 1.</w:t>
      </w:r>
      <w:r w:rsidRPr="00A27BCF">
        <w:rPr>
          <w:rFonts w:cstheme="minorHAnsi"/>
          <w:sz w:val="24"/>
          <w:szCs w:val="24"/>
        </w:rPr>
        <w:t xml:space="preserve"> A minimum variance unbiased estimator is</w:t>
      </w:r>
      <w:r w:rsidR="00DD3EB4">
        <w:rPr>
          <w:rFonts w:cstheme="minorHAnsi"/>
          <w:sz w:val="24"/>
          <w:szCs w:val="24"/>
        </w:rPr>
        <w:t xml:space="preserve"> </w:t>
      </w:r>
      <w:r w:rsidRPr="00A27BCF">
        <w:rPr>
          <w:rFonts w:cstheme="minorHAnsi"/>
          <w:sz w:val="24"/>
          <w:szCs w:val="24"/>
        </w:rPr>
        <w:t xml:space="preserve">compatible with MME if the innovations sequence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A27BCF">
        <w:rPr>
          <w:rFonts w:cstheme="minorHAnsi"/>
          <w:sz w:val="24"/>
          <w:szCs w:val="24"/>
        </w:rPr>
        <w:t xml:space="preserve"> is</w:t>
      </w:r>
      <w:r w:rsidR="00DD3EB4">
        <w:rPr>
          <w:rFonts w:cstheme="minorHAnsi"/>
          <w:sz w:val="24"/>
          <w:szCs w:val="24"/>
        </w:rPr>
        <w:t xml:space="preserve"> </w:t>
      </w:r>
      <w:r w:rsidRPr="00A27BCF">
        <w:rPr>
          <w:rFonts w:cstheme="minorHAnsi"/>
          <w:sz w:val="24"/>
          <w:szCs w:val="24"/>
        </w:rPr>
        <w:t>asymptotically Gaussian and asymptotically wide sense</w:t>
      </w:r>
      <w:r w:rsidR="00DD3EB4">
        <w:rPr>
          <w:rFonts w:cstheme="minorHAnsi"/>
          <w:sz w:val="24"/>
          <w:szCs w:val="24"/>
        </w:rPr>
        <w:t xml:space="preserve"> </w:t>
      </w:r>
      <w:r w:rsidRPr="00A27BCF">
        <w:rPr>
          <w:rFonts w:cstheme="minorHAnsi"/>
          <w:sz w:val="24"/>
          <w:szCs w:val="24"/>
        </w:rPr>
        <w:t>stationary.</w:t>
      </w:r>
    </w:p>
    <w:p w14:paraId="637EB327" w14:textId="56C6FB5B" w:rsidR="00A27BCF" w:rsidRPr="00A27BCF" w:rsidRDefault="00A27BCF" w:rsidP="00A27BCF">
      <w:pPr>
        <w:rPr>
          <w:rFonts w:cstheme="minorHAnsi"/>
          <w:sz w:val="24"/>
          <w:szCs w:val="24"/>
        </w:rPr>
      </w:pPr>
      <w:r w:rsidRPr="00DD3EB4">
        <w:rPr>
          <w:rFonts w:cstheme="minorHAnsi"/>
          <w:i/>
          <w:iCs/>
          <w:sz w:val="24"/>
          <w:szCs w:val="24"/>
        </w:rPr>
        <w:t>Criterion 2.</w:t>
      </w:r>
      <w:r w:rsidRPr="00A27BCF">
        <w:rPr>
          <w:rFonts w:cstheme="minorHAnsi"/>
          <w:sz w:val="24"/>
          <w:szCs w:val="24"/>
        </w:rPr>
        <w:t xml:space="preserve"> The estimator using MME converges if for</w:t>
      </w:r>
      <w:r w:rsidR="00DD3EB4">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oMath>
      <w:r w:rsidRPr="00A27BCF">
        <w:rPr>
          <w:rFonts w:cstheme="minorHAnsi"/>
          <w:sz w:val="24"/>
          <w:szCs w:val="24"/>
        </w:rPr>
        <w:t xml:space="preserve"> , either</w:t>
      </w:r>
      <w:r w:rsidR="009431DE">
        <w:rPr>
          <w:rFonts w:cstheme="minorHAnsi"/>
          <w:sz w:val="24"/>
          <w:szCs w:val="24"/>
        </w:rPr>
        <w:t xml:space="preserve">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sub>
        </m:sSub>
      </m:oMath>
      <w:r w:rsidRPr="00A27BCF">
        <w:rPr>
          <w:rFonts w:cstheme="minorHAnsi"/>
          <w:sz w:val="24"/>
          <w:szCs w:val="24"/>
        </w:rPr>
        <w:t xml:space="preserve"> fails to approach zero as </w:t>
      </w:r>
      <m:oMath>
        <m:r>
          <w:rPr>
            <w:rFonts w:ascii="Cambria Math" w:hAnsi="Cambria Math" w:cstheme="minorHAnsi"/>
            <w:sz w:val="24"/>
            <w:szCs w:val="24"/>
          </w:rPr>
          <m:t xml:space="preserve">k </m:t>
        </m:r>
        <m:r>
          <w:rPr>
            <w:rFonts w:ascii="Cambria Math" w:hAnsi="Cambria Math" w:cstheme="minorHAnsi" w:hint="eastAsia"/>
            <w:sz w:val="24"/>
            <w:szCs w:val="24"/>
          </w:rPr>
          <m:t>→</m:t>
        </m:r>
        <m:r>
          <w:rPr>
            <w:rFonts w:ascii="Cambria Math" w:hAnsi="Cambria Math" w:cstheme="minorHAnsi"/>
            <w:sz w:val="24"/>
            <w:szCs w:val="24"/>
          </w:rPr>
          <m:t xml:space="preserve"> </m:t>
        </m:r>
        <m:r>
          <w:rPr>
            <w:rFonts w:ascii="Cambria Math" w:hAnsi="Cambria Math" w:cstheme="minorHAnsi" w:hint="eastAsia"/>
            <w:sz w:val="24"/>
            <w:szCs w:val="24"/>
          </w:rPr>
          <m:t>∞</m:t>
        </m:r>
      </m:oMath>
      <w:r w:rsidRPr="00A27BCF">
        <w:rPr>
          <w:rFonts w:cstheme="minorHAnsi"/>
          <w:sz w:val="24"/>
          <w:szCs w:val="24"/>
        </w:rPr>
        <w:t>,</w:t>
      </w:r>
      <w:r w:rsidR="009431DE">
        <w:rPr>
          <w:rFonts w:cstheme="minorHAnsi"/>
          <w:sz w:val="24"/>
          <w:szCs w:val="24"/>
        </w:rPr>
        <w:t xml:space="preserve"> </w:t>
      </w:r>
      <w:r w:rsidRPr="00A27BCF">
        <w:rPr>
          <w:rFonts w:cstheme="minorHAnsi"/>
          <w:sz w:val="24"/>
          <w:szCs w:val="24"/>
        </w:rPr>
        <w:t xml:space="preserve">or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sub>
        </m:sSub>
      </m:oMath>
      <w:r w:rsidRPr="00A27BCF">
        <w:rPr>
          <w:rFonts w:cstheme="minorHAnsi"/>
          <w:sz w:val="24"/>
          <w:szCs w:val="24"/>
        </w:rPr>
        <w:t>, or both.</w:t>
      </w:r>
    </w:p>
    <w:p w14:paraId="6B7DE01D" w14:textId="49F4917F" w:rsidR="00C0711F" w:rsidRPr="00A27BCF" w:rsidRDefault="00A27BCF" w:rsidP="00A27BCF">
      <w:pPr>
        <w:rPr>
          <w:rFonts w:cstheme="minorHAnsi"/>
          <w:sz w:val="24"/>
          <w:szCs w:val="24"/>
        </w:rPr>
      </w:pPr>
      <w:r w:rsidRPr="00DD3EB4">
        <w:rPr>
          <w:rFonts w:cstheme="minorHAnsi"/>
          <w:b/>
          <w:bCs/>
          <w:sz w:val="24"/>
          <w:szCs w:val="24"/>
        </w:rPr>
        <w:t>Sketch of Proof.</w:t>
      </w:r>
      <w:r w:rsidRPr="00A27BCF">
        <w:rPr>
          <w:rFonts w:cstheme="minorHAnsi"/>
          <w:sz w:val="24"/>
          <w:szCs w:val="24"/>
        </w:rPr>
        <w:t xml:space="preserve"> First consider </w:t>
      </w:r>
      <w:r w:rsidRPr="00DD3EB4">
        <w:rPr>
          <w:rFonts w:cstheme="minorHAnsi"/>
          <w:i/>
          <w:iCs/>
          <w:sz w:val="24"/>
          <w:szCs w:val="24"/>
        </w:rPr>
        <w:t>Criterion 1</w:t>
      </w:r>
      <w:r w:rsidRPr="00A27BCF">
        <w:rPr>
          <w:rFonts w:cstheme="minorHAnsi"/>
          <w:sz w:val="24"/>
          <w:szCs w:val="24"/>
        </w:rPr>
        <w:t>. It was</w:t>
      </w:r>
      <w:r w:rsidR="00DD3EB4">
        <w:rPr>
          <w:rFonts w:cstheme="minorHAnsi"/>
          <w:sz w:val="24"/>
          <w:szCs w:val="24"/>
        </w:rPr>
        <w:t xml:space="preserve"> </w:t>
      </w:r>
      <w:r w:rsidRPr="00A27BCF">
        <w:rPr>
          <w:rFonts w:cstheme="minorHAnsi"/>
          <w:sz w:val="24"/>
          <w:szCs w:val="24"/>
        </w:rPr>
        <w:t>proven that the MKF is a minimum variance unbiased</w:t>
      </w:r>
      <w:r w:rsidR="00DD3EB4">
        <w:rPr>
          <w:rFonts w:cstheme="minorHAnsi"/>
          <w:sz w:val="24"/>
          <w:szCs w:val="24"/>
        </w:rPr>
        <w:t xml:space="preserve"> </w:t>
      </w:r>
      <w:r w:rsidRPr="00A27BCF">
        <w:rPr>
          <w:rFonts w:cstheme="minorHAnsi"/>
          <w:sz w:val="24"/>
          <w:szCs w:val="24"/>
        </w:rPr>
        <w:t>estimator in the derivation of the filter in the previous</w:t>
      </w:r>
      <w:r w:rsidR="00DD3EB4">
        <w:rPr>
          <w:rFonts w:cstheme="minorHAnsi"/>
          <w:sz w:val="24"/>
          <w:szCs w:val="24"/>
        </w:rPr>
        <w:t xml:space="preserve"> </w:t>
      </w:r>
      <w:r w:rsidRPr="00A27BCF">
        <w:rPr>
          <w:rFonts w:cstheme="minorHAnsi"/>
          <w:sz w:val="24"/>
          <w:szCs w:val="24"/>
        </w:rPr>
        <w:t>section. Next, consider the statistics of the innovations</w:t>
      </w:r>
      <w:r w:rsidR="00DD3EB4">
        <w:rPr>
          <w:rFonts w:cstheme="minorHAnsi"/>
          <w:sz w:val="24"/>
          <w:szCs w:val="24"/>
        </w:rPr>
        <w:t xml:space="preserve"> </w:t>
      </w:r>
      <w:r w:rsidRPr="00A27BCF">
        <w:rPr>
          <w:rFonts w:cstheme="minorHAnsi"/>
          <w:sz w:val="24"/>
          <w:szCs w:val="24"/>
        </w:rPr>
        <w:t>sequence given by</w:t>
      </w:r>
    </w:p>
    <w:p w14:paraId="113FDAF5" w14:textId="5F1B4CAC" w:rsidR="00DD3EB4" w:rsidRDefault="004314A7" w:rsidP="00A27BCF">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e>
              <m:e>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e>
            </m:mr>
            <m:mr>
              <m:e>
                <m:r>
                  <w:rPr>
                    <w:rFonts w:ascii="Cambria Math" w:hAnsi="Cambria Math" w:cstheme="minorHAnsi"/>
                    <w:sz w:val="24"/>
                    <w:szCs w:val="24"/>
                  </w:rPr>
                  <m:t xml:space="preserve"> </m:t>
                </m:r>
              </m:e>
              <m:e>
                <m:r>
                  <w:rPr>
                    <w:rFonts w:ascii="Cambria Math" w:hAnsi="Cambria Math" w:cstheme="minorHAnsi"/>
                    <w:sz w:val="24"/>
                    <w:szCs w:val="24"/>
                  </w:rPr>
                  <m:t>= C(</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Sub>
                <m:r>
                  <w:rPr>
                    <w:rFonts w:ascii="Cambria Math" w:hAnsi="Cambria Math" w:cstheme="minorHAnsi"/>
                    <w:sz w:val="24"/>
                    <w:szCs w:val="24"/>
                  </w:rPr>
                  <m:t>)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r>
                  <w:rPr>
                    <w:rFonts w:ascii="Cambria Math" w:hAnsi="Cambria Math" w:cstheme="minorHAnsi"/>
                    <w:sz w:val="24"/>
                    <w:szCs w:val="24"/>
                  </w:rPr>
                  <m:t xml:space="preserve"> - ξ)</m:t>
                </m:r>
                <m:sSub>
                  <m:sSubPr>
                    <m:ctrlPr>
                      <w:rPr>
                        <w:rFonts w:ascii="Cambria Math" w:hAnsi="Cambria Math" w:cstheme="minorHAnsi"/>
                        <w:i/>
                        <w:sz w:val="24"/>
                        <w:szCs w:val="24"/>
                      </w:rPr>
                    </m:ctrlPr>
                  </m:sSubPr>
                  <m:e>
                    <m:r>
                      <w:rPr>
                        <w:rFonts w:ascii="Cambria Math" w:hAnsi="Cambria Math" w:cstheme="minorHAnsi"/>
                        <w:sz w:val="24"/>
                        <w:szCs w:val="24"/>
                      </w:rPr>
                      <m:t>Du</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Gw</m:t>
                    </m:r>
                  </m:e>
                  <m:sub>
                    <m:r>
                      <w:rPr>
                        <w:rFonts w:ascii="Cambria Math" w:hAnsi="Cambria Math" w:cstheme="minorHAnsi"/>
                        <w:sz w:val="24"/>
                        <w:szCs w:val="24"/>
                      </w:rPr>
                      <m:t>k</m:t>
                    </m:r>
                  </m:sub>
                </m:sSub>
              </m:e>
            </m:mr>
          </m:m>
          <m:r>
            <w:rPr>
              <w:rFonts w:ascii="Cambria Math" w:hAnsi="Cambria Math" w:cstheme="minorHAnsi"/>
              <w:sz w:val="24"/>
              <w:szCs w:val="24"/>
            </w:rPr>
            <m:t xml:space="preserve">  </m:t>
          </m:r>
        </m:oMath>
      </m:oMathPara>
    </w:p>
    <w:p w14:paraId="0291AC8E" w14:textId="6912CC98" w:rsidR="00A27BCF" w:rsidRPr="00A27BCF" w:rsidRDefault="00A27BCF" w:rsidP="00A27BCF">
      <w:pPr>
        <w:rPr>
          <w:rFonts w:cstheme="minorHAnsi"/>
          <w:sz w:val="24"/>
          <w:szCs w:val="24"/>
        </w:rPr>
      </w:pPr>
      <w:r w:rsidRPr="00A27BCF">
        <w:rPr>
          <w:rFonts w:cstheme="minorHAnsi"/>
          <w:sz w:val="24"/>
          <w:szCs w:val="24"/>
        </w:rPr>
        <w:t>(19)</w:t>
      </w:r>
    </w:p>
    <w:p w14:paraId="05735065" w14:textId="44E32650" w:rsidR="00A27BCF" w:rsidRPr="00A27BCF" w:rsidRDefault="00A27BCF" w:rsidP="00A27BCF">
      <w:pPr>
        <w:rPr>
          <w:rFonts w:cstheme="minorHAnsi"/>
          <w:sz w:val="24"/>
          <w:szCs w:val="24"/>
        </w:rPr>
      </w:pPr>
      <w:r w:rsidRPr="00A27BCF">
        <w:rPr>
          <w:rFonts w:cstheme="minorHAnsi"/>
          <w:sz w:val="24"/>
          <w:szCs w:val="24"/>
        </w:rPr>
        <w:t xml:space="preserve">Note that,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A27BCF">
        <w:rPr>
          <w:rFonts w:cstheme="minorHAnsi"/>
          <w:sz w:val="24"/>
          <w:szCs w:val="24"/>
        </w:rPr>
        <w:t xml:space="preserve"> is not Gaussian due to the presence of </w:t>
      </w:r>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oMath>
      <w:r w:rsidR="00DD3EB4">
        <w:rPr>
          <w:rFonts w:cstheme="minorHAnsi"/>
          <w:sz w:val="24"/>
          <w:szCs w:val="24"/>
        </w:rPr>
        <w:t xml:space="preserve"> </w:t>
      </w:r>
      <w:r w:rsidRPr="00A27BCF">
        <w:rPr>
          <w:rFonts w:cstheme="minorHAnsi"/>
          <w:sz w:val="24"/>
          <w:szCs w:val="24"/>
        </w:rPr>
        <w:t>in the measurement. However, the limiting distribution</w:t>
      </w:r>
      <w:r w:rsidR="00DD3EB4">
        <w:rPr>
          <w:rFonts w:cstheme="minorHAnsi"/>
          <w:sz w:val="24"/>
          <w:szCs w:val="24"/>
        </w:rPr>
        <w:t xml:space="preserve"> </w:t>
      </w:r>
      <w:r w:rsidRPr="00A27BCF">
        <w:rPr>
          <w:rFonts w:cstheme="minorHAnsi"/>
          <w:sz w:val="24"/>
          <w:szCs w:val="24"/>
        </w:rPr>
        <w:t>may be used since the sequence follows the behavior of the</w:t>
      </w:r>
      <w:r w:rsidR="00DD3EB4">
        <w:rPr>
          <w:rFonts w:cstheme="minorHAnsi"/>
          <w:sz w:val="24"/>
          <w:szCs w:val="24"/>
        </w:rPr>
        <w:t xml:space="preserve"> </w:t>
      </w:r>
      <w:r w:rsidRPr="00A27BCF">
        <w:rPr>
          <w:rFonts w:cstheme="minorHAnsi" w:hint="eastAsia"/>
          <w:sz w:val="24"/>
          <w:szCs w:val="24"/>
        </w:rPr>
        <w:t>probabilities as</w:t>
      </w:r>
      <w:r w:rsidR="00CD37B1">
        <w:rPr>
          <w:rFonts w:cstheme="minorHAnsi"/>
          <w:sz w:val="24"/>
          <w:szCs w:val="24"/>
        </w:rPr>
        <w:t xml:space="preserve"> </w:t>
      </w:r>
      <m:oMath>
        <m:r>
          <w:rPr>
            <w:rFonts w:ascii="Cambria Math" w:hAnsi="Cambria Math" w:cstheme="minorHAnsi" w:hint="eastAsia"/>
            <w:sz w:val="24"/>
            <w:szCs w:val="24"/>
          </w:rPr>
          <m:t xml:space="preserve">k </m:t>
        </m:r>
        <m:r>
          <w:rPr>
            <w:rFonts w:ascii="Cambria Math" w:hAnsi="Cambria Math" w:cstheme="minorHAnsi" w:hint="eastAsia"/>
            <w:sz w:val="24"/>
            <w:szCs w:val="24"/>
          </w:rPr>
          <m:t>→</m:t>
        </m:r>
        <m:r>
          <w:rPr>
            <w:rFonts w:ascii="Cambria Math" w:hAnsi="Cambria Math" w:cstheme="minorHAnsi" w:hint="eastAsia"/>
            <w:sz w:val="24"/>
            <w:szCs w:val="24"/>
          </w:rPr>
          <m:t xml:space="preserve"> </m:t>
        </m:r>
        <m:r>
          <w:rPr>
            <w:rFonts w:ascii="Cambria Math" w:hAnsi="Cambria Math" w:cstheme="minorHAnsi" w:hint="eastAsia"/>
            <w:sz w:val="24"/>
            <w:szCs w:val="24"/>
          </w:rPr>
          <m:t>∞</m:t>
        </m:r>
      </m:oMath>
      <w:r w:rsidRPr="00A27BCF">
        <w:rPr>
          <w:rFonts w:cstheme="minorHAnsi" w:hint="eastAsia"/>
          <w:sz w:val="24"/>
          <w:szCs w:val="24"/>
        </w:rPr>
        <w:t xml:space="preserve">. The Bernoulli distributed </w:t>
      </w:r>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oMath>
      <w:r w:rsidRPr="00A27BCF">
        <w:rPr>
          <w:rFonts w:cstheme="minorHAnsi" w:hint="eastAsia"/>
          <w:sz w:val="24"/>
          <w:szCs w:val="24"/>
        </w:rPr>
        <w:t xml:space="preserve"> is a</w:t>
      </w:r>
      <w:r w:rsidR="00DD3EB4">
        <w:rPr>
          <w:rFonts w:cstheme="minorHAnsi"/>
          <w:sz w:val="24"/>
          <w:szCs w:val="24"/>
        </w:rPr>
        <w:t xml:space="preserve"> </w:t>
      </w:r>
      <w:r w:rsidRPr="00A27BCF">
        <w:rPr>
          <w:rFonts w:cstheme="minorHAnsi"/>
          <w:sz w:val="24"/>
          <w:szCs w:val="24"/>
        </w:rPr>
        <w:t xml:space="preserve">special case of the binomial distribution. Then, by the Central Limit Theorem, </w:t>
      </w:r>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oMath>
      <w:r w:rsidRPr="00A27BCF">
        <w:rPr>
          <w:rFonts w:cstheme="minorHAnsi"/>
          <w:sz w:val="24"/>
          <w:szCs w:val="24"/>
        </w:rPr>
        <w:t xml:space="preserve"> can be approximated as Gaussian</w:t>
      </w:r>
      <w:r w:rsidR="00DD3EB4">
        <w:rPr>
          <w:rFonts w:cstheme="minorHAnsi"/>
          <w:sz w:val="24"/>
          <w:szCs w:val="24"/>
        </w:rPr>
        <w:t xml:space="preserve"> </w:t>
      </w:r>
      <w:r w:rsidRPr="00A27BCF">
        <w:rPr>
          <w:rFonts w:cstheme="minorHAnsi"/>
          <w:sz w:val="24"/>
          <w:szCs w:val="24"/>
        </w:rPr>
        <w:t xml:space="preserve">as </w:t>
      </w:r>
      <m:oMath>
        <m:r>
          <w:rPr>
            <w:rFonts w:ascii="Cambria Math" w:hAnsi="Cambria Math" w:cstheme="minorHAnsi"/>
            <w:sz w:val="24"/>
            <w:szCs w:val="24"/>
          </w:rPr>
          <m:t xml:space="preserve">k </m:t>
        </m:r>
        <m:r>
          <w:rPr>
            <w:rFonts w:ascii="Cambria Math" w:hAnsi="Cambria Math" w:cstheme="minorHAnsi" w:hint="eastAsia"/>
            <w:sz w:val="24"/>
            <w:szCs w:val="24"/>
          </w:rPr>
          <m:t>→</m:t>
        </m:r>
        <m:r>
          <w:rPr>
            <w:rFonts w:ascii="Cambria Math" w:hAnsi="Cambria Math" w:cstheme="minorHAnsi"/>
            <w:sz w:val="24"/>
            <w:szCs w:val="24"/>
          </w:rPr>
          <m:t xml:space="preserve"> </m:t>
        </m:r>
        <m:r>
          <w:rPr>
            <w:rFonts w:ascii="Cambria Math" w:hAnsi="Cambria Math" w:cstheme="minorHAnsi" w:hint="eastAsia"/>
            <w:sz w:val="24"/>
            <w:szCs w:val="24"/>
          </w:rPr>
          <m:t>∞</m:t>
        </m:r>
      </m:oMath>
      <w:r w:rsidRPr="00A27BCF">
        <w:rPr>
          <w:rFonts w:cstheme="minorHAnsi"/>
          <w:sz w:val="24"/>
          <w:szCs w:val="24"/>
        </w:rPr>
        <w:t>. With this approximation,</w:t>
      </w:r>
      <w:r w:rsidR="00C26DD1">
        <w:rPr>
          <w:rFonts w:cstheme="minorHAnsi"/>
          <w:sz w:val="24"/>
          <w:szCs w:val="24"/>
        </w:rPr>
        <w:t xml:space="preserve">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A27BCF">
        <w:rPr>
          <w:rFonts w:cstheme="minorHAnsi"/>
          <w:sz w:val="24"/>
          <w:szCs w:val="24"/>
        </w:rPr>
        <w:t xml:space="preserve"> becomes a linear</w:t>
      </w:r>
      <w:r w:rsidR="006F3099">
        <w:rPr>
          <w:rFonts w:cstheme="minorHAnsi"/>
          <w:sz w:val="24"/>
          <w:szCs w:val="24"/>
        </w:rPr>
        <w:t xml:space="preserve"> </w:t>
      </w:r>
      <w:r w:rsidRPr="00A27BCF">
        <w:rPr>
          <w:rFonts w:cstheme="minorHAnsi"/>
          <w:sz w:val="24"/>
          <w:szCs w:val="24"/>
        </w:rPr>
        <w:t>combination of independent Gaussian distributed random</w:t>
      </w:r>
      <w:r w:rsidR="006F3099">
        <w:rPr>
          <w:rFonts w:cstheme="minorHAnsi"/>
          <w:sz w:val="24"/>
          <w:szCs w:val="24"/>
        </w:rPr>
        <w:t xml:space="preserve"> </w:t>
      </w:r>
      <w:r w:rsidRPr="00A27BCF">
        <w:rPr>
          <w:rFonts w:cstheme="minorHAnsi"/>
          <w:sz w:val="24"/>
          <w:szCs w:val="24"/>
        </w:rPr>
        <w:t xml:space="preserve">variables. Therefore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A27BCF">
        <w:rPr>
          <w:rFonts w:cstheme="minorHAnsi"/>
          <w:sz w:val="24"/>
          <w:szCs w:val="24"/>
        </w:rPr>
        <w:t xml:space="preserve"> can be considered asymptotically</w:t>
      </w:r>
      <w:r w:rsidR="006F3099">
        <w:rPr>
          <w:rFonts w:cstheme="minorHAnsi"/>
          <w:sz w:val="24"/>
          <w:szCs w:val="24"/>
        </w:rPr>
        <w:t xml:space="preserve"> </w:t>
      </w:r>
      <w:r w:rsidRPr="00A27BCF">
        <w:rPr>
          <w:rFonts w:cstheme="minorHAnsi"/>
          <w:sz w:val="24"/>
          <w:szCs w:val="24"/>
        </w:rPr>
        <w:t>Gaussian.</w:t>
      </w:r>
    </w:p>
    <w:p w14:paraId="2D367827" w14:textId="75D1C181" w:rsidR="00DC4C86" w:rsidRPr="00A27BCF" w:rsidRDefault="00A27BCF" w:rsidP="00A27BCF">
      <w:pPr>
        <w:rPr>
          <w:rFonts w:cstheme="minorHAnsi"/>
          <w:sz w:val="24"/>
          <w:szCs w:val="24"/>
        </w:rPr>
      </w:pPr>
      <w:r w:rsidRPr="00A27BCF">
        <w:rPr>
          <w:rFonts w:cstheme="minorHAnsi"/>
          <w:sz w:val="24"/>
          <w:szCs w:val="24"/>
        </w:rPr>
        <w:t>Consider the statistics of</w:t>
      </w:r>
      <w:r w:rsidR="00DC4C86">
        <w:rPr>
          <w:rFonts w:cstheme="minorHAnsi"/>
          <w:sz w:val="24"/>
          <w:szCs w:val="24"/>
        </w:rPr>
        <w:t xml:space="preserve">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A27BCF">
        <w:rPr>
          <w:rFonts w:cstheme="minorHAnsi"/>
          <w:sz w:val="24"/>
          <w:szCs w:val="24"/>
        </w:rPr>
        <w:t xml:space="preserve"> as </w:t>
      </w:r>
      <m:oMath>
        <m:r>
          <w:rPr>
            <w:rFonts w:ascii="Cambria Math" w:hAnsi="Cambria Math" w:cstheme="minorHAnsi"/>
            <w:sz w:val="24"/>
            <w:szCs w:val="24"/>
          </w:rPr>
          <m:t xml:space="preserve">k </m:t>
        </m:r>
        <m:r>
          <w:rPr>
            <w:rFonts w:ascii="Cambria Math" w:hAnsi="Cambria Math" w:cstheme="minorHAnsi" w:hint="eastAsia"/>
            <w:sz w:val="24"/>
            <w:szCs w:val="24"/>
          </w:rPr>
          <m:t>→</m:t>
        </m:r>
        <m:r>
          <w:rPr>
            <w:rFonts w:ascii="Cambria Math" w:hAnsi="Cambria Math" w:cstheme="minorHAnsi"/>
            <w:sz w:val="24"/>
            <w:szCs w:val="24"/>
          </w:rPr>
          <m:t xml:space="preserve"> </m:t>
        </m:r>
        <m:r>
          <w:rPr>
            <w:rFonts w:ascii="Cambria Math" w:hAnsi="Cambria Math" w:cstheme="minorHAnsi" w:hint="eastAsia"/>
            <w:sz w:val="24"/>
            <w:szCs w:val="24"/>
          </w:rPr>
          <m:t>∞</m:t>
        </m:r>
      </m:oMath>
      <w:r w:rsidRPr="00A27BCF">
        <w:rPr>
          <w:rFonts w:cstheme="minorHAnsi"/>
          <w:sz w:val="24"/>
          <w:szCs w:val="24"/>
        </w:rPr>
        <w:t>. The final part</w:t>
      </w:r>
      <w:r w:rsidR="006F3099">
        <w:rPr>
          <w:rFonts w:cstheme="minorHAnsi"/>
          <w:sz w:val="24"/>
          <w:szCs w:val="24"/>
        </w:rPr>
        <w:t xml:space="preserve"> </w:t>
      </w:r>
      <w:r w:rsidRPr="00A27BCF">
        <w:rPr>
          <w:rFonts w:cstheme="minorHAnsi"/>
          <w:sz w:val="24"/>
          <w:szCs w:val="24"/>
        </w:rPr>
        <w:t xml:space="preserve">of </w:t>
      </w:r>
      <w:r w:rsidRPr="00660E9E">
        <w:rPr>
          <w:rFonts w:cstheme="minorHAnsi"/>
          <w:i/>
          <w:iCs/>
          <w:sz w:val="24"/>
          <w:szCs w:val="24"/>
        </w:rPr>
        <w:t>Criterion 1</w:t>
      </w:r>
      <w:r w:rsidRPr="00A27BCF">
        <w:rPr>
          <w:rFonts w:cstheme="minorHAnsi"/>
          <w:sz w:val="24"/>
          <w:szCs w:val="24"/>
        </w:rPr>
        <w:t xml:space="preserve"> is that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A27BCF">
        <w:rPr>
          <w:rFonts w:cstheme="minorHAnsi"/>
          <w:sz w:val="24"/>
          <w:szCs w:val="24"/>
        </w:rPr>
        <w:t xml:space="preserve"> is asymptotically wide sense</w:t>
      </w:r>
      <w:r w:rsidR="006F3099">
        <w:rPr>
          <w:rFonts w:cstheme="minorHAnsi"/>
          <w:sz w:val="24"/>
          <w:szCs w:val="24"/>
        </w:rPr>
        <w:t xml:space="preserve"> </w:t>
      </w:r>
      <w:r w:rsidRPr="00A27BCF">
        <w:rPr>
          <w:rFonts w:cstheme="minorHAnsi"/>
          <w:sz w:val="24"/>
          <w:szCs w:val="24"/>
        </w:rPr>
        <w:t>stationary. The mean of the innovations sequence is</w:t>
      </w:r>
    </w:p>
    <w:p w14:paraId="6FAD07CC" w14:textId="70584A75" w:rsidR="003572FE" w:rsidRDefault="00705FDB" w:rsidP="00A27BCF">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sz w:val="24"/>
                  <w:szCs w:val="24"/>
                </w:rPr>
              </m:ctrlPr>
            </m:mPr>
            <m:mr>
              <m:e>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r>
                  <w:rPr>
                    <w:rFonts w:ascii="Cambria Math" w:hAnsi="Cambria Math" w:cstheme="minorHAnsi"/>
                    <w:sz w:val="24"/>
                    <w:szCs w:val="24"/>
                  </w:rPr>
                  <m:t xml:space="preserve">] </m:t>
                </m:r>
              </m:e>
              <m:e>
                <m:r>
                  <w:rPr>
                    <w:rFonts w:ascii="Cambria Math" w:hAnsi="Cambria Math" w:cstheme="minorHAnsi"/>
                    <w:sz w:val="24"/>
                    <w:szCs w:val="24"/>
                  </w:rPr>
                  <m:t xml:space="preserve">= C </m:t>
                </m:r>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k</m:t>
                    </m:r>
                  </m:sub>
                </m:sSub>
                <m:r>
                  <w:rPr>
                    <w:rFonts w:ascii="Cambria Math" w:hAnsi="Cambria Math" w:cstheme="minorHAnsi"/>
                    <w:sz w:val="24"/>
                    <w:szCs w:val="24"/>
                  </w:rPr>
                  <m:t xml:space="preserve">] + </m:t>
                </m:r>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r>
                  <w:rPr>
                    <w:rFonts w:ascii="Cambria Math" w:hAnsi="Cambria Math" w:cstheme="minorHAnsi"/>
                    <w:sz w:val="24"/>
                    <w:szCs w:val="24"/>
                  </w:rPr>
                  <m:t xml:space="preserve"> - ξ]</m:t>
                </m:r>
                <m:sSub>
                  <m:sSubPr>
                    <m:ctrlPr>
                      <w:rPr>
                        <w:rFonts w:ascii="Cambria Math" w:hAnsi="Cambria Math" w:cstheme="minorHAnsi"/>
                        <w:i/>
                        <w:sz w:val="24"/>
                        <w:szCs w:val="24"/>
                      </w:rPr>
                    </m:ctrlPr>
                  </m:sSubPr>
                  <m:e>
                    <m:r>
                      <w:rPr>
                        <w:rFonts w:ascii="Cambria Math" w:hAnsi="Cambria Math" w:cstheme="minorHAnsi"/>
                        <w:sz w:val="24"/>
                        <w:szCs w:val="24"/>
                      </w:rPr>
                      <m:t>Du</m:t>
                    </m:r>
                  </m:e>
                  <m:sub>
                    <m:r>
                      <w:rPr>
                        <w:rFonts w:ascii="Cambria Math" w:hAnsi="Cambria Math" w:cstheme="minorHAnsi"/>
                        <w:sz w:val="24"/>
                        <w:szCs w:val="24"/>
                      </w:rPr>
                      <m:t>k</m:t>
                    </m:r>
                  </m:sub>
                </m:sSub>
                <m:r>
                  <w:rPr>
                    <w:rFonts w:ascii="Cambria Math" w:hAnsi="Cambria Math" w:cstheme="minorHAnsi"/>
                    <w:sz w:val="24"/>
                    <w:szCs w:val="24"/>
                  </w:rPr>
                  <m:t xml:space="preserve"> + G </m:t>
                </m:r>
                <m:r>
                  <m:rPr>
                    <m:scr m:val="double-struck"/>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k</m:t>
                    </m:r>
                  </m:sub>
                </m:sSub>
                <m:r>
                  <w:rPr>
                    <w:rFonts w:ascii="Cambria Math" w:hAnsi="Cambria Math" w:cstheme="minorHAnsi"/>
                    <w:sz w:val="24"/>
                    <w:szCs w:val="24"/>
                  </w:rPr>
                  <m:t>]</m:t>
                </m:r>
              </m:e>
            </m:mr>
            <m:mr>
              <m:e>
                <m:r>
                  <w:rPr>
                    <w:rFonts w:ascii="Cambria Math" w:hAnsi="Cambria Math" w:cstheme="minorHAnsi"/>
                    <w:sz w:val="24"/>
                    <w:szCs w:val="24"/>
                  </w:rPr>
                  <m:t xml:space="preserve"> </m:t>
                </m:r>
              </m:e>
              <m:e>
                <m:r>
                  <w:rPr>
                    <w:rFonts w:ascii="Cambria Math" w:hAnsi="Cambria Math" w:cstheme="minorHAnsi"/>
                    <w:sz w:val="24"/>
                    <w:szCs w:val="24"/>
                  </w:rPr>
                  <m:t>= 0</m:t>
                </m:r>
              </m:e>
            </m:mr>
          </m:m>
          <m:r>
            <w:rPr>
              <w:rFonts w:ascii="Cambria Math" w:hAnsi="Cambria Math" w:cstheme="minorHAnsi"/>
              <w:sz w:val="24"/>
              <w:szCs w:val="24"/>
            </w:rPr>
            <m:t xml:space="preserve"> </m:t>
          </m:r>
        </m:oMath>
      </m:oMathPara>
    </w:p>
    <w:p w14:paraId="35A09047" w14:textId="17A9FF1F" w:rsidR="00A27BCF" w:rsidRPr="00A27BCF" w:rsidRDefault="00A27BCF" w:rsidP="00A27BCF">
      <w:pPr>
        <w:rPr>
          <w:rFonts w:cstheme="minorHAnsi"/>
          <w:sz w:val="24"/>
          <w:szCs w:val="24"/>
        </w:rPr>
      </w:pPr>
      <w:r w:rsidRPr="00A27BCF">
        <w:rPr>
          <w:rFonts w:cstheme="minorHAnsi"/>
          <w:sz w:val="24"/>
          <w:szCs w:val="24"/>
        </w:rPr>
        <w:t>(20)</w:t>
      </w:r>
    </w:p>
    <w:p w14:paraId="40F4BE90" w14:textId="61B71EA6" w:rsidR="00705FDB" w:rsidRPr="00A27BCF" w:rsidRDefault="00A27BCF" w:rsidP="00A27BCF">
      <w:pPr>
        <w:rPr>
          <w:rFonts w:cstheme="minorHAnsi"/>
          <w:sz w:val="24"/>
          <w:szCs w:val="24"/>
        </w:rPr>
      </w:pPr>
      <w:r w:rsidRPr="00A27BCF">
        <w:rPr>
          <w:rFonts w:cstheme="minorHAnsi"/>
          <w:sz w:val="24"/>
          <w:szCs w:val="24"/>
        </w:rPr>
        <w:t xml:space="preserve">which is constant for all k. Since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A27BCF">
        <w:rPr>
          <w:rFonts w:cstheme="minorHAnsi"/>
          <w:sz w:val="24"/>
          <w:szCs w:val="24"/>
        </w:rPr>
        <w:t xml:space="preserve"> is zero mean, the</w:t>
      </w:r>
      <w:r w:rsidR="003572FE">
        <w:rPr>
          <w:rFonts w:cstheme="minorHAnsi"/>
          <w:sz w:val="24"/>
          <w:szCs w:val="24"/>
        </w:rPr>
        <w:t xml:space="preserve"> </w:t>
      </w:r>
      <w:r w:rsidRPr="00A27BCF">
        <w:rPr>
          <w:rFonts w:cstheme="minorHAnsi"/>
          <w:sz w:val="24"/>
          <w:szCs w:val="24"/>
        </w:rPr>
        <w:t>second moment and the design covariance are equal and</w:t>
      </w:r>
      <w:r w:rsidR="003572FE">
        <w:rPr>
          <w:rFonts w:cstheme="minorHAnsi"/>
          <w:sz w:val="24"/>
          <w:szCs w:val="24"/>
        </w:rPr>
        <w:t xml:space="preserve"> </w:t>
      </w:r>
      <w:r w:rsidRPr="00A27BCF">
        <w:rPr>
          <w:rFonts w:cstheme="minorHAnsi"/>
          <w:sz w:val="24"/>
          <w:szCs w:val="24"/>
        </w:rPr>
        <w:t>are calculated as follows:</w:t>
      </w:r>
    </w:p>
    <w:p w14:paraId="2A35B0B7" w14:textId="71EBDB0E" w:rsidR="003572FE" w:rsidRDefault="005D7EAD" w:rsidP="00A27BCF">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ub>
                </m:sSub>
              </m:e>
              <m:e>
                <m:r>
                  <w:rPr>
                    <w:rFonts w:ascii="Cambria Math" w:hAnsi="Cambria Math" w:cstheme="minorHAnsi"/>
                    <w:sz w:val="24"/>
                    <w:szCs w:val="24"/>
                  </w:rPr>
                  <m:t xml:space="preserve">= </m:t>
                </m:r>
                <m:r>
                  <m:rPr>
                    <m:scr m:val="double-struck"/>
                  </m:rPr>
                  <w:rPr>
                    <w:rFonts w:ascii="Cambria Math" w:hAnsi="Cambria Math" w:cstheme="minorHAnsi"/>
                    <w:sz w:val="24"/>
                    <w:szCs w:val="24"/>
                  </w:rPr>
                  <m:t>E</m:t>
                </m:r>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m:t>
                </m:r>
              </m:e>
            </m:mr>
            <m:mr>
              <m:e>
                <m:r>
                  <w:rPr>
                    <w:rFonts w:ascii="Cambria Math" w:hAnsi="Cambria Math" w:cstheme="minorHAnsi"/>
                    <w:sz w:val="24"/>
                    <w:szCs w:val="24"/>
                  </w:rPr>
                  <m:t xml:space="preserve"> </m:t>
                </m:r>
              </m:e>
              <m:e>
                <m:r>
                  <w:rPr>
                    <w:rFonts w:ascii="Cambria Math" w:hAnsi="Cambria Math" w:cstheme="minorHAnsi"/>
                    <w:sz w:val="24"/>
                    <w:szCs w:val="24"/>
                  </w:rPr>
                  <m:t>= C</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k</m:t>
                    </m:r>
                  </m:sub>
                </m:sSub>
                <m:sSup>
                  <m:sSupPr>
                    <m:ctrlPr>
                      <w:rPr>
                        <w:rFonts w:ascii="Cambria Math" w:hAnsi="Cambria Math" w:cstheme="minorHAnsi"/>
                        <w:i/>
                        <w:sz w:val="24"/>
                        <w:szCs w:val="24"/>
                      </w:rPr>
                    </m:ctrlPr>
                  </m:sSupPr>
                  <m:e>
                    <m:r>
                      <w:rPr>
                        <w:rFonts w:ascii="Cambria Math" w:hAnsi="Cambria Math" w:cstheme="minorHAnsi"/>
                        <w:sz w:val="24"/>
                        <w:szCs w:val="24"/>
                      </w:rPr>
                      <m:t>C</m:t>
                    </m:r>
                  </m:e>
                  <m:sup>
                    <m:r>
                      <w:rPr>
                        <w:rFonts w:ascii="Cambria Math" w:hAnsi="Cambria Math" w:cstheme="minorHAnsi"/>
                        <w:sz w:val="24"/>
                        <w:szCs w:val="24"/>
                      </w:rPr>
                      <m:t>T</m:t>
                    </m:r>
                  </m:sup>
                </m:sSup>
                <m:r>
                  <w:rPr>
                    <w:rFonts w:ascii="Cambria Math" w:hAnsi="Cambria Math" w:cstheme="minorHAnsi"/>
                    <w:sz w:val="24"/>
                    <w:szCs w:val="24"/>
                  </w:rPr>
                  <m:t xml:space="preserve"> + ξ(1 - ξ)</m:t>
                </m:r>
                <m:sSub>
                  <m:sSubPr>
                    <m:ctrlPr>
                      <w:rPr>
                        <w:rFonts w:ascii="Cambria Math" w:hAnsi="Cambria Math" w:cstheme="minorHAnsi"/>
                        <w:i/>
                        <w:sz w:val="24"/>
                        <w:szCs w:val="24"/>
                      </w:rPr>
                    </m:ctrlPr>
                  </m:sSubPr>
                  <m:e>
                    <m:r>
                      <w:rPr>
                        <w:rFonts w:ascii="Cambria Math" w:hAnsi="Cambria Math" w:cstheme="minorHAnsi"/>
                        <w:sz w:val="24"/>
                        <w:szCs w:val="24"/>
                      </w:rPr>
                      <m:t>Du</m:t>
                    </m:r>
                  </m:e>
                  <m:sub>
                    <m:r>
                      <w:rPr>
                        <w:rFonts w:ascii="Cambria Math" w:hAnsi="Cambria Math" w:cstheme="minorHAnsi"/>
                        <w:sz w:val="24"/>
                        <w:szCs w:val="24"/>
                      </w:rPr>
                      <m:t>k</m:t>
                    </m:r>
                  </m:sub>
                </m:sSub>
                <m:sSubSup>
                  <m:sSubSupPr>
                    <m:ctrlPr>
                      <w:rPr>
                        <w:rFonts w:ascii="Cambria Math" w:hAnsi="Cambria Math" w:cstheme="minorHAnsi"/>
                        <w:i/>
                        <w:sz w:val="24"/>
                        <w:szCs w:val="24"/>
                      </w:rPr>
                    </m:ctrlPr>
                  </m:sSubSupPr>
                  <m:e>
                    <m:r>
                      <w:rPr>
                        <w:rFonts w:ascii="Cambria Math" w:hAnsi="Cambria Math" w:cstheme="minorHAnsi"/>
                        <w:sz w:val="24"/>
                        <w:szCs w:val="24"/>
                      </w:rPr>
                      <m:t>u</m:t>
                    </m:r>
                  </m:e>
                  <m:sub>
                    <m:r>
                      <w:rPr>
                        <w:rFonts w:ascii="Cambria Math" w:hAnsi="Cambria Math" w:cstheme="minorHAnsi"/>
                        <w:sz w:val="24"/>
                        <w:szCs w:val="24"/>
                      </w:rPr>
                      <m:t>k</m:t>
                    </m:r>
                  </m:sub>
                  <m:sup>
                    <m:r>
                      <w:rPr>
                        <w:rFonts w:ascii="Cambria Math" w:hAnsi="Cambria Math" w:cstheme="minorHAnsi"/>
                        <w:sz w:val="24"/>
                        <w:szCs w:val="24"/>
                      </w:rPr>
                      <m:t>T</m:t>
                    </m:r>
                  </m:sup>
                </m:sSubSup>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D</m:t>
                    </m:r>
                  </m:e>
                  <m:sup>
                    <m:r>
                      <w:rPr>
                        <w:rFonts w:ascii="Cambria Math" w:hAnsi="Cambria Math" w:cstheme="minorHAnsi"/>
                        <w:sz w:val="24"/>
                        <w:szCs w:val="24"/>
                      </w:rPr>
                      <m:t>T</m:t>
                    </m:r>
                  </m:sup>
                </m:sSup>
                <m:r>
                  <w:rPr>
                    <w:rFonts w:ascii="Cambria Math" w:hAnsi="Cambria Math" w:cstheme="minorHAnsi"/>
                    <w:sz w:val="24"/>
                    <w:szCs w:val="24"/>
                  </w:rPr>
                  <m:t xml:space="preserve"> + GW </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T</m:t>
                    </m:r>
                  </m:sup>
                </m:sSup>
              </m:e>
            </m:mr>
          </m:m>
          <m:r>
            <w:rPr>
              <w:rFonts w:ascii="Cambria Math" w:hAnsi="Cambria Math" w:cstheme="minorHAnsi"/>
              <w:sz w:val="24"/>
              <w:szCs w:val="24"/>
            </w:rPr>
            <m:t xml:space="preserve">  </m:t>
          </m:r>
        </m:oMath>
      </m:oMathPara>
    </w:p>
    <w:p w14:paraId="5BB53E46" w14:textId="0D48501A" w:rsidR="00A27BCF" w:rsidRPr="00A27BCF" w:rsidRDefault="00A27BCF" w:rsidP="00A27BCF">
      <w:pPr>
        <w:rPr>
          <w:rFonts w:cstheme="minorHAnsi"/>
          <w:sz w:val="24"/>
          <w:szCs w:val="24"/>
        </w:rPr>
      </w:pPr>
      <w:r w:rsidRPr="00A27BCF">
        <w:rPr>
          <w:rFonts w:cstheme="minorHAnsi"/>
          <w:sz w:val="24"/>
          <w:szCs w:val="24"/>
        </w:rPr>
        <w:t>(21)</w:t>
      </w:r>
    </w:p>
    <w:p w14:paraId="0371C17D" w14:textId="31598BAF" w:rsidR="005D7EAD" w:rsidRPr="00A27BCF" w:rsidRDefault="00A27BCF" w:rsidP="00A27BCF">
      <w:pPr>
        <w:rPr>
          <w:rFonts w:cstheme="minorHAnsi"/>
          <w:sz w:val="24"/>
          <w:szCs w:val="24"/>
        </w:rPr>
      </w:pPr>
      <w:r w:rsidRPr="00A27BCF">
        <w:rPr>
          <w:rFonts w:cstheme="minorHAnsi"/>
          <w:sz w:val="24"/>
          <w:szCs w:val="24"/>
        </w:rPr>
        <w:t>Since (13) is time invariant, (12) approaches a constant</w:t>
      </w:r>
      <w:r w:rsidR="003572FE">
        <w:rPr>
          <w:rFonts w:cstheme="minorHAnsi"/>
          <w:sz w:val="24"/>
          <w:szCs w:val="24"/>
        </w:rPr>
        <w:t xml:space="preserve"> </w:t>
      </w:r>
      <w:r w:rsidRPr="00A27BCF">
        <w:rPr>
          <w:rFonts w:cstheme="minorHAnsi" w:hint="eastAsia"/>
          <w:sz w:val="24"/>
          <w:szCs w:val="24"/>
        </w:rPr>
        <w:t xml:space="preserve">value </w:t>
      </w:r>
      <m:oMath>
        <m:r>
          <w:rPr>
            <w:rFonts w:ascii="Cambria Math" w:hAnsi="Cambria Math" w:cstheme="minorHAnsi" w:hint="eastAsia"/>
            <w:sz w:val="24"/>
            <w:szCs w:val="24"/>
          </w:rPr>
          <m:t>P</m:t>
        </m:r>
      </m:oMath>
      <w:r w:rsidRPr="00A27BCF">
        <w:rPr>
          <w:rFonts w:cstheme="minorHAnsi" w:hint="eastAsia"/>
          <w:sz w:val="24"/>
          <w:szCs w:val="24"/>
        </w:rPr>
        <w:t xml:space="preserve"> when </w:t>
      </w:r>
      <m:oMath>
        <m:r>
          <w:rPr>
            <w:rFonts w:ascii="Cambria Math" w:hAnsi="Cambria Math" w:cstheme="minorHAnsi" w:hint="eastAsia"/>
            <w:sz w:val="24"/>
            <w:szCs w:val="24"/>
          </w:rPr>
          <m:t xml:space="preserve">k </m:t>
        </m:r>
        <m:r>
          <w:rPr>
            <w:rFonts w:ascii="Cambria Math" w:hAnsi="Cambria Math" w:cstheme="minorHAnsi" w:hint="eastAsia"/>
            <w:sz w:val="24"/>
            <w:szCs w:val="24"/>
          </w:rPr>
          <m:t>→</m:t>
        </m:r>
        <m:r>
          <w:rPr>
            <w:rFonts w:ascii="Cambria Math" w:hAnsi="Cambria Math" w:cstheme="minorHAnsi" w:hint="eastAsia"/>
            <w:sz w:val="24"/>
            <w:szCs w:val="24"/>
          </w:rPr>
          <m:t xml:space="preserve"> </m:t>
        </m:r>
        <m:r>
          <w:rPr>
            <w:rFonts w:ascii="Cambria Math" w:hAnsi="Cambria Math" w:cstheme="minorHAnsi" w:hint="eastAsia"/>
            <w:sz w:val="24"/>
            <w:szCs w:val="24"/>
          </w:rPr>
          <m:t>∞</m:t>
        </m:r>
      </m:oMath>
      <w:r w:rsidRPr="00A27BCF">
        <w:rPr>
          <w:rFonts w:cstheme="minorHAnsi" w:hint="eastAsia"/>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hint="eastAsia"/>
                <w:sz w:val="24"/>
                <w:szCs w:val="24"/>
              </w:rPr>
              <m:t>u</m:t>
            </m:r>
          </m:e>
          <m:sub>
            <m:r>
              <w:rPr>
                <w:rFonts w:ascii="Cambria Math" w:hAnsi="Cambria Math" w:cstheme="minorHAnsi" w:hint="eastAsia"/>
                <w:sz w:val="24"/>
                <w:szCs w:val="24"/>
              </w:rPr>
              <m:t>k</m:t>
            </m:r>
          </m:sub>
        </m:sSub>
        <m:r>
          <w:rPr>
            <w:rFonts w:ascii="Cambria Math" w:hAnsi="Cambria Math" w:cstheme="minorHAnsi" w:hint="eastAsia"/>
            <w:sz w:val="24"/>
            <w:szCs w:val="24"/>
          </w:rPr>
          <m:t xml:space="preserve"> = u</m:t>
        </m:r>
      </m:oMath>
      <w:r w:rsidRPr="00A27BCF">
        <w:rPr>
          <w:rFonts w:cstheme="minorHAnsi" w:hint="eastAsia"/>
          <w:sz w:val="24"/>
          <w:szCs w:val="24"/>
        </w:rPr>
        <w:t xml:space="preserve"> is constant (such as in</w:t>
      </w:r>
      <w:r w:rsidR="003572FE">
        <w:rPr>
          <w:rFonts w:cstheme="minorHAnsi"/>
          <w:sz w:val="24"/>
          <w:szCs w:val="24"/>
        </w:rPr>
        <w:t xml:space="preserve"> </w:t>
      </w:r>
      <w:r w:rsidRPr="00A27BCF">
        <w:rPr>
          <w:rFonts w:cstheme="minorHAnsi"/>
          <w:sz w:val="24"/>
          <w:szCs w:val="24"/>
        </w:rPr>
        <w:t>steady state). Then (21) simplifies to</w:t>
      </w:r>
    </w:p>
    <w:p w14:paraId="2B9FE0DF" w14:textId="72DF582C" w:rsidR="00F44D14" w:rsidRDefault="005712A8" w:rsidP="00A27BCF">
      <w:pPr>
        <w:rPr>
          <w:rFonts w:cstheme="minorHAnsi"/>
          <w:sz w:val="24"/>
          <w:szCs w:val="24"/>
        </w:rPr>
      </w:pPr>
      <m:oMathPara>
        <m:oMath>
          <m:func>
            <m:funcPr>
              <m:ctrlPr>
                <w:rPr>
                  <w:rFonts w:ascii="Cambria Math" w:hAnsi="Cambria Math" w:cstheme="minorHAnsi"/>
                  <w:sz w:val="24"/>
                  <w:szCs w:val="24"/>
                </w:rPr>
              </m:ctrlPr>
            </m:funcPr>
            <m:fName>
              <m:limLow>
                <m:limLowPr>
                  <m:ctrlPr>
                    <w:rPr>
                      <w:rFonts w:ascii="Cambria Math" w:hAnsi="Cambria Math" w:cstheme="minorHAnsi"/>
                      <w:sz w:val="24"/>
                      <w:szCs w:val="24"/>
                    </w:rPr>
                  </m:ctrlPr>
                </m:limLowPr>
                <m:e>
                  <m:r>
                    <m:rPr>
                      <m:sty m:val="p"/>
                    </m:rPr>
                    <w:rPr>
                      <w:rFonts w:ascii="Cambria Math" w:hAnsi="Cambria Math" w:cstheme="minorHAnsi"/>
                      <w:sz w:val="24"/>
                      <w:szCs w:val="24"/>
                    </w:rPr>
                    <m:t>lim</m:t>
                  </m:r>
                </m:e>
                <m:lim>
                  <m:r>
                    <w:rPr>
                      <w:rFonts w:ascii="Cambria Math" w:hAnsi="Cambria Math" w:cstheme="minorHAnsi"/>
                      <w:sz w:val="24"/>
                      <w:szCs w:val="24"/>
                    </w:rPr>
                    <m:t>k</m:t>
                  </m:r>
                  <m:r>
                    <w:rPr>
                      <w:rFonts w:ascii="Cambria Math" w:hAnsi="Cambria Math" w:cstheme="minorHAnsi" w:hint="eastAsia"/>
                      <w:sz w:val="24"/>
                      <w:szCs w:val="24"/>
                    </w:rPr>
                    <m:t>→∞</m:t>
                  </m:r>
                </m:lim>
              </m:limLow>
            </m:fName>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ub>
              </m:sSub>
              <m:r>
                <w:rPr>
                  <w:rFonts w:ascii="Cambria Math" w:hAnsi="Cambria Math" w:cstheme="minorHAnsi"/>
                  <w:sz w:val="24"/>
                  <w:szCs w:val="24"/>
                </w:rPr>
                <m:t xml:space="preserve"> = CP</m:t>
              </m:r>
              <m:sSup>
                <m:sSupPr>
                  <m:ctrlPr>
                    <w:rPr>
                      <w:rFonts w:ascii="Cambria Math" w:hAnsi="Cambria Math" w:cstheme="minorHAnsi"/>
                      <w:i/>
                      <w:sz w:val="24"/>
                      <w:szCs w:val="24"/>
                    </w:rPr>
                  </m:ctrlPr>
                </m:sSupPr>
                <m:e>
                  <m:r>
                    <w:rPr>
                      <w:rFonts w:ascii="Cambria Math" w:hAnsi="Cambria Math" w:cstheme="minorHAnsi"/>
                      <w:sz w:val="24"/>
                      <w:szCs w:val="24"/>
                    </w:rPr>
                    <m:t>C</m:t>
                  </m:r>
                </m:e>
                <m:sup>
                  <m:r>
                    <w:rPr>
                      <w:rFonts w:ascii="Cambria Math" w:hAnsi="Cambria Math" w:cstheme="minorHAnsi"/>
                      <w:sz w:val="24"/>
                      <w:szCs w:val="24"/>
                    </w:rPr>
                    <m:t>T</m:t>
                  </m:r>
                </m:sup>
              </m:sSup>
              <m:r>
                <w:rPr>
                  <w:rFonts w:ascii="Cambria Math" w:hAnsi="Cambria Math" w:cstheme="minorHAnsi"/>
                  <w:sz w:val="24"/>
                  <w:szCs w:val="24"/>
                </w:rPr>
                <m:t xml:space="preserve"> + ξ(1 - ξ)</m:t>
              </m:r>
              <m:sSup>
                <m:sSupPr>
                  <m:ctrlPr>
                    <w:rPr>
                      <w:rFonts w:ascii="Cambria Math" w:hAnsi="Cambria Math" w:cstheme="minorHAnsi"/>
                      <w:i/>
                      <w:sz w:val="24"/>
                      <w:szCs w:val="24"/>
                    </w:rPr>
                  </m:ctrlPr>
                </m:sSupPr>
                <m:e>
                  <m:r>
                    <w:rPr>
                      <w:rFonts w:ascii="Cambria Math" w:hAnsi="Cambria Math" w:cstheme="minorHAnsi"/>
                      <w:sz w:val="24"/>
                      <w:szCs w:val="24"/>
                    </w:rPr>
                    <m:t>Duu</m:t>
                  </m:r>
                </m:e>
                <m:sup>
                  <m:r>
                    <w:rPr>
                      <w:rFonts w:ascii="Cambria Math" w:hAnsi="Cambria Math" w:cstheme="minorHAnsi"/>
                      <w:sz w:val="24"/>
                      <w:szCs w:val="24"/>
                    </w:rPr>
                    <m:t>T</m:t>
                  </m:r>
                </m:sup>
              </m:sSup>
              <m:sSup>
                <m:sSupPr>
                  <m:ctrlPr>
                    <w:rPr>
                      <w:rFonts w:ascii="Cambria Math" w:hAnsi="Cambria Math" w:cstheme="minorHAnsi"/>
                      <w:i/>
                      <w:sz w:val="24"/>
                      <w:szCs w:val="24"/>
                    </w:rPr>
                  </m:ctrlPr>
                </m:sSupPr>
                <m:e>
                  <m:r>
                    <w:rPr>
                      <w:rFonts w:ascii="Cambria Math" w:hAnsi="Cambria Math" w:cstheme="minorHAnsi"/>
                      <w:sz w:val="24"/>
                      <w:szCs w:val="24"/>
                    </w:rPr>
                    <m:t>D</m:t>
                  </m:r>
                </m:e>
                <m:sup>
                  <m:r>
                    <w:rPr>
                      <w:rFonts w:ascii="Cambria Math" w:hAnsi="Cambria Math" w:cstheme="minorHAnsi"/>
                      <w:sz w:val="24"/>
                      <w:szCs w:val="24"/>
                    </w:rPr>
                    <m:t>T</m:t>
                  </m:r>
                </m:sup>
              </m:sSup>
              <m:r>
                <w:rPr>
                  <w:rFonts w:ascii="Cambria Math" w:hAnsi="Cambria Math" w:cstheme="minorHAnsi"/>
                  <w:sz w:val="24"/>
                  <w:szCs w:val="24"/>
                </w:rPr>
                <m:t xml:space="preserve"> + GW</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T</m:t>
                  </m:r>
                </m:sup>
              </m:sSup>
            </m:e>
          </m:func>
          <m:r>
            <w:rPr>
              <w:rFonts w:ascii="Cambria Math" w:hAnsi="Cambria Math" w:cstheme="minorHAnsi"/>
              <w:sz w:val="24"/>
              <w:szCs w:val="24"/>
            </w:rPr>
            <m:t>⁡</m:t>
          </m:r>
          <m:r>
            <w:rPr>
              <w:rFonts w:ascii="Cambria Math" w:hAnsi="Cambria Math" w:cstheme="minorHAnsi"/>
              <w:sz w:val="24"/>
              <w:szCs w:val="24"/>
            </w:rPr>
            <m:t xml:space="preserve">  </m:t>
          </m:r>
        </m:oMath>
      </m:oMathPara>
    </w:p>
    <w:p w14:paraId="6E3540B7" w14:textId="3E4657B7" w:rsidR="006E73B7" w:rsidRDefault="00A27BCF" w:rsidP="00A27BCF">
      <w:pPr>
        <w:rPr>
          <w:rFonts w:cstheme="minorHAnsi"/>
          <w:sz w:val="24"/>
          <w:szCs w:val="24"/>
        </w:rPr>
      </w:pPr>
      <w:r w:rsidRPr="00A27BCF">
        <w:rPr>
          <w:rFonts w:cstheme="minorHAnsi"/>
          <w:sz w:val="24"/>
          <w:szCs w:val="24"/>
        </w:rPr>
        <w:t>(22)</w:t>
      </w:r>
    </w:p>
    <w:p w14:paraId="6F967D47" w14:textId="1C4C7B04" w:rsidR="0064168F" w:rsidRPr="0064168F" w:rsidRDefault="0064168F" w:rsidP="0064168F">
      <w:pPr>
        <w:rPr>
          <w:rFonts w:cstheme="minorHAnsi"/>
          <w:sz w:val="24"/>
          <w:szCs w:val="24"/>
        </w:rPr>
      </w:pPr>
      <w:r w:rsidRPr="0064168F">
        <w:rPr>
          <w:rFonts w:cstheme="minorHAnsi"/>
          <w:sz w:val="24"/>
          <w:szCs w:val="24"/>
        </w:rPr>
        <w:t>demonstrating that the second moment and design co</w:t>
      </w:r>
      <w:r w:rsidRPr="0064168F">
        <w:rPr>
          <w:rFonts w:cstheme="minorHAnsi" w:hint="eastAsia"/>
          <w:sz w:val="24"/>
          <w:szCs w:val="24"/>
        </w:rPr>
        <w:t xml:space="preserve">variance are finite and independent of time as </w:t>
      </w:r>
      <m:oMath>
        <m:r>
          <w:rPr>
            <w:rFonts w:ascii="Cambria Math" w:hAnsi="Cambria Math" w:cstheme="minorHAnsi" w:hint="eastAsia"/>
            <w:sz w:val="24"/>
            <w:szCs w:val="24"/>
          </w:rPr>
          <m:t xml:space="preserve">k </m:t>
        </m:r>
        <m:r>
          <w:rPr>
            <w:rFonts w:ascii="Cambria Math" w:hAnsi="Cambria Math" w:cstheme="minorHAnsi" w:hint="eastAsia"/>
            <w:sz w:val="24"/>
            <w:szCs w:val="24"/>
          </w:rPr>
          <m:t>→</m:t>
        </m:r>
        <m:r>
          <w:rPr>
            <w:rFonts w:ascii="Cambria Math" w:hAnsi="Cambria Math" w:cstheme="minorHAnsi" w:hint="eastAsia"/>
            <w:sz w:val="24"/>
            <w:szCs w:val="24"/>
          </w:rPr>
          <m:t xml:space="preserve"> </m:t>
        </m:r>
        <m:r>
          <w:rPr>
            <w:rFonts w:ascii="Cambria Math" w:hAnsi="Cambria Math" w:cstheme="minorHAnsi" w:hint="eastAsia"/>
            <w:sz w:val="24"/>
            <w:szCs w:val="24"/>
          </w:rPr>
          <m:t>∞</m:t>
        </m:r>
      </m:oMath>
      <w:r w:rsidRPr="0064168F">
        <w:rPr>
          <w:rFonts w:cstheme="minorHAnsi" w:hint="eastAsia"/>
          <w:sz w:val="24"/>
          <w:szCs w:val="24"/>
        </w:rPr>
        <w:t>.</w:t>
      </w:r>
      <w:r>
        <w:rPr>
          <w:rFonts w:cstheme="minorHAnsi"/>
          <w:sz w:val="24"/>
          <w:szCs w:val="24"/>
        </w:rPr>
        <w:t xml:space="preserve"> </w:t>
      </w:r>
      <w:r w:rsidRPr="0064168F">
        <w:rPr>
          <w:rFonts w:cstheme="minorHAnsi"/>
          <w:sz w:val="24"/>
          <w:szCs w:val="24"/>
        </w:rPr>
        <w:t>Therefore, the innovations sequence of the MKF is asymptotically wide sense stationary for time invariant systems</w:t>
      </w:r>
      <w:r w:rsidR="00E868EF">
        <w:rPr>
          <w:rFonts w:cstheme="minorHAnsi"/>
          <w:sz w:val="24"/>
          <w:szCs w:val="24"/>
        </w:rPr>
        <w:t xml:space="preserve"> </w:t>
      </w:r>
      <w:r w:rsidRPr="0064168F">
        <w:rPr>
          <w:rFonts w:cstheme="minorHAnsi"/>
          <w:sz w:val="24"/>
          <w:szCs w:val="24"/>
        </w:rPr>
        <w:t xml:space="preserve">when the limit of the input is constant, and </w:t>
      </w:r>
      <w:r w:rsidRPr="00660E9E">
        <w:rPr>
          <w:rFonts w:cstheme="minorHAnsi"/>
          <w:i/>
          <w:iCs/>
          <w:sz w:val="24"/>
          <w:szCs w:val="24"/>
        </w:rPr>
        <w:t>Criterion 1</w:t>
      </w:r>
      <w:r w:rsidRPr="0064168F">
        <w:rPr>
          <w:rFonts w:cstheme="minorHAnsi"/>
          <w:sz w:val="24"/>
          <w:szCs w:val="24"/>
        </w:rPr>
        <w:t xml:space="preserve"> is</w:t>
      </w:r>
      <w:r w:rsidR="00E868EF">
        <w:rPr>
          <w:rFonts w:cstheme="minorHAnsi"/>
          <w:sz w:val="24"/>
          <w:szCs w:val="24"/>
        </w:rPr>
        <w:t xml:space="preserve"> </w:t>
      </w:r>
      <w:r w:rsidRPr="0064168F">
        <w:rPr>
          <w:rFonts w:cstheme="minorHAnsi"/>
          <w:sz w:val="24"/>
          <w:szCs w:val="24"/>
        </w:rPr>
        <w:t>satisfied, indicating that the MKF is compatible with the</w:t>
      </w:r>
      <w:r w:rsidR="00E868EF">
        <w:rPr>
          <w:rFonts w:cstheme="minorHAnsi"/>
          <w:sz w:val="24"/>
          <w:szCs w:val="24"/>
        </w:rPr>
        <w:t xml:space="preserve"> </w:t>
      </w:r>
      <w:r w:rsidRPr="0064168F">
        <w:rPr>
          <w:rFonts w:cstheme="minorHAnsi"/>
          <w:sz w:val="24"/>
          <w:szCs w:val="24"/>
        </w:rPr>
        <w:t>MME algorithm.</w:t>
      </w:r>
    </w:p>
    <w:p w14:paraId="7F4DC345" w14:textId="6177BDF9" w:rsidR="000840BB" w:rsidRPr="0064168F" w:rsidRDefault="0064168F" w:rsidP="0064168F">
      <w:pPr>
        <w:rPr>
          <w:rFonts w:cstheme="minorHAnsi"/>
          <w:sz w:val="24"/>
          <w:szCs w:val="24"/>
        </w:rPr>
      </w:pPr>
      <w:r w:rsidRPr="0064168F">
        <w:rPr>
          <w:rFonts w:cstheme="minorHAnsi"/>
          <w:sz w:val="24"/>
          <w:szCs w:val="24"/>
        </w:rPr>
        <w:t xml:space="preserve">Next consider the convergence of the MME algorithm assuming </w:t>
      </w:r>
      <w:r w:rsidRPr="00660E9E">
        <w:rPr>
          <w:rFonts w:cstheme="minorHAnsi"/>
          <w:i/>
          <w:iCs/>
          <w:sz w:val="24"/>
          <w:szCs w:val="24"/>
        </w:rPr>
        <w:t>Criterion 2</w:t>
      </w:r>
      <w:r w:rsidRPr="0064168F">
        <w:rPr>
          <w:rFonts w:cstheme="minorHAnsi"/>
          <w:sz w:val="24"/>
          <w:szCs w:val="24"/>
        </w:rPr>
        <w:t xml:space="preserve"> is satisfied. Without loss of generality,</w:t>
      </w:r>
      <w:r w:rsidR="00E868EF">
        <w:rPr>
          <w:rFonts w:cstheme="minorHAnsi"/>
          <w:sz w:val="24"/>
          <w:szCs w:val="24"/>
        </w:rPr>
        <w:t xml:space="preserve"> </w:t>
      </w:r>
      <w:r w:rsidRPr="0064168F">
        <w:rPr>
          <w:rFonts w:cstheme="minorHAnsi"/>
          <w:sz w:val="24"/>
          <w:szCs w:val="24"/>
        </w:rPr>
        <w:t xml:space="preserve">assume the true parameter is given by </w:t>
      </w:r>
      <m:oMath>
        <m:r>
          <w:rPr>
            <w:rFonts w:ascii="Cambria Math" w:hAnsi="Cambria Math" w:cstheme="minorHAnsi"/>
            <w:sz w:val="24"/>
            <w:szCs w:val="24"/>
          </w:rPr>
          <m:t xml:space="preserve">ξ = </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oMath>
      <w:r w:rsidRPr="0064168F">
        <w:rPr>
          <w:rFonts w:cstheme="minorHAnsi"/>
          <w:sz w:val="24"/>
          <w:szCs w:val="24"/>
        </w:rPr>
        <w:t xml:space="preserve">. For </w:t>
      </w:r>
      <m:oMath>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1</m:t>
        </m:r>
      </m:oMath>
      <w:r w:rsidR="00E868EF">
        <w:rPr>
          <w:rFonts w:cstheme="minorHAnsi"/>
          <w:sz w:val="24"/>
          <w:szCs w:val="24"/>
        </w:rPr>
        <w:t xml:space="preserve"> </w:t>
      </w:r>
      <w:r w:rsidRPr="0064168F">
        <w:rPr>
          <w:rFonts w:cstheme="minorHAnsi"/>
          <w:sz w:val="24"/>
          <w:szCs w:val="24"/>
        </w:rPr>
        <w:t xml:space="preserve">define the sequence assuming </w:t>
      </w: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d>
      </m:oMath>
      <w:r w:rsidRPr="0064168F">
        <w:rPr>
          <w:rFonts w:cstheme="minorHAnsi"/>
          <w:sz w:val="24"/>
          <w:szCs w:val="24"/>
        </w:rPr>
        <w:t xml:space="preserve"> is asymptotically</w:t>
      </w:r>
      <w:r w:rsidR="00E868EF">
        <w:rPr>
          <w:rFonts w:cstheme="minorHAnsi"/>
          <w:sz w:val="24"/>
          <w:szCs w:val="24"/>
        </w:rPr>
        <w:t xml:space="preserve"> </w:t>
      </w:r>
      <w:r w:rsidRPr="0064168F">
        <w:rPr>
          <w:rFonts w:cstheme="minorHAnsi"/>
          <w:sz w:val="24"/>
          <w:szCs w:val="24"/>
        </w:rPr>
        <w:t>Gaussian:</w:t>
      </w:r>
    </w:p>
    <w:p w14:paraId="0BD4F0C7" w14:textId="54933512" w:rsidR="00E868EF" w:rsidRDefault="003E3577" w:rsidP="0064168F">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k</m:t>
                    </m:r>
                  </m:sub>
                </m:sSub>
              </m:e>
              <m:e>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d>
                  </m:e>
                </m:d>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e>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d>
                      </m:e>
                    </m:d>
                  </m:e>
                  <m:sup>
                    <m:r>
                      <w:rPr>
                        <w:rFonts w:ascii="Cambria Math" w:hAnsi="Cambria Math" w:cstheme="minorHAnsi"/>
                        <w:sz w:val="24"/>
                        <w:szCs w:val="24"/>
                      </w:rPr>
                      <m:t>-1</m:t>
                    </m:r>
                  </m:sup>
                </m:sSup>
              </m:e>
            </m:mr>
            <m:mr>
              <m:e>
                <m:r>
                  <w:rPr>
                    <w:rFonts w:ascii="Cambria Math" w:hAnsi="Cambria Math" w:cstheme="minorHAnsi"/>
                    <w:sz w:val="24"/>
                    <w:szCs w:val="24"/>
                  </w:rPr>
                  <m:t xml:space="preserve"> </m:t>
                </m:r>
              </m:e>
              <m:e>
                <m:r>
                  <w:rPr>
                    <w:rFonts w:ascii="Cambria Math" w:hAnsi="Cambria Math" w:cstheme="minorHAnsi"/>
                    <w:sz w:val="24"/>
                    <w:szCs w:val="24"/>
                  </w:rPr>
                  <m:t xml:space="preserve">= </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up>
                                <m:r>
                                  <w:rPr>
                                    <w:rFonts w:ascii="Cambria Math" w:hAnsi="Cambria Math" w:cstheme="minorHAnsi"/>
                                    <w:sz w:val="24"/>
                                    <w:szCs w:val="24"/>
                                  </w:rPr>
                                  <m:t>-1</m:t>
                                </m:r>
                              </m:sup>
                            </m:sSubSup>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up>
                                <m:r>
                                  <w:rPr>
                                    <w:rFonts w:ascii="Cambria Math" w:hAnsi="Cambria Math" w:cstheme="minorHAnsi"/>
                                    <w:sz w:val="24"/>
                                    <w:szCs w:val="24"/>
                                  </w:rPr>
                                  <m:t>-1</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sub>
                            </m:sSub>
                          </m:e>
                        </m:d>
                      </m:e>
                    </m:func>
                  </m:num>
                  <m:den>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sub>
                              <m:sup>
                                <m:r>
                                  <w:rPr>
                                    <w:rFonts w:ascii="Cambria Math" w:hAnsi="Cambria Math" w:cstheme="minorHAnsi"/>
                                    <w:sz w:val="24"/>
                                    <w:szCs w:val="24"/>
                                  </w:rPr>
                                  <m:t>-1</m:t>
                                </m:r>
                              </m:sup>
                            </m:sSubSup>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sub>
                              <m:sup>
                                <m:r>
                                  <w:rPr>
                                    <w:rFonts w:ascii="Cambria Math" w:hAnsi="Cambria Math" w:cstheme="minorHAnsi"/>
                                    <w:sz w:val="24"/>
                                    <w:szCs w:val="24"/>
                                  </w:rPr>
                                  <m:t>T</m:t>
                                </m:r>
                              </m:sup>
                            </m:sSubSup>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sub>
                              <m:sup>
                                <m:r>
                                  <w:rPr>
                                    <w:rFonts w:ascii="Cambria Math" w:hAnsi="Cambria Math" w:cstheme="minorHAnsi"/>
                                    <w:sz w:val="24"/>
                                    <w:szCs w:val="24"/>
                                  </w:rPr>
                                  <m:t>-1</m:t>
                                </m:r>
                              </m:sup>
                            </m:sSubSup>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sub>
                            </m:sSub>
                          </m:e>
                        </m:d>
                      </m:e>
                    </m:func>
                  </m:den>
                </m:f>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k-1</m:t>
                    </m:r>
                  </m:sub>
                </m:sSub>
              </m:e>
            </m:mr>
          </m:m>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 xml:space="preserve"> </m:t>
          </m:r>
        </m:oMath>
      </m:oMathPara>
    </w:p>
    <w:p w14:paraId="7DE47401" w14:textId="3F2BBBEB" w:rsidR="0064168F" w:rsidRPr="0064168F" w:rsidRDefault="0064168F" w:rsidP="0064168F">
      <w:pPr>
        <w:rPr>
          <w:rFonts w:cstheme="minorHAnsi"/>
          <w:sz w:val="24"/>
          <w:szCs w:val="24"/>
        </w:rPr>
      </w:pPr>
      <w:r w:rsidRPr="0064168F">
        <w:rPr>
          <w:rFonts w:cstheme="minorHAnsi"/>
          <w:sz w:val="24"/>
          <w:szCs w:val="24"/>
        </w:rPr>
        <w:t>(23)</w:t>
      </w:r>
    </w:p>
    <w:p w14:paraId="45766639" w14:textId="26F11649" w:rsidR="00FD0111" w:rsidRPr="0064168F" w:rsidRDefault="0064168F" w:rsidP="0064168F">
      <w:pPr>
        <w:rPr>
          <w:rFonts w:cstheme="minorHAnsi"/>
          <w:sz w:val="24"/>
          <w:szCs w:val="24"/>
        </w:rPr>
      </w:pPr>
      <w:r w:rsidRPr="0064168F">
        <w:rPr>
          <w:rFonts w:cstheme="minorHAnsi"/>
          <w:sz w:val="24"/>
          <w:szCs w:val="24"/>
        </w:rPr>
        <w:t>The natural logarithm of the progression of this sequence</w:t>
      </w:r>
      <w:r w:rsidR="00E868EF">
        <w:rPr>
          <w:rFonts w:cstheme="minorHAnsi"/>
          <w:sz w:val="24"/>
          <w:szCs w:val="24"/>
        </w:rPr>
        <w:t xml:space="preserve"> </w:t>
      </w:r>
      <w:r w:rsidRPr="0064168F">
        <w:rPr>
          <w:rFonts w:cstheme="minorHAnsi"/>
          <w:sz w:val="24"/>
          <w:szCs w:val="24"/>
        </w:rPr>
        <w:t>is evaluated when the estimator is a minimum variance</w:t>
      </w:r>
      <w:r w:rsidR="00E868EF">
        <w:rPr>
          <w:rFonts w:cstheme="minorHAnsi"/>
          <w:sz w:val="24"/>
          <w:szCs w:val="24"/>
        </w:rPr>
        <w:t xml:space="preserve"> </w:t>
      </w:r>
      <w:r w:rsidRPr="0064168F">
        <w:rPr>
          <w:rFonts w:cstheme="minorHAnsi"/>
          <w:sz w:val="24"/>
          <w:szCs w:val="24"/>
        </w:rPr>
        <w:t xml:space="preserve">estimator and </w:t>
      </w:r>
      <w:r w:rsidR="0001491A">
        <w:rPr>
          <w:rFonts w:cstheme="minorHAnsi"/>
          <w:sz w:val="24"/>
          <w:szCs w:val="24"/>
        </w:rPr>
        <w:t xml:space="preserve">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sub>
        </m:sSub>
      </m:oMath>
      <w:r w:rsidRPr="0064168F">
        <w:rPr>
          <w:rFonts w:cstheme="minorHAnsi"/>
          <w:sz w:val="24"/>
          <w:szCs w:val="24"/>
        </w:rPr>
        <w:t xml:space="preserve"> is asymptotically wide sense stationary,</w:t>
      </w:r>
      <w:r w:rsidR="00E868EF">
        <w:rPr>
          <w:rFonts w:cstheme="minorHAnsi"/>
          <w:sz w:val="24"/>
          <w:szCs w:val="24"/>
        </w:rPr>
        <w:t xml:space="preserve"> </w:t>
      </w:r>
      <w:r w:rsidRPr="0064168F">
        <w:rPr>
          <w:rFonts w:cstheme="minorHAnsi"/>
          <w:sz w:val="24"/>
          <w:szCs w:val="24"/>
        </w:rPr>
        <w:t>resulting in</w:t>
      </w:r>
    </w:p>
    <w:p w14:paraId="151E9492" w14:textId="0DEE36E2" w:rsidR="00E868EF" w:rsidRDefault="00FD0111" w:rsidP="0064168F">
      <w:pPr>
        <w:rPr>
          <w:rFonts w:cstheme="minorHAnsi"/>
          <w:sz w:val="24"/>
          <w:szCs w:val="24"/>
        </w:rPr>
      </w:pPr>
      <m:oMathPara>
        <m:oMath>
          <m:func>
            <m:funcPr>
              <m:ctrlPr>
                <w:rPr>
                  <w:rFonts w:ascii="Cambria Math" w:hAnsi="Cambria Math" w:cstheme="minorHAnsi"/>
                  <w:i/>
                  <w:sz w:val="24"/>
                  <w:szCs w:val="24"/>
                </w:rPr>
              </m:ctrlPr>
            </m:funcPr>
            <m:fName>
              <m:limLow>
                <m:limLowPr>
                  <m:ctrlPr>
                    <w:rPr>
                      <w:rFonts w:ascii="Cambria Math" w:hAnsi="Cambria Math" w:cstheme="minorHAnsi"/>
                      <w:i/>
                      <w:sz w:val="24"/>
                      <w:szCs w:val="24"/>
                    </w:rPr>
                  </m:ctrlPr>
                </m:limLowPr>
                <m:e>
                  <m:r>
                    <m:rPr>
                      <m:sty m:val="p"/>
                    </m:rPr>
                    <w:rPr>
                      <w:rFonts w:ascii="Cambria Math" w:hAnsi="Cambria Math" w:cstheme="minorHAnsi"/>
                      <w:sz w:val="24"/>
                      <w:szCs w:val="24"/>
                    </w:rPr>
                    <m:t>lim</m:t>
                  </m:r>
                </m:e>
                <m:lim>
                  <m:r>
                    <w:rPr>
                      <w:rFonts w:ascii="Cambria Math" w:hAnsi="Cambria Math" w:cstheme="minorHAnsi" w:hint="eastAsia"/>
                      <w:sz w:val="24"/>
                      <w:szCs w:val="24"/>
                    </w:rPr>
                    <m:t>n</m:t>
                  </m:r>
                  <m:r>
                    <w:rPr>
                      <w:rFonts w:ascii="Cambria Math" w:hAnsi="Cambria Math" w:cstheme="minorHAnsi" w:hint="eastAsia"/>
                      <w:sz w:val="24"/>
                      <w:szCs w:val="24"/>
                    </w:rPr>
                    <m:t>→∞</m:t>
                  </m:r>
                </m:lim>
              </m:limLow>
            </m:fName>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k+n-1</m:t>
                              </m:r>
                            </m:sub>
                          </m:sSub>
                        </m:num>
                        <m:den>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k-1</m:t>
                              </m:r>
                            </m:sub>
                          </m:sSub>
                        </m:den>
                      </m:f>
                    </m:e>
                  </m:d>
                </m:e>
              </m:func>
              <m:r>
                <w:rPr>
                  <w:rFonts w:ascii="Cambria Math" w:hAnsi="Cambria Math" w:cstheme="minorHAnsi"/>
                  <w:sz w:val="24"/>
                  <w:szCs w:val="24"/>
                </w:rPr>
                <m:t>= -α</m:t>
              </m:r>
            </m:e>
          </m:func>
          <m:r>
            <w:rPr>
              <w:rFonts w:ascii="Cambria Math" w:hAnsi="Cambria Math" w:cstheme="minorHAnsi"/>
              <w:sz w:val="24"/>
              <w:szCs w:val="24"/>
            </w:rPr>
            <m:t xml:space="preserve"> </m:t>
          </m:r>
        </m:oMath>
      </m:oMathPara>
    </w:p>
    <w:p w14:paraId="6E9BD20F" w14:textId="636AD948" w:rsidR="0064168F" w:rsidRPr="0064168F" w:rsidRDefault="0064168F" w:rsidP="0064168F">
      <w:pPr>
        <w:rPr>
          <w:rFonts w:cstheme="minorHAnsi"/>
          <w:sz w:val="24"/>
          <w:szCs w:val="24"/>
        </w:rPr>
      </w:pPr>
      <w:r w:rsidRPr="0064168F">
        <w:rPr>
          <w:rFonts w:cstheme="minorHAnsi"/>
          <w:sz w:val="24"/>
          <w:szCs w:val="24"/>
        </w:rPr>
        <w:t>(24)</w:t>
      </w:r>
    </w:p>
    <w:p w14:paraId="0AE1FDD0" w14:textId="7C7930A7" w:rsidR="00FD0111" w:rsidRPr="0064168F" w:rsidRDefault="0064168F" w:rsidP="0064168F">
      <w:pPr>
        <w:rPr>
          <w:rFonts w:cstheme="minorHAnsi"/>
          <w:sz w:val="24"/>
          <w:szCs w:val="24"/>
        </w:rPr>
      </w:pPr>
      <w:r w:rsidRPr="0064168F">
        <w:rPr>
          <w:rFonts w:cstheme="minorHAnsi"/>
          <w:sz w:val="24"/>
          <w:szCs w:val="24"/>
        </w:rPr>
        <w:t xml:space="preserve">for some </w:t>
      </w:r>
      <m:oMath>
        <m:r>
          <w:rPr>
            <w:rFonts w:ascii="Cambria Math" w:hAnsi="Cambria Math" w:cstheme="minorHAnsi"/>
            <w:sz w:val="24"/>
            <w:szCs w:val="24"/>
          </w:rPr>
          <m:t>α &gt; 0</m:t>
        </m:r>
      </m:oMath>
      <w:r w:rsidRPr="0064168F">
        <w:rPr>
          <w:rFonts w:cstheme="minorHAnsi"/>
          <w:sz w:val="24"/>
          <w:szCs w:val="24"/>
        </w:rPr>
        <w:t xml:space="preserve">. Then, from the definition of </w:t>
      </w:r>
      <m:oMath>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k</m:t>
            </m:r>
          </m:sub>
        </m:sSub>
      </m:oMath>
      <w:r w:rsidRPr="0064168F">
        <w:rPr>
          <w:rFonts w:cstheme="minorHAnsi"/>
          <w:sz w:val="24"/>
          <w:szCs w:val="24"/>
        </w:rPr>
        <w:t>,</w:t>
      </w:r>
    </w:p>
    <w:p w14:paraId="207D4252" w14:textId="38523A07" w:rsidR="00E868EF" w:rsidRDefault="00DC1B6D" w:rsidP="0064168F">
      <w:pPr>
        <w:rPr>
          <w:rFonts w:cstheme="minorHAnsi"/>
          <w:sz w:val="24"/>
          <w:szCs w:val="24"/>
        </w:rPr>
      </w:pPr>
      <m:oMathPara>
        <m:oMath>
          <m:func>
            <m:funcPr>
              <m:ctrlPr>
                <w:rPr>
                  <w:rFonts w:ascii="Cambria Math" w:hAnsi="Cambria Math" w:cstheme="minorHAnsi"/>
                  <w:i/>
                  <w:sz w:val="24"/>
                  <w:szCs w:val="24"/>
                </w:rPr>
              </m:ctrlPr>
            </m:funcPr>
            <m:fName>
              <m:limLow>
                <m:limLowPr>
                  <m:ctrlPr>
                    <w:rPr>
                      <w:rFonts w:ascii="Cambria Math" w:hAnsi="Cambria Math" w:cstheme="minorHAnsi"/>
                      <w:i/>
                      <w:sz w:val="24"/>
                      <w:szCs w:val="24"/>
                    </w:rPr>
                  </m:ctrlPr>
                </m:limLowPr>
                <m:e>
                  <m:r>
                    <m:rPr>
                      <m:sty m:val="p"/>
                    </m:rPr>
                    <w:rPr>
                      <w:rFonts w:ascii="Cambria Math" w:hAnsi="Cambria Math" w:cstheme="minorHAnsi"/>
                      <w:sz w:val="24"/>
                      <w:szCs w:val="24"/>
                    </w:rPr>
                    <m:t>lim</m:t>
                  </m:r>
                </m:e>
                <m:lim>
                  <m:r>
                    <w:rPr>
                      <w:rFonts w:ascii="Cambria Math" w:hAnsi="Cambria Math" w:cstheme="minorHAnsi" w:hint="eastAsia"/>
                      <w:sz w:val="24"/>
                      <w:szCs w:val="24"/>
                    </w:rPr>
                    <m:t>k</m:t>
                  </m:r>
                  <m:r>
                    <w:rPr>
                      <w:rFonts w:ascii="Cambria Math" w:hAnsi="Cambria Math" w:cstheme="minorHAnsi" w:hint="eastAsia"/>
                      <w:sz w:val="24"/>
                      <w:szCs w:val="24"/>
                    </w:rPr>
                    <m:t>→∞</m:t>
                  </m:r>
                </m:lim>
              </m:limLow>
            </m:fName>
            <m:e>
              <m:f>
                <m:fPr>
                  <m:ctrlPr>
                    <w:rPr>
                      <w:rFonts w:ascii="Cambria Math" w:hAnsi="Cambria Math" w:cstheme="minorHAnsi"/>
                      <w:i/>
                      <w:sz w:val="24"/>
                      <w:szCs w:val="24"/>
                    </w:rPr>
                  </m:ctrlPr>
                </m:fPr>
                <m:num>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e>
                  </m:d>
                </m:num>
                <m:den>
                  <m:r>
                    <w:rPr>
                      <w:rFonts w:ascii="Cambria Math" w:hAnsi="Cambria Math" w:cstheme="minorHAnsi"/>
                      <w:sz w:val="24"/>
                      <w:szCs w:val="24"/>
                    </w:rPr>
                    <m:t>p(</m:t>
                  </m:r>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m:t>
                  </m:r>
                </m:den>
              </m:f>
              <m:r>
                <w:rPr>
                  <w:rFonts w:ascii="Cambria Math" w:hAnsi="Cambria Math" w:cstheme="minorHAnsi"/>
                  <w:sz w:val="24"/>
                  <w:szCs w:val="24"/>
                </w:rPr>
                <m:t xml:space="preserve"> = 0</m:t>
              </m:r>
            </m:e>
          </m:func>
          <m:r>
            <w:rPr>
              <w:rFonts w:ascii="Cambria Math" w:hAnsi="Cambria Math" w:cstheme="minorHAnsi"/>
              <w:sz w:val="24"/>
              <w:szCs w:val="24"/>
            </w:rPr>
            <m:t xml:space="preserve"> </m:t>
          </m:r>
        </m:oMath>
      </m:oMathPara>
    </w:p>
    <w:p w14:paraId="4A9BA21F" w14:textId="23E1977C" w:rsidR="0064168F" w:rsidRPr="0064168F" w:rsidRDefault="0064168F" w:rsidP="0064168F">
      <w:pPr>
        <w:rPr>
          <w:rFonts w:cstheme="minorHAnsi"/>
          <w:sz w:val="24"/>
          <w:szCs w:val="24"/>
        </w:rPr>
      </w:pPr>
      <w:r w:rsidRPr="0064168F">
        <w:rPr>
          <w:rFonts w:cstheme="minorHAnsi"/>
          <w:sz w:val="24"/>
          <w:szCs w:val="24"/>
        </w:rPr>
        <w:t>(25)</w:t>
      </w:r>
    </w:p>
    <w:p w14:paraId="4FA76551" w14:textId="77777777" w:rsidR="0064168F" w:rsidRPr="0064168F" w:rsidRDefault="0064168F" w:rsidP="00E868EF">
      <w:pPr>
        <w:pStyle w:val="Heading1"/>
      </w:pPr>
      <w:r w:rsidRPr="0064168F">
        <w:t>4. SIMULATION EXAMPLES</w:t>
      </w:r>
    </w:p>
    <w:p w14:paraId="63E6AE0A" w14:textId="77777777" w:rsidR="0064168F" w:rsidRPr="0064168F" w:rsidRDefault="0064168F" w:rsidP="00E868EF">
      <w:pPr>
        <w:pStyle w:val="Heading2"/>
      </w:pPr>
      <w:r w:rsidRPr="0064168F">
        <w:t>4.1 Physical System</w:t>
      </w:r>
    </w:p>
    <w:p w14:paraId="1EFDABD5" w14:textId="3D875C07" w:rsidR="007E36D9" w:rsidRPr="0064168F" w:rsidRDefault="0064168F" w:rsidP="0064168F">
      <w:pPr>
        <w:rPr>
          <w:rFonts w:cstheme="minorHAnsi"/>
          <w:sz w:val="24"/>
          <w:szCs w:val="24"/>
        </w:rPr>
      </w:pPr>
      <w:r w:rsidRPr="0064168F">
        <w:rPr>
          <w:rFonts w:cstheme="minorHAnsi"/>
          <w:sz w:val="24"/>
          <w:szCs w:val="24"/>
        </w:rPr>
        <w:t>To test the performance of the MKF for systems with</w:t>
      </w:r>
      <w:r w:rsidR="00E868EF">
        <w:rPr>
          <w:rFonts w:cstheme="minorHAnsi"/>
          <w:sz w:val="24"/>
          <w:szCs w:val="24"/>
        </w:rPr>
        <w:t xml:space="preserve"> </w:t>
      </w:r>
      <w:r w:rsidRPr="0064168F">
        <w:rPr>
          <w:rFonts w:cstheme="minorHAnsi"/>
          <w:sz w:val="24"/>
          <w:szCs w:val="24"/>
        </w:rPr>
        <w:t>known actuator fault rates and MME using the MKF for</w:t>
      </w:r>
      <w:r w:rsidR="00E868EF">
        <w:rPr>
          <w:rFonts w:cstheme="minorHAnsi"/>
          <w:sz w:val="24"/>
          <w:szCs w:val="24"/>
        </w:rPr>
        <w:t xml:space="preserve"> </w:t>
      </w:r>
      <w:r w:rsidRPr="0064168F">
        <w:rPr>
          <w:rFonts w:cstheme="minorHAnsi"/>
          <w:sz w:val="24"/>
          <w:szCs w:val="24"/>
        </w:rPr>
        <w:t>systems with unknown actuator fault rates, the discretized</w:t>
      </w:r>
      <w:r w:rsidR="00E868EF">
        <w:rPr>
          <w:rFonts w:cstheme="minorHAnsi"/>
          <w:sz w:val="24"/>
          <w:szCs w:val="24"/>
        </w:rPr>
        <w:t xml:space="preserve"> </w:t>
      </w:r>
      <w:r w:rsidRPr="0064168F">
        <w:rPr>
          <w:rFonts w:cstheme="minorHAnsi"/>
          <w:sz w:val="24"/>
          <w:szCs w:val="24"/>
        </w:rPr>
        <w:t>model of a per-unitized DC motor with random actuator</w:t>
      </w:r>
      <w:r w:rsidR="00E868EF">
        <w:rPr>
          <w:rFonts w:cstheme="minorHAnsi"/>
          <w:sz w:val="24"/>
          <w:szCs w:val="24"/>
        </w:rPr>
        <w:t xml:space="preserve"> </w:t>
      </w:r>
      <w:r w:rsidRPr="0064168F">
        <w:rPr>
          <w:rFonts w:cstheme="minorHAnsi"/>
          <w:sz w:val="24"/>
          <w:szCs w:val="24"/>
        </w:rPr>
        <w:t>faults (26) is used.</w:t>
      </w:r>
    </w:p>
    <w:p w14:paraId="54518D8B" w14:textId="51D09C64" w:rsidR="00E868EF" w:rsidRDefault="007D783D" w:rsidP="0064168F">
      <w:pPr>
        <w:rPr>
          <w:rFonts w:cstheme="minorHAnsi"/>
          <w:sz w:val="24"/>
          <w:szCs w:val="24"/>
        </w:rPr>
      </w:pPr>
      <m:oMathPara>
        <m:oMath>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k+1</m:t>
                        </m:r>
                      </m:sub>
                    </m:sSub>
                  </m:e>
                </m:mr>
                <m:mr>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k+1</m:t>
                        </m:r>
                      </m:sub>
                    </m:sSub>
                  </m:e>
                </m:mr>
              </m:m>
            </m:e>
          </m:d>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0.9802 -0.0002</m:t>
                    </m:r>
                  </m:e>
                </m:mr>
                <m:mr>
                  <m:e>
                    <m:r>
                      <w:rPr>
                        <w:rFonts w:ascii="Cambria Math" w:hAnsi="Cambria Math" w:cstheme="minorHAnsi"/>
                        <w:sz w:val="24"/>
                        <w:szCs w:val="24"/>
                      </w:rPr>
                      <m:t>0.0094 0.9048</m:t>
                    </m:r>
                  </m:e>
                </m:mr>
              </m:m>
            </m:e>
          </m:d>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k</m:t>
                        </m:r>
                      </m:sub>
                    </m:sSub>
                  </m:e>
                </m:mr>
                <m:mr>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ub>
                    </m:sSub>
                  </m:e>
                </m:mr>
              </m:m>
            </m:e>
          </m:d>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0.0198</m:t>
                    </m:r>
                  </m:e>
                </m:mr>
                <m:mr>
                  <m:e>
                    <m:r>
                      <w:rPr>
                        <w:rFonts w:ascii="Cambria Math" w:hAnsi="Cambria Math" w:cstheme="minorHAnsi"/>
                        <w:sz w:val="24"/>
                        <w:szCs w:val="24"/>
                      </w:rPr>
                      <m:t>0.0001</m:t>
                    </m:r>
                  </m:e>
                </m:mr>
              </m:m>
            </m:e>
          </m:d>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r>
            <w:rPr>
              <w:rFonts w:ascii="Cambria Math" w:hAnsi="Cambria Math" w:cstheme="minorHAnsi"/>
              <w:sz w:val="24"/>
              <w:szCs w:val="24"/>
            </w:rPr>
            <m:t xml:space="preserve"> </m:t>
          </m:r>
        </m:oMath>
      </m:oMathPara>
    </w:p>
    <w:p w14:paraId="3A5D431B" w14:textId="48EA01BD" w:rsidR="0064168F" w:rsidRPr="0064168F" w:rsidRDefault="0064168F" w:rsidP="0064168F">
      <w:pPr>
        <w:rPr>
          <w:rFonts w:cstheme="minorHAnsi"/>
          <w:sz w:val="24"/>
          <w:szCs w:val="24"/>
        </w:rPr>
      </w:pPr>
      <w:r w:rsidRPr="0064168F">
        <w:rPr>
          <w:rFonts w:cstheme="minorHAnsi"/>
          <w:sz w:val="24"/>
          <w:szCs w:val="24"/>
        </w:rPr>
        <w:t>(26)</w:t>
      </w:r>
    </w:p>
    <w:p w14:paraId="6EECB37A" w14:textId="14AF2E93" w:rsidR="00A0747A" w:rsidRPr="0064168F" w:rsidRDefault="0064168F" w:rsidP="0064168F">
      <w:pPr>
        <w:rPr>
          <w:rFonts w:cstheme="minorHAnsi"/>
          <w:sz w:val="24"/>
          <w:szCs w:val="24"/>
        </w:rPr>
      </w:pPr>
      <w:r w:rsidRPr="0064168F">
        <w:rPr>
          <w:rFonts w:cstheme="minorHAnsi"/>
          <w:sz w:val="24"/>
          <w:szCs w:val="24"/>
        </w:rPr>
        <w:t xml:space="preserve">Here </w:t>
      </w:r>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k</m:t>
            </m:r>
          </m:sub>
        </m:sSub>
      </m:oMath>
      <w:r w:rsidRPr="0064168F">
        <w:rPr>
          <w:rFonts w:cstheme="minorHAnsi"/>
          <w:sz w:val="24"/>
          <w:szCs w:val="24"/>
        </w:rPr>
        <w:t xml:space="preserve"> is the armature current in Amps,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ub>
        </m:sSub>
      </m:oMath>
      <w:r w:rsidRPr="0064168F">
        <w:rPr>
          <w:rFonts w:cstheme="minorHAnsi"/>
          <w:sz w:val="24"/>
          <w:szCs w:val="24"/>
        </w:rPr>
        <w:t xml:space="preserve"> is the</w:t>
      </w:r>
      <w:r w:rsidR="00E868EF">
        <w:rPr>
          <w:rFonts w:cstheme="minorHAnsi"/>
          <w:sz w:val="24"/>
          <w:szCs w:val="24"/>
        </w:rPr>
        <w:t xml:space="preserve"> </w:t>
      </w:r>
      <w:r w:rsidRPr="0064168F">
        <w:rPr>
          <w:rFonts w:cstheme="minorHAnsi"/>
          <w:sz w:val="24"/>
          <w:szCs w:val="24"/>
        </w:rPr>
        <w:t>rotational speed of the rotor in radians per second, and</w:t>
      </w:r>
      <w:r w:rsidR="00E868EF">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k</m:t>
            </m:r>
          </m:sub>
        </m:sSub>
      </m:oMath>
      <w:r w:rsidRPr="0064168F">
        <w:rPr>
          <w:rFonts w:cstheme="minorHAnsi"/>
          <w:sz w:val="24"/>
          <w:szCs w:val="24"/>
        </w:rPr>
        <w:t xml:space="preserve"> is the commanded voltage applied to the armature in</w:t>
      </w:r>
      <w:r w:rsidR="00E868EF">
        <w:rPr>
          <w:rFonts w:cstheme="minorHAnsi"/>
          <w:sz w:val="24"/>
          <w:szCs w:val="24"/>
        </w:rPr>
        <w:t xml:space="preserve"> </w:t>
      </w:r>
      <w:r w:rsidRPr="0064168F">
        <w:rPr>
          <w:rFonts w:cstheme="minorHAnsi"/>
          <w:sz w:val="24"/>
          <w:szCs w:val="24"/>
        </w:rPr>
        <w:t>Volts. The measurement equation is given b</w:t>
      </w:r>
      <w:r w:rsidR="008E6F5B">
        <w:rPr>
          <w:rFonts w:cstheme="minorHAnsi"/>
          <w:sz w:val="24"/>
          <w:szCs w:val="24"/>
        </w:rPr>
        <w:t>y</w:t>
      </w:r>
    </w:p>
    <w:p w14:paraId="6BC418E1" w14:textId="53667014" w:rsidR="00E868EF" w:rsidRDefault="008E6F5B" w:rsidP="0064168F">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Cx</m:t>
              </m:r>
            </m:e>
            <m:sub>
              <m:r>
                <w:rPr>
                  <w:rFonts w:ascii="Cambria Math" w:hAnsi="Cambria Math" w:cstheme="minorHAnsi"/>
                  <w:sz w:val="24"/>
                  <w:szCs w:val="24"/>
                </w:rPr>
                <m:t>k</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Du</m:t>
              </m:r>
            </m:e>
            <m:sub>
              <m:r>
                <w:rPr>
                  <w:rFonts w:ascii="Cambria Math" w:hAnsi="Cambria Math" w:cstheme="minorHAnsi"/>
                  <w:sz w:val="24"/>
                  <w:szCs w:val="24"/>
                </w:rPr>
                <m:t>k</m:t>
              </m:r>
            </m:sub>
          </m:sSub>
          <m:r>
            <w:rPr>
              <w:rFonts w:ascii="Cambria Math" w:hAnsi="Cambria Math" w:cstheme="minorHAnsi"/>
              <w:sz w:val="24"/>
              <w:szCs w:val="24"/>
            </w:rPr>
            <m:t xml:space="preserve"> </m:t>
          </m:r>
        </m:oMath>
      </m:oMathPara>
    </w:p>
    <w:p w14:paraId="36AFE4D7" w14:textId="6961E611" w:rsidR="0064168F" w:rsidRPr="0064168F" w:rsidRDefault="0064168F" w:rsidP="0064168F">
      <w:pPr>
        <w:rPr>
          <w:rFonts w:cstheme="minorHAnsi"/>
          <w:sz w:val="24"/>
          <w:szCs w:val="24"/>
        </w:rPr>
      </w:pPr>
      <w:r w:rsidRPr="0064168F">
        <w:rPr>
          <w:rFonts w:cstheme="minorHAnsi"/>
          <w:sz w:val="24"/>
          <w:szCs w:val="24"/>
        </w:rPr>
        <w:t>(27)</w:t>
      </w:r>
    </w:p>
    <w:p w14:paraId="14EAE5DF" w14:textId="77777777" w:rsidR="0064168F" w:rsidRPr="0064168F" w:rsidRDefault="0064168F" w:rsidP="0064168F">
      <w:pPr>
        <w:rPr>
          <w:rFonts w:cstheme="minorHAnsi"/>
          <w:sz w:val="24"/>
          <w:szCs w:val="24"/>
        </w:rPr>
      </w:pPr>
      <w:r w:rsidRPr="0064168F">
        <w:rPr>
          <w:rFonts w:cstheme="minorHAnsi"/>
          <w:sz w:val="24"/>
          <w:szCs w:val="24"/>
        </w:rPr>
        <w:t>For the system with known fault rates,</w:t>
      </w:r>
    </w:p>
    <w:p w14:paraId="30259A5F" w14:textId="5A52E30E" w:rsidR="00E868EF" w:rsidRDefault="008A3CD6" w:rsidP="0064168F">
      <w:pPr>
        <w:rPr>
          <w:rFonts w:cstheme="minorHAnsi"/>
          <w:sz w:val="24"/>
          <w:szCs w:val="24"/>
        </w:rPr>
      </w:pPr>
      <m:oMathPara>
        <m:oMath>
          <m:r>
            <w:rPr>
              <w:rFonts w:ascii="Cambria Math" w:hAnsi="Cambria Math" w:cstheme="minorHAnsi"/>
              <w:sz w:val="24"/>
              <w:szCs w:val="24"/>
            </w:rPr>
            <m:t xml:space="preserve">C = [0 1] , D = 0 </m:t>
          </m:r>
        </m:oMath>
      </m:oMathPara>
    </w:p>
    <w:p w14:paraId="128166B8" w14:textId="5CFB4F7F" w:rsidR="0064168F" w:rsidRPr="0064168F" w:rsidRDefault="0064168F" w:rsidP="0064168F">
      <w:pPr>
        <w:rPr>
          <w:rFonts w:cstheme="minorHAnsi"/>
          <w:sz w:val="24"/>
          <w:szCs w:val="24"/>
        </w:rPr>
      </w:pPr>
      <w:r w:rsidRPr="0064168F">
        <w:rPr>
          <w:rFonts w:cstheme="minorHAnsi"/>
          <w:sz w:val="24"/>
          <w:szCs w:val="24"/>
        </w:rPr>
        <w:t>(28)</w:t>
      </w:r>
    </w:p>
    <w:p w14:paraId="1D927920" w14:textId="7770175D" w:rsidR="0064168F" w:rsidRPr="0064168F" w:rsidRDefault="0064168F" w:rsidP="0064168F">
      <w:pPr>
        <w:rPr>
          <w:rFonts w:cstheme="minorHAnsi"/>
          <w:sz w:val="24"/>
          <w:szCs w:val="24"/>
        </w:rPr>
      </w:pPr>
      <w:r w:rsidRPr="0064168F">
        <w:rPr>
          <w:rFonts w:cstheme="minorHAnsi"/>
          <w:sz w:val="24"/>
          <w:szCs w:val="24"/>
        </w:rPr>
        <w:t>indicating that only the rotor speed is measured. For the</w:t>
      </w:r>
      <w:r w:rsidR="00E868EF">
        <w:rPr>
          <w:rFonts w:cstheme="minorHAnsi"/>
          <w:sz w:val="24"/>
          <w:szCs w:val="24"/>
        </w:rPr>
        <w:t xml:space="preserve"> </w:t>
      </w:r>
      <w:r w:rsidRPr="0064168F">
        <w:rPr>
          <w:rFonts w:cstheme="minorHAnsi"/>
          <w:sz w:val="24"/>
          <w:szCs w:val="24"/>
        </w:rPr>
        <w:t>system with unknown fault rates,</w:t>
      </w:r>
    </w:p>
    <w:p w14:paraId="141607BD" w14:textId="56CDAFCC" w:rsidR="0064168F" w:rsidRPr="0064168F" w:rsidRDefault="008A3CD6" w:rsidP="0064168F">
      <w:pPr>
        <w:rPr>
          <w:rFonts w:cstheme="minorHAnsi"/>
          <w:sz w:val="24"/>
          <w:szCs w:val="24"/>
        </w:rPr>
      </w:pPr>
      <m:oMathPara>
        <m:oMath>
          <m:r>
            <w:rPr>
              <w:rFonts w:ascii="Cambria Math" w:hAnsi="Cambria Math" w:cstheme="minorHAnsi"/>
              <w:sz w:val="24"/>
              <w:szCs w:val="24"/>
            </w:rPr>
            <m:t>C =</m:t>
          </m:r>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0 1</m:t>
                    </m:r>
                  </m:e>
                </m:mr>
                <m:mr>
                  <m:e>
                    <m:r>
                      <w:rPr>
                        <w:rFonts w:ascii="Cambria Math" w:hAnsi="Cambria Math" w:cstheme="minorHAnsi"/>
                        <w:sz w:val="24"/>
                        <w:szCs w:val="24"/>
                      </w:rPr>
                      <m:t>0 0</m:t>
                    </m:r>
                  </m:e>
                </m:mr>
              </m:m>
            </m:e>
          </m:d>
          <m:r>
            <w:rPr>
              <w:rFonts w:ascii="Cambria Math" w:hAnsi="Cambria Math" w:cstheme="minorHAnsi"/>
              <w:sz w:val="24"/>
              <w:szCs w:val="24"/>
            </w:rPr>
            <m:t>, D =</m:t>
          </m:r>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0</m:t>
                    </m:r>
                  </m:e>
                </m:mr>
                <m:mr>
                  <m:e>
                    <m:r>
                      <w:rPr>
                        <w:rFonts w:ascii="Cambria Math" w:hAnsi="Cambria Math" w:cstheme="minorHAnsi"/>
                        <w:sz w:val="24"/>
                        <w:szCs w:val="24"/>
                      </w:rPr>
                      <m:t>1</m:t>
                    </m:r>
                  </m:e>
                </m:mr>
              </m:m>
            </m:e>
          </m:d>
        </m:oMath>
      </m:oMathPara>
    </w:p>
    <w:p w14:paraId="2C33A9F0" w14:textId="77777777" w:rsidR="0064168F" w:rsidRPr="0064168F" w:rsidRDefault="0064168F" w:rsidP="0064168F">
      <w:pPr>
        <w:rPr>
          <w:rFonts w:cstheme="minorHAnsi"/>
          <w:sz w:val="24"/>
          <w:szCs w:val="24"/>
        </w:rPr>
      </w:pPr>
      <w:r w:rsidRPr="0064168F">
        <w:rPr>
          <w:rFonts w:cstheme="minorHAnsi"/>
          <w:sz w:val="24"/>
          <w:szCs w:val="24"/>
        </w:rPr>
        <w:t>(29)</w:t>
      </w:r>
    </w:p>
    <w:p w14:paraId="51BA204D" w14:textId="02505680" w:rsidR="0064168F" w:rsidRPr="0064168F" w:rsidRDefault="0064168F" w:rsidP="0064168F">
      <w:pPr>
        <w:rPr>
          <w:rFonts w:cstheme="minorHAnsi"/>
          <w:sz w:val="24"/>
          <w:szCs w:val="24"/>
        </w:rPr>
      </w:pPr>
      <w:r w:rsidRPr="0064168F">
        <w:rPr>
          <w:rFonts w:cstheme="minorHAnsi"/>
          <w:sz w:val="24"/>
          <w:szCs w:val="24"/>
        </w:rPr>
        <w:t>indicating the applied input is measured in addition to</w:t>
      </w:r>
      <w:r w:rsidR="002E2D5A">
        <w:rPr>
          <w:rFonts w:cstheme="minorHAnsi"/>
          <w:sz w:val="24"/>
          <w:szCs w:val="24"/>
        </w:rPr>
        <w:t xml:space="preserve"> </w:t>
      </w:r>
      <w:r w:rsidRPr="0064168F">
        <w:rPr>
          <w:rFonts w:cstheme="minorHAnsi"/>
          <w:sz w:val="24"/>
          <w:szCs w:val="24"/>
        </w:rPr>
        <w:t>the rotor speed. The inclusion of a nonzero D is necessary</w:t>
      </w:r>
      <w:r w:rsidR="002E2D5A">
        <w:rPr>
          <w:rFonts w:cstheme="minorHAnsi"/>
          <w:sz w:val="24"/>
          <w:szCs w:val="24"/>
        </w:rPr>
        <w:t xml:space="preserve"> </w:t>
      </w:r>
      <w:r w:rsidRPr="0064168F">
        <w:rPr>
          <w:rFonts w:cstheme="minorHAnsi"/>
          <w:sz w:val="24"/>
          <w:szCs w:val="24"/>
        </w:rPr>
        <w:t xml:space="preserve">in this case to satisfy </w:t>
      </w:r>
      <w:r w:rsidRPr="00660E9E">
        <w:rPr>
          <w:rFonts w:cstheme="minorHAnsi"/>
          <w:i/>
          <w:iCs/>
          <w:sz w:val="24"/>
          <w:szCs w:val="24"/>
        </w:rPr>
        <w:t>Criterion 2</w:t>
      </w:r>
      <w:r w:rsidRPr="0064168F">
        <w:rPr>
          <w:rFonts w:cstheme="minorHAnsi"/>
          <w:sz w:val="24"/>
          <w:szCs w:val="24"/>
        </w:rPr>
        <w:t xml:space="preserve"> of MME. The sampling</w:t>
      </w:r>
      <w:r w:rsidR="002E2D5A">
        <w:rPr>
          <w:rFonts w:cstheme="minorHAnsi"/>
          <w:sz w:val="24"/>
          <w:szCs w:val="24"/>
        </w:rPr>
        <w:t xml:space="preserve"> </w:t>
      </w:r>
      <w:r w:rsidRPr="0064168F">
        <w:rPr>
          <w:rFonts w:cstheme="minorHAnsi"/>
          <w:sz w:val="24"/>
          <w:szCs w:val="24"/>
        </w:rPr>
        <w:t xml:space="preserve">period of the system is </w:t>
      </w:r>
      <m:oMath>
        <m:r>
          <w:rPr>
            <w:rFonts w:ascii="Cambria Math" w:hAnsi="Cambria Math" w:cstheme="minorHAnsi"/>
            <w:sz w:val="24"/>
            <w:szCs w:val="24"/>
          </w:rPr>
          <m:t>T = 0.01</m:t>
        </m:r>
      </m:oMath>
      <w:r w:rsidRPr="0064168F">
        <w:rPr>
          <w:rFonts w:cstheme="minorHAnsi"/>
          <w:sz w:val="24"/>
          <w:szCs w:val="24"/>
        </w:rPr>
        <w:t xml:space="preserve"> s. The model has been</w:t>
      </w:r>
      <w:r w:rsidR="002E2D5A">
        <w:rPr>
          <w:rFonts w:cstheme="minorHAnsi"/>
          <w:sz w:val="24"/>
          <w:szCs w:val="24"/>
        </w:rPr>
        <w:t xml:space="preserve"> </w:t>
      </w:r>
      <w:r w:rsidRPr="0064168F">
        <w:rPr>
          <w:rFonts w:cstheme="minorHAnsi"/>
          <w:sz w:val="24"/>
          <w:szCs w:val="24"/>
        </w:rPr>
        <w:t>per-unitized so that rated operation is achieved when a</w:t>
      </w:r>
      <w:r w:rsidR="002E2D5A">
        <w:rPr>
          <w:rFonts w:cstheme="minorHAnsi"/>
          <w:sz w:val="24"/>
          <w:szCs w:val="24"/>
        </w:rPr>
        <w:t xml:space="preserve"> </w:t>
      </w:r>
      <w:r w:rsidRPr="0064168F">
        <w:rPr>
          <w:rFonts w:cstheme="minorHAnsi"/>
          <w:sz w:val="24"/>
          <w:szCs w:val="24"/>
        </w:rPr>
        <w:t>healthy step input is applied. The intermittent actuator</w:t>
      </w:r>
      <w:r w:rsidR="002E2D5A">
        <w:rPr>
          <w:rFonts w:cstheme="minorHAnsi"/>
          <w:sz w:val="24"/>
          <w:szCs w:val="24"/>
        </w:rPr>
        <w:t xml:space="preserve"> </w:t>
      </w:r>
      <w:r w:rsidRPr="0064168F">
        <w:rPr>
          <w:rFonts w:cstheme="minorHAnsi"/>
          <w:sz w:val="24"/>
          <w:szCs w:val="24"/>
        </w:rPr>
        <w:t xml:space="preserve">fault at each time step is represented by </w:t>
      </w:r>
      <m:oMath>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k</m:t>
            </m:r>
          </m:sub>
        </m:sSub>
      </m:oMath>
      <w:r w:rsidRPr="0064168F">
        <w:rPr>
          <w:rFonts w:cstheme="minorHAnsi"/>
          <w:sz w:val="24"/>
          <w:szCs w:val="24"/>
        </w:rPr>
        <w:t>, which is a</w:t>
      </w:r>
      <w:r w:rsidR="002E2D5A">
        <w:rPr>
          <w:rFonts w:cstheme="minorHAnsi"/>
          <w:sz w:val="24"/>
          <w:szCs w:val="24"/>
        </w:rPr>
        <w:t xml:space="preserve"> </w:t>
      </w:r>
      <w:r w:rsidRPr="0064168F">
        <w:rPr>
          <w:rFonts w:cstheme="minorHAnsi"/>
          <w:sz w:val="24"/>
          <w:szCs w:val="24"/>
        </w:rPr>
        <w:t>Bernoulli random variable that assumes a value of either</w:t>
      </w:r>
      <w:r w:rsidR="002E2D5A">
        <w:rPr>
          <w:rFonts w:cstheme="minorHAnsi"/>
          <w:sz w:val="24"/>
          <w:szCs w:val="24"/>
        </w:rPr>
        <w:t xml:space="preserve"> </w:t>
      </w:r>
      <w:r w:rsidRPr="0064168F">
        <w:rPr>
          <w:rFonts w:cstheme="minorHAnsi"/>
          <w:sz w:val="24"/>
          <w:szCs w:val="24"/>
        </w:rPr>
        <w:t>zero (indicating an actuator fault) or one (indicating</w:t>
      </w:r>
      <w:r w:rsidR="002E2D5A">
        <w:rPr>
          <w:rFonts w:cstheme="minorHAnsi"/>
          <w:sz w:val="24"/>
          <w:szCs w:val="24"/>
        </w:rPr>
        <w:t xml:space="preserve"> </w:t>
      </w:r>
      <w:r w:rsidRPr="0064168F">
        <w:rPr>
          <w:rFonts w:cstheme="minorHAnsi"/>
          <w:sz w:val="24"/>
          <w:szCs w:val="24"/>
        </w:rPr>
        <w:t xml:space="preserve">successful actuation) with mean </w:t>
      </w:r>
      <m:oMath>
        <m:r>
          <w:rPr>
            <w:rFonts w:ascii="Cambria Math" w:hAnsi="Cambria Math" w:cstheme="minorHAnsi"/>
            <w:sz w:val="24"/>
            <w:szCs w:val="24"/>
          </w:rPr>
          <m:t>0 ≤ ξ ≤ 1</m:t>
        </m:r>
      </m:oMath>
      <w:r w:rsidRPr="0064168F">
        <w:rPr>
          <w:rFonts w:cstheme="minorHAnsi"/>
          <w:sz w:val="24"/>
          <w:szCs w:val="24"/>
        </w:rPr>
        <w:t>.</w:t>
      </w:r>
    </w:p>
    <w:p w14:paraId="6C75FA4B" w14:textId="77777777" w:rsidR="0064168F" w:rsidRPr="0064168F" w:rsidRDefault="0064168F" w:rsidP="002E2D5A">
      <w:pPr>
        <w:pStyle w:val="Heading2"/>
      </w:pPr>
      <w:r w:rsidRPr="0064168F">
        <w:t>4.2 Known Actuator Fault Rate Results from the MKF</w:t>
      </w:r>
    </w:p>
    <w:p w14:paraId="6AD92193" w14:textId="13C655C0" w:rsidR="0064168F" w:rsidRPr="0064168F" w:rsidRDefault="0064168F" w:rsidP="0064168F">
      <w:pPr>
        <w:rPr>
          <w:rFonts w:cstheme="minorHAnsi"/>
          <w:sz w:val="24"/>
          <w:szCs w:val="24"/>
        </w:rPr>
      </w:pPr>
      <w:r w:rsidRPr="0064168F">
        <w:rPr>
          <w:rFonts w:cstheme="minorHAnsi"/>
          <w:sz w:val="24"/>
          <w:szCs w:val="24"/>
        </w:rPr>
        <w:t xml:space="preserve">Seven different values of </w:t>
      </w:r>
      <m:oMath>
        <m:r>
          <w:rPr>
            <w:rFonts w:ascii="Cambria Math" w:hAnsi="Cambria Math" w:cstheme="minorHAnsi"/>
            <w:sz w:val="24"/>
            <w:szCs w:val="24"/>
          </w:rPr>
          <m:t>ξ</m:t>
        </m:r>
      </m:oMath>
      <w:r w:rsidRPr="0064168F">
        <w:rPr>
          <w:rFonts w:cstheme="minorHAnsi"/>
          <w:sz w:val="24"/>
          <w:szCs w:val="24"/>
        </w:rPr>
        <w:t xml:space="preserve"> are considered when </w:t>
      </w:r>
      <m:oMath>
        <m:r>
          <w:rPr>
            <w:rFonts w:ascii="Cambria Math" w:hAnsi="Cambria Math" w:cstheme="minorHAnsi"/>
            <w:sz w:val="24"/>
            <w:szCs w:val="24"/>
          </w:rPr>
          <m:t>ξ</m:t>
        </m:r>
      </m:oMath>
      <w:r w:rsidRPr="0064168F">
        <w:rPr>
          <w:rFonts w:cstheme="minorHAnsi"/>
          <w:sz w:val="24"/>
          <w:szCs w:val="24"/>
        </w:rPr>
        <w:t xml:space="preserve"> is</w:t>
      </w:r>
      <w:r w:rsidR="002E2D5A">
        <w:rPr>
          <w:rFonts w:cstheme="minorHAnsi"/>
          <w:sz w:val="24"/>
          <w:szCs w:val="24"/>
        </w:rPr>
        <w:t xml:space="preserve"> </w:t>
      </w:r>
      <w:r w:rsidRPr="0064168F">
        <w:rPr>
          <w:rFonts w:cstheme="minorHAnsi"/>
          <w:sz w:val="24"/>
          <w:szCs w:val="24"/>
        </w:rPr>
        <w:t>available to the estimator, and 50 independent simulations</w:t>
      </w:r>
      <w:r w:rsidR="002E2D5A">
        <w:rPr>
          <w:rFonts w:cstheme="minorHAnsi"/>
          <w:sz w:val="24"/>
          <w:szCs w:val="24"/>
        </w:rPr>
        <w:t xml:space="preserve"> </w:t>
      </w:r>
      <w:r w:rsidRPr="0064168F">
        <w:rPr>
          <w:rFonts w:cstheme="minorHAnsi"/>
          <w:sz w:val="24"/>
          <w:szCs w:val="24"/>
        </w:rPr>
        <w:t xml:space="preserve">are performed for each value of </w:t>
      </w:r>
      <m:oMath>
        <m:r>
          <w:rPr>
            <w:rFonts w:ascii="Cambria Math" w:hAnsi="Cambria Math" w:cstheme="minorHAnsi"/>
            <w:sz w:val="24"/>
            <w:szCs w:val="24"/>
          </w:rPr>
          <m:t>ξ</m:t>
        </m:r>
      </m:oMath>
      <w:r w:rsidRPr="0064168F">
        <w:rPr>
          <w:rFonts w:cstheme="minorHAnsi"/>
          <w:sz w:val="24"/>
          <w:szCs w:val="24"/>
        </w:rPr>
        <w:t xml:space="preserve">. The seven values of </w:t>
      </w:r>
      <m:oMath>
        <m:r>
          <w:rPr>
            <w:rFonts w:ascii="Cambria Math" w:hAnsi="Cambria Math" w:cstheme="minorHAnsi"/>
            <w:sz w:val="24"/>
            <w:szCs w:val="24"/>
          </w:rPr>
          <m:t>ξ</m:t>
        </m:r>
      </m:oMath>
      <w:r w:rsidR="002E2D5A">
        <w:rPr>
          <w:rFonts w:cstheme="minorHAnsi"/>
          <w:sz w:val="24"/>
          <w:szCs w:val="24"/>
        </w:rPr>
        <w:t xml:space="preserve"> </w:t>
      </w:r>
      <w:r w:rsidRPr="0064168F">
        <w:rPr>
          <w:rFonts w:cstheme="minorHAnsi"/>
          <w:sz w:val="24"/>
          <w:szCs w:val="24"/>
        </w:rPr>
        <w:t xml:space="preserve">are: </w:t>
      </w:r>
      <m:oMath>
        <m:r>
          <w:rPr>
            <w:rFonts w:ascii="Cambria Math" w:hAnsi="Cambria Math" w:cstheme="minorHAnsi"/>
            <w:sz w:val="24"/>
            <w:szCs w:val="24"/>
          </w:rPr>
          <m:t>ξ = 0.1, ξ = 0.3, ξ = 0.5, ξ = 0.7,</m:t>
        </m:r>
      </m:oMath>
      <w:r w:rsidRPr="0064168F">
        <w:rPr>
          <w:rFonts w:cstheme="minorHAnsi"/>
          <w:sz w:val="24"/>
          <w:szCs w:val="24"/>
        </w:rPr>
        <w:t xml:space="preserve"> </w:t>
      </w:r>
      <m:oMath>
        <m:r>
          <w:rPr>
            <w:rFonts w:ascii="Cambria Math" w:hAnsi="Cambria Math" w:cstheme="minorHAnsi"/>
            <w:sz w:val="24"/>
            <w:szCs w:val="24"/>
          </w:rPr>
          <m:t>ξ = 0.75, ξ = 0.85</m:t>
        </m:r>
      </m:oMath>
      <w:r w:rsidRPr="0064168F">
        <w:rPr>
          <w:rFonts w:cstheme="minorHAnsi"/>
          <w:sz w:val="24"/>
          <w:szCs w:val="24"/>
        </w:rPr>
        <w:t>,</w:t>
      </w:r>
      <w:r w:rsidR="002E2D5A">
        <w:rPr>
          <w:rFonts w:cstheme="minorHAnsi"/>
          <w:sz w:val="24"/>
          <w:szCs w:val="24"/>
        </w:rPr>
        <w:t xml:space="preserve"> </w:t>
      </w:r>
      <w:r w:rsidRPr="0064168F">
        <w:rPr>
          <w:rFonts w:cstheme="minorHAnsi"/>
          <w:sz w:val="24"/>
          <w:szCs w:val="24"/>
        </w:rPr>
        <w:t xml:space="preserve">and </w:t>
      </w:r>
      <m:oMath>
        <m:r>
          <w:rPr>
            <w:rFonts w:ascii="Cambria Math" w:hAnsi="Cambria Math" w:cstheme="minorHAnsi"/>
            <w:sz w:val="24"/>
            <w:szCs w:val="24"/>
          </w:rPr>
          <m:t>ξ = 0.9</m:t>
        </m:r>
      </m:oMath>
      <w:r w:rsidRPr="0064168F">
        <w:rPr>
          <w:rFonts w:cstheme="minorHAnsi"/>
          <w:sz w:val="24"/>
          <w:szCs w:val="24"/>
        </w:rPr>
        <w:t>. The peak percent errors (P E) and the</w:t>
      </w:r>
      <w:r w:rsidR="002E2D5A">
        <w:rPr>
          <w:rFonts w:cstheme="minorHAnsi"/>
          <w:sz w:val="24"/>
          <w:szCs w:val="24"/>
        </w:rPr>
        <w:t xml:space="preserve"> </w:t>
      </w:r>
      <w:r w:rsidRPr="0064168F">
        <w:rPr>
          <w:rFonts w:cstheme="minorHAnsi"/>
          <w:sz w:val="24"/>
          <w:szCs w:val="24"/>
        </w:rPr>
        <w:t xml:space="preserve">mean square errors (M SE) of the estimates of </w:t>
      </w:r>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k</m:t>
            </m:r>
          </m:sub>
        </m:sSub>
      </m:oMath>
      <w:r w:rsidRPr="0064168F">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ub>
        </m:sSub>
      </m:oMath>
      <w:r w:rsidR="002E2D5A">
        <w:rPr>
          <w:rFonts w:cstheme="minorHAnsi"/>
          <w:sz w:val="24"/>
          <w:szCs w:val="24"/>
        </w:rPr>
        <w:t xml:space="preserve"> </w:t>
      </w:r>
      <w:r w:rsidRPr="0064168F">
        <w:rPr>
          <w:rFonts w:cstheme="minorHAnsi"/>
          <w:sz w:val="24"/>
          <w:szCs w:val="24"/>
        </w:rPr>
        <w:t>averaged over the 50 simulations are presented in Table 1.</w:t>
      </w:r>
      <w:r w:rsidR="002E2D5A">
        <w:rPr>
          <w:rFonts w:cstheme="minorHAnsi"/>
          <w:sz w:val="24"/>
          <w:szCs w:val="24"/>
        </w:rPr>
        <w:t xml:space="preserve"> </w:t>
      </w:r>
      <w:r w:rsidRPr="0064168F">
        <w:rPr>
          <w:rFonts w:cstheme="minorHAnsi"/>
          <w:sz w:val="24"/>
          <w:szCs w:val="24"/>
        </w:rPr>
        <w:t>Although the magnitude of the peak percent errors tends</w:t>
      </w:r>
      <w:r w:rsidR="002E2D5A">
        <w:rPr>
          <w:rFonts w:cstheme="minorHAnsi"/>
          <w:sz w:val="24"/>
          <w:szCs w:val="24"/>
        </w:rPr>
        <w:t xml:space="preserve"> </w:t>
      </w:r>
      <w:r w:rsidRPr="0064168F">
        <w:rPr>
          <w:rFonts w:cstheme="minorHAnsi"/>
          <w:sz w:val="24"/>
          <w:szCs w:val="24"/>
        </w:rPr>
        <w:t>to be large, particularly at low success rates, the mean</w:t>
      </w:r>
      <w:r w:rsidR="002E2D5A">
        <w:rPr>
          <w:rFonts w:cstheme="minorHAnsi"/>
          <w:sz w:val="24"/>
          <w:szCs w:val="24"/>
        </w:rPr>
        <w:t xml:space="preserve"> </w:t>
      </w:r>
      <w:r w:rsidRPr="0064168F">
        <w:rPr>
          <w:rFonts w:cstheme="minorHAnsi"/>
          <w:sz w:val="24"/>
          <w:szCs w:val="24"/>
        </w:rPr>
        <w:t>squared error remains very small. This indicates that the</w:t>
      </w:r>
      <w:r w:rsidR="002E2D5A">
        <w:rPr>
          <w:rFonts w:cstheme="minorHAnsi"/>
          <w:sz w:val="24"/>
          <w:szCs w:val="24"/>
        </w:rPr>
        <w:t xml:space="preserve"> </w:t>
      </w:r>
      <w:r w:rsidRPr="0064168F">
        <w:rPr>
          <w:rFonts w:cstheme="minorHAnsi"/>
          <w:sz w:val="24"/>
          <w:szCs w:val="24"/>
        </w:rPr>
        <w:t>average error in estimation is very small, as expected from</w:t>
      </w:r>
      <w:r w:rsidR="002E2D5A">
        <w:rPr>
          <w:rFonts w:cstheme="minorHAnsi"/>
          <w:sz w:val="24"/>
          <w:szCs w:val="24"/>
        </w:rPr>
        <w:t xml:space="preserve"> </w:t>
      </w:r>
      <w:r w:rsidRPr="0064168F">
        <w:rPr>
          <w:rFonts w:cstheme="minorHAnsi"/>
          <w:sz w:val="24"/>
          <w:szCs w:val="24"/>
        </w:rPr>
        <w:t>the analysis of the mean error. Furthermore, the peak error</w:t>
      </w:r>
      <w:r w:rsidR="002E2D5A">
        <w:rPr>
          <w:rFonts w:cstheme="minorHAnsi"/>
          <w:sz w:val="24"/>
          <w:szCs w:val="24"/>
        </w:rPr>
        <w:t xml:space="preserve"> </w:t>
      </w:r>
      <w:r w:rsidRPr="0064168F">
        <w:rPr>
          <w:rFonts w:cstheme="minorHAnsi"/>
          <w:sz w:val="24"/>
          <w:szCs w:val="24"/>
        </w:rPr>
        <w:t>decreases as the success rate of the actuator increases.</w:t>
      </w:r>
      <w:r w:rsidR="002E2D5A">
        <w:rPr>
          <w:rFonts w:cstheme="minorHAnsi"/>
          <w:sz w:val="24"/>
          <w:szCs w:val="24"/>
        </w:rPr>
        <w:t xml:space="preserve"> </w:t>
      </w:r>
      <w:r w:rsidRPr="0064168F">
        <w:rPr>
          <w:rFonts w:cstheme="minorHAnsi"/>
          <w:sz w:val="24"/>
          <w:szCs w:val="24"/>
        </w:rPr>
        <w:t>This is because fewer interruptions to the system actuation</w:t>
      </w:r>
      <w:r w:rsidR="002E2D5A">
        <w:rPr>
          <w:rFonts w:cstheme="minorHAnsi"/>
          <w:sz w:val="24"/>
          <w:szCs w:val="24"/>
        </w:rPr>
        <w:t xml:space="preserve"> </w:t>
      </w:r>
      <w:r w:rsidRPr="0064168F">
        <w:rPr>
          <w:rFonts w:cstheme="minorHAnsi"/>
          <w:sz w:val="24"/>
          <w:szCs w:val="24"/>
        </w:rPr>
        <w:t>occur, resulting in smaller variations in the state values.</w:t>
      </w:r>
    </w:p>
    <w:p w14:paraId="78E81543" w14:textId="5A9C726A" w:rsidR="0064168F" w:rsidRDefault="0064168F" w:rsidP="004E778A">
      <w:pPr>
        <w:spacing w:after="0"/>
        <w:rPr>
          <w:rFonts w:cstheme="minorHAnsi"/>
          <w:sz w:val="24"/>
          <w:szCs w:val="24"/>
        </w:rPr>
      </w:pPr>
      <w:r w:rsidRPr="0064168F">
        <w:rPr>
          <w:rFonts w:cstheme="minorHAnsi"/>
          <w:sz w:val="24"/>
          <w:szCs w:val="24"/>
        </w:rPr>
        <w:t>Table 1. Average peak percent errors in state</w:t>
      </w:r>
      <w:r w:rsidR="00787B51">
        <w:rPr>
          <w:rFonts w:cstheme="minorHAnsi"/>
          <w:sz w:val="24"/>
          <w:szCs w:val="24"/>
        </w:rPr>
        <w:t xml:space="preserve"> </w:t>
      </w:r>
      <w:r w:rsidRPr="0064168F">
        <w:rPr>
          <w:rFonts w:cstheme="minorHAnsi"/>
          <w:sz w:val="24"/>
          <w:szCs w:val="24"/>
        </w:rPr>
        <w:t xml:space="preserve">estimation when </w:t>
      </w:r>
      <m:oMath>
        <m:r>
          <w:rPr>
            <w:rFonts w:ascii="Cambria Math" w:hAnsi="Cambria Math" w:cstheme="minorHAnsi"/>
            <w:sz w:val="24"/>
            <w:szCs w:val="24"/>
          </w:rPr>
          <m:t>ξ</m:t>
        </m:r>
      </m:oMath>
      <w:r w:rsidRPr="0064168F">
        <w:rPr>
          <w:rFonts w:cstheme="minorHAnsi"/>
          <w:sz w:val="24"/>
          <w:szCs w:val="24"/>
        </w:rPr>
        <w:t xml:space="preserve"> is known (50 iterations).</w:t>
      </w:r>
    </w:p>
    <w:p w14:paraId="4E177B62" w14:textId="77777777" w:rsidR="008A6E00" w:rsidRPr="008A6E00" w:rsidRDefault="008A6E00" w:rsidP="008A6E00">
      <w:pPr>
        <w:kinsoku w:val="0"/>
        <w:overflowPunct w:val="0"/>
        <w:autoSpaceDE w:val="0"/>
        <w:autoSpaceDN w:val="0"/>
        <w:adjustRightInd w:val="0"/>
        <w:spacing w:before="1"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1125"/>
        <w:gridCol w:w="1115"/>
        <w:gridCol w:w="1186"/>
        <w:gridCol w:w="826"/>
        <w:gridCol w:w="937"/>
      </w:tblGrid>
      <w:tr w:rsidR="008A6E00" w:rsidRPr="008A6E00" w14:paraId="076E8197" w14:textId="77777777" w:rsidTr="000A7D03">
        <w:trPr>
          <w:trHeight w:val="195"/>
        </w:trPr>
        <w:tc>
          <w:tcPr>
            <w:tcW w:w="0" w:type="auto"/>
          </w:tcPr>
          <w:p w14:paraId="75E540D4" w14:textId="77777777" w:rsidR="008A6E00" w:rsidRPr="008A6E00" w:rsidRDefault="008A6E00" w:rsidP="008A6E00">
            <w:pPr>
              <w:pStyle w:val="NoSpacing"/>
            </w:pPr>
          </w:p>
        </w:tc>
        <w:tc>
          <w:tcPr>
            <w:tcW w:w="0" w:type="auto"/>
          </w:tcPr>
          <w:p w14:paraId="76F50A3C" w14:textId="0B0D9AD6" w:rsidR="008A6E00" w:rsidRPr="008A6E00" w:rsidRDefault="008A6E00" w:rsidP="008A6E00">
            <w:pPr>
              <w:pStyle w:val="NoSpacing"/>
            </w:pPr>
            <w:r w:rsidRPr="008A6E00">
              <w:t xml:space="preserve">max </w:t>
            </w:r>
            <m:oMath>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i</m:t>
                  </m:r>
                </m:sub>
              </m:sSub>
              <m:r>
                <w:rPr>
                  <w:rFonts w:ascii="Cambria Math" w:hAnsi="Cambria Math"/>
                </w:rPr>
                <m:t>|</m:t>
              </m:r>
            </m:oMath>
          </w:p>
        </w:tc>
        <w:tc>
          <w:tcPr>
            <w:tcW w:w="0" w:type="auto"/>
          </w:tcPr>
          <w:p w14:paraId="31969E80" w14:textId="69A97E21" w:rsidR="008A6E00" w:rsidRPr="008A6E00" w:rsidRDefault="008A6E00" w:rsidP="008A6E00">
            <w:pPr>
              <w:pStyle w:val="NoSpacing"/>
            </w:pPr>
            <w:r w:rsidRPr="008A6E00">
              <w:t xml:space="preserve">max </w:t>
            </w:r>
            <m:oMath>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ω</m:t>
                  </m:r>
                </m:sub>
              </m:sSub>
              <m:r>
                <w:rPr>
                  <w:rFonts w:ascii="Cambria Math" w:hAnsi="Cambria Math"/>
                </w:rPr>
                <m:t>|</m:t>
              </m:r>
            </m:oMath>
          </w:p>
        </w:tc>
        <w:tc>
          <w:tcPr>
            <w:tcW w:w="0" w:type="auto"/>
          </w:tcPr>
          <w:p w14:paraId="7A4B7454" w14:textId="46850456" w:rsidR="008A6E00" w:rsidRPr="008A6E00" w:rsidRDefault="008A6E00" w:rsidP="008A6E00">
            <w:pPr>
              <w:pStyle w:val="NoSpacing"/>
            </w:pPr>
            <m:oMathPara>
              <m:oMath>
                <m:sSub>
                  <m:sSubPr>
                    <m:ctrlPr>
                      <w:rPr>
                        <w:rFonts w:ascii="Cambria Math" w:hAnsi="Cambria Math"/>
                        <w:i/>
                      </w:rPr>
                    </m:ctrlPr>
                  </m:sSubPr>
                  <m:e>
                    <m:r>
                      <w:rPr>
                        <w:rFonts w:ascii="Cambria Math" w:hAnsi="Cambria Math"/>
                      </w:rPr>
                      <m:t>MSE</m:t>
                    </m:r>
                  </m:e>
                  <m:sub>
                    <m:r>
                      <w:rPr>
                        <w:rFonts w:ascii="Cambria Math" w:hAnsi="Cambria Math"/>
                      </w:rPr>
                      <m:t>i</m:t>
                    </m:r>
                  </m:sub>
                </m:sSub>
              </m:oMath>
            </m:oMathPara>
          </w:p>
        </w:tc>
        <w:tc>
          <w:tcPr>
            <w:tcW w:w="0" w:type="auto"/>
          </w:tcPr>
          <w:p w14:paraId="3BBAC6EF" w14:textId="096DF070" w:rsidR="008A6E00" w:rsidRPr="008A6E00" w:rsidRDefault="008A6E00" w:rsidP="008A6E00">
            <w:pPr>
              <w:pStyle w:val="NoSpacing"/>
            </w:pPr>
            <m:oMathPara>
              <m:oMath>
                <m:sSub>
                  <m:sSubPr>
                    <m:ctrlPr>
                      <w:rPr>
                        <w:rFonts w:ascii="Cambria Math" w:hAnsi="Cambria Math"/>
                        <w:i/>
                      </w:rPr>
                    </m:ctrlPr>
                  </m:sSubPr>
                  <m:e>
                    <m:r>
                      <w:rPr>
                        <w:rFonts w:ascii="Cambria Math" w:hAnsi="Cambria Math"/>
                      </w:rPr>
                      <m:t>MSE</m:t>
                    </m:r>
                  </m:e>
                  <m:sub>
                    <m:r>
                      <w:rPr>
                        <w:rFonts w:ascii="Cambria Math" w:hAnsi="Cambria Math"/>
                      </w:rPr>
                      <m:t>ω</m:t>
                    </m:r>
                  </m:sub>
                </m:sSub>
              </m:oMath>
            </m:oMathPara>
          </w:p>
        </w:tc>
      </w:tr>
      <w:tr w:rsidR="008A6E00" w:rsidRPr="008A6E00" w14:paraId="7504E145" w14:textId="77777777" w:rsidTr="000A7D03">
        <w:trPr>
          <w:trHeight w:val="195"/>
        </w:trPr>
        <w:tc>
          <w:tcPr>
            <w:tcW w:w="0" w:type="auto"/>
          </w:tcPr>
          <w:p w14:paraId="356E2B43" w14:textId="281C3D52" w:rsidR="008A6E00" w:rsidRPr="008A6E00" w:rsidRDefault="008A6E00" w:rsidP="008A6E00">
            <w:pPr>
              <w:pStyle w:val="NoSpacing"/>
            </w:pPr>
            <m:oMathPara>
              <m:oMath>
                <m:r>
                  <w:rPr>
                    <w:rFonts w:ascii="Cambria Math" w:hAnsi="Cambria Math"/>
                  </w:rPr>
                  <m:t>ξ = 0.1</m:t>
                </m:r>
              </m:oMath>
            </m:oMathPara>
          </w:p>
        </w:tc>
        <w:tc>
          <w:tcPr>
            <w:tcW w:w="0" w:type="auto"/>
          </w:tcPr>
          <w:p w14:paraId="5E7E8606" w14:textId="77777777" w:rsidR="008A6E00" w:rsidRPr="008A6E00" w:rsidRDefault="008A6E00" w:rsidP="008A6E00">
            <w:pPr>
              <w:pStyle w:val="NoSpacing"/>
            </w:pPr>
            <w:r w:rsidRPr="008A6E00">
              <w:t>151%</w:t>
            </w:r>
          </w:p>
        </w:tc>
        <w:tc>
          <w:tcPr>
            <w:tcW w:w="0" w:type="auto"/>
          </w:tcPr>
          <w:p w14:paraId="36E88878" w14:textId="77777777" w:rsidR="008A6E00" w:rsidRPr="008A6E00" w:rsidRDefault="008A6E00" w:rsidP="008A6E00">
            <w:pPr>
              <w:pStyle w:val="NoSpacing"/>
            </w:pPr>
            <w:r w:rsidRPr="008A6E00">
              <w:t>12.6%</w:t>
            </w:r>
          </w:p>
        </w:tc>
        <w:tc>
          <w:tcPr>
            <w:tcW w:w="0" w:type="auto"/>
          </w:tcPr>
          <w:p w14:paraId="11C839D7" w14:textId="77777777" w:rsidR="008A6E00" w:rsidRPr="008A6E00" w:rsidRDefault="008A6E00" w:rsidP="008A6E00">
            <w:pPr>
              <w:pStyle w:val="NoSpacing"/>
            </w:pPr>
            <w:r w:rsidRPr="008A6E00">
              <w:t>1.7e−3</w:t>
            </w:r>
          </w:p>
        </w:tc>
        <w:tc>
          <w:tcPr>
            <w:tcW w:w="0" w:type="auto"/>
          </w:tcPr>
          <w:p w14:paraId="495FA334" w14:textId="77777777" w:rsidR="008A6E00" w:rsidRPr="008A6E00" w:rsidRDefault="008A6E00" w:rsidP="008A6E00">
            <w:pPr>
              <w:pStyle w:val="NoSpacing"/>
            </w:pPr>
            <w:r w:rsidRPr="008A6E00">
              <w:t>1.00e−3</w:t>
            </w:r>
          </w:p>
        </w:tc>
      </w:tr>
      <w:tr w:rsidR="008A6E00" w:rsidRPr="008A6E00" w14:paraId="4BFAF8F0" w14:textId="77777777" w:rsidTr="000A7D03">
        <w:trPr>
          <w:trHeight w:val="195"/>
        </w:trPr>
        <w:tc>
          <w:tcPr>
            <w:tcW w:w="0" w:type="auto"/>
          </w:tcPr>
          <w:p w14:paraId="57431D09" w14:textId="244FB94C" w:rsidR="008A6E00" w:rsidRPr="008A6E00" w:rsidRDefault="008A6E00" w:rsidP="008A6E00">
            <w:pPr>
              <w:pStyle w:val="NoSpacing"/>
            </w:pPr>
            <m:oMathPara>
              <m:oMath>
                <m:r>
                  <w:rPr>
                    <w:rFonts w:ascii="Cambria Math" w:hAnsi="Cambria Math"/>
                  </w:rPr>
                  <m:t>ξ = 0.3</m:t>
                </m:r>
              </m:oMath>
            </m:oMathPara>
          </w:p>
        </w:tc>
        <w:tc>
          <w:tcPr>
            <w:tcW w:w="0" w:type="auto"/>
          </w:tcPr>
          <w:p w14:paraId="44BDBD9B" w14:textId="77777777" w:rsidR="008A6E00" w:rsidRPr="008A6E00" w:rsidRDefault="008A6E00" w:rsidP="008A6E00">
            <w:pPr>
              <w:pStyle w:val="NoSpacing"/>
            </w:pPr>
            <w:r w:rsidRPr="008A6E00">
              <w:t>54.7%</w:t>
            </w:r>
          </w:p>
        </w:tc>
        <w:tc>
          <w:tcPr>
            <w:tcW w:w="0" w:type="auto"/>
          </w:tcPr>
          <w:p w14:paraId="3E1FCD42" w14:textId="77777777" w:rsidR="008A6E00" w:rsidRPr="008A6E00" w:rsidRDefault="008A6E00" w:rsidP="008A6E00">
            <w:pPr>
              <w:pStyle w:val="NoSpacing"/>
            </w:pPr>
            <w:r w:rsidRPr="008A6E00">
              <w:t>4.8%</w:t>
            </w:r>
          </w:p>
        </w:tc>
        <w:tc>
          <w:tcPr>
            <w:tcW w:w="0" w:type="auto"/>
          </w:tcPr>
          <w:p w14:paraId="651230AB" w14:textId="77777777" w:rsidR="008A6E00" w:rsidRPr="008A6E00" w:rsidRDefault="008A6E00" w:rsidP="008A6E00">
            <w:pPr>
              <w:pStyle w:val="NoSpacing"/>
            </w:pPr>
            <w:r w:rsidRPr="008A6E00">
              <w:t>2.7e−3</w:t>
            </w:r>
          </w:p>
        </w:tc>
        <w:tc>
          <w:tcPr>
            <w:tcW w:w="0" w:type="auto"/>
          </w:tcPr>
          <w:p w14:paraId="05E20C35" w14:textId="77777777" w:rsidR="008A6E00" w:rsidRPr="008A6E00" w:rsidRDefault="008A6E00" w:rsidP="008A6E00">
            <w:pPr>
              <w:pStyle w:val="NoSpacing"/>
            </w:pPr>
            <w:r w:rsidRPr="008A6E00">
              <w:t>1.00e−3</w:t>
            </w:r>
          </w:p>
        </w:tc>
      </w:tr>
      <w:tr w:rsidR="008A6E00" w:rsidRPr="008A6E00" w14:paraId="6FF34AB8" w14:textId="77777777" w:rsidTr="000A7D03">
        <w:trPr>
          <w:trHeight w:val="195"/>
        </w:trPr>
        <w:tc>
          <w:tcPr>
            <w:tcW w:w="0" w:type="auto"/>
          </w:tcPr>
          <w:p w14:paraId="762CE50D" w14:textId="2C68A532" w:rsidR="008A6E00" w:rsidRPr="008A6E00" w:rsidRDefault="008A6E00" w:rsidP="008A6E00">
            <w:pPr>
              <w:pStyle w:val="NoSpacing"/>
            </w:pPr>
            <m:oMathPara>
              <m:oMath>
                <m:r>
                  <w:rPr>
                    <w:rFonts w:ascii="Cambria Math" w:hAnsi="Cambria Math"/>
                  </w:rPr>
                  <m:t>ξ = 0.5</m:t>
                </m:r>
              </m:oMath>
            </m:oMathPara>
          </w:p>
        </w:tc>
        <w:tc>
          <w:tcPr>
            <w:tcW w:w="0" w:type="auto"/>
          </w:tcPr>
          <w:p w14:paraId="335C2A12" w14:textId="77777777" w:rsidR="008A6E00" w:rsidRPr="008A6E00" w:rsidRDefault="008A6E00" w:rsidP="008A6E00">
            <w:pPr>
              <w:pStyle w:val="NoSpacing"/>
            </w:pPr>
            <w:r w:rsidRPr="008A6E00">
              <w:t>29.8%</w:t>
            </w:r>
          </w:p>
        </w:tc>
        <w:tc>
          <w:tcPr>
            <w:tcW w:w="0" w:type="auto"/>
          </w:tcPr>
          <w:p w14:paraId="71C6C23D" w14:textId="77777777" w:rsidR="008A6E00" w:rsidRPr="008A6E00" w:rsidRDefault="008A6E00" w:rsidP="008A6E00">
            <w:pPr>
              <w:pStyle w:val="NoSpacing"/>
            </w:pPr>
            <w:r w:rsidRPr="008A6E00">
              <w:t>2.7%</w:t>
            </w:r>
          </w:p>
        </w:tc>
        <w:tc>
          <w:tcPr>
            <w:tcW w:w="0" w:type="auto"/>
          </w:tcPr>
          <w:p w14:paraId="711685DC" w14:textId="77777777" w:rsidR="008A6E00" w:rsidRPr="008A6E00" w:rsidRDefault="008A6E00" w:rsidP="008A6E00">
            <w:pPr>
              <w:pStyle w:val="NoSpacing"/>
            </w:pPr>
            <w:r w:rsidRPr="008A6E00">
              <w:t>2.9e−3</w:t>
            </w:r>
          </w:p>
        </w:tc>
        <w:tc>
          <w:tcPr>
            <w:tcW w:w="0" w:type="auto"/>
          </w:tcPr>
          <w:p w14:paraId="081A31C0" w14:textId="77777777" w:rsidR="008A6E00" w:rsidRPr="008A6E00" w:rsidRDefault="008A6E00" w:rsidP="008A6E00">
            <w:pPr>
              <w:pStyle w:val="NoSpacing"/>
            </w:pPr>
            <w:r w:rsidRPr="008A6E00">
              <w:t>1.00e−3</w:t>
            </w:r>
          </w:p>
        </w:tc>
      </w:tr>
      <w:tr w:rsidR="008A6E00" w:rsidRPr="008A6E00" w14:paraId="5DE79BC9" w14:textId="77777777" w:rsidTr="000A7D03">
        <w:trPr>
          <w:trHeight w:val="195"/>
        </w:trPr>
        <w:tc>
          <w:tcPr>
            <w:tcW w:w="0" w:type="auto"/>
          </w:tcPr>
          <w:p w14:paraId="638668FB" w14:textId="433948BE" w:rsidR="008A6E00" w:rsidRPr="008A6E00" w:rsidRDefault="008A6E00" w:rsidP="008A6E00">
            <w:pPr>
              <w:pStyle w:val="NoSpacing"/>
            </w:pPr>
            <m:oMathPara>
              <m:oMath>
                <m:r>
                  <w:rPr>
                    <w:rFonts w:ascii="Cambria Math" w:hAnsi="Cambria Math"/>
                  </w:rPr>
                  <m:t>ξ = 0.7</m:t>
                </m:r>
              </m:oMath>
            </m:oMathPara>
          </w:p>
        </w:tc>
        <w:tc>
          <w:tcPr>
            <w:tcW w:w="0" w:type="auto"/>
          </w:tcPr>
          <w:p w14:paraId="36765401" w14:textId="77777777" w:rsidR="008A6E00" w:rsidRPr="008A6E00" w:rsidRDefault="008A6E00" w:rsidP="008A6E00">
            <w:pPr>
              <w:pStyle w:val="NoSpacing"/>
            </w:pPr>
            <w:r w:rsidRPr="008A6E00">
              <w:t>19.2%</w:t>
            </w:r>
          </w:p>
        </w:tc>
        <w:tc>
          <w:tcPr>
            <w:tcW w:w="0" w:type="auto"/>
          </w:tcPr>
          <w:p w14:paraId="748176A3" w14:textId="77777777" w:rsidR="008A6E00" w:rsidRPr="008A6E00" w:rsidRDefault="008A6E00" w:rsidP="008A6E00">
            <w:pPr>
              <w:pStyle w:val="NoSpacing"/>
            </w:pPr>
            <w:r w:rsidRPr="008A6E00">
              <w:t>1.8%</w:t>
            </w:r>
          </w:p>
        </w:tc>
        <w:tc>
          <w:tcPr>
            <w:tcW w:w="0" w:type="auto"/>
          </w:tcPr>
          <w:p w14:paraId="25B147F9" w14:textId="77777777" w:rsidR="008A6E00" w:rsidRPr="008A6E00" w:rsidRDefault="008A6E00" w:rsidP="008A6E00">
            <w:pPr>
              <w:pStyle w:val="NoSpacing"/>
            </w:pPr>
            <w:r w:rsidRPr="008A6E00">
              <w:t>2.8e−3</w:t>
            </w:r>
          </w:p>
        </w:tc>
        <w:tc>
          <w:tcPr>
            <w:tcW w:w="0" w:type="auto"/>
          </w:tcPr>
          <w:p w14:paraId="1D22DF92" w14:textId="77777777" w:rsidR="008A6E00" w:rsidRPr="008A6E00" w:rsidRDefault="008A6E00" w:rsidP="008A6E00">
            <w:pPr>
              <w:pStyle w:val="NoSpacing"/>
            </w:pPr>
            <w:r w:rsidRPr="008A6E00">
              <w:t>1.00e−3</w:t>
            </w:r>
          </w:p>
        </w:tc>
      </w:tr>
      <w:tr w:rsidR="008A6E00" w:rsidRPr="008A6E00" w14:paraId="51BEDCF1" w14:textId="77777777" w:rsidTr="000A7D03">
        <w:trPr>
          <w:trHeight w:val="195"/>
        </w:trPr>
        <w:tc>
          <w:tcPr>
            <w:tcW w:w="0" w:type="auto"/>
          </w:tcPr>
          <w:p w14:paraId="19504D42" w14:textId="52DF6737" w:rsidR="008A6E00" w:rsidRPr="008A6E00" w:rsidRDefault="008A6E00" w:rsidP="008A6E00">
            <w:pPr>
              <w:pStyle w:val="NoSpacing"/>
            </w:pPr>
            <m:oMathPara>
              <m:oMath>
                <m:r>
                  <w:rPr>
                    <w:rFonts w:ascii="Cambria Math" w:hAnsi="Cambria Math"/>
                  </w:rPr>
                  <m:t>ξ = 0.75</m:t>
                </m:r>
              </m:oMath>
            </m:oMathPara>
          </w:p>
        </w:tc>
        <w:tc>
          <w:tcPr>
            <w:tcW w:w="0" w:type="auto"/>
          </w:tcPr>
          <w:p w14:paraId="38B08B48" w14:textId="77777777" w:rsidR="008A6E00" w:rsidRPr="008A6E00" w:rsidRDefault="008A6E00" w:rsidP="008A6E00">
            <w:pPr>
              <w:pStyle w:val="NoSpacing"/>
            </w:pPr>
            <w:r w:rsidRPr="008A6E00">
              <w:t>16.4%</w:t>
            </w:r>
          </w:p>
        </w:tc>
        <w:tc>
          <w:tcPr>
            <w:tcW w:w="0" w:type="auto"/>
          </w:tcPr>
          <w:p w14:paraId="67DC2CBC" w14:textId="77777777" w:rsidR="008A6E00" w:rsidRPr="008A6E00" w:rsidRDefault="008A6E00" w:rsidP="008A6E00">
            <w:pPr>
              <w:pStyle w:val="NoSpacing"/>
            </w:pPr>
            <w:r w:rsidRPr="008A6E00">
              <w:t>1.5%</w:t>
            </w:r>
          </w:p>
        </w:tc>
        <w:tc>
          <w:tcPr>
            <w:tcW w:w="0" w:type="auto"/>
          </w:tcPr>
          <w:p w14:paraId="04AD1180" w14:textId="77777777" w:rsidR="008A6E00" w:rsidRPr="008A6E00" w:rsidRDefault="008A6E00" w:rsidP="008A6E00">
            <w:pPr>
              <w:pStyle w:val="NoSpacing"/>
            </w:pPr>
            <w:r w:rsidRPr="008A6E00">
              <w:t>2.5e−3</w:t>
            </w:r>
          </w:p>
        </w:tc>
        <w:tc>
          <w:tcPr>
            <w:tcW w:w="0" w:type="auto"/>
          </w:tcPr>
          <w:p w14:paraId="7E850FDF" w14:textId="77777777" w:rsidR="008A6E00" w:rsidRPr="008A6E00" w:rsidRDefault="008A6E00" w:rsidP="008A6E00">
            <w:pPr>
              <w:pStyle w:val="NoSpacing"/>
            </w:pPr>
            <w:r w:rsidRPr="008A6E00">
              <w:t>1.00e−3</w:t>
            </w:r>
          </w:p>
        </w:tc>
      </w:tr>
      <w:tr w:rsidR="008A6E00" w:rsidRPr="008A6E00" w14:paraId="554B7890" w14:textId="77777777" w:rsidTr="000A7D03">
        <w:trPr>
          <w:trHeight w:val="195"/>
        </w:trPr>
        <w:tc>
          <w:tcPr>
            <w:tcW w:w="0" w:type="auto"/>
          </w:tcPr>
          <w:p w14:paraId="222ED801" w14:textId="3D95FFF3" w:rsidR="008A6E00" w:rsidRPr="008A6E00" w:rsidRDefault="008A6E00" w:rsidP="008A6E00">
            <w:pPr>
              <w:pStyle w:val="NoSpacing"/>
            </w:pPr>
            <m:oMathPara>
              <m:oMath>
                <m:r>
                  <w:rPr>
                    <w:rFonts w:ascii="Cambria Math" w:hAnsi="Cambria Math"/>
                  </w:rPr>
                  <m:t>ξ = 0.85</m:t>
                </m:r>
              </m:oMath>
            </m:oMathPara>
          </w:p>
        </w:tc>
        <w:tc>
          <w:tcPr>
            <w:tcW w:w="0" w:type="auto"/>
          </w:tcPr>
          <w:p w14:paraId="7A2158A7" w14:textId="77777777" w:rsidR="008A6E00" w:rsidRPr="008A6E00" w:rsidRDefault="008A6E00" w:rsidP="008A6E00">
            <w:pPr>
              <w:pStyle w:val="NoSpacing"/>
            </w:pPr>
            <w:r w:rsidRPr="008A6E00">
              <w:t>12.1%</w:t>
            </w:r>
          </w:p>
        </w:tc>
        <w:tc>
          <w:tcPr>
            <w:tcW w:w="0" w:type="auto"/>
          </w:tcPr>
          <w:p w14:paraId="6C530B02" w14:textId="77777777" w:rsidR="008A6E00" w:rsidRPr="008A6E00" w:rsidRDefault="008A6E00" w:rsidP="008A6E00">
            <w:pPr>
              <w:pStyle w:val="NoSpacing"/>
            </w:pPr>
            <w:r w:rsidRPr="008A6E00">
              <w:t>1.2%</w:t>
            </w:r>
          </w:p>
        </w:tc>
        <w:tc>
          <w:tcPr>
            <w:tcW w:w="0" w:type="auto"/>
          </w:tcPr>
          <w:p w14:paraId="48DA2DCF" w14:textId="77777777" w:rsidR="008A6E00" w:rsidRPr="008A6E00" w:rsidRDefault="008A6E00" w:rsidP="008A6E00">
            <w:pPr>
              <w:pStyle w:val="NoSpacing"/>
            </w:pPr>
            <w:r w:rsidRPr="008A6E00">
              <w:t>2.1e−3</w:t>
            </w:r>
          </w:p>
        </w:tc>
        <w:tc>
          <w:tcPr>
            <w:tcW w:w="0" w:type="auto"/>
          </w:tcPr>
          <w:p w14:paraId="751C2F32" w14:textId="77777777" w:rsidR="008A6E00" w:rsidRPr="008A6E00" w:rsidRDefault="008A6E00" w:rsidP="008A6E00">
            <w:pPr>
              <w:pStyle w:val="NoSpacing"/>
            </w:pPr>
            <w:r w:rsidRPr="008A6E00">
              <w:t>1.00e−3</w:t>
            </w:r>
          </w:p>
        </w:tc>
      </w:tr>
      <w:tr w:rsidR="008A6E00" w:rsidRPr="008A6E00" w14:paraId="3052274D" w14:textId="77777777" w:rsidTr="000A7D03">
        <w:trPr>
          <w:trHeight w:val="195"/>
        </w:trPr>
        <w:tc>
          <w:tcPr>
            <w:tcW w:w="0" w:type="auto"/>
          </w:tcPr>
          <w:p w14:paraId="4B5D1FA0" w14:textId="1529A08F" w:rsidR="008A6E00" w:rsidRPr="008A6E00" w:rsidRDefault="008A6E00" w:rsidP="008A6E00">
            <w:pPr>
              <w:pStyle w:val="NoSpacing"/>
            </w:pPr>
            <m:oMathPara>
              <m:oMath>
                <m:r>
                  <w:rPr>
                    <w:rFonts w:ascii="Cambria Math" w:hAnsi="Cambria Math"/>
                  </w:rPr>
                  <m:t>ξ = 0.9</m:t>
                </m:r>
              </m:oMath>
            </m:oMathPara>
          </w:p>
        </w:tc>
        <w:tc>
          <w:tcPr>
            <w:tcW w:w="0" w:type="auto"/>
          </w:tcPr>
          <w:p w14:paraId="4E932BDE" w14:textId="77777777" w:rsidR="008A6E00" w:rsidRPr="008A6E00" w:rsidRDefault="008A6E00" w:rsidP="008A6E00">
            <w:pPr>
              <w:pStyle w:val="NoSpacing"/>
            </w:pPr>
            <w:r w:rsidRPr="008A6E00">
              <w:t>9.2%</w:t>
            </w:r>
          </w:p>
        </w:tc>
        <w:tc>
          <w:tcPr>
            <w:tcW w:w="0" w:type="auto"/>
          </w:tcPr>
          <w:p w14:paraId="7F06CF51" w14:textId="77777777" w:rsidR="008A6E00" w:rsidRPr="008A6E00" w:rsidRDefault="008A6E00" w:rsidP="008A6E00">
            <w:pPr>
              <w:pStyle w:val="NoSpacing"/>
            </w:pPr>
            <w:r w:rsidRPr="008A6E00">
              <w:t>0.88%</w:t>
            </w:r>
          </w:p>
        </w:tc>
        <w:tc>
          <w:tcPr>
            <w:tcW w:w="0" w:type="auto"/>
          </w:tcPr>
          <w:p w14:paraId="434C574D" w14:textId="77777777" w:rsidR="008A6E00" w:rsidRPr="008A6E00" w:rsidRDefault="008A6E00" w:rsidP="008A6E00">
            <w:pPr>
              <w:pStyle w:val="NoSpacing"/>
            </w:pPr>
            <w:r w:rsidRPr="008A6E00">
              <w:t>1.7e−3</w:t>
            </w:r>
          </w:p>
        </w:tc>
        <w:tc>
          <w:tcPr>
            <w:tcW w:w="0" w:type="auto"/>
          </w:tcPr>
          <w:p w14:paraId="62BE0EFF" w14:textId="77777777" w:rsidR="008A6E00" w:rsidRPr="008A6E00" w:rsidRDefault="008A6E00" w:rsidP="008A6E00">
            <w:pPr>
              <w:pStyle w:val="NoSpacing"/>
            </w:pPr>
            <w:r w:rsidRPr="008A6E00">
              <w:t>1.00e−3</w:t>
            </w:r>
          </w:p>
        </w:tc>
      </w:tr>
    </w:tbl>
    <w:p w14:paraId="3199EA14" w14:textId="77777777" w:rsidR="008A6E00" w:rsidRDefault="008A6E00" w:rsidP="00787B51">
      <w:pPr>
        <w:pStyle w:val="Heading2"/>
      </w:pPr>
    </w:p>
    <w:p w14:paraId="163130E2" w14:textId="42C2433A" w:rsidR="0064168F" w:rsidRPr="0064168F" w:rsidRDefault="0064168F" w:rsidP="00787B51">
      <w:pPr>
        <w:pStyle w:val="Heading2"/>
      </w:pPr>
      <w:r w:rsidRPr="0064168F">
        <w:t>4.3 Unknown Actuator Fault Rate Results from the MME</w:t>
      </w:r>
    </w:p>
    <w:p w14:paraId="1313DB30" w14:textId="3177B99C" w:rsidR="0064168F" w:rsidRPr="0064168F" w:rsidRDefault="0064168F" w:rsidP="0064168F">
      <w:pPr>
        <w:rPr>
          <w:rFonts w:cstheme="minorHAnsi"/>
          <w:sz w:val="24"/>
          <w:szCs w:val="24"/>
        </w:rPr>
      </w:pPr>
      <w:r w:rsidRPr="0064168F">
        <w:rPr>
          <w:rFonts w:cstheme="minorHAnsi"/>
          <w:sz w:val="24"/>
          <w:szCs w:val="24"/>
        </w:rPr>
        <w:t>The set of simulations in 4.2 are repeated assuming the</w:t>
      </w:r>
      <w:r w:rsidR="00787B51">
        <w:rPr>
          <w:rFonts w:cstheme="minorHAnsi"/>
          <w:sz w:val="24"/>
          <w:szCs w:val="24"/>
        </w:rPr>
        <w:t xml:space="preserve"> </w:t>
      </w:r>
      <w:r w:rsidRPr="0064168F">
        <w:rPr>
          <w:rFonts w:cstheme="minorHAnsi"/>
          <w:sz w:val="24"/>
          <w:szCs w:val="24"/>
        </w:rPr>
        <w:t>success rate of the actuator is not available to the estimator. Thus, the modified Kalman filter with multiple model</w:t>
      </w:r>
      <w:r w:rsidR="00787B51">
        <w:rPr>
          <w:rFonts w:cstheme="minorHAnsi"/>
          <w:sz w:val="24"/>
          <w:szCs w:val="24"/>
        </w:rPr>
        <w:t xml:space="preserve"> </w:t>
      </w:r>
      <w:r w:rsidRPr="0064168F">
        <w:rPr>
          <w:rFonts w:cstheme="minorHAnsi"/>
          <w:sz w:val="24"/>
          <w:szCs w:val="24"/>
        </w:rPr>
        <w:t>estimation is used to simultaneously estimate the system</w:t>
      </w:r>
      <w:r w:rsidR="00787B51">
        <w:rPr>
          <w:rFonts w:cstheme="minorHAnsi"/>
          <w:sz w:val="24"/>
          <w:szCs w:val="24"/>
        </w:rPr>
        <w:t xml:space="preserve"> </w:t>
      </w:r>
      <w:r w:rsidRPr="0064168F">
        <w:rPr>
          <w:rFonts w:cstheme="minorHAnsi"/>
          <w:sz w:val="24"/>
          <w:szCs w:val="24"/>
        </w:rPr>
        <w:t>states and the actuator success rate. The hypothesis set</w:t>
      </w:r>
      <w:r w:rsidR="00787B51">
        <w:rPr>
          <w:rFonts w:cstheme="minorHAnsi"/>
          <w:sz w:val="24"/>
          <w:szCs w:val="24"/>
        </w:rPr>
        <w:t xml:space="preserve"> </w:t>
      </w:r>
      <w:r w:rsidRPr="0064168F">
        <w:rPr>
          <w:rFonts w:cstheme="minorHAnsi"/>
          <w:sz w:val="24"/>
          <w:szCs w:val="24"/>
        </w:rPr>
        <w:t>that is used in these simulations is given in (30) and</w:t>
      </w:r>
      <w:r w:rsidR="00787B51">
        <w:rPr>
          <w:rFonts w:cstheme="minorHAnsi"/>
          <w:sz w:val="24"/>
          <w:szCs w:val="24"/>
        </w:rPr>
        <w:t xml:space="preserve"> </w:t>
      </w:r>
      <w:r w:rsidRPr="0064168F">
        <w:rPr>
          <w:rFonts w:cstheme="minorHAnsi"/>
          <w:sz w:val="24"/>
          <w:szCs w:val="24"/>
        </w:rPr>
        <w:t>consists of five hypotheses within the parameter space of</w:t>
      </w:r>
      <w:r w:rsidR="00787B51">
        <w:rPr>
          <w:rFonts w:cstheme="minorHAnsi"/>
          <w:sz w:val="24"/>
          <w:szCs w:val="24"/>
        </w:rPr>
        <w:t xml:space="preserve"> </w:t>
      </w:r>
      <m:oMath>
        <m:r>
          <w:rPr>
            <w:rFonts w:ascii="Cambria Math" w:hAnsi="Cambria Math" w:cstheme="minorHAnsi"/>
            <w:sz w:val="24"/>
            <w:szCs w:val="24"/>
          </w:rPr>
          <m:t>ξ</m:t>
        </m:r>
      </m:oMath>
      <w:r w:rsidRPr="0064168F">
        <w:rPr>
          <w:rFonts w:cstheme="minorHAnsi"/>
          <w:sz w:val="24"/>
          <w:szCs w:val="24"/>
        </w:rPr>
        <w:t xml:space="preserve">. Note that two of the values of </w:t>
      </w:r>
      <m:oMath>
        <m:r>
          <w:rPr>
            <w:rFonts w:ascii="Cambria Math" w:hAnsi="Cambria Math" w:cstheme="minorHAnsi"/>
            <w:sz w:val="24"/>
            <w:szCs w:val="24"/>
          </w:rPr>
          <m:t>ξ</m:t>
        </m:r>
      </m:oMath>
      <w:r w:rsidRPr="0064168F">
        <w:rPr>
          <w:rFonts w:cstheme="minorHAnsi"/>
          <w:sz w:val="24"/>
          <w:szCs w:val="24"/>
        </w:rPr>
        <w:t xml:space="preserve"> that are simulated,</w:t>
      </w:r>
      <w:r w:rsidR="00787B51">
        <w:rPr>
          <w:rFonts w:cstheme="minorHAnsi"/>
          <w:sz w:val="24"/>
          <w:szCs w:val="24"/>
        </w:rPr>
        <w:t xml:space="preserve"> </w:t>
      </w:r>
      <m:oMath>
        <m:r>
          <w:rPr>
            <w:rFonts w:ascii="Cambria Math" w:hAnsi="Cambria Math" w:cstheme="minorHAnsi"/>
            <w:sz w:val="24"/>
            <w:szCs w:val="24"/>
          </w:rPr>
          <m:t>ξ = 0.75</m:t>
        </m:r>
      </m:oMath>
      <w:r w:rsidRPr="0064168F">
        <w:rPr>
          <w:rFonts w:cstheme="minorHAnsi"/>
          <w:sz w:val="24"/>
          <w:szCs w:val="24"/>
        </w:rPr>
        <w:t xml:space="preserve"> and </w:t>
      </w:r>
      <m:oMath>
        <m:r>
          <w:rPr>
            <w:rFonts w:ascii="Cambria Math" w:hAnsi="Cambria Math" w:cstheme="minorHAnsi"/>
            <w:sz w:val="24"/>
            <w:szCs w:val="24"/>
          </w:rPr>
          <m:t>ξ = 0.85</m:t>
        </m:r>
      </m:oMath>
      <w:r w:rsidRPr="0064168F">
        <w:rPr>
          <w:rFonts w:cstheme="minorHAnsi"/>
          <w:sz w:val="24"/>
          <w:szCs w:val="24"/>
        </w:rPr>
        <w:t>, are not within the hypothesis set.</w:t>
      </w:r>
    </w:p>
    <w:p w14:paraId="256BBD56" w14:textId="185B5332" w:rsidR="00787B51" w:rsidRDefault="00992D00" w:rsidP="0064168F">
      <w:pPr>
        <w:rPr>
          <w:rFonts w:cstheme="minorHAnsi"/>
          <w:sz w:val="24"/>
          <w:szCs w:val="24"/>
        </w:rPr>
      </w:pPr>
      <m:oMathPara>
        <m:oMath>
          <m:r>
            <m:rPr>
              <m:sty m:val="p"/>
            </m:rPr>
            <w:rPr>
              <w:rFonts w:ascii="Cambria Math" w:hAnsi="Cambria Math" w:cstheme="minorHAnsi"/>
              <w:sz w:val="24"/>
              <w:szCs w:val="24"/>
            </w:rPr>
            <m:t>Ξ</m:t>
          </m:r>
          <m:r>
            <w:rPr>
              <w:rFonts w:ascii="Cambria Math" w:hAnsi="Cambria Math" w:cstheme="minorHAnsi"/>
              <w:sz w:val="24"/>
              <w:szCs w:val="24"/>
            </w:rPr>
            <m:t xml:space="preserve"> = {0.1, 0.3, 0.5, 0.7, 0.9} </m:t>
          </m:r>
        </m:oMath>
      </m:oMathPara>
    </w:p>
    <w:p w14:paraId="7BCC890A" w14:textId="2B423158" w:rsidR="0064168F" w:rsidRPr="0064168F" w:rsidRDefault="0064168F" w:rsidP="0064168F">
      <w:pPr>
        <w:rPr>
          <w:rFonts w:cstheme="minorHAnsi"/>
          <w:sz w:val="24"/>
          <w:szCs w:val="24"/>
        </w:rPr>
      </w:pPr>
      <w:r w:rsidRPr="0064168F">
        <w:rPr>
          <w:rFonts w:cstheme="minorHAnsi"/>
          <w:sz w:val="24"/>
          <w:szCs w:val="24"/>
        </w:rPr>
        <w:t>(30)</w:t>
      </w:r>
    </w:p>
    <w:p w14:paraId="39F4B6C5" w14:textId="7FB9211B" w:rsidR="0064168F" w:rsidRPr="0064168F" w:rsidRDefault="0064168F" w:rsidP="0064168F">
      <w:pPr>
        <w:rPr>
          <w:rFonts w:cstheme="minorHAnsi"/>
          <w:sz w:val="24"/>
          <w:szCs w:val="24"/>
        </w:rPr>
      </w:pPr>
      <w:r w:rsidRPr="0064168F">
        <w:rPr>
          <w:rFonts w:cstheme="minorHAnsi"/>
          <w:sz w:val="24"/>
          <w:szCs w:val="24"/>
        </w:rPr>
        <w:t>The peak percent errors and the mean square error of the</w:t>
      </w:r>
      <w:r w:rsidR="00787B51">
        <w:rPr>
          <w:rFonts w:cstheme="minorHAnsi"/>
          <w:sz w:val="24"/>
          <w:szCs w:val="24"/>
        </w:rPr>
        <w:t xml:space="preserve"> </w:t>
      </w:r>
      <w:r w:rsidRPr="0064168F">
        <w:rPr>
          <w:rFonts w:cstheme="minorHAnsi"/>
          <w:sz w:val="24"/>
          <w:szCs w:val="24"/>
        </w:rPr>
        <w:t>estimates averaged over the 50 simulations are presented</w:t>
      </w:r>
      <w:r w:rsidR="00787B51">
        <w:rPr>
          <w:rFonts w:cstheme="minorHAnsi"/>
          <w:sz w:val="24"/>
          <w:szCs w:val="24"/>
        </w:rPr>
        <w:t xml:space="preserve"> </w:t>
      </w:r>
      <w:r w:rsidRPr="0064168F">
        <w:rPr>
          <w:rFonts w:cstheme="minorHAnsi"/>
          <w:sz w:val="24"/>
          <w:szCs w:val="24"/>
        </w:rPr>
        <w:t>in Table 2. Here, the magnitude of the peak percent errors</w:t>
      </w:r>
      <w:r w:rsidR="00787B51">
        <w:rPr>
          <w:rFonts w:cstheme="minorHAnsi"/>
          <w:sz w:val="24"/>
          <w:szCs w:val="24"/>
        </w:rPr>
        <w:t xml:space="preserve"> </w:t>
      </w:r>
      <w:r w:rsidRPr="0064168F">
        <w:rPr>
          <w:rFonts w:cstheme="minorHAnsi"/>
          <w:sz w:val="24"/>
          <w:szCs w:val="24"/>
        </w:rPr>
        <w:t>tends to be smaller than when the actuator success rate is</w:t>
      </w:r>
      <w:r w:rsidR="00787B51">
        <w:rPr>
          <w:rFonts w:cstheme="minorHAnsi"/>
          <w:sz w:val="24"/>
          <w:szCs w:val="24"/>
        </w:rPr>
        <w:t xml:space="preserve"> </w:t>
      </w:r>
      <w:r w:rsidRPr="0064168F">
        <w:rPr>
          <w:rFonts w:cstheme="minorHAnsi"/>
          <w:sz w:val="24"/>
          <w:szCs w:val="24"/>
        </w:rPr>
        <w:t>known and decreases as the actuator success rate increases.</w:t>
      </w:r>
      <w:r w:rsidR="00787B51">
        <w:rPr>
          <w:rFonts w:cstheme="minorHAnsi"/>
          <w:sz w:val="24"/>
          <w:szCs w:val="24"/>
        </w:rPr>
        <w:t xml:space="preserve"> </w:t>
      </w:r>
      <w:r w:rsidRPr="0064168F">
        <w:rPr>
          <w:rFonts w:cstheme="minorHAnsi"/>
          <w:sz w:val="24"/>
          <w:szCs w:val="24"/>
        </w:rPr>
        <w:t>This estimation improvement is a result of measuring the</w:t>
      </w:r>
      <w:r w:rsidR="00787B51">
        <w:rPr>
          <w:rFonts w:cstheme="minorHAnsi"/>
          <w:sz w:val="24"/>
          <w:szCs w:val="24"/>
        </w:rPr>
        <w:t xml:space="preserve"> </w:t>
      </w:r>
      <w:r w:rsidRPr="0064168F">
        <w:rPr>
          <w:rFonts w:cstheme="minorHAnsi"/>
          <w:sz w:val="24"/>
          <w:szCs w:val="24"/>
        </w:rPr>
        <w:t>applied input to the system as in (29), which provides</w:t>
      </w:r>
      <w:r w:rsidR="00787B51">
        <w:rPr>
          <w:rFonts w:cstheme="minorHAnsi"/>
          <w:sz w:val="24"/>
          <w:szCs w:val="24"/>
        </w:rPr>
        <w:t xml:space="preserve"> </w:t>
      </w:r>
      <w:r w:rsidRPr="0064168F">
        <w:rPr>
          <w:rFonts w:cstheme="minorHAnsi"/>
          <w:sz w:val="24"/>
          <w:szCs w:val="24"/>
        </w:rPr>
        <w:t>additional state information to the estimator. In addition,</w:t>
      </w:r>
      <w:r w:rsidR="00787B51">
        <w:rPr>
          <w:rFonts w:cstheme="minorHAnsi"/>
          <w:sz w:val="24"/>
          <w:szCs w:val="24"/>
        </w:rPr>
        <w:t xml:space="preserve"> </w:t>
      </w:r>
      <w:r w:rsidRPr="0064168F">
        <w:rPr>
          <w:rFonts w:cstheme="minorHAnsi"/>
          <w:sz w:val="24"/>
          <w:szCs w:val="24"/>
        </w:rPr>
        <w:t>the mean squared error remains very small, indicating the</w:t>
      </w:r>
      <w:r w:rsidR="00787B51">
        <w:rPr>
          <w:rFonts w:cstheme="minorHAnsi"/>
          <w:sz w:val="24"/>
          <w:szCs w:val="24"/>
        </w:rPr>
        <w:t xml:space="preserve"> </w:t>
      </w:r>
      <w:r w:rsidRPr="0064168F">
        <w:rPr>
          <w:rFonts w:cstheme="minorHAnsi"/>
          <w:sz w:val="24"/>
          <w:szCs w:val="24"/>
        </w:rPr>
        <w:t>average estimation error is very small.</w:t>
      </w:r>
    </w:p>
    <w:p w14:paraId="37C29715" w14:textId="4C61880E" w:rsidR="004E778A" w:rsidRPr="004E778A" w:rsidRDefault="0064168F" w:rsidP="004E778A">
      <w:pPr>
        <w:spacing w:after="0"/>
        <w:rPr>
          <w:rFonts w:cstheme="minorHAnsi"/>
          <w:sz w:val="24"/>
          <w:szCs w:val="24"/>
        </w:rPr>
      </w:pPr>
      <w:r w:rsidRPr="0064168F">
        <w:rPr>
          <w:rFonts w:cstheme="minorHAnsi"/>
          <w:sz w:val="24"/>
          <w:szCs w:val="24"/>
        </w:rPr>
        <w:t>Table 2. Average peak percent errors in state</w:t>
      </w:r>
      <w:r w:rsidR="00787B51">
        <w:rPr>
          <w:rFonts w:cstheme="minorHAnsi"/>
          <w:sz w:val="24"/>
          <w:szCs w:val="24"/>
        </w:rPr>
        <w:t xml:space="preserve"> </w:t>
      </w:r>
      <w:r w:rsidRPr="0064168F">
        <w:rPr>
          <w:rFonts w:cstheme="minorHAnsi"/>
          <w:sz w:val="24"/>
          <w:szCs w:val="24"/>
        </w:rPr>
        <w:t xml:space="preserve">estimation when </w:t>
      </w:r>
      <m:oMath>
        <m:r>
          <w:rPr>
            <w:rFonts w:ascii="Cambria Math" w:hAnsi="Cambria Math" w:cstheme="minorHAnsi"/>
            <w:sz w:val="24"/>
            <w:szCs w:val="24"/>
          </w:rPr>
          <m:t>ξ</m:t>
        </m:r>
      </m:oMath>
      <w:r w:rsidRPr="0064168F">
        <w:rPr>
          <w:rFonts w:cstheme="minorHAnsi"/>
          <w:sz w:val="24"/>
          <w:szCs w:val="24"/>
        </w:rPr>
        <w:t xml:space="preserve"> is unknown (50 iterations).</w:t>
      </w:r>
    </w:p>
    <w:tbl>
      <w:tblPr>
        <w:tblStyle w:val="TableGrid"/>
        <w:tblW w:w="0" w:type="auto"/>
        <w:tblLook w:val="0020" w:firstRow="1" w:lastRow="0" w:firstColumn="0" w:lastColumn="0" w:noHBand="0" w:noVBand="0"/>
      </w:tblPr>
      <w:tblGrid>
        <w:gridCol w:w="1125"/>
        <w:gridCol w:w="1115"/>
        <w:gridCol w:w="1186"/>
        <w:gridCol w:w="937"/>
        <w:gridCol w:w="937"/>
      </w:tblGrid>
      <w:tr w:rsidR="004E778A" w:rsidRPr="004E778A" w14:paraId="5FC56E1F" w14:textId="77777777" w:rsidTr="000A7D03">
        <w:trPr>
          <w:trHeight w:val="195"/>
        </w:trPr>
        <w:tc>
          <w:tcPr>
            <w:tcW w:w="0" w:type="auto"/>
          </w:tcPr>
          <w:p w14:paraId="3F2AC749" w14:textId="77777777" w:rsidR="004E778A" w:rsidRPr="004E778A" w:rsidRDefault="004E778A" w:rsidP="004E778A">
            <w:pPr>
              <w:pStyle w:val="NoSpacing"/>
            </w:pPr>
          </w:p>
        </w:tc>
        <w:tc>
          <w:tcPr>
            <w:tcW w:w="0" w:type="auto"/>
          </w:tcPr>
          <w:p w14:paraId="672C205F" w14:textId="31AA8B05" w:rsidR="004E778A" w:rsidRPr="004E778A" w:rsidRDefault="004E778A" w:rsidP="004E778A">
            <w:pPr>
              <w:pStyle w:val="NoSpacing"/>
            </w:pPr>
            <w:r w:rsidRPr="008A6E00">
              <w:t xml:space="preserve">max </w:t>
            </w:r>
            <m:oMath>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i</m:t>
                  </m:r>
                </m:sub>
              </m:sSub>
              <m:r>
                <w:rPr>
                  <w:rFonts w:ascii="Cambria Math" w:hAnsi="Cambria Math"/>
                </w:rPr>
                <m:t>|</m:t>
              </m:r>
            </m:oMath>
          </w:p>
        </w:tc>
        <w:tc>
          <w:tcPr>
            <w:tcW w:w="0" w:type="auto"/>
          </w:tcPr>
          <w:p w14:paraId="22E2C916" w14:textId="10DF905F" w:rsidR="004E778A" w:rsidRPr="004E778A" w:rsidRDefault="004E778A" w:rsidP="004E778A">
            <w:pPr>
              <w:pStyle w:val="NoSpacing"/>
            </w:pPr>
            <w:r w:rsidRPr="008A6E00">
              <w:t xml:space="preserve">max </w:t>
            </w:r>
            <m:oMath>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ω</m:t>
                  </m:r>
                </m:sub>
              </m:sSub>
              <m:r>
                <w:rPr>
                  <w:rFonts w:ascii="Cambria Math" w:hAnsi="Cambria Math"/>
                </w:rPr>
                <m:t>|</m:t>
              </m:r>
            </m:oMath>
          </w:p>
        </w:tc>
        <w:tc>
          <w:tcPr>
            <w:tcW w:w="0" w:type="auto"/>
          </w:tcPr>
          <w:p w14:paraId="71490C08" w14:textId="2EBB30B0" w:rsidR="004E778A" w:rsidRPr="004E778A" w:rsidRDefault="004E778A" w:rsidP="004E778A">
            <w:pPr>
              <w:pStyle w:val="NoSpacing"/>
            </w:pPr>
            <m:oMathPara>
              <m:oMath>
                <m:sSub>
                  <m:sSubPr>
                    <m:ctrlPr>
                      <w:rPr>
                        <w:rFonts w:ascii="Cambria Math" w:hAnsi="Cambria Math"/>
                        <w:i/>
                      </w:rPr>
                    </m:ctrlPr>
                  </m:sSubPr>
                  <m:e>
                    <m:r>
                      <w:rPr>
                        <w:rFonts w:ascii="Cambria Math" w:hAnsi="Cambria Math"/>
                      </w:rPr>
                      <m:t>MSE</m:t>
                    </m:r>
                  </m:e>
                  <m:sub>
                    <m:r>
                      <w:rPr>
                        <w:rFonts w:ascii="Cambria Math" w:hAnsi="Cambria Math"/>
                      </w:rPr>
                      <m:t>i</m:t>
                    </m:r>
                  </m:sub>
                </m:sSub>
              </m:oMath>
            </m:oMathPara>
          </w:p>
        </w:tc>
        <w:tc>
          <w:tcPr>
            <w:tcW w:w="0" w:type="auto"/>
          </w:tcPr>
          <w:p w14:paraId="1A5F9435" w14:textId="7E7706E4" w:rsidR="004E778A" w:rsidRPr="004E778A" w:rsidRDefault="004E778A" w:rsidP="004E778A">
            <w:pPr>
              <w:pStyle w:val="NoSpacing"/>
            </w:pPr>
            <m:oMathPara>
              <m:oMath>
                <m:sSub>
                  <m:sSubPr>
                    <m:ctrlPr>
                      <w:rPr>
                        <w:rFonts w:ascii="Cambria Math" w:hAnsi="Cambria Math"/>
                        <w:i/>
                      </w:rPr>
                    </m:ctrlPr>
                  </m:sSubPr>
                  <m:e>
                    <m:r>
                      <w:rPr>
                        <w:rFonts w:ascii="Cambria Math" w:hAnsi="Cambria Math"/>
                      </w:rPr>
                      <m:t>MSE</m:t>
                    </m:r>
                  </m:e>
                  <m:sub>
                    <m:r>
                      <w:rPr>
                        <w:rFonts w:ascii="Cambria Math" w:hAnsi="Cambria Math"/>
                      </w:rPr>
                      <m:t>ω</m:t>
                    </m:r>
                  </m:sub>
                </m:sSub>
              </m:oMath>
            </m:oMathPara>
          </w:p>
        </w:tc>
      </w:tr>
      <w:tr w:rsidR="004E778A" w:rsidRPr="004E778A" w14:paraId="76321D7F" w14:textId="77777777" w:rsidTr="000A7D03">
        <w:trPr>
          <w:trHeight w:val="195"/>
        </w:trPr>
        <w:tc>
          <w:tcPr>
            <w:tcW w:w="0" w:type="auto"/>
          </w:tcPr>
          <w:p w14:paraId="341E964C" w14:textId="4D7C54DE" w:rsidR="004E778A" w:rsidRPr="004E778A" w:rsidRDefault="004E778A" w:rsidP="004E778A">
            <w:pPr>
              <w:pStyle w:val="NoSpacing"/>
            </w:pPr>
            <m:oMathPara>
              <m:oMath>
                <m:r>
                  <w:rPr>
                    <w:rFonts w:ascii="Cambria Math" w:hAnsi="Cambria Math"/>
                  </w:rPr>
                  <m:t>ξ = 0.1</m:t>
                </m:r>
              </m:oMath>
            </m:oMathPara>
          </w:p>
        </w:tc>
        <w:tc>
          <w:tcPr>
            <w:tcW w:w="0" w:type="auto"/>
          </w:tcPr>
          <w:p w14:paraId="14789ED4" w14:textId="77777777" w:rsidR="004E778A" w:rsidRPr="004E778A" w:rsidRDefault="004E778A" w:rsidP="004E778A">
            <w:pPr>
              <w:pStyle w:val="NoSpacing"/>
            </w:pPr>
            <w:r w:rsidRPr="004E778A">
              <w:t>14.1%</w:t>
            </w:r>
          </w:p>
        </w:tc>
        <w:tc>
          <w:tcPr>
            <w:tcW w:w="0" w:type="auto"/>
          </w:tcPr>
          <w:p w14:paraId="7271EDD9" w14:textId="77777777" w:rsidR="004E778A" w:rsidRPr="004E778A" w:rsidRDefault="004E778A" w:rsidP="004E778A">
            <w:pPr>
              <w:pStyle w:val="NoSpacing"/>
            </w:pPr>
            <w:r w:rsidRPr="004E778A">
              <w:t>1.2%</w:t>
            </w:r>
          </w:p>
        </w:tc>
        <w:tc>
          <w:tcPr>
            <w:tcW w:w="0" w:type="auto"/>
          </w:tcPr>
          <w:p w14:paraId="17BE9EF0" w14:textId="77777777" w:rsidR="004E778A" w:rsidRPr="004E778A" w:rsidRDefault="004E778A" w:rsidP="004E778A">
            <w:pPr>
              <w:pStyle w:val="NoSpacing"/>
            </w:pPr>
            <w:r w:rsidRPr="004E778A">
              <w:t>1.00e−3</w:t>
            </w:r>
          </w:p>
        </w:tc>
        <w:tc>
          <w:tcPr>
            <w:tcW w:w="0" w:type="auto"/>
          </w:tcPr>
          <w:p w14:paraId="06E40F78" w14:textId="77777777" w:rsidR="004E778A" w:rsidRPr="004E778A" w:rsidRDefault="004E778A" w:rsidP="004E778A">
            <w:pPr>
              <w:pStyle w:val="NoSpacing"/>
            </w:pPr>
            <w:r w:rsidRPr="004E778A">
              <w:t>1.00e−3</w:t>
            </w:r>
          </w:p>
        </w:tc>
      </w:tr>
      <w:tr w:rsidR="004E778A" w:rsidRPr="004E778A" w14:paraId="33BC5A28" w14:textId="77777777" w:rsidTr="000A7D03">
        <w:trPr>
          <w:trHeight w:val="195"/>
        </w:trPr>
        <w:tc>
          <w:tcPr>
            <w:tcW w:w="0" w:type="auto"/>
          </w:tcPr>
          <w:p w14:paraId="7BA28619" w14:textId="09A4A1C0" w:rsidR="004E778A" w:rsidRPr="004E778A" w:rsidRDefault="004E778A" w:rsidP="004E778A">
            <w:pPr>
              <w:pStyle w:val="NoSpacing"/>
            </w:pPr>
            <m:oMathPara>
              <m:oMath>
                <m:r>
                  <w:rPr>
                    <w:rFonts w:ascii="Cambria Math" w:hAnsi="Cambria Math"/>
                  </w:rPr>
                  <m:t>ξ = 0.3</m:t>
                </m:r>
              </m:oMath>
            </m:oMathPara>
          </w:p>
        </w:tc>
        <w:tc>
          <w:tcPr>
            <w:tcW w:w="0" w:type="auto"/>
          </w:tcPr>
          <w:p w14:paraId="24FF5BC1" w14:textId="77777777" w:rsidR="004E778A" w:rsidRPr="004E778A" w:rsidRDefault="004E778A" w:rsidP="004E778A">
            <w:pPr>
              <w:pStyle w:val="NoSpacing"/>
            </w:pPr>
            <w:r w:rsidRPr="004E778A">
              <w:t>2.2%</w:t>
            </w:r>
          </w:p>
        </w:tc>
        <w:tc>
          <w:tcPr>
            <w:tcW w:w="0" w:type="auto"/>
          </w:tcPr>
          <w:p w14:paraId="736FB987" w14:textId="77777777" w:rsidR="004E778A" w:rsidRPr="004E778A" w:rsidRDefault="004E778A" w:rsidP="004E778A">
            <w:pPr>
              <w:pStyle w:val="NoSpacing"/>
            </w:pPr>
            <w:r w:rsidRPr="004E778A">
              <w:t>0.19%</w:t>
            </w:r>
          </w:p>
        </w:tc>
        <w:tc>
          <w:tcPr>
            <w:tcW w:w="0" w:type="auto"/>
          </w:tcPr>
          <w:p w14:paraId="202D55A6" w14:textId="77777777" w:rsidR="004E778A" w:rsidRPr="004E778A" w:rsidRDefault="004E778A" w:rsidP="004E778A">
            <w:pPr>
              <w:pStyle w:val="NoSpacing"/>
            </w:pPr>
            <w:r w:rsidRPr="004E778A">
              <w:t>1.00e−3</w:t>
            </w:r>
          </w:p>
        </w:tc>
        <w:tc>
          <w:tcPr>
            <w:tcW w:w="0" w:type="auto"/>
          </w:tcPr>
          <w:p w14:paraId="063B8079" w14:textId="77777777" w:rsidR="004E778A" w:rsidRPr="004E778A" w:rsidRDefault="004E778A" w:rsidP="004E778A">
            <w:pPr>
              <w:pStyle w:val="NoSpacing"/>
            </w:pPr>
            <w:r w:rsidRPr="004E778A">
              <w:t>1.00e−3</w:t>
            </w:r>
          </w:p>
        </w:tc>
      </w:tr>
      <w:tr w:rsidR="004E778A" w:rsidRPr="004E778A" w14:paraId="5F67D9D1" w14:textId="77777777" w:rsidTr="000A7D03">
        <w:trPr>
          <w:trHeight w:val="195"/>
        </w:trPr>
        <w:tc>
          <w:tcPr>
            <w:tcW w:w="0" w:type="auto"/>
          </w:tcPr>
          <w:p w14:paraId="5BDB6CD9" w14:textId="0203613A" w:rsidR="004E778A" w:rsidRPr="004E778A" w:rsidRDefault="004E778A" w:rsidP="004E778A">
            <w:pPr>
              <w:pStyle w:val="NoSpacing"/>
            </w:pPr>
            <m:oMathPara>
              <m:oMath>
                <m:r>
                  <w:rPr>
                    <w:rFonts w:ascii="Cambria Math" w:hAnsi="Cambria Math"/>
                  </w:rPr>
                  <m:t>ξ = 0.5</m:t>
                </m:r>
              </m:oMath>
            </m:oMathPara>
          </w:p>
        </w:tc>
        <w:tc>
          <w:tcPr>
            <w:tcW w:w="0" w:type="auto"/>
          </w:tcPr>
          <w:p w14:paraId="0BEBA324" w14:textId="77777777" w:rsidR="004E778A" w:rsidRPr="004E778A" w:rsidRDefault="004E778A" w:rsidP="004E778A">
            <w:pPr>
              <w:pStyle w:val="NoSpacing"/>
            </w:pPr>
            <w:r w:rsidRPr="004E778A">
              <w:t>1.2%</w:t>
            </w:r>
          </w:p>
        </w:tc>
        <w:tc>
          <w:tcPr>
            <w:tcW w:w="0" w:type="auto"/>
          </w:tcPr>
          <w:p w14:paraId="69DE5B8A" w14:textId="77777777" w:rsidR="004E778A" w:rsidRPr="004E778A" w:rsidRDefault="004E778A" w:rsidP="004E778A">
            <w:pPr>
              <w:pStyle w:val="NoSpacing"/>
            </w:pPr>
            <w:r w:rsidRPr="004E778A">
              <w:t>0.11%</w:t>
            </w:r>
          </w:p>
        </w:tc>
        <w:tc>
          <w:tcPr>
            <w:tcW w:w="0" w:type="auto"/>
          </w:tcPr>
          <w:p w14:paraId="126AB792" w14:textId="77777777" w:rsidR="004E778A" w:rsidRPr="004E778A" w:rsidRDefault="004E778A" w:rsidP="004E778A">
            <w:pPr>
              <w:pStyle w:val="NoSpacing"/>
            </w:pPr>
            <w:r w:rsidRPr="004E778A">
              <w:t>1.00e−3</w:t>
            </w:r>
          </w:p>
        </w:tc>
        <w:tc>
          <w:tcPr>
            <w:tcW w:w="0" w:type="auto"/>
          </w:tcPr>
          <w:p w14:paraId="231107E0" w14:textId="77777777" w:rsidR="004E778A" w:rsidRPr="004E778A" w:rsidRDefault="004E778A" w:rsidP="004E778A">
            <w:pPr>
              <w:pStyle w:val="NoSpacing"/>
            </w:pPr>
            <w:r w:rsidRPr="004E778A">
              <w:t>1.00e−3</w:t>
            </w:r>
          </w:p>
        </w:tc>
      </w:tr>
      <w:tr w:rsidR="004E778A" w:rsidRPr="004E778A" w14:paraId="7F536565" w14:textId="77777777" w:rsidTr="000A7D03">
        <w:trPr>
          <w:trHeight w:val="195"/>
        </w:trPr>
        <w:tc>
          <w:tcPr>
            <w:tcW w:w="0" w:type="auto"/>
          </w:tcPr>
          <w:p w14:paraId="2E1BFEAB" w14:textId="2A52C503" w:rsidR="004E778A" w:rsidRPr="004E778A" w:rsidRDefault="004E778A" w:rsidP="004E778A">
            <w:pPr>
              <w:pStyle w:val="NoSpacing"/>
            </w:pPr>
            <m:oMathPara>
              <m:oMath>
                <m:r>
                  <w:rPr>
                    <w:rFonts w:ascii="Cambria Math" w:hAnsi="Cambria Math"/>
                  </w:rPr>
                  <m:t>ξ = 0.7</m:t>
                </m:r>
              </m:oMath>
            </m:oMathPara>
          </w:p>
        </w:tc>
        <w:tc>
          <w:tcPr>
            <w:tcW w:w="0" w:type="auto"/>
          </w:tcPr>
          <w:p w14:paraId="0305B480" w14:textId="77777777" w:rsidR="004E778A" w:rsidRPr="004E778A" w:rsidRDefault="004E778A" w:rsidP="004E778A">
            <w:pPr>
              <w:pStyle w:val="NoSpacing"/>
            </w:pPr>
            <w:r w:rsidRPr="004E778A">
              <w:t>0.89%</w:t>
            </w:r>
          </w:p>
        </w:tc>
        <w:tc>
          <w:tcPr>
            <w:tcW w:w="0" w:type="auto"/>
          </w:tcPr>
          <w:p w14:paraId="0CEA45D4" w14:textId="77777777" w:rsidR="004E778A" w:rsidRPr="004E778A" w:rsidRDefault="004E778A" w:rsidP="004E778A">
            <w:pPr>
              <w:pStyle w:val="NoSpacing"/>
            </w:pPr>
            <w:r w:rsidRPr="004E778A">
              <w:t>0.08%</w:t>
            </w:r>
          </w:p>
        </w:tc>
        <w:tc>
          <w:tcPr>
            <w:tcW w:w="0" w:type="auto"/>
          </w:tcPr>
          <w:p w14:paraId="128599C2" w14:textId="77777777" w:rsidR="004E778A" w:rsidRPr="004E778A" w:rsidRDefault="004E778A" w:rsidP="004E778A">
            <w:pPr>
              <w:pStyle w:val="NoSpacing"/>
            </w:pPr>
            <w:r w:rsidRPr="004E778A">
              <w:t>1.00e−3</w:t>
            </w:r>
          </w:p>
        </w:tc>
        <w:tc>
          <w:tcPr>
            <w:tcW w:w="0" w:type="auto"/>
          </w:tcPr>
          <w:p w14:paraId="2A685360" w14:textId="77777777" w:rsidR="004E778A" w:rsidRPr="004E778A" w:rsidRDefault="004E778A" w:rsidP="004E778A">
            <w:pPr>
              <w:pStyle w:val="NoSpacing"/>
            </w:pPr>
            <w:r w:rsidRPr="004E778A">
              <w:t>1.00e−3</w:t>
            </w:r>
          </w:p>
        </w:tc>
      </w:tr>
      <w:tr w:rsidR="004E778A" w:rsidRPr="004E778A" w14:paraId="59539BA5" w14:textId="77777777" w:rsidTr="000A7D03">
        <w:trPr>
          <w:trHeight w:val="195"/>
        </w:trPr>
        <w:tc>
          <w:tcPr>
            <w:tcW w:w="0" w:type="auto"/>
          </w:tcPr>
          <w:p w14:paraId="3D65E23E" w14:textId="4D34448A" w:rsidR="004E778A" w:rsidRPr="004E778A" w:rsidRDefault="004E778A" w:rsidP="004E778A">
            <w:pPr>
              <w:pStyle w:val="NoSpacing"/>
            </w:pPr>
            <m:oMathPara>
              <m:oMath>
                <m:r>
                  <w:rPr>
                    <w:rFonts w:ascii="Cambria Math" w:hAnsi="Cambria Math"/>
                  </w:rPr>
                  <m:t>ξ = 0.75</m:t>
                </m:r>
              </m:oMath>
            </m:oMathPara>
          </w:p>
        </w:tc>
        <w:tc>
          <w:tcPr>
            <w:tcW w:w="0" w:type="auto"/>
          </w:tcPr>
          <w:p w14:paraId="08A54137" w14:textId="77777777" w:rsidR="004E778A" w:rsidRPr="004E778A" w:rsidRDefault="004E778A" w:rsidP="004E778A">
            <w:pPr>
              <w:pStyle w:val="NoSpacing"/>
            </w:pPr>
            <w:r w:rsidRPr="004E778A">
              <w:t>0.75%</w:t>
            </w:r>
          </w:p>
        </w:tc>
        <w:tc>
          <w:tcPr>
            <w:tcW w:w="0" w:type="auto"/>
          </w:tcPr>
          <w:p w14:paraId="46C3828B" w14:textId="77777777" w:rsidR="004E778A" w:rsidRPr="004E778A" w:rsidRDefault="004E778A" w:rsidP="004E778A">
            <w:pPr>
              <w:pStyle w:val="NoSpacing"/>
            </w:pPr>
            <w:r w:rsidRPr="004E778A">
              <w:t>0.08%</w:t>
            </w:r>
          </w:p>
        </w:tc>
        <w:tc>
          <w:tcPr>
            <w:tcW w:w="0" w:type="auto"/>
          </w:tcPr>
          <w:p w14:paraId="5573E4BD" w14:textId="77777777" w:rsidR="004E778A" w:rsidRPr="004E778A" w:rsidRDefault="004E778A" w:rsidP="004E778A">
            <w:pPr>
              <w:pStyle w:val="NoSpacing"/>
            </w:pPr>
            <w:r w:rsidRPr="004E778A">
              <w:t>1.01e−3</w:t>
            </w:r>
          </w:p>
        </w:tc>
        <w:tc>
          <w:tcPr>
            <w:tcW w:w="0" w:type="auto"/>
          </w:tcPr>
          <w:p w14:paraId="5A1B031F" w14:textId="77777777" w:rsidR="004E778A" w:rsidRPr="004E778A" w:rsidRDefault="004E778A" w:rsidP="004E778A">
            <w:pPr>
              <w:pStyle w:val="NoSpacing"/>
            </w:pPr>
            <w:r w:rsidRPr="004E778A">
              <w:t>1.00e−3</w:t>
            </w:r>
          </w:p>
        </w:tc>
      </w:tr>
      <w:tr w:rsidR="004E778A" w:rsidRPr="004E778A" w14:paraId="19BFAC6B" w14:textId="77777777" w:rsidTr="000A7D03">
        <w:trPr>
          <w:trHeight w:val="195"/>
        </w:trPr>
        <w:tc>
          <w:tcPr>
            <w:tcW w:w="0" w:type="auto"/>
          </w:tcPr>
          <w:p w14:paraId="7786EB8B" w14:textId="79AE51AD" w:rsidR="004E778A" w:rsidRPr="004E778A" w:rsidRDefault="004E778A" w:rsidP="004E778A">
            <w:pPr>
              <w:pStyle w:val="NoSpacing"/>
            </w:pPr>
            <m:oMathPara>
              <m:oMath>
                <m:r>
                  <w:rPr>
                    <w:rFonts w:ascii="Cambria Math" w:hAnsi="Cambria Math"/>
                  </w:rPr>
                  <m:t>ξ = 0.85</m:t>
                </m:r>
              </m:oMath>
            </m:oMathPara>
          </w:p>
        </w:tc>
        <w:tc>
          <w:tcPr>
            <w:tcW w:w="0" w:type="auto"/>
          </w:tcPr>
          <w:p w14:paraId="0E073533" w14:textId="77777777" w:rsidR="004E778A" w:rsidRPr="004E778A" w:rsidRDefault="004E778A" w:rsidP="004E778A">
            <w:pPr>
              <w:pStyle w:val="NoSpacing"/>
            </w:pPr>
            <w:r w:rsidRPr="004E778A">
              <w:t>1.8%</w:t>
            </w:r>
          </w:p>
        </w:tc>
        <w:tc>
          <w:tcPr>
            <w:tcW w:w="0" w:type="auto"/>
          </w:tcPr>
          <w:p w14:paraId="4590A930" w14:textId="77777777" w:rsidR="004E778A" w:rsidRPr="004E778A" w:rsidRDefault="004E778A" w:rsidP="004E778A">
            <w:pPr>
              <w:pStyle w:val="NoSpacing"/>
            </w:pPr>
            <w:r w:rsidRPr="004E778A">
              <w:t>0.17%</w:t>
            </w:r>
          </w:p>
        </w:tc>
        <w:tc>
          <w:tcPr>
            <w:tcW w:w="0" w:type="auto"/>
          </w:tcPr>
          <w:p w14:paraId="59B77119" w14:textId="77777777" w:rsidR="004E778A" w:rsidRPr="004E778A" w:rsidRDefault="004E778A" w:rsidP="004E778A">
            <w:pPr>
              <w:pStyle w:val="NoSpacing"/>
            </w:pPr>
            <w:r w:rsidRPr="004E778A">
              <w:t>1.03e−3</w:t>
            </w:r>
          </w:p>
        </w:tc>
        <w:tc>
          <w:tcPr>
            <w:tcW w:w="0" w:type="auto"/>
          </w:tcPr>
          <w:p w14:paraId="6D7AC40A" w14:textId="77777777" w:rsidR="004E778A" w:rsidRPr="004E778A" w:rsidRDefault="004E778A" w:rsidP="004E778A">
            <w:pPr>
              <w:pStyle w:val="NoSpacing"/>
            </w:pPr>
            <w:r w:rsidRPr="004E778A">
              <w:t>1.00e−3</w:t>
            </w:r>
          </w:p>
        </w:tc>
      </w:tr>
      <w:tr w:rsidR="004E778A" w:rsidRPr="004E778A" w14:paraId="4ED128DA" w14:textId="77777777" w:rsidTr="000A7D03">
        <w:trPr>
          <w:trHeight w:val="195"/>
        </w:trPr>
        <w:tc>
          <w:tcPr>
            <w:tcW w:w="0" w:type="auto"/>
          </w:tcPr>
          <w:p w14:paraId="69465737" w14:textId="18E9294C" w:rsidR="004E778A" w:rsidRPr="004E778A" w:rsidRDefault="004E778A" w:rsidP="004E778A">
            <w:pPr>
              <w:pStyle w:val="NoSpacing"/>
            </w:pPr>
            <m:oMathPara>
              <m:oMath>
                <m:r>
                  <w:rPr>
                    <w:rFonts w:ascii="Cambria Math" w:hAnsi="Cambria Math"/>
                  </w:rPr>
                  <m:t>ξ = 0.9</m:t>
                </m:r>
              </m:oMath>
            </m:oMathPara>
          </w:p>
        </w:tc>
        <w:tc>
          <w:tcPr>
            <w:tcW w:w="0" w:type="auto"/>
          </w:tcPr>
          <w:p w14:paraId="4A8CCAB9" w14:textId="77777777" w:rsidR="004E778A" w:rsidRPr="004E778A" w:rsidRDefault="004E778A" w:rsidP="004E778A">
            <w:pPr>
              <w:pStyle w:val="NoSpacing"/>
            </w:pPr>
            <w:r w:rsidRPr="004E778A">
              <w:t>0.95%</w:t>
            </w:r>
          </w:p>
        </w:tc>
        <w:tc>
          <w:tcPr>
            <w:tcW w:w="0" w:type="auto"/>
          </w:tcPr>
          <w:p w14:paraId="1649EAB5" w14:textId="77777777" w:rsidR="004E778A" w:rsidRPr="004E778A" w:rsidRDefault="004E778A" w:rsidP="004E778A">
            <w:pPr>
              <w:pStyle w:val="NoSpacing"/>
            </w:pPr>
            <w:r w:rsidRPr="004E778A">
              <w:t>0.09%</w:t>
            </w:r>
          </w:p>
        </w:tc>
        <w:tc>
          <w:tcPr>
            <w:tcW w:w="0" w:type="auto"/>
          </w:tcPr>
          <w:p w14:paraId="2CBDF0E1" w14:textId="77777777" w:rsidR="004E778A" w:rsidRPr="004E778A" w:rsidRDefault="004E778A" w:rsidP="004E778A">
            <w:pPr>
              <w:pStyle w:val="NoSpacing"/>
            </w:pPr>
            <w:r w:rsidRPr="004E778A">
              <w:t>1.01e−3</w:t>
            </w:r>
          </w:p>
        </w:tc>
        <w:tc>
          <w:tcPr>
            <w:tcW w:w="0" w:type="auto"/>
          </w:tcPr>
          <w:p w14:paraId="0DCEBA63" w14:textId="77777777" w:rsidR="004E778A" w:rsidRPr="004E778A" w:rsidRDefault="004E778A" w:rsidP="004E778A">
            <w:pPr>
              <w:pStyle w:val="NoSpacing"/>
            </w:pPr>
            <w:r w:rsidRPr="004E778A">
              <w:t>1.00e−3</w:t>
            </w:r>
          </w:p>
        </w:tc>
      </w:tr>
    </w:tbl>
    <w:p w14:paraId="6DEF6CE1" w14:textId="77777777" w:rsidR="00992D00" w:rsidRPr="0064168F" w:rsidRDefault="00992D00" w:rsidP="0064168F">
      <w:pPr>
        <w:rPr>
          <w:rFonts w:cstheme="minorHAnsi"/>
          <w:sz w:val="24"/>
          <w:szCs w:val="24"/>
        </w:rPr>
      </w:pPr>
    </w:p>
    <w:p w14:paraId="3181F347" w14:textId="56A8F6C7" w:rsidR="00420BD3" w:rsidRDefault="003F4BE3" w:rsidP="00420BD3">
      <w:pPr>
        <w:rPr>
          <w:rFonts w:cstheme="minorHAnsi"/>
          <w:sz w:val="24"/>
          <w:szCs w:val="24"/>
        </w:rPr>
      </w:pPr>
      <w:r w:rsidRPr="003F4BE3">
        <w:rPr>
          <w:rFonts w:cstheme="minorHAnsi"/>
          <w:noProof/>
          <w:sz w:val="24"/>
          <w:szCs w:val="24"/>
        </w:rPr>
        <w:drawing>
          <wp:inline distT="0" distB="0" distL="0" distR="0" wp14:anchorId="1EB7DE8B" wp14:editId="491FB2BA">
            <wp:extent cx="3657600" cy="27432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62C0A4D4" w14:textId="66A0976F" w:rsidR="00420BD3" w:rsidRPr="00420BD3" w:rsidRDefault="00420BD3" w:rsidP="00420BD3">
      <w:pPr>
        <w:rPr>
          <w:rFonts w:cstheme="minorHAnsi"/>
          <w:sz w:val="24"/>
          <w:szCs w:val="24"/>
        </w:rPr>
      </w:pPr>
      <w:r w:rsidRPr="00420BD3">
        <w:rPr>
          <w:rFonts w:cstheme="minorHAnsi"/>
          <w:sz w:val="24"/>
          <w:szCs w:val="24"/>
        </w:rPr>
        <w:t>Fig. 2. The posterior probabilities for each hypothesis</w:t>
      </w:r>
      <w:r w:rsidR="003F4BE3">
        <w:rPr>
          <w:rFonts w:cstheme="minorHAnsi"/>
          <w:sz w:val="24"/>
          <w:szCs w:val="24"/>
        </w:rPr>
        <w:t xml:space="preserve"> </w:t>
      </w:r>
      <w:r w:rsidRPr="00420BD3">
        <w:rPr>
          <w:rFonts w:cstheme="minorHAnsi"/>
          <w:sz w:val="24"/>
          <w:szCs w:val="24"/>
        </w:rPr>
        <w:t xml:space="preserve">when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true</m:t>
            </m:r>
          </m:sub>
        </m:sSub>
        <m:r>
          <w:rPr>
            <w:rFonts w:ascii="Cambria Math" w:hAnsi="Cambria Math" w:cstheme="minorHAnsi"/>
            <w:sz w:val="24"/>
            <w:szCs w:val="24"/>
          </w:rPr>
          <m:t xml:space="preserve"> = 0.1</m:t>
        </m:r>
      </m:oMath>
      <w:r w:rsidRPr="00420BD3">
        <w:rPr>
          <w:rFonts w:cstheme="minorHAnsi"/>
          <w:sz w:val="24"/>
          <w:szCs w:val="24"/>
        </w:rPr>
        <w:t>.</w:t>
      </w:r>
    </w:p>
    <w:p w14:paraId="401F18D6" w14:textId="192836DF" w:rsidR="003F4BE3" w:rsidRDefault="00F0195A" w:rsidP="00420BD3">
      <w:pPr>
        <w:rPr>
          <w:rFonts w:cstheme="minorHAnsi"/>
          <w:sz w:val="24"/>
          <w:szCs w:val="24"/>
        </w:rPr>
      </w:pPr>
      <w:r w:rsidRPr="00F0195A">
        <w:rPr>
          <w:rFonts w:cstheme="minorHAnsi"/>
          <w:noProof/>
          <w:sz w:val="24"/>
          <w:szCs w:val="24"/>
        </w:rPr>
        <w:drawing>
          <wp:inline distT="0" distB="0" distL="0" distR="0" wp14:anchorId="7A3EC917" wp14:editId="60185D0A">
            <wp:extent cx="3657600" cy="27432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3C9B3A26" w14:textId="03B51802" w:rsidR="00420BD3" w:rsidRPr="00420BD3" w:rsidRDefault="00420BD3" w:rsidP="00420BD3">
      <w:pPr>
        <w:rPr>
          <w:rFonts w:cstheme="minorHAnsi"/>
          <w:sz w:val="24"/>
          <w:szCs w:val="24"/>
        </w:rPr>
      </w:pPr>
      <w:r w:rsidRPr="00420BD3">
        <w:rPr>
          <w:rFonts w:cstheme="minorHAnsi"/>
          <w:sz w:val="24"/>
          <w:szCs w:val="24"/>
        </w:rPr>
        <w:t>Fig. 3. The posterior probabilities for each hypothesis</w:t>
      </w:r>
      <w:r w:rsidR="003F4BE3">
        <w:rPr>
          <w:rFonts w:cstheme="minorHAnsi"/>
          <w:sz w:val="24"/>
          <w:szCs w:val="24"/>
        </w:rPr>
        <w:t xml:space="preserve"> </w:t>
      </w:r>
      <w:r w:rsidRPr="00420BD3">
        <w:rPr>
          <w:rFonts w:cstheme="minorHAnsi"/>
          <w:sz w:val="24"/>
          <w:szCs w:val="24"/>
        </w:rPr>
        <w:t xml:space="preserve">when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true</m:t>
            </m:r>
          </m:sub>
        </m:sSub>
        <m:r>
          <w:rPr>
            <w:rFonts w:ascii="Cambria Math" w:hAnsi="Cambria Math" w:cstheme="minorHAnsi"/>
            <w:sz w:val="24"/>
            <w:szCs w:val="24"/>
          </w:rPr>
          <m:t xml:space="preserve"> = 0.3</m:t>
        </m:r>
      </m:oMath>
      <w:r w:rsidRPr="00420BD3">
        <w:rPr>
          <w:rFonts w:cstheme="minorHAnsi"/>
          <w:sz w:val="24"/>
          <w:szCs w:val="24"/>
        </w:rPr>
        <w:t>.</w:t>
      </w:r>
    </w:p>
    <w:p w14:paraId="4E46B02E" w14:textId="66D953D2" w:rsidR="00420BD3" w:rsidRPr="00420BD3" w:rsidRDefault="00420BD3" w:rsidP="00420BD3">
      <w:pPr>
        <w:rPr>
          <w:rFonts w:cstheme="minorHAnsi"/>
          <w:sz w:val="24"/>
          <w:szCs w:val="24"/>
        </w:rPr>
      </w:pPr>
      <w:r w:rsidRPr="00420BD3">
        <w:rPr>
          <w:rFonts w:cstheme="minorHAnsi"/>
          <w:sz w:val="24"/>
          <w:szCs w:val="24"/>
        </w:rPr>
        <w:t xml:space="preserve">An estimate of </w:t>
      </w:r>
      <m:oMath>
        <m:r>
          <w:rPr>
            <w:rFonts w:ascii="Cambria Math" w:hAnsi="Cambria Math" w:cstheme="minorHAnsi"/>
            <w:sz w:val="24"/>
            <w:szCs w:val="24"/>
          </w:rPr>
          <m:t>ξ</m:t>
        </m:r>
      </m:oMath>
      <w:r w:rsidRPr="00420BD3">
        <w:rPr>
          <w:rFonts w:cstheme="minorHAnsi"/>
          <w:sz w:val="24"/>
          <w:szCs w:val="24"/>
        </w:rPr>
        <w:t xml:space="preserve"> can be found by examining the posterior</w:t>
      </w:r>
      <w:r w:rsidR="00F0195A">
        <w:rPr>
          <w:rFonts w:cstheme="minorHAnsi"/>
          <w:sz w:val="24"/>
          <w:szCs w:val="24"/>
        </w:rPr>
        <w:t xml:space="preserve"> </w:t>
      </w:r>
      <w:r w:rsidRPr="00420BD3">
        <w:rPr>
          <w:rFonts w:cstheme="minorHAnsi"/>
          <w:sz w:val="24"/>
          <w:szCs w:val="24"/>
        </w:rPr>
        <w:t xml:space="preserve">probabilities of each of the hypotheses. Plots of the posterior probabilities when </w:t>
      </w:r>
      <m:oMath>
        <m:r>
          <w:rPr>
            <w:rFonts w:ascii="Cambria Math" w:hAnsi="Cambria Math" w:cstheme="minorHAnsi"/>
            <w:sz w:val="24"/>
            <w:szCs w:val="24"/>
          </w:rPr>
          <m:t>ξ</m:t>
        </m:r>
      </m:oMath>
      <w:r w:rsidRPr="00420BD3">
        <w:rPr>
          <w:rFonts w:cstheme="minorHAnsi"/>
          <w:sz w:val="24"/>
          <w:szCs w:val="24"/>
        </w:rPr>
        <w:t xml:space="preserve"> is within the hypothesis set are</w:t>
      </w:r>
      <w:r w:rsidR="00F0195A">
        <w:rPr>
          <w:rFonts w:cstheme="minorHAnsi"/>
          <w:sz w:val="24"/>
          <w:szCs w:val="24"/>
        </w:rPr>
        <w:t xml:space="preserve"> </w:t>
      </w:r>
      <w:r w:rsidRPr="00420BD3">
        <w:rPr>
          <w:rFonts w:cstheme="minorHAnsi"/>
          <w:sz w:val="24"/>
          <w:szCs w:val="24"/>
        </w:rPr>
        <w:t>presented in Fig. 2 through Fig. 6. Note that the posterior</w:t>
      </w:r>
      <w:r w:rsidR="00F0195A">
        <w:rPr>
          <w:rFonts w:cstheme="minorHAnsi"/>
          <w:sz w:val="24"/>
          <w:szCs w:val="24"/>
        </w:rPr>
        <w:t xml:space="preserve"> </w:t>
      </w:r>
      <w:r w:rsidRPr="00420BD3">
        <w:rPr>
          <w:rFonts w:cstheme="minorHAnsi"/>
          <w:sz w:val="24"/>
          <w:szCs w:val="24"/>
        </w:rPr>
        <w:t>probability associated with the hypothesis that matches</w:t>
      </w:r>
      <w:r w:rsidR="00F0195A">
        <w:rPr>
          <w:rFonts w:cstheme="minorHAnsi"/>
          <w:sz w:val="24"/>
          <w:szCs w:val="24"/>
        </w:rPr>
        <w:t xml:space="preserve"> </w:t>
      </w:r>
      <w:r w:rsidRPr="00420BD3">
        <w:rPr>
          <w:rFonts w:cstheme="minorHAnsi"/>
          <w:sz w:val="24"/>
          <w:szCs w:val="24"/>
        </w:rPr>
        <w:t xml:space="preserve">the value of </w:t>
      </w:r>
      <m:oMath>
        <m:r>
          <w:rPr>
            <w:rFonts w:ascii="Cambria Math" w:hAnsi="Cambria Math" w:cstheme="minorHAnsi"/>
            <w:sz w:val="24"/>
            <w:szCs w:val="24"/>
          </w:rPr>
          <m:t>ξ</m:t>
        </m:r>
      </m:oMath>
      <w:r w:rsidRPr="00420BD3">
        <w:rPr>
          <w:rFonts w:cstheme="minorHAnsi"/>
          <w:sz w:val="24"/>
          <w:szCs w:val="24"/>
        </w:rPr>
        <w:t xml:space="preserve"> approaches one, while all of the other</w:t>
      </w:r>
      <w:r w:rsidR="00F0195A">
        <w:rPr>
          <w:rFonts w:cstheme="minorHAnsi"/>
          <w:sz w:val="24"/>
          <w:szCs w:val="24"/>
        </w:rPr>
        <w:t xml:space="preserve"> </w:t>
      </w:r>
      <w:r w:rsidRPr="00420BD3">
        <w:rPr>
          <w:rFonts w:cstheme="minorHAnsi"/>
          <w:sz w:val="24"/>
          <w:szCs w:val="24"/>
        </w:rPr>
        <w:t>posterior probabilities approach zero. Thus, the multiple</w:t>
      </w:r>
      <w:r w:rsidR="00F0195A">
        <w:rPr>
          <w:rFonts w:cstheme="minorHAnsi"/>
          <w:sz w:val="24"/>
          <w:szCs w:val="24"/>
        </w:rPr>
        <w:t xml:space="preserve"> </w:t>
      </w:r>
      <w:r w:rsidRPr="00420BD3">
        <w:rPr>
          <w:rFonts w:cstheme="minorHAnsi"/>
          <w:sz w:val="24"/>
          <w:szCs w:val="24"/>
        </w:rPr>
        <w:t xml:space="preserve">model algorithm correctly identifies the value of </w:t>
      </w:r>
      <m:oMath>
        <m:r>
          <w:rPr>
            <w:rFonts w:ascii="Cambria Math" w:hAnsi="Cambria Math" w:cstheme="minorHAnsi"/>
            <w:sz w:val="24"/>
            <w:szCs w:val="24"/>
          </w:rPr>
          <m:t>ξ</m:t>
        </m:r>
      </m:oMath>
      <w:r w:rsidRPr="00420BD3">
        <w:rPr>
          <w:rFonts w:cstheme="minorHAnsi"/>
          <w:sz w:val="24"/>
          <w:szCs w:val="24"/>
        </w:rPr>
        <w:t xml:space="preserve"> in all</w:t>
      </w:r>
      <w:r w:rsidR="00F0195A">
        <w:rPr>
          <w:rFonts w:cstheme="minorHAnsi"/>
          <w:sz w:val="24"/>
          <w:szCs w:val="24"/>
        </w:rPr>
        <w:t xml:space="preserve"> </w:t>
      </w:r>
      <w:r w:rsidRPr="00420BD3">
        <w:rPr>
          <w:rFonts w:cstheme="minorHAnsi"/>
          <w:sz w:val="24"/>
          <w:szCs w:val="24"/>
        </w:rPr>
        <w:t>of the performed simulations. In addition, the algorithm</w:t>
      </w:r>
      <w:r w:rsidR="00F0195A">
        <w:rPr>
          <w:rFonts w:cstheme="minorHAnsi"/>
          <w:sz w:val="24"/>
          <w:szCs w:val="24"/>
        </w:rPr>
        <w:t xml:space="preserve"> </w:t>
      </w:r>
      <w:r w:rsidRPr="00420BD3">
        <w:rPr>
          <w:rFonts w:cstheme="minorHAnsi"/>
          <w:sz w:val="24"/>
          <w:szCs w:val="24"/>
        </w:rPr>
        <w:t>generally converges in under one second, and a favored</w:t>
      </w:r>
      <w:r w:rsidR="00F0195A">
        <w:rPr>
          <w:rFonts w:cstheme="minorHAnsi"/>
          <w:sz w:val="24"/>
          <w:szCs w:val="24"/>
        </w:rPr>
        <w:t xml:space="preserve"> </w:t>
      </w:r>
      <w:r w:rsidRPr="00420BD3">
        <w:rPr>
          <w:rFonts w:cstheme="minorHAnsi"/>
          <w:sz w:val="24"/>
          <w:szCs w:val="24"/>
        </w:rPr>
        <w:t>hypothesis emerges as quickly as 0.1 to 0.2 seconds into</w:t>
      </w:r>
      <w:r w:rsidR="00F0195A">
        <w:rPr>
          <w:rFonts w:cstheme="minorHAnsi"/>
          <w:sz w:val="24"/>
          <w:szCs w:val="24"/>
        </w:rPr>
        <w:t xml:space="preserve"> </w:t>
      </w:r>
      <w:r w:rsidRPr="00420BD3">
        <w:rPr>
          <w:rFonts w:cstheme="minorHAnsi"/>
          <w:sz w:val="24"/>
          <w:szCs w:val="24"/>
        </w:rPr>
        <w:t>the simulations.</w:t>
      </w:r>
    </w:p>
    <w:p w14:paraId="0BF3EF44" w14:textId="050C8FF5" w:rsidR="00F0195A" w:rsidRDefault="00420BD3" w:rsidP="00420BD3">
      <w:pPr>
        <w:rPr>
          <w:rFonts w:cstheme="minorHAnsi"/>
          <w:sz w:val="24"/>
          <w:szCs w:val="24"/>
        </w:rPr>
      </w:pPr>
      <w:r w:rsidRPr="00420BD3">
        <w:rPr>
          <w:rFonts w:cstheme="minorHAnsi"/>
          <w:sz w:val="24"/>
          <w:szCs w:val="24"/>
        </w:rPr>
        <w:t xml:space="preserve">The remaining two simulations consider the estimate of </w:t>
      </w:r>
      <m:oMath>
        <m:r>
          <w:rPr>
            <w:rFonts w:ascii="Cambria Math" w:hAnsi="Cambria Math" w:cstheme="minorHAnsi"/>
            <w:sz w:val="24"/>
            <w:szCs w:val="24"/>
          </w:rPr>
          <m:t>ξ</m:t>
        </m:r>
      </m:oMath>
      <w:r w:rsidR="00F0195A">
        <w:rPr>
          <w:rFonts w:cstheme="minorHAnsi"/>
          <w:sz w:val="24"/>
          <w:szCs w:val="24"/>
        </w:rPr>
        <w:t xml:space="preserve"> </w:t>
      </w:r>
      <w:r w:rsidRPr="00420BD3">
        <w:rPr>
          <w:rFonts w:cstheme="minorHAnsi"/>
          <w:sz w:val="24"/>
          <w:szCs w:val="24"/>
        </w:rPr>
        <w:t xml:space="preserve">when the true value of </w:t>
      </w:r>
      <m:oMath>
        <m:r>
          <w:rPr>
            <w:rFonts w:ascii="Cambria Math" w:hAnsi="Cambria Math" w:cstheme="minorHAnsi"/>
            <w:sz w:val="24"/>
            <w:szCs w:val="24"/>
          </w:rPr>
          <m:t>ξ</m:t>
        </m:r>
      </m:oMath>
      <w:r w:rsidRPr="00420BD3">
        <w:rPr>
          <w:rFonts w:cstheme="minorHAnsi"/>
          <w:sz w:val="24"/>
          <w:szCs w:val="24"/>
        </w:rPr>
        <w:t xml:space="preserve"> is not within the hypothesis set.</w:t>
      </w:r>
      <w:r w:rsidR="00F0195A">
        <w:rPr>
          <w:rFonts w:cstheme="minorHAnsi"/>
          <w:sz w:val="24"/>
          <w:szCs w:val="24"/>
        </w:rPr>
        <w:t xml:space="preserve"> </w:t>
      </w:r>
      <w:r w:rsidRPr="00420BD3">
        <w:rPr>
          <w:rFonts w:cstheme="minorHAnsi"/>
          <w:sz w:val="24"/>
          <w:szCs w:val="24"/>
        </w:rPr>
        <w:t xml:space="preserve">Plots of the posterior probabilities when </w:t>
      </w:r>
      <m:oMath>
        <m:r>
          <w:rPr>
            <w:rFonts w:ascii="Cambria Math" w:hAnsi="Cambria Math" w:cstheme="minorHAnsi"/>
            <w:sz w:val="24"/>
            <w:szCs w:val="24"/>
          </w:rPr>
          <m:t>ξ</m:t>
        </m:r>
      </m:oMath>
      <w:r w:rsidRPr="00420BD3">
        <w:rPr>
          <w:rFonts w:cstheme="minorHAnsi"/>
          <w:sz w:val="24"/>
          <w:szCs w:val="24"/>
        </w:rPr>
        <w:t xml:space="preserve"> is not within</w:t>
      </w:r>
      <w:r w:rsidR="00F0195A">
        <w:rPr>
          <w:rFonts w:cstheme="minorHAnsi"/>
          <w:sz w:val="24"/>
          <w:szCs w:val="24"/>
        </w:rPr>
        <w:t xml:space="preserve"> </w:t>
      </w:r>
      <w:r w:rsidRPr="00420BD3">
        <w:rPr>
          <w:rFonts w:cstheme="minorHAnsi"/>
          <w:sz w:val="24"/>
          <w:szCs w:val="24"/>
        </w:rPr>
        <w:t>the hypothesis set are presented in Fig. 7 and Fig. 8.</w:t>
      </w:r>
      <w:r w:rsidR="00F0195A">
        <w:rPr>
          <w:rFonts w:cstheme="minorHAnsi"/>
          <w:sz w:val="24"/>
          <w:szCs w:val="24"/>
        </w:rPr>
        <w:t xml:space="preserve"> </w:t>
      </w:r>
      <w:r w:rsidRPr="00420BD3">
        <w:rPr>
          <w:rFonts w:cstheme="minorHAnsi"/>
          <w:sz w:val="24"/>
          <w:szCs w:val="24"/>
        </w:rPr>
        <w:t>In this scenario, the multiple model algorithm converges</w:t>
      </w:r>
      <w:r w:rsidR="00F0195A">
        <w:rPr>
          <w:rFonts w:cstheme="minorHAnsi"/>
          <w:sz w:val="24"/>
          <w:szCs w:val="24"/>
        </w:rPr>
        <w:t xml:space="preserve"> </w:t>
      </w:r>
      <w:r w:rsidRPr="00420BD3">
        <w:rPr>
          <w:rFonts w:cstheme="minorHAnsi"/>
          <w:sz w:val="24"/>
          <w:szCs w:val="24"/>
        </w:rPr>
        <w:t xml:space="preserve">to the hypothesis that is closest to the true value of </w:t>
      </w:r>
      <m:oMath>
        <m:r>
          <w:rPr>
            <w:rFonts w:ascii="Cambria Math" w:hAnsi="Cambria Math" w:cstheme="minorHAnsi"/>
            <w:sz w:val="24"/>
            <w:szCs w:val="24"/>
          </w:rPr>
          <m:t>ξ</m:t>
        </m:r>
      </m:oMath>
      <w:r w:rsidRPr="00420BD3">
        <w:rPr>
          <w:rFonts w:cstheme="minorHAnsi"/>
          <w:sz w:val="24"/>
          <w:szCs w:val="24"/>
        </w:rPr>
        <w:t>.</w:t>
      </w:r>
      <w:r w:rsidR="00F0195A">
        <w:rPr>
          <w:rFonts w:cstheme="minorHAnsi"/>
          <w:sz w:val="24"/>
          <w:szCs w:val="24"/>
        </w:rPr>
        <w:t xml:space="preserve"> </w:t>
      </w:r>
      <w:r w:rsidRPr="00420BD3">
        <w:rPr>
          <w:rFonts w:cstheme="minorHAnsi"/>
          <w:sz w:val="24"/>
          <w:szCs w:val="24"/>
        </w:rPr>
        <w:t>The convergence time of the multiple model estimation</w:t>
      </w:r>
      <w:r w:rsidR="00F0195A">
        <w:rPr>
          <w:rFonts w:cstheme="minorHAnsi"/>
          <w:sz w:val="24"/>
          <w:szCs w:val="24"/>
        </w:rPr>
        <w:t xml:space="preserve"> </w:t>
      </w:r>
      <w:r w:rsidRPr="00420BD3">
        <w:rPr>
          <w:rFonts w:cstheme="minorHAnsi"/>
          <w:sz w:val="24"/>
          <w:szCs w:val="24"/>
        </w:rPr>
        <w:t>algorithm is slightly longer because the algorithm needs</w:t>
      </w:r>
      <w:r w:rsidR="00F0195A">
        <w:rPr>
          <w:rFonts w:cstheme="minorHAnsi"/>
          <w:sz w:val="24"/>
          <w:szCs w:val="24"/>
        </w:rPr>
        <w:t xml:space="preserve"> </w:t>
      </w:r>
      <w:r w:rsidRPr="00420BD3">
        <w:rPr>
          <w:rFonts w:cstheme="minorHAnsi"/>
          <w:sz w:val="24"/>
          <w:szCs w:val="24"/>
        </w:rPr>
        <w:t>additional time to eliminate the incorrect hypotheses.</w:t>
      </w:r>
      <w:r w:rsidR="00F0195A">
        <w:rPr>
          <w:rFonts w:cstheme="minorHAnsi"/>
          <w:sz w:val="24"/>
          <w:szCs w:val="24"/>
        </w:rPr>
        <w:t xml:space="preserve"> </w:t>
      </w:r>
      <w:r w:rsidRPr="00420BD3">
        <w:rPr>
          <w:rFonts w:cstheme="minorHAnsi"/>
          <w:sz w:val="24"/>
          <w:szCs w:val="24"/>
        </w:rPr>
        <w:t>Despite the increase in convergence time, the algorithm</w:t>
      </w:r>
      <w:r w:rsidR="00F0195A">
        <w:rPr>
          <w:rFonts w:cstheme="minorHAnsi"/>
          <w:sz w:val="24"/>
          <w:szCs w:val="24"/>
        </w:rPr>
        <w:t xml:space="preserve"> </w:t>
      </w:r>
      <w:r w:rsidRPr="00420BD3">
        <w:rPr>
          <w:rFonts w:cstheme="minorHAnsi"/>
          <w:sz w:val="24"/>
          <w:szCs w:val="24"/>
        </w:rPr>
        <w:t>consistently identifies the hypothesis that is closest to the</w:t>
      </w:r>
      <w:r w:rsidR="00F0195A">
        <w:rPr>
          <w:rFonts w:cstheme="minorHAnsi"/>
          <w:sz w:val="24"/>
          <w:szCs w:val="24"/>
        </w:rPr>
        <w:t xml:space="preserve"> </w:t>
      </w:r>
    </w:p>
    <w:p w14:paraId="2150673E" w14:textId="475C24C6" w:rsidR="00F0195A" w:rsidRDefault="00BC42E2" w:rsidP="00420BD3">
      <w:pPr>
        <w:rPr>
          <w:rFonts w:cstheme="minorHAnsi"/>
          <w:sz w:val="24"/>
          <w:szCs w:val="24"/>
        </w:rPr>
      </w:pPr>
      <w:r w:rsidRPr="00BC42E2">
        <w:rPr>
          <w:rFonts w:cstheme="minorHAnsi"/>
          <w:noProof/>
          <w:sz w:val="24"/>
          <w:szCs w:val="24"/>
        </w:rPr>
        <w:drawing>
          <wp:inline distT="0" distB="0" distL="0" distR="0" wp14:anchorId="5D1119F1" wp14:editId="21B62FD0">
            <wp:extent cx="3657600" cy="274320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3DDEA3CD" w14:textId="39183809" w:rsidR="00420BD3" w:rsidRPr="00420BD3" w:rsidRDefault="00420BD3" w:rsidP="00420BD3">
      <w:pPr>
        <w:rPr>
          <w:rFonts w:cstheme="minorHAnsi"/>
          <w:sz w:val="24"/>
          <w:szCs w:val="24"/>
        </w:rPr>
      </w:pPr>
      <w:r w:rsidRPr="00420BD3">
        <w:rPr>
          <w:rFonts w:cstheme="minorHAnsi"/>
          <w:sz w:val="24"/>
          <w:szCs w:val="24"/>
        </w:rPr>
        <w:t>Fig. 4. The posterior probabilities for each hypothesis</w:t>
      </w:r>
      <w:r w:rsidR="00BC42E2">
        <w:rPr>
          <w:rFonts w:cstheme="minorHAnsi"/>
          <w:sz w:val="24"/>
          <w:szCs w:val="24"/>
        </w:rPr>
        <w:t xml:space="preserve"> </w:t>
      </w:r>
      <w:r w:rsidRPr="00420BD3">
        <w:rPr>
          <w:rFonts w:cstheme="minorHAnsi"/>
          <w:sz w:val="24"/>
          <w:szCs w:val="24"/>
        </w:rPr>
        <w:t xml:space="preserve">when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true</m:t>
            </m:r>
          </m:sub>
        </m:sSub>
        <m:r>
          <w:rPr>
            <w:rFonts w:ascii="Cambria Math" w:hAnsi="Cambria Math" w:cstheme="minorHAnsi"/>
            <w:sz w:val="24"/>
            <w:szCs w:val="24"/>
          </w:rPr>
          <m:t xml:space="preserve"> = 0.5</m:t>
        </m:r>
      </m:oMath>
      <w:r w:rsidRPr="00420BD3">
        <w:rPr>
          <w:rFonts w:cstheme="minorHAnsi"/>
          <w:sz w:val="24"/>
          <w:szCs w:val="24"/>
        </w:rPr>
        <w:t>.</w:t>
      </w:r>
    </w:p>
    <w:p w14:paraId="7DF935F6" w14:textId="435ED40C" w:rsidR="00BC42E2" w:rsidRDefault="00BC42E2" w:rsidP="00420BD3">
      <w:pPr>
        <w:rPr>
          <w:rFonts w:cstheme="minorHAnsi"/>
          <w:sz w:val="24"/>
          <w:szCs w:val="24"/>
        </w:rPr>
      </w:pPr>
      <w:r w:rsidRPr="00BC42E2">
        <w:rPr>
          <w:rFonts w:cstheme="minorHAnsi"/>
          <w:noProof/>
          <w:sz w:val="24"/>
          <w:szCs w:val="24"/>
        </w:rPr>
        <w:drawing>
          <wp:inline distT="0" distB="0" distL="0" distR="0" wp14:anchorId="307B5A9D" wp14:editId="6554F69B">
            <wp:extent cx="3657600" cy="27432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0202A520" w14:textId="4A918B73" w:rsidR="00420BD3" w:rsidRPr="00420BD3" w:rsidRDefault="00420BD3" w:rsidP="00420BD3">
      <w:pPr>
        <w:rPr>
          <w:rFonts w:cstheme="minorHAnsi"/>
          <w:sz w:val="24"/>
          <w:szCs w:val="24"/>
        </w:rPr>
      </w:pPr>
      <w:r w:rsidRPr="00420BD3">
        <w:rPr>
          <w:rFonts w:cstheme="minorHAnsi"/>
          <w:sz w:val="24"/>
          <w:szCs w:val="24"/>
        </w:rPr>
        <w:t>Fig. 5. The posterior probabilities for each hypothesis</w:t>
      </w:r>
      <w:r w:rsidR="00BC42E2">
        <w:rPr>
          <w:rFonts w:cstheme="minorHAnsi"/>
          <w:sz w:val="24"/>
          <w:szCs w:val="24"/>
        </w:rPr>
        <w:t xml:space="preserve"> </w:t>
      </w:r>
      <w:r w:rsidRPr="00420BD3">
        <w:rPr>
          <w:rFonts w:cstheme="minorHAnsi"/>
          <w:sz w:val="24"/>
          <w:szCs w:val="24"/>
        </w:rPr>
        <w:t xml:space="preserve">when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 xml:space="preserve">true </m:t>
            </m:r>
          </m:sub>
        </m:sSub>
        <m:r>
          <w:rPr>
            <w:rFonts w:ascii="Cambria Math" w:hAnsi="Cambria Math" w:cstheme="minorHAnsi"/>
            <w:sz w:val="24"/>
            <w:szCs w:val="24"/>
          </w:rPr>
          <m:t>= 0.7</m:t>
        </m:r>
      </m:oMath>
      <w:r w:rsidRPr="00420BD3">
        <w:rPr>
          <w:rFonts w:cstheme="minorHAnsi"/>
          <w:sz w:val="24"/>
          <w:szCs w:val="24"/>
        </w:rPr>
        <w:t>.</w:t>
      </w:r>
    </w:p>
    <w:p w14:paraId="33E2CDC7" w14:textId="56572240" w:rsidR="00BC42E2" w:rsidRDefault="00382E1A" w:rsidP="00420BD3">
      <w:pPr>
        <w:rPr>
          <w:rFonts w:cstheme="minorHAnsi"/>
          <w:sz w:val="24"/>
          <w:szCs w:val="24"/>
        </w:rPr>
      </w:pPr>
      <w:r w:rsidRPr="00382E1A">
        <w:rPr>
          <w:rFonts w:cstheme="minorHAnsi"/>
          <w:noProof/>
          <w:sz w:val="24"/>
          <w:szCs w:val="24"/>
        </w:rPr>
        <w:drawing>
          <wp:inline distT="0" distB="0" distL="0" distR="0" wp14:anchorId="202F83D4" wp14:editId="0785936B">
            <wp:extent cx="3657600" cy="274320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6CFE346D" w14:textId="76FBF7B1" w:rsidR="00F44D14" w:rsidRDefault="00420BD3" w:rsidP="00420BD3">
      <w:pPr>
        <w:rPr>
          <w:rFonts w:cstheme="minorHAnsi"/>
          <w:sz w:val="24"/>
          <w:szCs w:val="24"/>
        </w:rPr>
      </w:pPr>
      <w:r w:rsidRPr="00420BD3">
        <w:rPr>
          <w:rFonts w:cstheme="minorHAnsi"/>
          <w:sz w:val="24"/>
          <w:szCs w:val="24"/>
        </w:rPr>
        <w:t>Fig. 6. The posterior probabilities for each hypothesis</w:t>
      </w:r>
      <w:r w:rsidR="00BC42E2">
        <w:rPr>
          <w:rFonts w:cstheme="minorHAnsi"/>
          <w:sz w:val="24"/>
          <w:szCs w:val="24"/>
        </w:rPr>
        <w:t xml:space="preserve"> </w:t>
      </w:r>
      <w:r w:rsidRPr="00420BD3">
        <w:rPr>
          <w:rFonts w:cstheme="minorHAnsi"/>
          <w:sz w:val="24"/>
          <w:szCs w:val="24"/>
        </w:rPr>
        <w:t xml:space="preserve">when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 xml:space="preserve">true </m:t>
            </m:r>
          </m:sub>
        </m:sSub>
        <m:r>
          <w:rPr>
            <w:rFonts w:ascii="Cambria Math" w:hAnsi="Cambria Math" w:cstheme="minorHAnsi"/>
            <w:sz w:val="24"/>
            <w:szCs w:val="24"/>
          </w:rPr>
          <m:t>= 0.9</m:t>
        </m:r>
      </m:oMath>
      <w:r w:rsidRPr="00420BD3">
        <w:rPr>
          <w:rFonts w:cstheme="minorHAnsi"/>
          <w:sz w:val="24"/>
          <w:szCs w:val="24"/>
        </w:rPr>
        <w:t>.</w:t>
      </w:r>
    </w:p>
    <w:p w14:paraId="5AA02853" w14:textId="3819B15C" w:rsidR="00F44D14" w:rsidRDefault="00382E1A" w:rsidP="00A27BCF">
      <w:pPr>
        <w:rPr>
          <w:rFonts w:cstheme="minorHAnsi"/>
          <w:sz w:val="24"/>
          <w:szCs w:val="24"/>
        </w:rPr>
      </w:pPr>
      <w:r w:rsidRPr="00382E1A">
        <w:rPr>
          <w:rFonts w:cstheme="minorHAnsi"/>
          <w:noProof/>
          <w:sz w:val="24"/>
          <w:szCs w:val="24"/>
        </w:rPr>
        <w:drawing>
          <wp:inline distT="0" distB="0" distL="0" distR="0" wp14:anchorId="4B125EC9" wp14:editId="2A75340F">
            <wp:extent cx="3657600" cy="274320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5353B305" w14:textId="12132387" w:rsidR="008B6B2D" w:rsidRPr="008B6B2D" w:rsidRDefault="008B6B2D" w:rsidP="008B6B2D">
      <w:pPr>
        <w:rPr>
          <w:rFonts w:cstheme="minorHAnsi"/>
          <w:sz w:val="24"/>
          <w:szCs w:val="24"/>
        </w:rPr>
      </w:pPr>
      <w:r w:rsidRPr="008B6B2D">
        <w:rPr>
          <w:rFonts w:cstheme="minorHAnsi"/>
          <w:sz w:val="24"/>
          <w:szCs w:val="24"/>
        </w:rPr>
        <w:t>Fig. 7. The posterior probabilities for each hypothesis</w:t>
      </w:r>
      <w:r w:rsidR="00DF4373">
        <w:rPr>
          <w:rFonts w:cstheme="minorHAnsi"/>
          <w:sz w:val="24"/>
          <w:szCs w:val="24"/>
        </w:rPr>
        <w:t xml:space="preserve"> </w:t>
      </w:r>
      <w:r w:rsidRPr="008B6B2D">
        <w:rPr>
          <w:rFonts w:cstheme="minorHAnsi"/>
          <w:sz w:val="24"/>
          <w:szCs w:val="24"/>
        </w:rPr>
        <w:t xml:space="preserve">when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 xml:space="preserve">true </m:t>
            </m:r>
          </m:sub>
        </m:sSub>
        <m:r>
          <w:rPr>
            <w:rFonts w:ascii="Cambria Math" w:hAnsi="Cambria Math" w:cstheme="minorHAnsi"/>
            <w:sz w:val="24"/>
            <w:szCs w:val="24"/>
          </w:rPr>
          <m:t>= 0.75</m:t>
        </m:r>
      </m:oMath>
      <w:r w:rsidRPr="008B6B2D">
        <w:rPr>
          <w:rFonts w:cstheme="minorHAnsi"/>
          <w:sz w:val="24"/>
          <w:szCs w:val="24"/>
        </w:rPr>
        <w:t xml:space="preserve">. Note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 xml:space="preserve">true </m:t>
            </m:r>
          </m:sub>
        </m:sSub>
      </m:oMath>
      <w:r w:rsidRPr="008B6B2D">
        <w:rPr>
          <w:rFonts w:cstheme="minorHAnsi"/>
          <w:sz w:val="24"/>
          <w:szCs w:val="24"/>
        </w:rPr>
        <w:t xml:space="preserve"> is not within the</w:t>
      </w:r>
      <w:r w:rsidR="00DF4373">
        <w:rPr>
          <w:rFonts w:cstheme="minorHAnsi"/>
          <w:sz w:val="24"/>
          <w:szCs w:val="24"/>
        </w:rPr>
        <w:t xml:space="preserve"> </w:t>
      </w:r>
      <w:r w:rsidRPr="008B6B2D">
        <w:rPr>
          <w:rFonts w:cstheme="minorHAnsi"/>
          <w:sz w:val="24"/>
          <w:szCs w:val="24"/>
        </w:rPr>
        <w:t>hypothesis set.</w:t>
      </w:r>
    </w:p>
    <w:p w14:paraId="5B2404A0" w14:textId="58F61E5E" w:rsidR="00DF4373" w:rsidRDefault="00DF4373" w:rsidP="008B6B2D">
      <w:pPr>
        <w:rPr>
          <w:rFonts w:cstheme="minorHAnsi"/>
          <w:sz w:val="24"/>
          <w:szCs w:val="24"/>
        </w:rPr>
      </w:pPr>
      <w:r w:rsidRPr="00DF4373">
        <w:rPr>
          <w:rFonts w:cstheme="minorHAnsi"/>
          <w:noProof/>
          <w:sz w:val="24"/>
          <w:szCs w:val="24"/>
        </w:rPr>
        <w:drawing>
          <wp:inline distT="0" distB="0" distL="0" distR="0" wp14:anchorId="094E4562" wp14:editId="6D5AE229">
            <wp:extent cx="3657600" cy="274320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19712B86" w14:textId="3D2F79B7" w:rsidR="008B6B2D" w:rsidRPr="008B6B2D" w:rsidRDefault="008B6B2D" w:rsidP="008B6B2D">
      <w:pPr>
        <w:rPr>
          <w:rFonts w:cstheme="minorHAnsi"/>
          <w:sz w:val="24"/>
          <w:szCs w:val="24"/>
        </w:rPr>
      </w:pPr>
      <w:r w:rsidRPr="008B6B2D">
        <w:rPr>
          <w:rFonts w:cstheme="minorHAnsi"/>
          <w:sz w:val="24"/>
          <w:szCs w:val="24"/>
        </w:rPr>
        <w:t>Fig. 8. The posterior probabilities for each hypothesis</w:t>
      </w:r>
      <w:r w:rsidR="00DF4373">
        <w:rPr>
          <w:rFonts w:cstheme="minorHAnsi"/>
          <w:sz w:val="24"/>
          <w:szCs w:val="24"/>
        </w:rPr>
        <w:t xml:space="preserve"> </w:t>
      </w:r>
      <w:r w:rsidRPr="008B6B2D">
        <w:rPr>
          <w:rFonts w:cstheme="minorHAnsi"/>
          <w:sz w:val="24"/>
          <w:szCs w:val="24"/>
        </w:rPr>
        <w:t xml:space="preserve">when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 xml:space="preserve">true </m:t>
            </m:r>
          </m:sub>
        </m:sSub>
        <m:r>
          <w:rPr>
            <w:rFonts w:ascii="Cambria Math" w:hAnsi="Cambria Math" w:cstheme="minorHAnsi"/>
            <w:sz w:val="24"/>
            <w:szCs w:val="24"/>
          </w:rPr>
          <m:t>= 0.85</m:t>
        </m:r>
      </m:oMath>
      <w:r w:rsidRPr="008B6B2D">
        <w:rPr>
          <w:rFonts w:cstheme="minorHAnsi"/>
          <w:sz w:val="24"/>
          <w:szCs w:val="24"/>
        </w:rPr>
        <w:t xml:space="preserve">. Note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 xml:space="preserve">true </m:t>
            </m:r>
          </m:sub>
        </m:sSub>
      </m:oMath>
      <w:r w:rsidRPr="008B6B2D">
        <w:rPr>
          <w:rFonts w:cstheme="minorHAnsi"/>
          <w:sz w:val="24"/>
          <w:szCs w:val="24"/>
        </w:rPr>
        <w:t xml:space="preserve"> is not within the</w:t>
      </w:r>
      <w:r w:rsidR="00DF4373">
        <w:rPr>
          <w:rFonts w:cstheme="minorHAnsi"/>
          <w:sz w:val="24"/>
          <w:szCs w:val="24"/>
        </w:rPr>
        <w:t xml:space="preserve"> </w:t>
      </w:r>
      <w:r w:rsidRPr="008B6B2D">
        <w:rPr>
          <w:rFonts w:cstheme="minorHAnsi"/>
          <w:sz w:val="24"/>
          <w:szCs w:val="24"/>
        </w:rPr>
        <w:t>hypothesis set.</w:t>
      </w:r>
    </w:p>
    <w:p w14:paraId="72C8F2B9" w14:textId="0901F61D" w:rsidR="008B6B2D" w:rsidRPr="008B6B2D" w:rsidRDefault="008B6B2D" w:rsidP="008B6B2D">
      <w:pPr>
        <w:rPr>
          <w:rFonts w:cstheme="minorHAnsi"/>
          <w:sz w:val="24"/>
          <w:szCs w:val="24"/>
        </w:rPr>
      </w:pPr>
      <w:r w:rsidRPr="008B6B2D">
        <w:rPr>
          <w:rFonts w:cstheme="minorHAnsi"/>
          <w:sz w:val="24"/>
          <w:szCs w:val="24"/>
        </w:rPr>
        <w:t xml:space="preserve">true value of </w:t>
      </w:r>
      <m:oMath>
        <m:r>
          <w:rPr>
            <w:rFonts w:ascii="Cambria Math" w:hAnsi="Cambria Math" w:cstheme="minorHAnsi"/>
            <w:sz w:val="24"/>
            <w:szCs w:val="24"/>
          </w:rPr>
          <m:t>ξ</m:t>
        </m:r>
      </m:oMath>
      <w:r w:rsidRPr="008B6B2D">
        <w:rPr>
          <w:rFonts w:cstheme="minorHAnsi"/>
          <w:sz w:val="24"/>
          <w:szCs w:val="24"/>
        </w:rPr>
        <w:t xml:space="preserve">. The error in estimating </w:t>
      </w:r>
      <m:oMath>
        <m:r>
          <w:rPr>
            <w:rFonts w:ascii="Cambria Math" w:hAnsi="Cambria Math" w:cstheme="minorHAnsi"/>
            <w:sz w:val="24"/>
            <w:szCs w:val="24"/>
          </w:rPr>
          <m:t>ξ</m:t>
        </m:r>
      </m:oMath>
      <w:r w:rsidRPr="008B6B2D">
        <w:rPr>
          <w:rFonts w:cstheme="minorHAnsi"/>
          <w:sz w:val="24"/>
          <w:szCs w:val="24"/>
        </w:rPr>
        <w:t xml:space="preserve"> can be decreased</w:t>
      </w:r>
      <w:r w:rsidR="00DF4373">
        <w:rPr>
          <w:rFonts w:cstheme="minorHAnsi"/>
          <w:sz w:val="24"/>
          <w:szCs w:val="24"/>
        </w:rPr>
        <w:t xml:space="preserve"> </w:t>
      </w:r>
      <w:r w:rsidRPr="008B6B2D">
        <w:rPr>
          <w:rFonts w:cstheme="minorHAnsi"/>
          <w:sz w:val="24"/>
          <w:szCs w:val="24"/>
        </w:rPr>
        <w:t>by selecting a more finely quantized hypothesis set.</w:t>
      </w:r>
    </w:p>
    <w:p w14:paraId="22148B0F" w14:textId="77777777" w:rsidR="008B6B2D" w:rsidRPr="008B6B2D" w:rsidRDefault="008B6B2D" w:rsidP="00DF4373">
      <w:pPr>
        <w:pStyle w:val="Heading1"/>
      </w:pPr>
      <w:r w:rsidRPr="008B6B2D">
        <w:t>5. CONCLUSION</w:t>
      </w:r>
    </w:p>
    <w:p w14:paraId="7D934DAE" w14:textId="67028BB8" w:rsidR="008B6B2D" w:rsidRPr="008B6B2D" w:rsidRDefault="008B6B2D" w:rsidP="008B6B2D">
      <w:pPr>
        <w:rPr>
          <w:rFonts w:cstheme="minorHAnsi"/>
          <w:sz w:val="24"/>
          <w:szCs w:val="24"/>
        </w:rPr>
      </w:pPr>
      <w:r w:rsidRPr="008B6B2D">
        <w:rPr>
          <w:rFonts w:cstheme="minorHAnsi"/>
          <w:sz w:val="24"/>
          <w:szCs w:val="24"/>
        </w:rPr>
        <w:t>In this work, a modified Kalman filter is proposed that</w:t>
      </w:r>
      <w:r w:rsidR="00523147">
        <w:rPr>
          <w:rFonts w:cstheme="minorHAnsi"/>
          <w:sz w:val="24"/>
          <w:szCs w:val="24"/>
        </w:rPr>
        <w:t xml:space="preserve"> </w:t>
      </w:r>
      <w:r w:rsidRPr="008B6B2D">
        <w:rPr>
          <w:rFonts w:cstheme="minorHAnsi"/>
          <w:sz w:val="24"/>
          <w:szCs w:val="24"/>
        </w:rPr>
        <w:t>estimates system states in the presence of intermittent</w:t>
      </w:r>
      <w:r w:rsidR="00523147">
        <w:rPr>
          <w:rFonts w:cstheme="minorHAnsi"/>
          <w:sz w:val="24"/>
          <w:szCs w:val="24"/>
        </w:rPr>
        <w:t xml:space="preserve"> </w:t>
      </w:r>
      <w:r w:rsidRPr="008B6B2D">
        <w:rPr>
          <w:rFonts w:cstheme="minorHAnsi"/>
          <w:sz w:val="24"/>
          <w:szCs w:val="24"/>
        </w:rPr>
        <w:t>actuator faults with a known fault rate. The proposed filter</w:t>
      </w:r>
      <w:r w:rsidR="00523147">
        <w:rPr>
          <w:rFonts w:cstheme="minorHAnsi"/>
          <w:sz w:val="24"/>
          <w:szCs w:val="24"/>
        </w:rPr>
        <w:t xml:space="preserve"> </w:t>
      </w:r>
      <w:r w:rsidRPr="008B6B2D">
        <w:rPr>
          <w:rFonts w:cstheme="minorHAnsi"/>
          <w:sz w:val="24"/>
          <w:szCs w:val="24"/>
        </w:rPr>
        <w:t>is extended to systems with intermittent actuator faults</w:t>
      </w:r>
      <w:r w:rsidR="00523147">
        <w:rPr>
          <w:rFonts w:cstheme="minorHAnsi"/>
          <w:sz w:val="24"/>
          <w:szCs w:val="24"/>
        </w:rPr>
        <w:t xml:space="preserve"> </w:t>
      </w:r>
      <w:r w:rsidRPr="008B6B2D">
        <w:rPr>
          <w:rFonts w:cstheme="minorHAnsi"/>
          <w:sz w:val="24"/>
          <w:szCs w:val="24"/>
        </w:rPr>
        <w:t>when the fault rate is unknown by combining it with the</w:t>
      </w:r>
      <w:r w:rsidR="00523147">
        <w:rPr>
          <w:rFonts w:cstheme="minorHAnsi"/>
          <w:sz w:val="24"/>
          <w:szCs w:val="24"/>
        </w:rPr>
        <w:t xml:space="preserve"> </w:t>
      </w:r>
      <w:r w:rsidRPr="008B6B2D">
        <w:rPr>
          <w:rFonts w:cstheme="minorHAnsi"/>
          <w:sz w:val="24"/>
          <w:szCs w:val="24"/>
        </w:rPr>
        <w:t>multiple model estimation algorithm. A simulation study</w:t>
      </w:r>
      <w:r w:rsidR="00523147">
        <w:rPr>
          <w:rFonts w:cstheme="minorHAnsi"/>
          <w:sz w:val="24"/>
          <w:szCs w:val="24"/>
        </w:rPr>
        <w:t xml:space="preserve"> </w:t>
      </w:r>
      <w:r w:rsidRPr="008B6B2D">
        <w:rPr>
          <w:rFonts w:cstheme="minorHAnsi"/>
          <w:sz w:val="24"/>
          <w:szCs w:val="24"/>
        </w:rPr>
        <w:t>is presented that considers a wide range of fault rates of</w:t>
      </w:r>
      <w:r w:rsidR="00523147">
        <w:rPr>
          <w:rFonts w:cstheme="minorHAnsi"/>
          <w:sz w:val="24"/>
          <w:szCs w:val="24"/>
        </w:rPr>
        <w:t xml:space="preserve"> </w:t>
      </w:r>
      <w:r w:rsidRPr="008B6B2D">
        <w:rPr>
          <w:rFonts w:cstheme="minorHAnsi"/>
          <w:sz w:val="24"/>
          <w:szCs w:val="24"/>
        </w:rPr>
        <w:t>the actuator. It is demonstrated that the modified Kalman</w:t>
      </w:r>
      <w:r w:rsidR="00523147">
        <w:rPr>
          <w:rFonts w:cstheme="minorHAnsi"/>
          <w:sz w:val="24"/>
          <w:szCs w:val="24"/>
        </w:rPr>
        <w:t xml:space="preserve"> </w:t>
      </w:r>
      <w:r w:rsidRPr="008B6B2D">
        <w:rPr>
          <w:rFonts w:cstheme="minorHAnsi"/>
          <w:sz w:val="24"/>
          <w:szCs w:val="24"/>
        </w:rPr>
        <w:t>filter estimates the system states reasonably well when the</w:t>
      </w:r>
      <w:r w:rsidR="00523147">
        <w:rPr>
          <w:rFonts w:cstheme="minorHAnsi"/>
          <w:sz w:val="24"/>
          <w:szCs w:val="24"/>
        </w:rPr>
        <w:t xml:space="preserve"> </w:t>
      </w:r>
      <w:r w:rsidRPr="008B6B2D">
        <w:rPr>
          <w:rFonts w:cstheme="minorHAnsi"/>
          <w:sz w:val="24"/>
          <w:szCs w:val="24"/>
        </w:rPr>
        <w:t>fault rate is known. In addition, the peak percent error in</w:t>
      </w:r>
      <w:r w:rsidR="00523147">
        <w:rPr>
          <w:rFonts w:cstheme="minorHAnsi"/>
          <w:sz w:val="24"/>
          <w:szCs w:val="24"/>
        </w:rPr>
        <w:t xml:space="preserve"> </w:t>
      </w:r>
      <w:r w:rsidRPr="008B6B2D">
        <w:rPr>
          <w:rFonts w:cstheme="minorHAnsi"/>
          <w:sz w:val="24"/>
          <w:szCs w:val="24"/>
        </w:rPr>
        <w:t>the estimate decreases as the success rate of the actuator</w:t>
      </w:r>
      <w:r w:rsidR="00523147">
        <w:rPr>
          <w:rFonts w:cstheme="minorHAnsi"/>
          <w:sz w:val="24"/>
          <w:szCs w:val="24"/>
        </w:rPr>
        <w:t xml:space="preserve"> </w:t>
      </w:r>
      <w:r w:rsidRPr="008B6B2D">
        <w:rPr>
          <w:rFonts w:cstheme="minorHAnsi"/>
          <w:sz w:val="24"/>
          <w:szCs w:val="24"/>
        </w:rPr>
        <w:t>increases. When the actuator success rate is unknown, the</w:t>
      </w:r>
      <w:r w:rsidR="00523147">
        <w:rPr>
          <w:rFonts w:cstheme="minorHAnsi"/>
          <w:sz w:val="24"/>
          <w:szCs w:val="24"/>
        </w:rPr>
        <w:t xml:space="preserve"> </w:t>
      </w:r>
      <w:r w:rsidRPr="008B6B2D">
        <w:rPr>
          <w:rFonts w:cstheme="minorHAnsi"/>
          <w:sz w:val="24"/>
          <w:szCs w:val="24"/>
        </w:rPr>
        <w:t>modified Kalman filter using multiple model estimation</w:t>
      </w:r>
      <w:r w:rsidR="00523147">
        <w:rPr>
          <w:rFonts w:cstheme="minorHAnsi"/>
          <w:sz w:val="24"/>
          <w:szCs w:val="24"/>
        </w:rPr>
        <w:t xml:space="preserve"> </w:t>
      </w:r>
      <w:r w:rsidRPr="008B6B2D">
        <w:rPr>
          <w:rFonts w:cstheme="minorHAnsi"/>
          <w:sz w:val="24"/>
          <w:szCs w:val="24"/>
        </w:rPr>
        <w:t>simultaneously estimates the system states and the success</w:t>
      </w:r>
      <w:r w:rsidR="00523147">
        <w:rPr>
          <w:rFonts w:cstheme="minorHAnsi"/>
          <w:sz w:val="24"/>
          <w:szCs w:val="24"/>
        </w:rPr>
        <w:t xml:space="preserve"> </w:t>
      </w:r>
      <w:r w:rsidRPr="008B6B2D">
        <w:rPr>
          <w:rFonts w:cstheme="minorHAnsi"/>
          <w:sz w:val="24"/>
          <w:szCs w:val="24"/>
        </w:rPr>
        <w:t>rate of the actuator. Furthermore, the peak percent error</w:t>
      </w:r>
      <w:r w:rsidR="00523147">
        <w:rPr>
          <w:rFonts w:cstheme="minorHAnsi"/>
          <w:sz w:val="24"/>
          <w:szCs w:val="24"/>
        </w:rPr>
        <w:t xml:space="preserve"> </w:t>
      </w:r>
      <w:r w:rsidRPr="008B6B2D">
        <w:rPr>
          <w:rFonts w:cstheme="minorHAnsi"/>
          <w:sz w:val="24"/>
          <w:szCs w:val="24"/>
        </w:rPr>
        <w:t>in the state estimate is smaller with the addition of the</w:t>
      </w:r>
      <w:r w:rsidR="00523147">
        <w:rPr>
          <w:rFonts w:cstheme="minorHAnsi"/>
          <w:sz w:val="24"/>
          <w:szCs w:val="24"/>
        </w:rPr>
        <w:t xml:space="preserve"> </w:t>
      </w:r>
      <w:r w:rsidRPr="008B6B2D">
        <w:rPr>
          <w:rFonts w:cstheme="minorHAnsi"/>
          <w:sz w:val="24"/>
          <w:szCs w:val="24"/>
        </w:rPr>
        <w:t>multiple model estimation algorithm due to the additional</w:t>
      </w:r>
      <w:r w:rsidR="00523147">
        <w:rPr>
          <w:rFonts w:cstheme="minorHAnsi"/>
          <w:sz w:val="24"/>
          <w:szCs w:val="24"/>
        </w:rPr>
        <w:t xml:space="preserve"> </w:t>
      </w:r>
      <w:r w:rsidRPr="008B6B2D">
        <w:rPr>
          <w:rFonts w:cstheme="minorHAnsi"/>
          <w:sz w:val="24"/>
          <w:szCs w:val="24"/>
        </w:rPr>
        <w:t>state information provided by the measurement of the</w:t>
      </w:r>
      <w:r w:rsidR="00523147">
        <w:rPr>
          <w:rFonts w:cstheme="minorHAnsi"/>
          <w:sz w:val="24"/>
          <w:szCs w:val="24"/>
        </w:rPr>
        <w:t xml:space="preserve"> </w:t>
      </w:r>
      <w:r w:rsidRPr="008B6B2D">
        <w:rPr>
          <w:rFonts w:cstheme="minorHAnsi"/>
          <w:sz w:val="24"/>
          <w:szCs w:val="24"/>
        </w:rPr>
        <w:t>applied input. Future work includes investigating how different control methods (such as closed-loop control) affect</w:t>
      </w:r>
      <w:r w:rsidR="00523147">
        <w:rPr>
          <w:rFonts w:cstheme="minorHAnsi"/>
          <w:sz w:val="24"/>
          <w:szCs w:val="24"/>
        </w:rPr>
        <w:t xml:space="preserve"> </w:t>
      </w:r>
      <w:r w:rsidRPr="008B6B2D">
        <w:rPr>
          <w:rFonts w:cstheme="minorHAnsi"/>
          <w:sz w:val="24"/>
          <w:szCs w:val="24"/>
        </w:rPr>
        <w:t>convergence of the multiple model estimation algorithm</w:t>
      </w:r>
      <w:r w:rsidR="00523147">
        <w:rPr>
          <w:rFonts w:cstheme="minorHAnsi"/>
          <w:sz w:val="24"/>
          <w:szCs w:val="24"/>
        </w:rPr>
        <w:t xml:space="preserve"> </w:t>
      </w:r>
      <w:r w:rsidRPr="008B6B2D">
        <w:rPr>
          <w:rFonts w:cstheme="minorHAnsi"/>
          <w:sz w:val="24"/>
          <w:szCs w:val="24"/>
        </w:rPr>
        <w:t>and extending the modified Kalman filter to multiple fault</w:t>
      </w:r>
      <w:r w:rsidR="00523147">
        <w:rPr>
          <w:rFonts w:cstheme="minorHAnsi"/>
          <w:sz w:val="24"/>
          <w:szCs w:val="24"/>
        </w:rPr>
        <w:t xml:space="preserve"> </w:t>
      </w:r>
      <w:r w:rsidRPr="008B6B2D">
        <w:rPr>
          <w:rFonts w:cstheme="minorHAnsi"/>
          <w:sz w:val="24"/>
          <w:szCs w:val="24"/>
        </w:rPr>
        <w:t>rates for multiple actuators.</w:t>
      </w:r>
    </w:p>
    <w:p w14:paraId="17180DFD" w14:textId="77777777" w:rsidR="008B6B2D" w:rsidRPr="008B6B2D" w:rsidRDefault="008B6B2D" w:rsidP="00523147">
      <w:pPr>
        <w:pStyle w:val="Heading1"/>
      </w:pPr>
      <w:r w:rsidRPr="008B6B2D">
        <w:t>REFERENCES</w:t>
      </w:r>
    </w:p>
    <w:p w14:paraId="19BD3DCF" w14:textId="4ED16DCC" w:rsidR="008B6B2D" w:rsidRPr="008B6B2D" w:rsidRDefault="008B6B2D" w:rsidP="00210CD8">
      <w:pPr>
        <w:spacing w:after="0"/>
        <w:ind w:left="720" w:hanging="720"/>
        <w:rPr>
          <w:rFonts w:cstheme="minorHAnsi"/>
          <w:sz w:val="24"/>
          <w:szCs w:val="24"/>
        </w:rPr>
      </w:pPr>
      <w:r w:rsidRPr="008B6B2D">
        <w:rPr>
          <w:rFonts w:cstheme="minorHAnsi"/>
          <w:sz w:val="24"/>
          <w:szCs w:val="24"/>
        </w:rPr>
        <w:t xml:space="preserve">Anderson, B. and Moore, J. (2005). </w:t>
      </w:r>
      <w:r w:rsidRPr="00210CD8">
        <w:rPr>
          <w:rFonts w:cstheme="minorHAnsi"/>
          <w:i/>
          <w:iCs/>
          <w:sz w:val="24"/>
          <w:szCs w:val="24"/>
        </w:rPr>
        <w:t>Optimal Filtering</w:t>
      </w:r>
      <w:r w:rsidRPr="008B6B2D">
        <w:rPr>
          <w:rFonts w:cstheme="minorHAnsi"/>
          <w:sz w:val="24"/>
          <w:szCs w:val="24"/>
        </w:rPr>
        <w:t>.</w:t>
      </w:r>
      <w:r w:rsidR="00523147">
        <w:rPr>
          <w:rFonts w:cstheme="minorHAnsi"/>
          <w:sz w:val="24"/>
          <w:szCs w:val="24"/>
        </w:rPr>
        <w:t xml:space="preserve"> </w:t>
      </w:r>
      <w:r w:rsidRPr="008B6B2D">
        <w:rPr>
          <w:rFonts w:cstheme="minorHAnsi"/>
          <w:sz w:val="24"/>
          <w:szCs w:val="24"/>
        </w:rPr>
        <w:t>Dover Publications, Inc., Mineola, NY.</w:t>
      </w:r>
    </w:p>
    <w:p w14:paraId="0207177E" w14:textId="780B188C" w:rsidR="008B6B2D" w:rsidRPr="008B6B2D" w:rsidRDefault="008B6B2D" w:rsidP="00210CD8">
      <w:pPr>
        <w:spacing w:after="0"/>
        <w:ind w:left="720" w:hanging="720"/>
        <w:rPr>
          <w:rFonts w:cstheme="minorHAnsi"/>
          <w:sz w:val="24"/>
          <w:szCs w:val="24"/>
        </w:rPr>
      </w:pPr>
      <w:r w:rsidRPr="008B6B2D">
        <w:rPr>
          <w:rFonts w:cstheme="minorHAnsi"/>
          <w:sz w:val="24"/>
          <w:szCs w:val="24"/>
        </w:rPr>
        <w:t>Gao, Z., Breikin, T., and Wang, H. (2008). Reliable</w:t>
      </w:r>
      <w:r w:rsidR="00523147">
        <w:rPr>
          <w:rFonts w:cstheme="minorHAnsi"/>
          <w:sz w:val="24"/>
          <w:szCs w:val="24"/>
        </w:rPr>
        <w:t xml:space="preserve"> </w:t>
      </w:r>
      <w:r w:rsidRPr="008B6B2D">
        <w:rPr>
          <w:rFonts w:cstheme="minorHAnsi"/>
          <w:sz w:val="24"/>
          <w:szCs w:val="24"/>
        </w:rPr>
        <w:t xml:space="preserve">observer-based control against sensor failures for systems with time delays in both state and input. </w:t>
      </w:r>
      <w:r w:rsidRPr="00210CD8">
        <w:rPr>
          <w:rFonts w:cstheme="minorHAnsi"/>
          <w:i/>
          <w:iCs/>
          <w:sz w:val="24"/>
          <w:szCs w:val="24"/>
        </w:rPr>
        <w:t>IEEE</w:t>
      </w:r>
      <w:r w:rsidR="00523147" w:rsidRPr="00210CD8">
        <w:rPr>
          <w:rFonts w:cstheme="minorHAnsi"/>
          <w:i/>
          <w:iCs/>
          <w:sz w:val="24"/>
          <w:szCs w:val="24"/>
        </w:rPr>
        <w:t xml:space="preserve"> </w:t>
      </w:r>
      <w:r w:rsidRPr="00210CD8">
        <w:rPr>
          <w:rFonts w:cstheme="minorHAnsi"/>
          <w:i/>
          <w:iCs/>
          <w:sz w:val="24"/>
          <w:szCs w:val="24"/>
        </w:rPr>
        <w:t xml:space="preserve">Transactions on Systems, Man, and Cybernetics </w:t>
      </w:r>
      <w:r w:rsidR="00833DDA" w:rsidRPr="00210CD8">
        <w:rPr>
          <w:rFonts w:cstheme="minorHAnsi"/>
          <w:i/>
          <w:iCs/>
          <w:sz w:val="24"/>
          <w:szCs w:val="24"/>
        </w:rPr>
        <w:t>–</w:t>
      </w:r>
      <w:r w:rsidRPr="00210CD8">
        <w:rPr>
          <w:rFonts w:cstheme="minorHAnsi"/>
          <w:i/>
          <w:iCs/>
          <w:sz w:val="24"/>
          <w:szCs w:val="24"/>
        </w:rPr>
        <w:t xml:space="preserve"> Part</w:t>
      </w:r>
      <w:r w:rsidR="00833DDA" w:rsidRPr="00210CD8">
        <w:rPr>
          <w:rFonts w:cstheme="minorHAnsi"/>
          <w:i/>
          <w:iCs/>
          <w:sz w:val="24"/>
          <w:szCs w:val="24"/>
        </w:rPr>
        <w:t xml:space="preserve"> </w:t>
      </w:r>
      <w:r w:rsidRPr="00210CD8">
        <w:rPr>
          <w:rFonts w:cstheme="minorHAnsi"/>
          <w:i/>
          <w:iCs/>
          <w:sz w:val="24"/>
          <w:szCs w:val="24"/>
        </w:rPr>
        <w:t>A: Systems and Humans</w:t>
      </w:r>
      <w:r w:rsidRPr="008B6B2D">
        <w:rPr>
          <w:rFonts w:cstheme="minorHAnsi"/>
          <w:sz w:val="24"/>
          <w:szCs w:val="24"/>
        </w:rPr>
        <w:t>, 38(5), 1018–1029.</w:t>
      </w:r>
    </w:p>
    <w:p w14:paraId="73B5CE55" w14:textId="3135B15F" w:rsidR="008B6B2D" w:rsidRPr="008B6B2D" w:rsidRDefault="008B6B2D" w:rsidP="00210CD8">
      <w:pPr>
        <w:spacing w:after="0"/>
        <w:ind w:left="720" w:hanging="720"/>
        <w:rPr>
          <w:rFonts w:cstheme="minorHAnsi"/>
          <w:sz w:val="24"/>
          <w:szCs w:val="24"/>
        </w:rPr>
      </w:pPr>
      <w:r w:rsidRPr="008B6B2D">
        <w:rPr>
          <w:rFonts w:cstheme="minorHAnsi"/>
          <w:sz w:val="24"/>
          <w:szCs w:val="24"/>
        </w:rPr>
        <w:t>Hounkpevi, F.O. and Yaz, E.E. (2006). Estimation for</w:t>
      </w:r>
      <w:r w:rsidR="00833DDA">
        <w:rPr>
          <w:rFonts w:cstheme="minorHAnsi"/>
          <w:sz w:val="24"/>
          <w:szCs w:val="24"/>
        </w:rPr>
        <w:t xml:space="preserve"> </w:t>
      </w:r>
      <w:r w:rsidRPr="008B6B2D">
        <w:rPr>
          <w:rFonts w:cstheme="minorHAnsi"/>
          <w:sz w:val="24"/>
          <w:szCs w:val="24"/>
        </w:rPr>
        <w:t>random sensor failure with unknown failure rate. In</w:t>
      </w:r>
      <w:r w:rsidR="00833DDA">
        <w:rPr>
          <w:rFonts w:cstheme="minorHAnsi"/>
          <w:sz w:val="24"/>
          <w:szCs w:val="24"/>
        </w:rPr>
        <w:t xml:space="preserve"> </w:t>
      </w:r>
      <w:r w:rsidRPr="00210CD8">
        <w:rPr>
          <w:rFonts w:cstheme="minorHAnsi"/>
          <w:i/>
          <w:iCs/>
          <w:sz w:val="24"/>
          <w:szCs w:val="24"/>
        </w:rPr>
        <w:t>Forty-Fourth Annual Allerton Conference</w:t>
      </w:r>
      <w:r w:rsidRPr="008B6B2D">
        <w:rPr>
          <w:rFonts w:cstheme="minorHAnsi"/>
          <w:sz w:val="24"/>
          <w:szCs w:val="24"/>
        </w:rPr>
        <w:t>, 1443–1449.</w:t>
      </w:r>
    </w:p>
    <w:p w14:paraId="2395E8FA" w14:textId="6F044BCD" w:rsidR="008B6B2D" w:rsidRPr="008B6B2D" w:rsidRDefault="008B6B2D" w:rsidP="00210CD8">
      <w:pPr>
        <w:spacing w:after="0"/>
        <w:ind w:left="720" w:hanging="720"/>
        <w:rPr>
          <w:rFonts w:cstheme="minorHAnsi"/>
          <w:sz w:val="24"/>
          <w:szCs w:val="24"/>
        </w:rPr>
      </w:pPr>
      <w:r w:rsidRPr="008B6B2D">
        <w:rPr>
          <w:rFonts w:cstheme="minorHAnsi"/>
          <w:sz w:val="24"/>
          <w:szCs w:val="24"/>
        </w:rPr>
        <w:t>Jiong-Sang Yee, Bin Jiang, Jian Liang Wang, and Yan Li</w:t>
      </w:r>
      <w:r w:rsidR="00833DDA">
        <w:rPr>
          <w:rFonts w:cstheme="minorHAnsi"/>
          <w:sz w:val="24"/>
          <w:szCs w:val="24"/>
        </w:rPr>
        <w:t xml:space="preserve"> </w:t>
      </w:r>
      <w:r w:rsidRPr="008B6B2D">
        <w:rPr>
          <w:rFonts w:cstheme="minorHAnsi"/>
          <w:sz w:val="24"/>
          <w:szCs w:val="24"/>
        </w:rPr>
        <w:t>(2002). Discrete-time actuator fault estimation design</w:t>
      </w:r>
      <w:r w:rsidR="00833DDA">
        <w:rPr>
          <w:rFonts w:cstheme="minorHAnsi"/>
          <w:sz w:val="24"/>
          <w:szCs w:val="24"/>
        </w:rPr>
        <w:t xml:space="preserve"> </w:t>
      </w:r>
      <w:r w:rsidRPr="008B6B2D">
        <w:rPr>
          <w:rFonts w:cstheme="minorHAnsi"/>
          <w:sz w:val="24"/>
          <w:szCs w:val="24"/>
        </w:rPr>
        <w:t xml:space="preserve">for flight control application. In </w:t>
      </w:r>
      <w:r w:rsidRPr="00210CD8">
        <w:rPr>
          <w:rFonts w:cstheme="minorHAnsi"/>
          <w:i/>
          <w:iCs/>
          <w:sz w:val="24"/>
          <w:szCs w:val="24"/>
        </w:rPr>
        <w:t>7th International Conference on Control, Automation, Robotics and Vision,</w:t>
      </w:r>
      <w:r w:rsidR="00833DDA" w:rsidRPr="00210CD8">
        <w:rPr>
          <w:rFonts w:cstheme="minorHAnsi"/>
          <w:i/>
          <w:iCs/>
          <w:sz w:val="24"/>
          <w:szCs w:val="24"/>
        </w:rPr>
        <w:t xml:space="preserve"> </w:t>
      </w:r>
      <w:r w:rsidRPr="00210CD8">
        <w:rPr>
          <w:rFonts w:cstheme="minorHAnsi"/>
          <w:i/>
          <w:iCs/>
          <w:sz w:val="24"/>
          <w:szCs w:val="24"/>
        </w:rPr>
        <w:t>2002. ICARCV 2002</w:t>
      </w:r>
      <w:r w:rsidRPr="008B6B2D">
        <w:rPr>
          <w:rFonts w:cstheme="minorHAnsi"/>
          <w:sz w:val="24"/>
          <w:szCs w:val="24"/>
        </w:rPr>
        <w:t>., volume 3, 1287–1292 vol.3.</w:t>
      </w:r>
    </w:p>
    <w:p w14:paraId="644B3597" w14:textId="31BA6084" w:rsidR="008B6B2D" w:rsidRPr="008B6B2D" w:rsidRDefault="008B6B2D" w:rsidP="00210CD8">
      <w:pPr>
        <w:spacing w:after="0"/>
        <w:ind w:left="720" w:hanging="720"/>
        <w:rPr>
          <w:rFonts w:cstheme="minorHAnsi"/>
          <w:sz w:val="24"/>
          <w:szCs w:val="24"/>
        </w:rPr>
      </w:pPr>
      <w:r w:rsidRPr="008B6B2D">
        <w:rPr>
          <w:rFonts w:cstheme="minorHAnsi"/>
          <w:sz w:val="24"/>
          <w:szCs w:val="24"/>
        </w:rPr>
        <w:t xml:space="preserve">Lainiotis, D. (1971). Optimal adaptive estimation: Structure and parameter adaption. </w:t>
      </w:r>
      <w:r w:rsidRPr="00210CD8">
        <w:rPr>
          <w:rFonts w:cstheme="minorHAnsi"/>
          <w:i/>
          <w:iCs/>
          <w:sz w:val="24"/>
          <w:szCs w:val="24"/>
        </w:rPr>
        <w:t>IEEE Transactions on</w:t>
      </w:r>
      <w:r w:rsidR="00833DDA" w:rsidRPr="00210CD8">
        <w:rPr>
          <w:rFonts w:cstheme="minorHAnsi"/>
          <w:i/>
          <w:iCs/>
          <w:sz w:val="24"/>
          <w:szCs w:val="24"/>
        </w:rPr>
        <w:t xml:space="preserve"> </w:t>
      </w:r>
      <w:r w:rsidRPr="00210CD8">
        <w:rPr>
          <w:rFonts w:cstheme="minorHAnsi"/>
          <w:i/>
          <w:iCs/>
          <w:sz w:val="24"/>
          <w:szCs w:val="24"/>
        </w:rPr>
        <w:t>Automatic Control,</w:t>
      </w:r>
      <w:r w:rsidRPr="008B6B2D">
        <w:rPr>
          <w:rFonts w:cstheme="minorHAnsi"/>
          <w:sz w:val="24"/>
          <w:szCs w:val="24"/>
        </w:rPr>
        <w:t xml:space="preserve"> 16(2), 160–170.</w:t>
      </w:r>
    </w:p>
    <w:p w14:paraId="01D451A7" w14:textId="6361083F" w:rsidR="008B6B2D" w:rsidRPr="008B6B2D" w:rsidRDefault="008B6B2D" w:rsidP="00210CD8">
      <w:pPr>
        <w:spacing w:after="0"/>
        <w:ind w:left="720" w:hanging="720"/>
        <w:rPr>
          <w:rFonts w:cstheme="minorHAnsi"/>
          <w:sz w:val="24"/>
          <w:szCs w:val="24"/>
        </w:rPr>
      </w:pPr>
      <w:r w:rsidRPr="008B6B2D">
        <w:rPr>
          <w:rFonts w:cstheme="minorHAnsi"/>
          <w:sz w:val="24"/>
          <w:szCs w:val="24"/>
        </w:rPr>
        <w:t>Lane, D.W. and Maybeck, P.S. (1994). Multiple model</w:t>
      </w:r>
      <w:r w:rsidR="00833DDA">
        <w:rPr>
          <w:rFonts w:cstheme="minorHAnsi"/>
          <w:sz w:val="24"/>
          <w:szCs w:val="24"/>
        </w:rPr>
        <w:t xml:space="preserve"> </w:t>
      </w:r>
      <w:r w:rsidRPr="008B6B2D">
        <w:rPr>
          <w:rFonts w:cstheme="minorHAnsi"/>
          <w:sz w:val="24"/>
          <w:szCs w:val="24"/>
        </w:rPr>
        <w:t>adaptive estimation applied to the lambda urv for failure</w:t>
      </w:r>
      <w:r w:rsidR="00833DDA">
        <w:rPr>
          <w:rFonts w:cstheme="minorHAnsi"/>
          <w:sz w:val="24"/>
          <w:szCs w:val="24"/>
        </w:rPr>
        <w:t xml:space="preserve"> </w:t>
      </w:r>
      <w:r w:rsidRPr="008B6B2D">
        <w:rPr>
          <w:rFonts w:cstheme="minorHAnsi"/>
          <w:sz w:val="24"/>
          <w:szCs w:val="24"/>
        </w:rPr>
        <w:t xml:space="preserve">detection and identification. In </w:t>
      </w:r>
      <w:r w:rsidRPr="00210CD8">
        <w:rPr>
          <w:rFonts w:cstheme="minorHAnsi"/>
          <w:i/>
          <w:iCs/>
          <w:sz w:val="24"/>
          <w:szCs w:val="24"/>
        </w:rPr>
        <w:t>Proceedings of 1994 33</w:t>
      </w:r>
      <w:r w:rsidRPr="00210CD8">
        <w:rPr>
          <w:rFonts w:cstheme="minorHAnsi"/>
          <w:i/>
          <w:iCs/>
          <w:sz w:val="24"/>
          <w:szCs w:val="24"/>
          <w:vertAlign w:val="superscript"/>
        </w:rPr>
        <w:t>rd</w:t>
      </w:r>
      <w:r w:rsidR="00833DDA" w:rsidRPr="00210CD8">
        <w:rPr>
          <w:rFonts w:cstheme="minorHAnsi"/>
          <w:i/>
          <w:iCs/>
          <w:sz w:val="24"/>
          <w:szCs w:val="24"/>
        </w:rPr>
        <w:t xml:space="preserve"> </w:t>
      </w:r>
      <w:r w:rsidRPr="00210CD8">
        <w:rPr>
          <w:rFonts w:cstheme="minorHAnsi"/>
          <w:i/>
          <w:iCs/>
          <w:sz w:val="24"/>
          <w:szCs w:val="24"/>
        </w:rPr>
        <w:t>IEEE Conference on Decision and Control</w:t>
      </w:r>
      <w:r w:rsidRPr="008B6B2D">
        <w:rPr>
          <w:rFonts w:cstheme="minorHAnsi"/>
          <w:sz w:val="24"/>
          <w:szCs w:val="24"/>
        </w:rPr>
        <w:t>, volume 1,</w:t>
      </w:r>
      <w:r w:rsidR="00833DDA">
        <w:rPr>
          <w:rFonts w:cstheme="minorHAnsi"/>
          <w:sz w:val="24"/>
          <w:szCs w:val="24"/>
        </w:rPr>
        <w:t xml:space="preserve"> </w:t>
      </w:r>
      <w:r w:rsidRPr="008B6B2D">
        <w:rPr>
          <w:rFonts w:cstheme="minorHAnsi"/>
          <w:sz w:val="24"/>
          <w:szCs w:val="24"/>
        </w:rPr>
        <w:t>678–683 vol.1.</w:t>
      </w:r>
    </w:p>
    <w:p w14:paraId="370991DF" w14:textId="793B4477" w:rsidR="008B6B2D" w:rsidRPr="008B6B2D" w:rsidRDefault="008B6B2D" w:rsidP="00210CD8">
      <w:pPr>
        <w:spacing w:after="0"/>
        <w:ind w:left="720" w:hanging="720"/>
        <w:rPr>
          <w:rFonts w:cstheme="minorHAnsi"/>
          <w:sz w:val="24"/>
          <w:szCs w:val="24"/>
        </w:rPr>
      </w:pPr>
      <w:r w:rsidRPr="008B6B2D">
        <w:rPr>
          <w:rFonts w:cstheme="minorHAnsi"/>
          <w:sz w:val="24"/>
          <w:szCs w:val="24"/>
        </w:rPr>
        <w:t>Liang, J., Wang, Z., and Liu, X. (2011). Distributed state</w:t>
      </w:r>
      <w:r w:rsidR="00833DDA">
        <w:rPr>
          <w:rFonts w:cstheme="minorHAnsi"/>
          <w:sz w:val="24"/>
          <w:szCs w:val="24"/>
        </w:rPr>
        <w:t xml:space="preserve"> </w:t>
      </w:r>
      <w:r w:rsidRPr="008B6B2D">
        <w:rPr>
          <w:rFonts w:cstheme="minorHAnsi"/>
          <w:sz w:val="24"/>
          <w:szCs w:val="24"/>
        </w:rPr>
        <w:t>estimation for discrete-time sensor networks with randomly varying nonlinearities and missing measurements.</w:t>
      </w:r>
      <w:r w:rsidR="00E74D50">
        <w:rPr>
          <w:rFonts w:cstheme="minorHAnsi"/>
          <w:sz w:val="24"/>
          <w:szCs w:val="24"/>
        </w:rPr>
        <w:t xml:space="preserve"> </w:t>
      </w:r>
      <w:r w:rsidRPr="00210CD8">
        <w:rPr>
          <w:rFonts w:cstheme="minorHAnsi"/>
          <w:i/>
          <w:iCs/>
          <w:sz w:val="24"/>
          <w:szCs w:val="24"/>
        </w:rPr>
        <w:t>IEEE Transactions on Neural Networks</w:t>
      </w:r>
      <w:r w:rsidRPr="008B6B2D">
        <w:rPr>
          <w:rFonts w:cstheme="minorHAnsi"/>
          <w:sz w:val="24"/>
          <w:szCs w:val="24"/>
        </w:rPr>
        <w:t>, 22(3), 486–496.</w:t>
      </w:r>
    </w:p>
    <w:p w14:paraId="61FDD5CC" w14:textId="238EAF8D" w:rsidR="008B6B2D" w:rsidRPr="008B6B2D" w:rsidRDefault="008B6B2D" w:rsidP="00210CD8">
      <w:pPr>
        <w:spacing w:after="0"/>
        <w:ind w:left="720" w:hanging="720"/>
        <w:rPr>
          <w:rFonts w:cstheme="minorHAnsi"/>
          <w:sz w:val="24"/>
          <w:szCs w:val="24"/>
        </w:rPr>
      </w:pPr>
      <w:r w:rsidRPr="008B6B2D">
        <w:rPr>
          <w:rFonts w:cstheme="minorHAnsi"/>
          <w:sz w:val="24"/>
          <w:szCs w:val="24"/>
        </w:rPr>
        <w:t>Menke, T.E. and Maybeck, P.S. (1995). Sensor/actuator</w:t>
      </w:r>
      <w:r w:rsidR="00E74D50">
        <w:rPr>
          <w:rFonts w:cstheme="minorHAnsi"/>
          <w:sz w:val="24"/>
          <w:szCs w:val="24"/>
        </w:rPr>
        <w:t xml:space="preserve"> </w:t>
      </w:r>
      <w:r w:rsidRPr="008B6B2D">
        <w:rPr>
          <w:rFonts w:cstheme="minorHAnsi"/>
          <w:sz w:val="24"/>
          <w:szCs w:val="24"/>
        </w:rPr>
        <w:t>failure detection in the vista f-16 by multiple model</w:t>
      </w:r>
      <w:r w:rsidR="00E74D50">
        <w:rPr>
          <w:rFonts w:cstheme="minorHAnsi"/>
          <w:sz w:val="24"/>
          <w:szCs w:val="24"/>
        </w:rPr>
        <w:t xml:space="preserve"> </w:t>
      </w:r>
      <w:r w:rsidRPr="008B6B2D">
        <w:rPr>
          <w:rFonts w:cstheme="minorHAnsi"/>
          <w:sz w:val="24"/>
          <w:szCs w:val="24"/>
        </w:rPr>
        <w:t xml:space="preserve">adaptive estimation. </w:t>
      </w:r>
      <w:r w:rsidRPr="00210CD8">
        <w:rPr>
          <w:rFonts w:cstheme="minorHAnsi"/>
          <w:i/>
          <w:iCs/>
          <w:sz w:val="24"/>
          <w:szCs w:val="24"/>
        </w:rPr>
        <w:t>IEEE Transactions on Aerospace</w:t>
      </w:r>
      <w:r w:rsidR="00E74D50" w:rsidRPr="00210CD8">
        <w:rPr>
          <w:rFonts w:cstheme="minorHAnsi"/>
          <w:i/>
          <w:iCs/>
          <w:sz w:val="24"/>
          <w:szCs w:val="24"/>
        </w:rPr>
        <w:t xml:space="preserve"> </w:t>
      </w:r>
      <w:r w:rsidRPr="00210CD8">
        <w:rPr>
          <w:rFonts w:cstheme="minorHAnsi"/>
          <w:i/>
          <w:iCs/>
          <w:sz w:val="24"/>
          <w:szCs w:val="24"/>
        </w:rPr>
        <w:t>and Electronic Systems</w:t>
      </w:r>
      <w:r w:rsidRPr="008B6B2D">
        <w:rPr>
          <w:rFonts w:cstheme="minorHAnsi"/>
          <w:sz w:val="24"/>
          <w:szCs w:val="24"/>
        </w:rPr>
        <w:t>, 31(4), 1218–1229.</w:t>
      </w:r>
    </w:p>
    <w:p w14:paraId="59DD567F" w14:textId="1852E37A" w:rsidR="008B6B2D" w:rsidRPr="008B6B2D" w:rsidRDefault="008B6B2D" w:rsidP="00210CD8">
      <w:pPr>
        <w:spacing w:after="0"/>
        <w:ind w:left="720" w:hanging="720"/>
        <w:rPr>
          <w:rFonts w:cstheme="minorHAnsi"/>
          <w:sz w:val="24"/>
          <w:szCs w:val="24"/>
        </w:rPr>
      </w:pPr>
      <w:r w:rsidRPr="008B6B2D">
        <w:rPr>
          <w:rFonts w:cstheme="minorHAnsi"/>
          <w:sz w:val="24"/>
          <w:szCs w:val="24"/>
        </w:rPr>
        <w:t xml:space="preserve">Nahi, N. (1969). Optimal recursive estimation with uncertain observation. </w:t>
      </w:r>
      <w:r w:rsidRPr="00210CD8">
        <w:rPr>
          <w:rFonts w:cstheme="minorHAnsi"/>
          <w:i/>
          <w:iCs/>
          <w:sz w:val="24"/>
          <w:szCs w:val="24"/>
        </w:rPr>
        <w:t>IEEE Transactions on Information</w:t>
      </w:r>
      <w:r w:rsidR="00E74D50" w:rsidRPr="00210CD8">
        <w:rPr>
          <w:rFonts w:cstheme="minorHAnsi"/>
          <w:i/>
          <w:iCs/>
          <w:sz w:val="24"/>
          <w:szCs w:val="24"/>
        </w:rPr>
        <w:t xml:space="preserve"> </w:t>
      </w:r>
      <w:r w:rsidRPr="00210CD8">
        <w:rPr>
          <w:rFonts w:cstheme="minorHAnsi"/>
          <w:i/>
          <w:iCs/>
          <w:sz w:val="24"/>
          <w:szCs w:val="24"/>
        </w:rPr>
        <w:t>Theory</w:t>
      </w:r>
      <w:r w:rsidRPr="008B6B2D">
        <w:rPr>
          <w:rFonts w:cstheme="minorHAnsi"/>
          <w:sz w:val="24"/>
          <w:szCs w:val="24"/>
        </w:rPr>
        <w:t>, 15(4), 457–462.</w:t>
      </w:r>
    </w:p>
    <w:p w14:paraId="691C4A57" w14:textId="13E7F762" w:rsidR="008B6B2D" w:rsidRPr="008B6B2D" w:rsidRDefault="008B6B2D" w:rsidP="00210CD8">
      <w:pPr>
        <w:spacing w:after="0"/>
        <w:ind w:left="720" w:hanging="720"/>
        <w:rPr>
          <w:rFonts w:cstheme="minorHAnsi"/>
          <w:sz w:val="24"/>
          <w:szCs w:val="24"/>
        </w:rPr>
      </w:pPr>
      <w:r w:rsidRPr="008B6B2D">
        <w:rPr>
          <w:rFonts w:cstheme="minorHAnsi"/>
          <w:sz w:val="24"/>
          <w:szCs w:val="24"/>
        </w:rPr>
        <w:t>Peng, C., Yang, T.C., and Tian, E.G. (2010). Brief paper: Robust fault-tolerant control of networked control</w:t>
      </w:r>
      <w:r w:rsidR="00E74D50">
        <w:rPr>
          <w:rFonts w:cstheme="minorHAnsi"/>
          <w:sz w:val="24"/>
          <w:szCs w:val="24"/>
        </w:rPr>
        <w:t xml:space="preserve"> </w:t>
      </w:r>
      <w:r w:rsidRPr="008B6B2D">
        <w:rPr>
          <w:rFonts w:cstheme="minorHAnsi"/>
          <w:sz w:val="24"/>
          <w:szCs w:val="24"/>
        </w:rPr>
        <w:t xml:space="preserve">systems with stochastic actuator failure. </w:t>
      </w:r>
      <w:r w:rsidRPr="00210CD8">
        <w:rPr>
          <w:rFonts w:cstheme="minorHAnsi"/>
          <w:i/>
          <w:iCs/>
          <w:sz w:val="24"/>
          <w:szCs w:val="24"/>
        </w:rPr>
        <w:t>IET Control</w:t>
      </w:r>
      <w:r w:rsidR="00E74D50" w:rsidRPr="00210CD8">
        <w:rPr>
          <w:rFonts w:cstheme="minorHAnsi"/>
          <w:i/>
          <w:iCs/>
          <w:sz w:val="24"/>
          <w:szCs w:val="24"/>
        </w:rPr>
        <w:t xml:space="preserve"> </w:t>
      </w:r>
      <w:r w:rsidRPr="00210CD8">
        <w:rPr>
          <w:rFonts w:cstheme="minorHAnsi"/>
          <w:i/>
          <w:iCs/>
          <w:sz w:val="24"/>
          <w:szCs w:val="24"/>
        </w:rPr>
        <w:t>Theory Applications</w:t>
      </w:r>
      <w:r w:rsidRPr="008B6B2D">
        <w:rPr>
          <w:rFonts w:cstheme="minorHAnsi"/>
          <w:sz w:val="24"/>
          <w:szCs w:val="24"/>
        </w:rPr>
        <w:t>, 4(12), 3003–3011.</w:t>
      </w:r>
    </w:p>
    <w:p w14:paraId="6C122C72" w14:textId="663A8A5C" w:rsidR="008B6B2D" w:rsidRPr="008B6B2D" w:rsidRDefault="008B6B2D" w:rsidP="00210CD8">
      <w:pPr>
        <w:spacing w:after="0"/>
        <w:ind w:left="720" w:hanging="720"/>
        <w:rPr>
          <w:rFonts w:cstheme="minorHAnsi"/>
          <w:sz w:val="24"/>
          <w:szCs w:val="24"/>
        </w:rPr>
      </w:pPr>
      <w:r w:rsidRPr="008B6B2D">
        <w:rPr>
          <w:rFonts w:cstheme="minorHAnsi"/>
          <w:sz w:val="24"/>
          <w:szCs w:val="24"/>
        </w:rPr>
        <w:t xml:space="preserve">Stengel, R.F. (1994). </w:t>
      </w:r>
      <w:r w:rsidRPr="00210CD8">
        <w:rPr>
          <w:rFonts w:cstheme="minorHAnsi"/>
          <w:i/>
          <w:iCs/>
          <w:sz w:val="24"/>
          <w:szCs w:val="24"/>
        </w:rPr>
        <w:t>Optimal Control and Estimation</w:t>
      </w:r>
      <w:r w:rsidRPr="008B6B2D">
        <w:rPr>
          <w:rFonts w:cstheme="minorHAnsi"/>
          <w:sz w:val="24"/>
          <w:szCs w:val="24"/>
        </w:rPr>
        <w:t>, 402</w:t>
      </w:r>
      <w:r w:rsidR="00E74D50">
        <w:rPr>
          <w:rFonts w:cstheme="minorHAnsi"/>
          <w:sz w:val="24"/>
          <w:szCs w:val="24"/>
        </w:rPr>
        <w:t xml:space="preserve"> </w:t>
      </w:r>
      <w:r w:rsidRPr="008B6B2D">
        <w:rPr>
          <w:rFonts w:cstheme="minorHAnsi"/>
          <w:sz w:val="24"/>
          <w:szCs w:val="24"/>
        </w:rPr>
        <w:t>– 407. Dover Publications, Inc., Mineola, NY.</w:t>
      </w:r>
    </w:p>
    <w:p w14:paraId="14F46705" w14:textId="2694415C" w:rsidR="008B6B2D" w:rsidRPr="008B6B2D" w:rsidRDefault="008B6B2D" w:rsidP="00210CD8">
      <w:pPr>
        <w:spacing w:after="0"/>
        <w:ind w:left="720" w:hanging="720"/>
        <w:rPr>
          <w:rFonts w:cstheme="minorHAnsi"/>
          <w:sz w:val="24"/>
          <w:szCs w:val="24"/>
        </w:rPr>
      </w:pPr>
      <w:r w:rsidRPr="008B6B2D">
        <w:rPr>
          <w:rFonts w:cstheme="minorHAnsi"/>
          <w:sz w:val="24"/>
          <w:szCs w:val="24"/>
        </w:rPr>
        <w:t xml:space="preserve">Tian, E., Yue, D., and Peng, C. (2010). Brief paper: reliable control for networked control systems with probabilistic sensors and actuators faults. </w:t>
      </w:r>
      <w:r w:rsidRPr="00210CD8">
        <w:rPr>
          <w:rFonts w:cstheme="minorHAnsi"/>
          <w:i/>
          <w:iCs/>
          <w:sz w:val="24"/>
          <w:szCs w:val="24"/>
        </w:rPr>
        <w:t>IET Control Theory</w:t>
      </w:r>
      <w:r w:rsidR="002C6411" w:rsidRPr="00210CD8">
        <w:rPr>
          <w:rFonts w:cstheme="minorHAnsi"/>
          <w:i/>
          <w:iCs/>
          <w:sz w:val="24"/>
          <w:szCs w:val="24"/>
        </w:rPr>
        <w:t xml:space="preserve"> </w:t>
      </w:r>
      <w:r w:rsidRPr="00210CD8">
        <w:rPr>
          <w:rFonts w:cstheme="minorHAnsi"/>
          <w:i/>
          <w:iCs/>
          <w:sz w:val="24"/>
          <w:szCs w:val="24"/>
        </w:rPr>
        <w:t>Applications</w:t>
      </w:r>
      <w:r w:rsidRPr="008B6B2D">
        <w:rPr>
          <w:rFonts w:cstheme="minorHAnsi"/>
          <w:sz w:val="24"/>
          <w:szCs w:val="24"/>
        </w:rPr>
        <w:t>, 4(8), 1478–1488.</w:t>
      </w:r>
    </w:p>
    <w:p w14:paraId="7C02FF4D" w14:textId="427100A4" w:rsidR="008B6B2D" w:rsidRPr="008B6B2D" w:rsidRDefault="008B6B2D" w:rsidP="00210CD8">
      <w:pPr>
        <w:spacing w:after="0"/>
        <w:ind w:left="720" w:hanging="720"/>
        <w:rPr>
          <w:rFonts w:cstheme="minorHAnsi"/>
          <w:sz w:val="24"/>
          <w:szCs w:val="24"/>
        </w:rPr>
      </w:pPr>
      <w:r w:rsidRPr="008B6B2D">
        <w:rPr>
          <w:rFonts w:cstheme="minorHAnsi"/>
          <w:sz w:val="24"/>
          <w:szCs w:val="24"/>
        </w:rPr>
        <w:t>Wang, X., Yaz, E.E., Jeong, C.S., and Yaz, Y.I. (2012a).</w:t>
      </w:r>
      <w:r w:rsidR="002C6411">
        <w:rPr>
          <w:rFonts w:cstheme="minorHAnsi"/>
          <w:sz w:val="24"/>
          <w:szCs w:val="24"/>
        </w:rPr>
        <w:t xml:space="preserve"> </w:t>
      </w:r>
      <w:r w:rsidRPr="008B6B2D">
        <w:rPr>
          <w:rFonts w:cstheme="minorHAnsi"/>
          <w:sz w:val="24"/>
          <w:szCs w:val="24"/>
        </w:rPr>
        <w:t xml:space="preserve">A resilient extended kalman filter for discrete-time non-linear stochastic systems with sensor failures. In </w:t>
      </w:r>
      <w:r w:rsidRPr="00210CD8">
        <w:rPr>
          <w:rFonts w:cstheme="minorHAnsi"/>
          <w:i/>
          <w:iCs/>
          <w:sz w:val="24"/>
          <w:szCs w:val="24"/>
        </w:rPr>
        <w:t>2012</w:t>
      </w:r>
      <w:r w:rsidR="002C6411" w:rsidRPr="00210CD8">
        <w:rPr>
          <w:rFonts w:cstheme="minorHAnsi"/>
          <w:i/>
          <w:iCs/>
          <w:sz w:val="24"/>
          <w:szCs w:val="24"/>
        </w:rPr>
        <w:t xml:space="preserve"> </w:t>
      </w:r>
      <w:r w:rsidRPr="00210CD8">
        <w:rPr>
          <w:rFonts w:cstheme="minorHAnsi"/>
          <w:i/>
          <w:iCs/>
          <w:sz w:val="24"/>
          <w:szCs w:val="24"/>
        </w:rPr>
        <w:t>American Control Conference (ACC),</w:t>
      </w:r>
      <w:r w:rsidRPr="008B6B2D">
        <w:rPr>
          <w:rFonts w:cstheme="minorHAnsi"/>
          <w:sz w:val="24"/>
          <w:szCs w:val="24"/>
        </w:rPr>
        <w:t xml:space="preserve"> 4783–4788.</w:t>
      </w:r>
    </w:p>
    <w:p w14:paraId="33EE4706" w14:textId="64FE0CF0" w:rsidR="00382E1A" w:rsidRPr="00A61B1F" w:rsidRDefault="008B6B2D" w:rsidP="00210CD8">
      <w:pPr>
        <w:spacing w:after="0"/>
        <w:ind w:left="720" w:hanging="720"/>
        <w:rPr>
          <w:rFonts w:cstheme="minorHAnsi"/>
          <w:sz w:val="24"/>
          <w:szCs w:val="24"/>
        </w:rPr>
      </w:pPr>
      <w:r w:rsidRPr="008B6B2D">
        <w:rPr>
          <w:rFonts w:cstheme="minorHAnsi"/>
          <w:sz w:val="24"/>
          <w:szCs w:val="24"/>
        </w:rPr>
        <w:t>Wang, X., Yaz, E.E., Long, J., Schneider, S.C., and Yaz,</w:t>
      </w:r>
      <w:r w:rsidR="002C6411">
        <w:rPr>
          <w:rFonts w:cstheme="minorHAnsi"/>
          <w:sz w:val="24"/>
          <w:szCs w:val="24"/>
        </w:rPr>
        <w:t xml:space="preserve"> </w:t>
      </w:r>
      <w:r w:rsidRPr="008B6B2D">
        <w:rPr>
          <w:rFonts w:cstheme="minorHAnsi"/>
          <w:sz w:val="24"/>
          <w:szCs w:val="24"/>
        </w:rPr>
        <w:t>Y.I. (2012b). Robust state dependent control of discrete</w:t>
      </w:r>
      <w:r w:rsidR="002C6411">
        <w:rPr>
          <w:rFonts w:cstheme="minorHAnsi"/>
          <w:sz w:val="24"/>
          <w:szCs w:val="24"/>
        </w:rPr>
        <w:t xml:space="preserve"> </w:t>
      </w:r>
      <w:r w:rsidRPr="008B6B2D">
        <w:rPr>
          <w:rFonts w:cstheme="minorHAnsi"/>
          <w:sz w:val="24"/>
          <w:szCs w:val="24"/>
        </w:rPr>
        <w:t>time nonlinear systems with random actuator faults. In</w:t>
      </w:r>
      <w:r w:rsidR="002C6411">
        <w:rPr>
          <w:rFonts w:cstheme="minorHAnsi"/>
          <w:sz w:val="24"/>
          <w:szCs w:val="24"/>
        </w:rPr>
        <w:t xml:space="preserve"> </w:t>
      </w:r>
      <w:r w:rsidRPr="00210CD8">
        <w:rPr>
          <w:rFonts w:cstheme="minorHAnsi"/>
          <w:i/>
          <w:iCs/>
          <w:sz w:val="24"/>
          <w:szCs w:val="24"/>
        </w:rPr>
        <w:t>5th Annual Dynamic Systems and Control Conference</w:t>
      </w:r>
      <w:r w:rsidR="002C6411" w:rsidRPr="00210CD8">
        <w:rPr>
          <w:rFonts w:cstheme="minorHAnsi"/>
          <w:i/>
          <w:iCs/>
          <w:sz w:val="24"/>
          <w:szCs w:val="24"/>
        </w:rPr>
        <w:t xml:space="preserve"> </w:t>
      </w:r>
      <w:r w:rsidRPr="00210CD8">
        <w:rPr>
          <w:rFonts w:cstheme="minorHAnsi"/>
          <w:i/>
          <w:iCs/>
          <w:sz w:val="24"/>
          <w:szCs w:val="24"/>
        </w:rPr>
        <w:t>(DSCC) joint with 11th Motion and Vibration Conference (MOVIC).</w:t>
      </w:r>
    </w:p>
    <w:sectPr w:rsidR="00382E1A" w:rsidRPr="00A61B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0"/>
  </w:num>
  <w:num w:numId="4">
    <w:abstractNumId w:val="2"/>
  </w:num>
  <w:num w:numId="5">
    <w:abstractNumId w:val="1"/>
  </w:num>
  <w:num w:numId="6">
    <w:abstractNumId w:val="8"/>
  </w:num>
  <w:num w:numId="7">
    <w:abstractNumId w:val="10"/>
  </w:num>
  <w:num w:numId="8">
    <w:abstractNumId w:val="5"/>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aeyZ3XhFluBZTgtuc5oO0p38soAO9kJYth+le3XleiWptz8ReQ/+SchCjPGSga0BsZWs+fV5Kbqb4aYwE7SdIQ==" w:salt="ZktU9lx5+FXAci7atqdA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907"/>
    <w:rsid w:val="0000729D"/>
    <w:rsid w:val="0001072F"/>
    <w:rsid w:val="00013176"/>
    <w:rsid w:val="0001491A"/>
    <w:rsid w:val="00014F38"/>
    <w:rsid w:val="00017E9A"/>
    <w:rsid w:val="00021567"/>
    <w:rsid w:val="000233C1"/>
    <w:rsid w:val="00024048"/>
    <w:rsid w:val="00026BC7"/>
    <w:rsid w:val="0003036D"/>
    <w:rsid w:val="00032F9B"/>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2E99"/>
    <w:rsid w:val="00083102"/>
    <w:rsid w:val="000840BB"/>
    <w:rsid w:val="000846CC"/>
    <w:rsid w:val="00085797"/>
    <w:rsid w:val="00085E32"/>
    <w:rsid w:val="00087367"/>
    <w:rsid w:val="0009064A"/>
    <w:rsid w:val="00090BB9"/>
    <w:rsid w:val="00091815"/>
    <w:rsid w:val="00091A2A"/>
    <w:rsid w:val="00092D32"/>
    <w:rsid w:val="00092DFF"/>
    <w:rsid w:val="00093C1A"/>
    <w:rsid w:val="0009680A"/>
    <w:rsid w:val="00097FBC"/>
    <w:rsid w:val="000A0975"/>
    <w:rsid w:val="000A266C"/>
    <w:rsid w:val="000A7622"/>
    <w:rsid w:val="000A7D03"/>
    <w:rsid w:val="000A7F84"/>
    <w:rsid w:val="000B1EEB"/>
    <w:rsid w:val="000B22D3"/>
    <w:rsid w:val="000B2768"/>
    <w:rsid w:val="000B3464"/>
    <w:rsid w:val="000B389E"/>
    <w:rsid w:val="000B3D4C"/>
    <w:rsid w:val="000B4DBB"/>
    <w:rsid w:val="000B501D"/>
    <w:rsid w:val="000B5170"/>
    <w:rsid w:val="000C0E5B"/>
    <w:rsid w:val="000C6BA7"/>
    <w:rsid w:val="000D0C4C"/>
    <w:rsid w:val="000D3573"/>
    <w:rsid w:val="000D3AEF"/>
    <w:rsid w:val="000D4F0B"/>
    <w:rsid w:val="000D6BF2"/>
    <w:rsid w:val="000E69EF"/>
    <w:rsid w:val="000E7685"/>
    <w:rsid w:val="000E7C46"/>
    <w:rsid w:val="000F0449"/>
    <w:rsid w:val="000F08DA"/>
    <w:rsid w:val="000F14F0"/>
    <w:rsid w:val="000F1D5E"/>
    <w:rsid w:val="000F33D0"/>
    <w:rsid w:val="000F54F9"/>
    <w:rsid w:val="00100784"/>
    <w:rsid w:val="00101A98"/>
    <w:rsid w:val="00101B1C"/>
    <w:rsid w:val="00104CE6"/>
    <w:rsid w:val="00107EA8"/>
    <w:rsid w:val="00113514"/>
    <w:rsid w:val="00114114"/>
    <w:rsid w:val="0011470E"/>
    <w:rsid w:val="00117F89"/>
    <w:rsid w:val="00120313"/>
    <w:rsid w:val="001233A5"/>
    <w:rsid w:val="00123BC0"/>
    <w:rsid w:val="00123E80"/>
    <w:rsid w:val="00131A15"/>
    <w:rsid w:val="00131C28"/>
    <w:rsid w:val="00134CF7"/>
    <w:rsid w:val="0014182B"/>
    <w:rsid w:val="001430B7"/>
    <w:rsid w:val="0014490B"/>
    <w:rsid w:val="00146A5C"/>
    <w:rsid w:val="00146E50"/>
    <w:rsid w:val="00150DB6"/>
    <w:rsid w:val="00154D34"/>
    <w:rsid w:val="00156620"/>
    <w:rsid w:val="00160E1F"/>
    <w:rsid w:val="00161372"/>
    <w:rsid w:val="001622DB"/>
    <w:rsid w:val="00163F71"/>
    <w:rsid w:val="001675CE"/>
    <w:rsid w:val="00173556"/>
    <w:rsid w:val="00181086"/>
    <w:rsid w:val="0018114F"/>
    <w:rsid w:val="00181ADF"/>
    <w:rsid w:val="00183A38"/>
    <w:rsid w:val="001854EA"/>
    <w:rsid w:val="00185C26"/>
    <w:rsid w:val="00185D56"/>
    <w:rsid w:val="001955FB"/>
    <w:rsid w:val="00196B6D"/>
    <w:rsid w:val="00196C7C"/>
    <w:rsid w:val="001A1C71"/>
    <w:rsid w:val="001A1DF4"/>
    <w:rsid w:val="001A34C4"/>
    <w:rsid w:val="001A3667"/>
    <w:rsid w:val="001B6E76"/>
    <w:rsid w:val="001B79E0"/>
    <w:rsid w:val="001C17C3"/>
    <w:rsid w:val="001C3A3F"/>
    <w:rsid w:val="001D1087"/>
    <w:rsid w:val="001D2448"/>
    <w:rsid w:val="001D3ADE"/>
    <w:rsid w:val="001D58D3"/>
    <w:rsid w:val="001D67B1"/>
    <w:rsid w:val="001D776C"/>
    <w:rsid w:val="001D7BCC"/>
    <w:rsid w:val="001E18FE"/>
    <w:rsid w:val="001E2A6F"/>
    <w:rsid w:val="001E4A6E"/>
    <w:rsid w:val="001F06EF"/>
    <w:rsid w:val="001F70BC"/>
    <w:rsid w:val="001F7101"/>
    <w:rsid w:val="001F7FBE"/>
    <w:rsid w:val="002016B1"/>
    <w:rsid w:val="00201875"/>
    <w:rsid w:val="00201AFD"/>
    <w:rsid w:val="00201FDC"/>
    <w:rsid w:val="002022D8"/>
    <w:rsid w:val="00204513"/>
    <w:rsid w:val="00206486"/>
    <w:rsid w:val="00206CC8"/>
    <w:rsid w:val="00210CD8"/>
    <w:rsid w:val="00211422"/>
    <w:rsid w:val="00212109"/>
    <w:rsid w:val="00224240"/>
    <w:rsid w:val="00226FA2"/>
    <w:rsid w:val="002271F7"/>
    <w:rsid w:val="0024134B"/>
    <w:rsid w:val="00244F43"/>
    <w:rsid w:val="00251132"/>
    <w:rsid w:val="002516A2"/>
    <w:rsid w:val="002535DF"/>
    <w:rsid w:val="002558EB"/>
    <w:rsid w:val="00255B43"/>
    <w:rsid w:val="00255BDC"/>
    <w:rsid w:val="00255BEA"/>
    <w:rsid w:val="0025787A"/>
    <w:rsid w:val="00261403"/>
    <w:rsid w:val="00261F59"/>
    <w:rsid w:val="00262A04"/>
    <w:rsid w:val="00264E6E"/>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3302"/>
    <w:rsid w:val="002C4714"/>
    <w:rsid w:val="002C6160"/>
    <w:rsid w:val="002C6411"/>
    <w:rsid w:val="002D02F2"/>
    <w:rsid w:val="002D28EA"/>
    <w:rsid w:val="002D51BB"/>
    <w:rsid w:val="002D5BAE"/>
    <w:rsid w:val="002D5DDC"/>
    <w:rsid w:val="002D6AA3"/>
    <w:rsid w:val="002E2D5A"/>
    <w:rsid w:val="002E5C33"/>
    <w:rsid w:val="002E5D29"/>
    <w:rsid w:val="002F02FD"/>
    <w:rsid w:val="002F40C3"/>
    <w:rsid w:val="00300EE4"/>
    <w:rsid w:val="0030197F"/>
    <w:rsid w:val="0030223E"/>
    <w:rsid w:val="00303A1E"/>
    <w:rsid w:val="00303BBD"/>
    <w:rsid w:val="00312966"/>
    <w:rsid w:val="00313440"/>
    <w:rsid w:val="00314FCD"/>
    <w:rsid w:val="00324290"/>
    <w:rsid w:val="00331737"/>
    <w:rsid w:val="0033243D"/>
    <w:rsid w:val="00335132"/>
    <w:rsid w:val="0033652E"/>
    <w:rsid w:val="00340617"/>
    <w:rsid w:val="00340B13"/>
    <w:rsid w:val="00340CDB"/>
    <w:rsid w:val="003427C6"/>
    <w:rsid w:val="00343472"/>
    <w:rsid w:val="003455AA"/>
    <w:rsid w:val="00347634"/>
    <w:rsid w:val="00351E90"/>
    <w:rsid w:val="003572FE"/>
    <w:rsid w:val="00360206"/>
    <w:rsid w:val="003624EE"/>
    <w:rsid w:val="003632E1"/>
    <w:rsid w:val="00363CD3"/>
    <w:rsid w:val="003656A9"/>
    <w:rsid w:val="00366852"/>
    <w:rsid w:val="003706EF"/>
    <w:rsid w:val="00370BE4"/>
    <w:rsid w:val="00371D56"/>
    <w:rsid w:val="00375F82"/>
    <w:rsid w:val="0037755D"/>
    <w:rsid w:val="00381F0E"/>
    <w:rsid w:val="00382E1A"/>
    <w:rsid w:val="0038549B"/>
    <w:rsid w:val="0038628A"/>
    <w:rsid w:val="0038634F"/>
    <w:rsid w:val="003918C5"/>
    <w:rsid w:val="00391C48"/>
    <w:rsid w:val="00394337"/>
    <w:rsid w:val="003A437A"/>
    <w:rsid w:val="003A503E"/>
    <w:rsid w:val="003A6039"/>
    <w:rsid w:val="003B47FA"/>
    <w:rsid w:val="003B6208"/>
    <w:rsid w:val="003B7F8F"/>
    <w:rsid w:val="003C4172"/>
    <w:rsid w:val="003C437D"/>
    <w:rsid w:val="003C4456"/>
    <w:rsid w:val="003D2526"/>
    <w:rsid w:val="003D3301"/>
    <w:rsid w:val="003D4641"/>
    <w:rsid w:val="003E05B7"/>
    <w:rsid w:val="003E0C0A"/>
    <w:rsid w:val="003E3577"/>
    <w:rsid w:val="003E6CFF"/>
    <w:rsid w:val="003F4BE3"/>
    <w:rsid w:val="004010E3"/>
    <w:rsid w:val="004055B8"/>
    <w:rsid w:val="0040709D"/>
    <w:rsid w:val="0040730A"/>
    <w:rsid w:val="004122F9"/>
    <w:rsid w:val="004124D3"/>
    <w:rsid w:val="004139BA"/>
    <w:rsid w:val="00414591"/>
    <w:rsid w:val="00420BD3"/>
    <w:rsid w:val="00421CBC"/>
    <w:rsid w:val="0043008C"/>
    <w:rsid w:val="00430B91"/>
    <w:rsid w:val="004314A7"/>
    <w:rsid w:val="004374EF"/>
    <w:rsid w:val="00440F61"/>
    <w:rsid w:val="004433B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401"/>
    <w:rsid w:val="00471F7D"/>
    <w:rsid w:val="00473B19"/>
    <w:rsid w:val="00474CB3"/>
    <w:rsid w:val="00474ECD"/>
    <w:rsid w:val="004757B5"/>
    <w:rsid w:val="004816ED"/>
    <w:rsid w:val="00482A6A"/>
    <w:rsid w:val="004834F0"/>
    <w:rsid w:val="00487185"/>
    <w:rsid w:val="004873AE"/>
    <w:rsid w:val="00487718"/>
    <w:rsid w:val="00490ABE"/>
    <w:rsid w:val="004932A8"/>
    <w:rsid w:val="00497E47"/>
    <w:rsid w:val="004A0368"/>
    <w:rsid w:val="004A2715"/>
    <w:rsid w:val="004A2894"/>
    <w:rsid w:val="004A2B41"/>
    <w:rsid w:val="004A3B3E"/>
    <w:rsid w:val="004B2226"/>
    <w:rsid w:val="004B2B5A"/>
    <w:rsid w:val="004B6BED"/>
    <w:rsid w:val="004B77C2"/>
    <w:rsid w:val="004C0B3D"/>
    <w:rsid w:val="004C2D7B"/>
    <w:rsid w:val="004C45D2"/>
    <w:rsid w:val="004C5EEF"/>
    <w:rsid w:val="004D118A"/>
    <w:rsid w:val="004D1CB9"/>
    <w:rsid w:val="004D21C9"/>
    <w:rsid w:val="004E34F8"/>
    <w:rsid w:val="004E3C84"/>
    <w:rsid w:val="004E528B"/>
    <w:rsid w:val="004E778A"/>
    <w:rsid w:val="004F0816"/>
    <w:rsid w:val="004F146C"/>
    <w:rsid w:val="004F1F3C"/>
    <w:rsid w:val="004F3D42"/>
    <w:rsid w:val="004F657B"/>
    <w:rsid w:val="0050408D"/>
    <w:rsid w:val="00504C6A"/>
    <w:rsid w:val="00510364"/>
    <w:rsid w:val="005116C9"/>
    <w:rsid w:val="00511BEE"/>
    <w:rsid w:val="005175E9"/>
    <w:rsid w:val="00520368"/>
    <w:rsid w:val="00523147"/>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12A8"/>
    <w:rsid w:val="00573955"/>
    <w:rsid w:val="00580E33"/>
    <w:rsid w:val="00583225"/>
    <w:rsid w:val="0058724D"/>
    <w:rsid w:val="0059151D"/>
    <w:rsid w:val="00596593"/>
    <w:rsid w:val="00596A35"/>
    <w:rsid w:val="005979CD"/>
    <w:rsid w:val="005A12F0"/>
    <w:rsid w:val="005A5291"/>
    <w:rsid w:val="005A6FD1"/>
    <w:rsid w:val="005B08F1"/>
    <w:rsid w:val="005B15E8"/>
    <w:rsid w:val="005B47BC"/>
    <w:rsid w:val="005C00EC"/>
    <w:rsid w:val="005C15C9"/>
    <w:rsid w:val="005C30E9"/>
    <w:rsid w:val="005C663B"/>
    <w:rsid w:val="005C73DB"/>
    <w:rsid w:val="005D1C38"/>
    <w:rsid w:val="005D1ED6"/>
    <w:rsid w:val="005D767A"/>
    <w:rsid w:val="005D7EAD"/>
    <w:rsid w:val="005E0E8A"/>
    <w:rsid w:val="005E2628"/>
    <w:rsid w:val="005E5F66"/>
    <w:rsid w:val="005F3186"/>
    <w:rsid w:val="005F46EC"/>
    <w:rsid w:val="005F49C9"/>
    <w:rsid w:val="005F53A0"/>
    <w:rsid w:val="005F71CE"/>
    <w:rsid w:val="005F7A68"/>
    <w:rsid w:val="00601980"/>
    <w:rsid w:val="0060332C"/>
    <w:rsid w:val="00604C5A"/>
    <w:rsid w:val="00607F1D"/>
    <w:rsid w:val="00612DE8"/>
    <w:rsid w:val="00615A83"/>
    <w:rsid w:val="00620EA0"/>
    <w:rsid w:val="00623E47"/>
    <w:rsid w:val="00624CD2"/>
    <w:rsid w:val="0062795C"/>
    <w:rsid w:val="00627E9A"/>
    <w:rsid w:val="00631A06"/>
    <w:rsid w:val="00633D28"/>
    <w:rsid w:val="00633F1B"/>
    <w:rsid w:val="00634D07"/>
    <w:rsid w:val="00635799"/>
    <w:rsid w:val="00636A77"/>
    <w:rsid w:val="0064051B"/>
    <w:rsid w:val="0064168F"/>
    <w:rsid w:val="00645D2C"/>
    <w:rsid w:val="00650240"/>
    <w:rsid w:val="00650724"/>
    <w:rsid w:val="006517B5"/>
    <w:rsid w:val="00652076"/>
    <w:rsid w:val="00653DA3"/>
    <w:rsid w:val="00654D37"/>
    <w:rsid w:val="00660E9E"/>
    <w:rsid w:val="006621F0"/>
    <w:rsid w:val="006647E7"/>
    <w:rsid w:val="00666E23"/>
    <w:rsid w:val="00666FD4"/>
    <w:rsid w:val="00667217"/>
    <w:rsid w:val="006702C6"/>
    <w:rsid w:val="0067559B"/>
    <w:rsid w:val="006769E6"/>
    <w:rsid w:val="00676C63"/>
    <w:rsid w:val="00681C49"/>
    <w:rsid w:val="00682333"/>
    <w:rsid w:val="006844CA"/>
    <w:rsid w:val="006871E0"/>
    <w:rsid w:val="00693B53"/>
    <w:rsid w:val="00697377"/>
    <w:rsid w:val="006A1F61"/>
    <w:rsid w:val="006A533C"/>
    <w:rsid w:val="006A5E52"/>
    <w:rsid w:val="006A712D"/>
    <w:rsid w:val="006A7B71"/>
    <w:rsid w:val="006B20FD"/>
    <w:rsid w:val="006B3B2B"/>
    <w:rsid w:val="006C024E"/>
    <w:rsid w:val="006C19DC"/>
    <w:rsid w:val="006C7ED1"/>
    <w:rsid w:val="006D75E1"/>
    <w:rsid w:val="006D7670"/>
    <w:rsid w:val="006E10F4"/>
    <w:rsid w:val="006E10FD"/>
    <w:rsid w:val="006E2996"/>
    <w:rsid w:val="006E2EEC"/>
    <w:rsid w:val="006E471E"/>
    <w:rsid w:val="006E4859"/>
    <w:rsid w:val="006E73B7"/>
    <w:rsid w:val="006F24E3"/>
    <w:rsid w:val="006F3099"/>
    <w:rsid w:val="006F420A"/>
    <w:rsid w:val="00705FDB"/>
    <w:rsid w:val="007065D3"/>
    <w:rsid w:val="007071B1"/>
    <w:rsid w:val="00707EC1"/>
    <w:rsid w:val="00710582"/>
    <w:rsid w:val="00714EE9"/>
    <w:rsid w:val="007246B0"/>
    <w:rsid w:val="007258CB"/>
    <w:rsid w:val="00730E29"/>
    <w:rsid w:val="00732FF6"/>
    <w:rsid w:val="007343FA"/>
    <w:rsid w:val="00735393"/>
    <w:rsid w:val="00745E32"/>
    <w:rsid w:val="007466F7"/>
    <w:rsid w:val="007469EE"/>
    <w:rsid w:val="00757D89"/>
    <w:rsid w:val="0076194B"/>
    <w:rsid w:val="00763676"/>
    <w:rsid w:val="00772776"/>
    <w:rsid w:val="00776E56"/>
    <w:rsid w:val="00781619"/>
    <w:rsid w:val="00787B51"/>
    <w:rsid w:val="0079146B"/>
    <w:rsid w:val="00791DD5"/>
    <w:rsid w:val="00796875"/>
    <w:rsid w:val="0079756E"/>
    <w:rsid w:val="007A1233"/>
    <w:rsid w:val="007A258F"/>
    <w:rsid w:val="007A3B3A"/>
    <w:rsid w:val="007B0BBA"/>
    <w:rsid w:val="007B3F35"/>
    <w:rsid w:val="007B79ED"/>
    <w:rsid w:val="007C16F7"/>
    <w:rsid w:val="007D25DB"/>
    <w:rsid w:val="007D51E8"/>
    <w:rsid w:val="007D655B"/>
    <w:rsid w:val="007D762B"/>
    <w:rsid w:val="007D783D"/>
    <w:rsid w:val="007D7C64"/>
    <w:rsid w:val="007E2E07"/>
    <w:rsid w:val="007E36D9"/>
    <w:rsid w:val="007E491C"/>
    <w:rsid w:val="007E53E2"/>
    <w:rsid w:val="007E604C"/>
    <w:rsid w:val="007E714E"/>
    <w:rsid w:val="007F0413"/>
    <w:rsid w:val="007F12C0"/>
    <w:rsid w:val="007F336A"/>
    <w:rsid w:val="007F4E20"/>
    <w:rsid w:val="007F5D85"/>
    <w:rsid w:val="007F6723"/>
    <w:rsid w:val="007F7A0B"/>
    <w:rsid w:val="0080037D"/>
    <w:rsid w:val="008061E0"/>
    <w:rsid w:val="0080711D"/>
    <w:rsid w:val="00812D17"/>
    <w:rsid w:val="00813292"/>
    <w:rsid w:val="00813E40"/>
    <w:rsid w:val="00815F23"/>
    <w:rsid w:val="00816489"/>
    <w:rsid w:val="00817C16"/>
    <w:rsid w:val="00820049"/>
    <w:rsid w:val="0082013E"/>
    <w:rsid w:val="00822617"/>
    <w:rsid w:val="00824B15"/>
    <w:rsid w:val="008322E3"/>
    <w:rsid w:val="00833DDA"/>
    <w:rsid w:val="00834DF7"/>
    <w:rsid w:val="00836F01"/>
    <w:rsid w:val="008406F5"/>
    <w:rsid w:val="00841F1E"/>
    <w:rsid w:val="00842203"/>
    <w:rsid w:val="00844BBA"/>
    <w:rsid w:val="00850E3E"/>
    <w:rsid w:val="00854D56"/>
    <w:rsid w:val="00855375"/>
    <w:rsid w:val="00864432"/>
    <w:rsid w:val="008649A3"/>
    <w:rsid w:val="0086670A"/>
    <w:rsid w:val="00870B4B"/>
    <w:rsid w:val="00870BA1"/>
    <w:rsid w:val="00873CDE"/>
    <w:rsid w:val="00874421"/>
    <w:rsid w:val="00875997"/>
    <w:rsid w:val="0087796C"/>
    <w:rsid w:val="00880932"/>
    <w:rsid w:val="008825B5"/>
    <w:rsid w:val="00885E74"/>
    <w:rsid w:val="00886B14"/>
    <w:rsid w:val="008870A3"/>
    <w:rsid w:val="008914DD"/>
    <w:rsid w:val="008927F4"/>
    <w:rsid w:val="00893B58"/>
    <w:rsid w:val="00894E4C"/>
    <w:rsid w:val="0089642A"/>
    <w:rsid w:val="008A0935"/>
    <w:rsid w:val="008A1743"/>
    <w:rsid w:val="008A23DD"/>
    <w:rsid w:val="008A3CD6"/>
    <w:rsid w:val="008A6C51"/>
    <w:rsid w:val="008A6E00"/>
    <w:rsid w:val="008B15CF"/>
    <w:rsid w:val="008B173F"/>
    <w:rsid w:val="008B2242"/>
    <w:rsid w:val="008B4AD1"/>
    <w:rsid w:val="008B6B2D"/>
    <w:rsid w:val="008B6D93"/>
    <w:rsid w:val="008B7AF1"/>
    <w:rsid w:val="008C3543"/>
    <w:rsid w:val="008C66BF"/>
    <w:rsid w:val="008D0690"/>
    <w:rsid w:val="008D0F0D"/>
    <w:rsid w:val="008D0FF2"/>
    <w:rsid w:val="008D14D6"/>
    <w:rsid w:val="008D1D7F"/>
    <w:rsid w:val="008D3526"/>
    <w:rsid w:val="008E65C7"/>
    <w:rsid w:val="008E6F5B"/>
    <w:rsid w:val="008F0401"/>
    <w:rsid w:val="008F04C1"/>
    <w:rsid w:val="008F1684"/>
    <w:rsid w:val="008F2457"/>
    <w:rsid w:val="008F252A"/>
    <w:rsid w:val="008F6096"/>
    <w:rsid w:val="008F6AFD"/>
    <w:rsid w:val="008F7645"/>
    <w:rsid w:val="0090248F"/>
    <w:rsid w:val="00902F25"/>
    <w:rsid w:val="0090407E"/>
    <w:rsid w:val="00905334"/>
    <w:rsid w:val="00907ABB"/>
    <w:rsid w:val="00911307"/>
    <w:rsid w:val="00915110"/>
    <w:rsid w:val="009151B5"/>
    <w:rsid w:val="00916ADA"/>
    <w:rsid w:val="00916C64"/>
    <w:rsid w:val="009221CB"/>
    <w:rsid w:val="00925107"/>
    <w:rsid w:val="00925421"/>
    <w:rsid w:val="009267EE"/>
    <w:rsid w:val="00927998"/>
    <w:rsid w:val="00932185"/>
    <w:rsid w:val="009346E4"/>
    <w:rsid w:val="00935F23"/>
    <w:rsid w:val="009372D8"/>
    <w:rsid w:val="00937D12"/>
    <w:rsid w:val="00940ED2"/>
    <w:rsid w:val="009431DE"/>
    <w:rsid w:val="00946997"/>
    <w:rsid w:val="0094737A"/>
    <w:rsid w:val="00950094"/>
    <w:rsid w:val="0095139E"/>
    <w:rsid w:val="00951536"/>
    <w:rsid w:val="00952B32"/>
    <w:rsid w:val="00952C61"/>
    <w:rsid w:val="00954B3E"/>
    <w:rsid w:val="009554A6"/>
    <w:rsid w:val="00956FEB"/>
    <w:rsid w:val="00965003"/>
    <w:rsid w:val="009650D5"/>
    <w:rsid w:val="0096535F"/>
    <w:rsid w:val="00965F35"/>
    <w:rsid w:val="00966500"/>
    <w:rsid w:val="009729A3"/>
    <w:rsid w:val="009732A9"/>
    <w:rsid w:val="00977C0E"/>
    <w:rsid w:val="00977F1D"/>
    <w:rsid w:val="00982217"/>
    <w:rsid w:val="00984B39"/>
    <w:rsid w:val="00986A83"/>
    <w:rsid w:val="00990645"/>
    <w:rsid w:val="00992D00"/>
    <w:rsid w:val="009965B6"/>
    <w:rsid w:val="009A07AE"/>
    <w:rsid w:val="009A11F7"/>
    <w:rsid w:val="009A130B"/>
    <w:rsid w:val="009A2639"/>
    <w:rsid w:val="009A397F"/>
    <w:rsid w:val="009B3096"/>
    <w:rsid w:val="009B4F83"/>
    <w:rsid w:val="009B6983"/>
    <w:rsid w:val="009C0E18"/>
    <w:rsid w:val="009C5450"/>
    <w:rsid w:val="009C5660"/>
    <w:rsid w:val="009C5716"/>
    <w:rsid w:val="009D316A"/>
    <w:rsid w:val="009D3527"/>
    <w:rsid w:val="009D5368"/>
    <w:rsid w:val="009D54DF"/>
    <w:rsid w:val="009D6D40"/>
    <w:rsid w:val="009E56AC"/>
    <w:rsid w:val="009E56AF"/>
    <w:rsid w:val="009E678D"/>
    <w:rsid w:val="009F28E2"/>
    <w:rsid w:val="009F4BDF"/>
    <w:rsid w:val="009F60BA"/>
    <w:rsid w:val="009F7F44"/>
    <w:rsid w:val="00A008FB"/>
    <w:rsid w:val="00A01B8D"/>
    <w:rsid w:val="00A034AE"/>
    <w:rsid w:val="00A035F5"/>
    <w:rsid w:val="00A0747A"/>
    <w:rsid w:val="00A11F34"/>
    <w:rsid w:val="00A1350A"/>
    <w:rsid w:val="00A22D4B"/>
    <w:rsid w:val="00A231A4"/>
    <w:rsid w:val="00A27BCF"/>
    <w:rsid w:val="00A310DA"/>
    <w:rsid w:val="00A32FCB"/>
    <w:rsid w:val="00A3561C"/>
    <w:rsid w:val="00A400BC"/>
    <w:rsid w:val="00A40701"/>
    <w:rsid w:val="00A42169"/>
    <w:rsid w:val="00A424F1"/>
    <w:rsid w:val="00A426B2"/>
    <w:rsid w:val="00A45EE8"/>
    <w:rsid w:val="00A465FC"/>
    <w:rsid w:val="00A47B50"/>
    <w:rsid w:val="00A50459"/>
    <w:rsid w:val="00A50499"/>
    <w:rsid w:val="00A506CB"/>
    <w:rsid w:val="00A52369"/>
    <w:rsid w:val="00A52A88"/>
    <w:rsid w:val="00A55701"/>
    <w:rsid w:val="00A56ED1"/>
    <w:rsid w:val="00A61B1F"/>
    <w:rsid w:val="00A648A4"/>
    <w:rsid w:val="00A650B2"/>
    <w:rsid w:val="00A7290A"/>
    <w:rsid w:val="00A75006"/>
    <w:rsid w:val="00A81E28"/>
    <w:rsid w:val="00A82932"/>
    <w:rsid w:val="00A82D07"/>
    <w:rsid w:val="00A868FB"/>
    <w:rsid w:val="00A915ED"/>
    <w:rsid w:val="00A91CF2"/>
    <w:rsid w:val="00A93BA4"/>
    <w:rsid w:val="00A9416E"/>
    <w:rsid w:val="00AA4206"/>
    <w:rsid w:val="00AA493D"/>
    <w:rsid w:val="00AB4807"/>
    <w:rsid w:val="00AB4813"/>
    <w:rsid w:val="00AB62F1"/>
    <w:rsid w:val="00AC0052"/>
    <w:rsid w:val="00AC04D6"/>
    <w:rsid w:val="00AD0685"/>
    <w:rsid w:val="00AD38C1"/>
    <w:rsid w:val="00AD5A78"/>
    <w:rsid w:val="00AE1517"/>
    <w:rsid w:val="00AE4078"/>
    <w:rsid w:val="00AE4230"/>
    <w:rsid w:val="00AE69D7"/>
    <w:rsid w:val="00AE71AA"/>
    <w:rsid w:val="00AF1374"/>
    <w:rsid w:val="00AF1E8A"/>
    <w:rsid w:val="00AF2DE8"/>
    <w:rsid w:val="00AF3BD6"/>
    <w:rsid w:val="00AF5947"/>
    <w:rsid w:val="00AF692A"/>
    <w:rsid w:val="00AF6D69"/>
    <w:rsid w:val="00AF7626"/>
    <w:rsid w:val="00B03D08"/>
    <w:rsid w:val="00B05020"/>
    <w:rsid w:val="00B05BF7"/>
    <w:rsid w:val="00B079F6"/>
    <w:rsid w:val="00B1094A"/>
    <w:rsid w:val="00B129D1"/>
    <w:rsid w:val="00B12F61"/>
    <w:rsid w:val="00B14CBC"/>
    <w:rsid w:val="00B150A7"/>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36B2"/>
    <w:rsid w:val="00B556E1"/>
    <w:rsid w:val="00B55B5C"/>
    <w:rsid w:val="00B56290"/>
    <w:rsid w:val="00B61B54"/>
    <w:rsid w:val="00B6351D"/>
    <w:rsid w:val="00B64203"/>
    <w:rsid w:val="00B6519E"/>
    <w:rsid w:val="00B66AF1"/>
    <w:rsid w:val="00B70245"/>
    <w:rsid w:val="00B703C2"/>
    <w:rsid w:val="00B723D9"/>
    <w:rsid w:val="00B74E41"/>
    <w:rsid w:val="00B7740D"/>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3D42"/>
    <w:rsid w:val="00BA5FEF"/>
    <w:rsid w:val="00BA7628"/>
    <w:rsid w:val="00BB2130"/>
    <w:rsid w:val="00BB30B6"/>
    <w:rsid w:val="00BB40CB"/>
    <w:rsid w:val="00BB7C37"/>
    <w:rsid w:val="00BC168F"/>
    <w:rsid w:val="00BC1E95"/>
    <w:rsid w:val="00BC2262"/>
    <w:rsid w:val="00BC3D81"/>
    <w:rsid w:val="00BC420A"/>
    <w:rsid w:val="00BC42E2"/>
    <w:rsid w:val="00BC540B"/>
    <w:rsid w:val="00BC7302"/>
    <w:rsid w:val="00BC7AAE"/>
    <w:rsid w:val="00BD01F3"/>
    <w:rsid w:val="00BD0D8D"/>
    <w:rsid w:val="00BD439F"/>
    <w:rsid w:val="00BD4F14"/>
    <w:rsid w:val="00BE0136"/>
    <w:rsid w:val="00BE2644"/>
    <w:rsid w:val="00BE42F3"/>
    <w:rsid w:val="00BE4FDA"/>
    <w:rsid w:val="00BE551C"/>
    <w:rsid w:val="00BF6ECD"/>
    <w:rsid w:val="00BF790B"/>
    <w:rsid w:val="00C01E67"/>
    <w:rsid w:val="00C05302"/>
    <w:rsid w:val="00C06B6B"/>
    <w:rsid w:val="00C06F37"/>
    <w:rsid w:val="00C0711F"/>
    <w:rsid w:val="00C0799A"/>
    <w:rsid w:val="00C1053B"/>
    <w:rsid w:val="00C13438"/>
    <w:rsid w:val="00C170FF"/>
    <w:rsid w:val="00C173E1"/>
    <w:rsid w:val="00C17B49"/>
    <w:rsid w:val="00C200D8"/>
    <w:rsid w:val="00C2019E"/>
    <w:rsid w:val="00C26DD1"/>
    <w:rsid w:val="00C27AEF"/>
    <w:rsid w:val="00C3110E"/>
    <w:rsid w:val="00C3466C"/>
    <w:rsid w:val="00C355FF"/>
    <w:rsid w:val="00C41A64"/>
    <w:rsid w:val="00C47122"/>
    <w:rsid w:val="00C47959"/>
    <w:rsid w:val="00C47CEA"/>
    <w:rsid w:val="00C515E0"/>
    <w:rsid w:val="00C531A3"/>
    <w:rsid w:val="00C57F24"/>
    <w:rsid w:val="00C63EA6"/>
    <w:rsid w:val="00C64C5A"/>
    <w:rsid w:val="00C6619F"/>
    <w:rsid w:val="00C6624A"/>
    <w:rsid w:val="00C742C3"/>
    <w:rsid w:val="00C75559"/>
    <w:rsid w:val="00C76D88"/>
    <w:rsid w:val="00C7785D"/>
    <w:rsid w:val="00C77A26"/>
    <w:rsid w:val="00C85BDD"/>
    <w:rsid w:val="00C86B81"/>
    <w:rsid w:val="00C91557"/>
    <w:rsid w:val="00C92F74"/>
    <w:rsid w:val="00C93B98"/>
    <w:rsid w:val="00CA0973"/>
    <w:rsid w:val="00CA1C19"/>
    <w:rsid w:val="00CA204D"/>
    <w:rsid w:val="00CA2E14"/>
    <w:rsid w:val="00CA60CD"/>
    <w:rsid w:val="00CB10E9"/>
    <w:rsid w:val="00CB11D6"/>
    <w:rsid w:val="00CB5475"/>
    <w:rsid w:val="00CB665E"/>
    <w:rsid w:val="00CB6E09"/>
    <w:rsid w:val="00CC09A7"/>
    <w:rsid w:val="00CC0FD9"/>
    <w:rsid w:val="00CC15C9"/>
    <w:rsid w:val="00CC1F8F"/>
    <w:rsid w:val="00CC7D01"/>
    <w:rsid w:val="00CD139B"/>
    <w:rsid w:val="00CD37B1"/>
    <w:rsid w:val="00CD5295"/>
    <w:rsid w:val="00CD5E59"/>
    <w:rsid w:val="00CD7831"/>
    <w:rsid w:val="00CE05D4"/>
    <w:rsid w:val="00CE22D0"/>
    <w:rsid w:val="00CE4712"/>
    <w:rsid w:val="00CF0B63"/>
    <w:rsid w:val="00CF47D9"/>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6502"/>
    <w:rsid w:val="00D40349"/>
    <w:rsid w:val="00D42AE0"/>
    <w:rsid w:val="00D4316E"/>
    <w:rsid w:val="00D43F4A"/>
    <w:rsid w:val="00D45330"/>
    <w:rsid w:val="00D45705"/>
    <w:rsid w:val="00D45A48"/>
    <w:rsid w:val="00D45DB8"/>
    <w:rsid w:val="00D45FAE"/>
    <w:rsid w:val="00D505CD"/>
    <w:rsid w:val="00D50821"/>
    <w:rsid w:val="00D52D25"/>
    <w:rsid w:val="00D57440"/>
    <w:rsid w:val="00D65A57"/>
    <w:rsid w:val="00D66306"/>
    <w:rsid w:val="00D66B18"/>
    <w:rsid w:val="00D70722"/>
    <w:rsid w:val="00D726DB"/>
    <w:rsid w:val="00D73164"/>
    <w:rsid w:val="00D76E31"/>
    <w:rsid w:val="00D77E53"/>
    <w:rsid w:val="00D8135F"/>
    <w:rsid w:val="00D81DD5"/>
    <w:rsid w:val="00D8448D"/>
    <w:rsid w:val="00D87BB8"/>
    <w:rsid w:val="00D90BD9"/>
    <w:rsid w:val="00D932C5"/>
    <w:rsid w:val="00D939A7"/>
    <w:rsid w:val="00D9581C"/>
    <w:rsid w:val="00D95DCB"/>
    <w:rsid w:val="00D96228"/>
    <w:rsid w:val="00DA0C29"/>
    <w:rsid w:val="00DA5459"/>
    <w:rsid w:val="00DA619A"/>
    <w:rsid w:val="00DB357A"/>
    <w:rsid w:val="00DB4233"/>
    <w:rsid w:val="00DB5097"/>
    <w:rsid w:val="00DC1B6D"/>
    <w:rsid w:val="00DC4C86"/>
    <w:rsid w:val="00DC4F7C"/>
    <w:rsid w:val="00DC7134"/>
    <w:rsid w:val="00DC7C2C"/>
    <w:rsid w:val="00DD2256"/>
    <w:rsid w:val="00DD3EB4"/>
    <w:rsid w:val="00DD4B55"/>
    <w:rsid w:val="00DD5871"/>
    <w:rsid w:val="00DD71C1"/>
    <w:rsid w:val="00DE2F66"/>
    <w:rsid w:val="00DE4173"/>
    <w:rsid w:val="00DE4592"/>
    <w:rsid w:val="00DE47C3"/>
    <w:rsid w:val="00DF0658"/>
    <w:rsid w:val="00DF4373"/>
    <w:rsid w:val="00DF6125"/>
    <w:rsid w:val="00DF7032"/>
    <w:rsid w:val="00E13E05"/>
    <w:rsid w:val="00E15784"/>
    <w:rsid w:val="00E16734"/>
    <w:rsid w:val="00E179BE"/>
    <w:rsid w:val="00E20401"/>
    <w:rsid w:val="00E264D8"/>
    <w:rsid w:val="00E2765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0DAE"/>
    <w:rsid w:val="00E6120D"/>
    <w:rsid w:val="00E61D06"/>
    <w:rsid w:val="00E62F1B"/>
    <w:rsid w:val="00E7043E"/>
    <w:rsid w:val="00E747D9"/>
    <w:rsid w:val="00E74D50"/>
    <w:rsid w:val="00E75D5D"/>
    <w:rsid w:val="00E766CA"/>
    <w:rsid w:val="00E81F85"/>
    <w:rsid w:val="00E8413D"/>
    <w:rsid w:val="00E84C2A"/>
    <w:rsid w:val="00E868EF"/>
    <w:rsid w:val="00E90CA1"/>
    <w:rsid w:val="00E90CF9"/>
    <w:rsid w:val="00E91D25"/>
    <w:rsid w:val="00E95F4D"/>
    <w:rsid w:val="00E96B6D"/>
    <w:rsid w:val="00E97067"/>
    <w:rsid w:val="00EA1A5D"/>
    <w:rsid w:val="00EA4C56"/>
    <w:rsid w:val="00EA6254"/>
    <w:rsid w:val="00EA6E8E"/>
    <w:rsid w:val="00EA7978"/>
    <w:rsid w:val="00EA7D19"/>
    <w:rsid w:val="00EB0BFD"/>
    <w:rsid w:val="00EB7F70"/>
    <w:rsid w:val="00EC4C2A"/>
    <w:rsid w:val="00EC6764"/>
    <w:rsid w:val="00EC726F"/>
    <w:rsid w:val="00EC7743"/>
    <w:rsid w:val="00EC7B8C"/>
    <w:rsid w:val="00ED2540"/>
    <w:rsid w:val="00ED48A6"/>
    <w:rsid w:val="00ED48DC"/>
    <w:rsid w:val="00ED521A"/>
    <w:rsid w:val="00ED7BC7"/>
    <w:rsid w:val="00EE1F48"/>
    <w:rsid w:val="00EE3C5A"/>
    <w:rsid w:val="00EE4E0F"/>
    <w:rsid w:val="00EE504D"/>
    <w:rsid w:val="00EE75E3"/>
    <w:rsid w:val="00EE7777"/>
    <w:rsid w:val="00EF0C86"/>
    <w:rsid w:val="00EF2D7A"/>
    <w:rsid w:val="00EF586D"/>
    <w:rsid w:val="00F00B9A"/>
    <w:rsid w:val="00F00F96"/>
    <w:rsid w:val="00F0195A"/>
    <w:rsid w:val="00F0246E"/>
    <w:rsid w:val="00F026DB"/>
    <w:rsid w:val="00F04133"/>
    <w:rsid w:val="00F045AC"/>
    <w:rsid w:val="00F12233"/>
    <w:rsid w:val="00F127AE"/>
    <w:rsid w:val="00F12CE1"/>
    <w:rsid w:val="00F14096"/>
    <w:rsid w:val="00F14820"/>
    <w:rsid w:val="00F30DED"/>
    <w:rsid w:val="00F31DB2"/>
    <w:rsid w:val="00F37720"/>
    <w:rsid w:val="00F4046D"/>
    <w:rsid w:val="00F40A6C"/>
    <w:rsid w:val="00F42A48"/>
    <w:rsid w:val="00F44D14"/>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14E"/>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C92"/>
    <w:rsid w:val="00FC37A5"/>
    <w:rsid w:val="00FD0111"/>
    <w:rsid w:val="00FD0A60"/>
    <w:rsid w:val="00FD0FFF"/>
    <w:rsid w:val="00FE2208"/>
    <w:rsid w:val="00FE2769"/>
    <w:rsid w:val="00FE2ED0"/>
    <w:rsid w:val="00FE36C6"/>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096"/>
  </w:style>
  <w:style w:type="paragraph" w:styleId="Heading1">
    <w:name w:val="heading 1"/>
    <w:basedOn w:val="Normal"/>
    <w:next w:val="Normal"/>
    <w:link w:val="Heading1Char"/>
    <w:uiPriority w:val="9"/>
    <w:qFormat/>
    <w:rsid w:val="009B309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B309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B309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B309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B309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B3096"/>
    <w:pPr>
      <w:keepNext/>
      <w:keepLines/>
      <w:spacing w:before="40" w:after="0"/>
      <w:outlineLvl w:val="5"/>
    </w:pPr>
  </w:style>
  <w:style w:type="paragraph" w:styleId="Heading7">
    <w:name w:val="heading 7"/>
    <w:basedOn w:val="Normal"/>
    <w:next w:val="Normal"/>
    <w:link w:val="Heading7Char"/>
    <w:uiPriority w:val="9"/>
    <w:semiHidden/>
    <w:unhideWhenUsed/>
    <w:qFormat/>
    <w:rsid w:val="009B309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B309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B309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09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B309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B309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B3096"/>
    <w:rPr>
      <w:i/>
      <w:iCs/>
    </w:rPr>
  </w:style>
  <w:style w:type="character" w:customStyle="1" w:styleId="Heading5Char">
    <w:name w:val="Heading 5 Char"/>
    <w:basedOn w:val="DefaultParagraphFont"/>
    <w:link w:val="Heading5"/>
    <w:uiPriority w:val="9"/>
    <w:semiHidden/>
    <w:rsid w:val="009B3096"/>
    <w:rPr>
      <w:color w:val="404040" w:themeColor="text1" w:themeTint="BF"/>
    </w:rPr>
  </w:style>
  <w:style w:type="character" w:customStyle="1" w:styleId="Heading6Char">
    <w:name w:val="Heading 6 Char"/>
    <w:basedOn w:val="DefaultParagraphFont"/>
    <w:link w:val="Heading6"/>
    <w:uiPriority w:val="9"/>
    <w:semiHidden/>
    <w:rsid w:val="009B3096"/>
  </w:style>
  <w:style w:type="character" w:customStyle="1" w:styleId="Heading7Char">
    <w:name w:val="Heading 7 Char"/>
    <w:basedOn w:val="DefaultParagraphFont"/>
    <w:link w:val="Heading7"/>
    <w:uiPriority w:val="9"/>
    <w:semiHidden/>
    <w:rsid w:val="009B309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B3096"/>
    <w:rPr>
      <w:color w:val="262626" w:themeColor="text1" w:themeTint="D9"/>
      <w:sz w:val="21"/>
      <w:szCs w:val="21"/>
    </w:rPr>
  </w:style>
  <w:style w:type="character" w:customStyle="1" w:styleId="Heading9Char">
    <w:name w:val="Heading 9 Char"/>
    <w:basedOn w:val="DefaultParagraphFont"/>
    <w:link w:val="Heading9"/>
    <w:uiPriority w:val="9"/>
    <w:semiHidden/>
    <w:rsid w:val="009B309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B309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B309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B309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B309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B3096"/>
    <w:rPr>
      <w:color w:val="5A5A5A" w:themeColor="text1" w:themeTint="A5"/>
      <w:spacing w:val="15"/>
    </w:rPr>
  </w:style>
  <w:style w:type="character" w:styleId="Strong">
    <w:name w:val="Strong"/>
    <w:basedOn w:val="DefaultParagraphFont"/>
    <w:uiPriority w:val="22"/>
    <w:qFormat/>
    <w:rsid w:val="009B3096"/>
    <w:rPr>
      <w:b/>
      <w:bCs/>
      <w:color w:val="auto"/>
    </w:rPr>
  </w:style>
  <w:style w:type="character" w:styleId="Emphasis">
    <w:name w:val="Emphasis"/>
    <w:basedOn w:val="DefaultParagraphFont"/>
    <w:uiPriority w:val="20"/>
    <w:qFormat/>
    <w:rsid w:val="009B3096"/>
    <w:rPr>
      <w:i/>
      <w:iCs/>
      <w:color w:val="auto"/>
    </w:rPr>
  </w:style>
  <w:style w:type="paragraph" w:styleId="NoSpacing">
    <w:name w:val="No Spacing"/>
    <w:uiPriority w:val="1"/>
    <w:qFormat/>
    <w:rsid w:val="009B309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B309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B3096"/>
    <w:rPr>
      <w:i/>
      <w:iCs/>
      <w:color w:val="404040" w:themeColor="text1" w:themeTint="BF"/>
    </w:rPr>
  </w:style>
  <w:style w:type="paragraph" w:styleId="IntenseQuote">
    <w:name w:val="Intense Quote"/>
    <w:basedOn w:val="Normal"/>
    <w:next w:val="Normal"/>
    <w:link w:val="IntenseQuoteChar"/>
    <w:uiPriority w:val="30"/>
    <w:qFormat/>
    <w:rsid w:val="009B309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B3096"/>
    <w:rPr>
      <w:i/>
      <w:iCs/>
      <w:color w:val="404040" w:themeColor="text1" w:themeTint="BF"/>
    </w:rPr>
  </w:style>
  <w:style w:type="character" w:styleId="SubtleEmphasis">
    <w:name w:val="Subtle Emphasis"/>
    <w:basedOn w:val="DefaultParagraphFont"/>
    <w:uiPriority w:val="19"/>
    <w:qFormat/>
    <w:rsid w:val="009B3096"/>
    <w:rPr>
      <w:i/>
      <w:iCs/>
      <w:color w:val="404040" w:themeColor="text1" w:themeTint="BF"/>
    </w:rPr>
  </w:style>
  <w:style w:type="character" w:styleId="IntenseEmphasis">
    <w:name w:val="Intense Emphasis"/>
    <w:basedOn w:val="DefaultParagraphFont"/>
    <w:uiPriority w:val="21"/>
    <w:qFormat/>
    <w:rsid w:val="009B3096"/>
    <w:rPr>
      <w:b/>
      <w:bCs/>
      <w:i/>
      <w:iCs/>
      <w:color w:val="auto"/>
    </w:rPr>
  </w:style>
  <w:style w:type="character" w:styleId="SubtleReference">
    <w:name w:val="Subtle Reference"/>
    <w:basedOn w:val="DefaultParagraphFont"/>
    <w:uiPriority w:val="31"/>
    <w:qFormat/>
    <w:rsid w:val="009B3096"/>
    <w:rPr>
      <w:smallCaps/>
      <w:color w:val="404040" w:themeColor="text1" w:themeTint="BF"/>
    </w:rPr>
  </w:style>
  <w:style w:type="character" w:styleId="IntenseReference">
    <w:name w:val="Intense Reference"/>
    <w:basedOn w:val="DefaultParagraphFont"/>
    <w:uiPriority w:val="32"/>
    <w:qFormat/>
    <w:rsid w:val="009B3096"/>
    <w:rPr>
      <w:b/>
      <w:bCs/>
      <w:smallCaps/>
      <w:color w:val="404040" w:themeColor="text1" w:themeTint="BF"/>
      <w:spacing w:val="5"/>
    </w:rPr>
  </w:style>
  <w:style w:type="character" w:styleId="BookTitle">
    <w:name w:val="Book Title"/>
    <w:basedOn w:val="DefaultParagraphFont"/>
    <w:uiPriority w:val="33"/>
    <w:qFormat/>
    <w:rsid w:val="009B3096"/>
    <w:rPr>
      <w:b/>
      <w:bCs/>
      <w:i/>
      <w:iCs/>
      <w:spacing w:val="5"/>
    </w:rPr>
  </w:style>
  <w:style w:type="paragraph" w:styleId="TOCHeading">
    <w:name w:val="TOC Heading"/>
    <w:basedOn w:val="Heading1"/>
    <w:next w:val="Normal"/>
    <w:uiPriority w:val="39"/>
    <w:semiHidden/>
    <w:unhideWhenUsed/>
    <w:qFormat/>
    <w:rsid w:val="009B309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facol.2020.12.041" TargetMode="Externa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image" Target="media/image5.emf"/><Relationship Id="rId10" Type="http://schemas.openxmlformats.org/officeDocument/2006/relationships/hyperlink" Target="http://creativecommon.org/licenses/by-nc-nd/4.0"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15</Pages>
  <Words>4308</Words>
  <Characters>24561</Characters>
  <Application>Microsoft Office Word</Application>
  <DocSecurity>8</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195</cp:revision>
  <dcterms:created xsi:type="dcterms:W3CDTF">2022-02-15T16:46:00Z</dcterms:created>
  <dcterms:modified xsi:type="dcterms:W3CDTF">2022-02-21T20:46:00Z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