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B74C0"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4B74C0"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4B74C0">
        <w:rPr>
          <w:rFonts w:cstheme="minorHAnsi"/>
          <w:b/>
          <w:bCs/>
          <w:color w:val="316192"/>
          <w:sz w:val="28"/>
          <w:szCs w:val="26"/>
        </w:rPr>
        <w:t>Marquette University</w:t>
      </w:r>
    </w:p>
    <w:p w14:paraId="158D4B9F" w14:textId="77777777" w:rsidR="000A7622" w:rsidRPr="004B74C0" w:rsidRDefault="000A7622" w:rsidP="00D14423">
      <w:pPr>
        <w:autoSpaceDE w:val="0"/>
        <w:autoSpaceDN w:val="0"/>
        <w:adjustRightInd w:val="0"/>
        <w:rPr>
          <w:rFonts w:cstheme="minorHAnsi"/>
          <w:b/>
          <w:bCs/>
          <w:color w:val="316192"/>
          <w:sz w:val="40"/>
          <w:szCs w:val="36"/>
        </w:rPr>
      </w:pPr>
      <w:r w:rsidRPr="004B74C0">
        <w:rPr>
          <w:rFonts w:cstheme="minorHAnsi"/>
          <w:b/>
          <w:bCs/>
          <w:color w:val="316192"/>
          <w:sz w:val="40"/>
          <w:szCs w:val="36"/>
        </w:rPr>
        <w:t>e-Publications@Marquette</w:t>
      </w:r>
    </w:p>
    <w:p w14:paraId="689ACF87" w14:textId="77777777" w:rsidR="000A7622" w:rsidRPr="004B74C0" w:rsidRDefault="000A7622" w:rsidP="00D14423">
      <w:pPr>
        <w:autoSpaceDE w:val="0"/>
        <w:autoSpaceDN w:val="0"/>
        <w:adjustRightInd w:val="0"/>
        <w:rPr>
          <w:rFonts w:cstheme="minorHAnsi"/>
          <w:b/>
          <w:bCs/>
          <w:i/>
          <w:iCs/>
        </w:rPr>
      </w:pPr>
    </w:p>
    <w:p w14:paraId="161853CC" w14:textId="40D90E9D" w:rsidR="000A7622" w:rsidRPr="004B74C0" w:rsidRDefault="006263B3" w:rsidP="00D14423">
      <w:pPr>
        <w:autoSpaceDE w:val="0"/>
        <w:autoSpaceDN w:val="0"/>
        <w:adjustRightInd w:val="0"/>
        <w:rPr>
          <w:rFonts w:cstheme="minorHAnsi"/>
          <w:b/>
          <w:bCs/>
          <w:i/>
          <w:iCs/>
          <w:sz w:val="32"/>
          <w:szCs w:val="32"/>
        </w:rPr>
      </w:pPr>
      <w:r w:rsidRPr="004B74C0">
        <w:rPr>
          <w:rFonts w:cstheme="minorHAnsi"/>
          <w:b/>
          <w:bCs/>
          <w:i/>
          <w:iCs/>
          <w:sz w:val="32"/>
          <w:szCs w:val="32"/>
        </w:rPr>
        <w:t xml:space="preserve">Biology </w:t>
      </w:r>
      <w:r w:rsidR="000A7622" w:rsidRPr="004B74C0">
        <w:rPr>
          <w:rFonts w:cstheme="minorHAnsi"/>
          <w:b/>
          <w:bCs/>
          <w:i/>
          <w:iCs/>
          <w:sz w:val="32"/>
          <w:szCs w:val="32"/>
        </w:rPr>
        <w:t>Faculty Research and Publications/</w:t>
      </w:r>
      <w:r w:rsidR="009732A9" w:rsidRPr="004B74C0">
        <w:rPr>
          <w:rFonts w:cstheme="minorHAnsi"/>
          <w:b/>
          <w:bCs/>
          <w:i/>
          <w:iCs/>
          <w:sz w:val="32"/>
          <w:szCs w:val="32"/>
        </w:rPr>
        <w:t xml:space="preserve">College of </w:t>
      </w:r>
      <w:r w:rsidRPr="004B74C0">
        <w:rPr>
          <w:rFonts w:cstheme="minorHAnsi"/>
          <w:b/>
          <w:bCs/>
          <w:i/>
          <w:iCs/>
          <w:sz w:val="32"/>
          <w:szCs w:val="32"/>
        </w:rPr>
        <w:t>Arts and Sciences</w:t>
      </w:r>
    </w:p>
    <w:bookmarkEnd w:id="1"/>
    <w:p w14:paraId="3E538636" w14:textId="77777777" w:rsidR="000A7622" w:rsidRPr="004B74C0" w:rsidRDefault="000A7622" w:rsidP="00D14423">
      <w:pPr>
        <w:jc w:val="center"/>
        <w:rPr>
          <w:rFonts w:cstheme="minorHAnsi"/>
          <w:b/>
          <w:bCs/>
          <w:i/>
          <w:iCs/>
        </w:rPr>
      </w:pPr>
    </w:p>
    <w:p w14:paraId="25509BF0" w14:textId="401FD4B3" w:rsidR="000A7622" w:rsidRPr="004B74C0" w:rsidRDefault="000A7622" w:rsidP="00D14423">
      <w:pPr>
        <w:jc w:val="center"/>
        <w:rPr>
          <w:rFonts w:cstheme="minorHAnsi"/>
          <w:sz w:val="24"/>
          <w:szCs w:val="24"/>
        </w:rPr>
      </w:pPr>
      <w:r w:rsidRPr="004B74C0">
        <w:rPr>
          <w:rFonts w:cstheme="minorHAnsi"/>
          <w:b/>
          <w:bCs/>
          <w:i/>
          <w:iCs/>
          <w:sz w:val="24"/>
          <w:szCs w:val="24"/>
        </w:rPr>
        <w:t xml:space="preserve">This paper is NOT THE PUBLISHED VERSION; </w:t>
      </w:r>
      <w:r w:rsidRPr="004B74C0">
        <w:rPr>
          <w:rFonts w:cstheme="minorHAnsi"/>
          <w:b/>
          <w:bCs/>
          <w:sz w:val="24"/>
          <w:szCs w:val="24"/>
        </w:rPr>
        <w:t xml:space="preserve">but the author’s final, peer-reviewed manuscript. </w:t>
      </w:r>
      <w:r w:rsidRPr="004B74C0">
        <w:rPr>
          <w:rFonts w:cstheme="minorHAnsi"/>
          <w:sz w:val="24"/>
          <w:szCs w:val="24"/>
        </w:rPr>
        <w:t>The published version may be accessed by following the link in th</w:t>
      </w:r>
      <w:r w:rsidR="00800040" w:rsidRPr="004B74C0">
        <w:rPr>
          <w:rFonts w:cstheme="minorHAnsi"/>
          <w:sz w:val="24"/>
          <w:szCs w:val="24"/>
        </w:rPr>
        <w:t>e</w:t>
      </w:r>
      <w:r w:rsidRPr="004B74C0">
        <w:rPr>
          <w:rFonts w:cstheme="minorHAnsi"/>
          <w:sz w:val="24"/>
          <w:szCs w:val="24"/>
        </w:rPr>
        <w:t xml:space="preserve"> citation below.</w:t>
      </w:r>
    </w:p>
    <w:p w14:paraId="207B0342" w14:textId="77777777" w:rsidR="000A7622" w:rsidRPr="004B74C0" w:rsidRDefault="000A7622" w:rsidP="00D14423">
      <w:pPr>
        <w:jc w:val="center"/>
        <w:rPr>
          <w:rFonts w:cstheme="minorHAnsi"/>
          <w:sz w:val="24"/>
          <w:szCs w:val="24"/>
        </w:rPr>
      </w:pPr>
    </w:p>
    <w:p w14:paraId="2A38AFE1" w14:textId="0E785398" w:rsidR="000A7622" w:rsidRPr="004B74C0" w:rsidRDefault="00B07667" w:rsidP="00D14423">
      <w:pPr>
        <w:rPr>
          <w:rFonts w:cstheme="minorHAnsi"/>
          <w:sz w:val="24"/>
          <w:szCs w:val="24"/>
        </w:rPr>
      </w:pPr>
      <w:r w:rsidRPr="004B74C0">
        <w:rPr>
          <w:rFonts w:cstheme="minorHAnsi"/>
          <w:i/>
          <w:sz w:val="24"/>
          <w:szCs w:val="24"/>
          <w:lang w:val="fr-FR"/>
        </w:rPr>
        <w:t>BioScience</w:t>
      </w:r>
      <w:r w:rsidR="000A7622" w:rsidRPr="004B74C0">
        <w:rPr>
          <w:rFonts w:cstheme="minorHAnsi"/>
          <w:sz w:val="24"/>
          <w:szCs w:val="24"/>
          <w:lang w:val="fr-FR"/>
        </w:rPr>
        <w:t xml:space="preserve">, Vol. </w:t>
      </w:r>
      <w:r w:rsidRPr="004B74C0">
        <w:rPr>
          <w:rFonts w:cstheme="minorHAnsi"/>
          <w:sz w:val="24"/>
          <w:szCs w:val="24"/>
          <w:lang w:val="fr-FR"/>
        </w:rPr>
        <w:t>66</w:t>
      </w:r>
      <w:r w:rsidR="000A7622" w:rsidRPr="004B74C0">
        <w:rPr>
          <w:rFonts w:cstheme="minorHAnsi"/>
          <w:sz w:val="24"/>
          <w:szCs w:val="24"/>
          <w:lang w:val="fr-FR"/>
        </w:rPr>
        <w:t xml:space="preserve">, No. </w:t>
      </w:r>
      <w:r w:rsidR="00BC6474" w:rsidRPr="004B74C0">
        <w:rPr>
          <w:rFonts w:cstheme="minorHAnsi"/>
          <w:sz w:val="24"/>
          <w:szCs w:val="24"/>
          <w:lang w:val="fr-FR"/>
        </w:rPr>
        <w:t>2</w:t>
      </w:r>
      <w:r w:rsidR="000A7622" w:rsidRPr="004B74C0">
        <w:rPr>
          <w:rFonts w:cstheme="minorHAnsi"/>
          <w:sz w:val="24"/>
          <w:szCs w:val="24"/>
          <w:lang w:val="fr-FR"/>
        </w:rPr>
        <w:t xml:space="preserve"> (</w:t>
      </w:r>
      <w:r w:rsidR="00BC6474" w:rsidRPr="004B74C0">
        <w:rPr>
          <w:rFonts w:cstheme="minorHAnsi"/>
          <w:sz w:val="24"/>
          <w:szCs w:val="24"/>
          <w:lang w:val="fr-FR"/>
        </w:rPr>
        <w:t>February 1, 2016</w:t>
      </w:r>
      <w:r w:rsidR="000A7622" w:rsidRPr="004B74C0">
        <w:rPr>
          <w:rFonts w:cstheme="minorHAnsi"/>
          <w:sz w:val="24"/>
          <w:szCs w:val="24"/>
          <w:lang w:val="fr-FR"/>
        </w:rPr>
        <w:t xml:space="preserve">): </w:t>
      </w:r>
      <w:r w:rsidR="00BC6474" w:rsidRPr="004B74C0">
        <w:rPr>
          <w:rFonts w:cstheme="minorHAnsi"/>
          <w:sz w:val="24"/>
          <w:szCs w:val="24"/>
          <w:lang w:val="fr-FR"/>
        </w:rPr>
        <w:t>98</w:t>
      </w:r>
      <w:r w:rsidR="000A7622" w:rsidRPr="004B74C0">
        <w:rPr>
          <w:rFonts w:cstheme="minorHAnsi"/>
          <w:sz w:val="24"/>
          <w:szCs w:val="24"/>
          <w:lang w:val="fr-FR"/>
        </w:rPr>
        <w:t>-</w:t>
      </w:r>
      <w:r w:rsidR="00BC6474" w:rsidRPr="004B74C0">
        <w:rPr>
          <w:rFonts w:cstheme="minorHAnsi"/>
          <w:sz w:val="24"/>
          <w:szCs w:val="24"/>
          <w:lang w:val="fr-FR"/>
        </w:rPr>
        <w:t>99</w:t>
      </w:r>
      <w:r w:rsidR="000A7622" w:rsidRPr="004B74C0">
        <w:rPr>
          <w:rFonts w:cstheme="minorHAnsi"/>
          <w:sz w:val="24"/>
          <w:szCs w:val="24"/>
          <w:lang w:val="fr-FR"/>
        </w:rPr>
        <w:t xml:space="preserve">. </w:t>
      </w:r>
      <w:hyperlink r:id="rId7" w:history="1">
        <w:r w:rsidR="000A7622" w:rsidRPr="004B74C0">
          <w:rPr>
            <w:rFonts w:cstheme="minorHAnsi"/>
            <w:color w:val="0563C1" w:themeColor="hyperlink"/>
            <w:sz w:val="24"/>
            <w:szCs w:val="24"/>
            <w:u w:val="single"/>
            <w:lang w:val="fr-FR"/>
          </w:rPr>
          <w:t>DOI</w:t>
        </w:r>
      </w:hyperlink>
      <w:r w:rsidR="000A7622" w:rsidRPr="004B74C0">
        <w:rPr>
          <w:rFonts w:cstheme="minorHAnsi"/>
          <w:sz w:val="24"/>
          <w:szCs w:val="24"/>
          <w:lang w:val="fr-FR"/>
        </w:rPr>
        <w:t xml:space="preserve">. </w:t>
      </w:r>
      <w:r w:rsidR="000A7622" w:rsidRPr="004B74C0">
        <w:rPr>
          <w:rFonts w:cstheme="minorHAnsi"/>
          <w:sz w:val="24"/>
          <w:szCs w:val="24"/>
        </w:rPr>
        <w:t xml:space="preserve">This article is © </w:t>
      </w:r>
      <w:r w:rsidR="00A6226F" w:rsidRPr="004B74C0">
        <w:rPr>
          <w:rFonts w:cstheme="minorHAnsi"/>
          <w:sz w:val="24"/>
          <w:szCs w:val="24"/>
        </w:rPr>
        <w:t>Oxford University Press</w:t>
      </w:r>
      <w:r w:rsidR="000A7622" w:rsidRPr="004B74C0">
        <w:rPr>
          <w:rFonts w:cstheme="minorHAnsi"/>
          <w:sz w:val="24"/>
          <w:szCs w:val="24"/>
        </w:rPr>
        <w:t xml:space="preserve"> and permission has been granted for this version to appear in </w:t>
      </w:r>
      <w:hyperlink r:id="rId8" w:history="1">
        <w:r w:rsidR="000A7622" w:rsidRPr="004B74C0">
          <w:rPr>
            <w:rFonts w:cstheme="minorHAnsi"/>
            <w:color w:val="0563C1" w:themeColor="hyperlink"/>
            <w:sz w:val="24"/>
            <w:szCs w:val="24"/>
            <w:u w:val="single"/>
          </w:rPr>
          <w:t>e-Publications@Marquette</w:t>
        </w:r>
      </w:hyperlink>
      <w:r w:rsidR="000A7622" w:rsidRPr="004B74C0">
        <w:rPr>
          <w:rFonts w:cstheme="minorHAnsi"/>
          <w:sz w:val="24"/>
          <w:szCs w:val="24"/>
        </w:rPr>
        <w:t xml:space="preserve">. </w:t>
      </w:r>
      <w:r w:rsidR="00A6226F" w:rsidRPr="004B74C0">
        <w:rPr>
          <w:rFonts w:cstheme="minorHAnsi"/>
          <w:sz w:val="24"/>
          <w:szCs w:val="24"/>
        </w:rPr>
        <w:t>Oxford University Press</w:t>
      </w:r>
      <w:r w:rsidR="000A7622" w:rsidRPr="004B74C0">
        <w:rPr>
          <w:rFonts w:cstheme="minorHAnsi"/>
          <w:sz w:val="24"/>
          <w:szCs w:val="24"/>
        </w:rPr>
        <w:t xml:space="preserve"> does not grant permission for this article to be further copied/distributed or hosted elsewhere without the express permission from </w:t>
      </w:r>
      <w:r w:rsidR="00A6226F" w:rsidRPr="004B74C0">
        <w:rPr>
          <w:rFonts w:cstheme="minorHAnsi"/>
          <w:sz w:val="24"/>
          <w:szCs w:val="24"/>
        </w:rPr>
        <w:t>Oxford University Press</w:t>
      </w:r>
      <w:r w:rsidR="000A7622" w:rsidRPr="004B74C0">
        <w:rPr>
          <w:rFonts w:cstheme="minorHAnsi"/>
          <w:sz w:val="24"/>
          <w:szCs w:val="24"/>
        </w:rPr>
        <w:t xml:space="preserve">. </w:t>
      </w:r>
    </w:p>
    <w:bookmarkEnd w:id="2"/>
    <w:p w14:paraId="3CF0D1B1" w14:textId="77777777" w:rsidR="00767F41" w:rsidRPr="004B74C0" w:rsidRDefault="00767F41" w:rsidP="00767F41">
      <w:pPr>
        <w:pStyle w:val="Title"/>
        <w:rPr>
          <w:rFonts w:asciiTheme="minorHAnsi" w:hAnsiTheme="minorHAnsi" w:cstheme="minorHAnsi"/>
        </w:rPr>
      </w:pPr>
    </w:p>
    <w:p w14:paraId="0FD5F2D7" w14:textId="4EA8CDED" w:rsidR="00767F41" w:rsidRPr="004B74C0" w:rsidRDefault="00767F41" w:rsidP="00767F41">
      <w:pPr>
        <w:pStyle w:val="Title"/>
        <w:rPr>
          <w:rFonts w:asciiTheme="minorHAnsi" w:hAnsiTheme="minorHAnsi" w:cstheme="minorHAnsi"/>
        </w:rPr>
      </w:pPr>
      <w:r w:rsidRPr="004B74C0">
        <w:rPr>
          <w:rFonts w:asciiTheme="minorHAnsi" w:hAnsiTheme="minorHAnsi" w:cstheme="minorHAnsi"/>
        </w:rPr>
        <w:t>Would Ecology Fail the Repeatability Test?</w:t>
      </w:r>
    </w:p>
    <w:p w14:paraId="43FC640A" w14:textId="77777777" w:rsidR="00A86964" w:rsidRPr="004B74C0" w:rsidRDefault="00A86964" w:rsidP="00DB547B">
      <w:pPr>
        <w:pStyle w:val="NoSpacing"/>
        <w:spacing w:line="259" w:lineRule="auto"/>
        <w:rPr>
          <w:rFonts w:cstheme="minorHAnsi"/>
          <w:sz w:val="32"/>
          <w:szCs w:val="32"/>
        </w:rPr>
      </w:pPr>
    </w:p>
    <w:p w14:paraId="73F915EE" w14:textId="77777777" w:rsidR="00A86964" w:rsidRPr="004B74C0" w:rsidRDefault="00BE4D75" w:rsidP="00DB547B">
      <w:pPr>
        <w:pStyle w:val="NoSpacing"/>
        <w:spacing w:line="259" w:lineRule="auto"/>
        <w:rPr>
          <w:rFonts w:cstheme="minorHAnsi"/>
          <w:sz w:val="32"/>
          <w:szCs w:val="32"/>
        </w:rPr>
      </w:pPr>
      <w:r w:rsidRPr="004B74C0">
        <w:rPr>
          <w:rFonts w:cstheme="minorHAnsi"/>
          <w:sz w:val="32"/>
          <w:szCs w:val="32"/>
        </w:rPr>
        <w:t xml:space="preserve">Stefan A. Schnitzer </w:t>
      </w:r>
    </w:p>
    <w:p w14:paraId="508A884E" w14:textId="24A4CDC6" w:rsidR="00A86964" w:rsidRPr="004B74C0" w:rsidRDefault="00A86964" w:rsidP="00DB547B">
      <w:pPr>
        <w:pStyle w:val="NoSpacing"/>
        <w:spacing w:line="259" w:lineRule="auto"/>
        <w:rPr>
          <w:rFonts w:cstheme="minorHAnsi"/>
          <w:sz w:val="32"/>
          <w:szCs w:val="32"/>
        </w:rPr>
      </w:pPr>
      <w:r w:rsidRPr="004B74C0">
        <w:rPr>
          <w:rFonts w:cstheme="minorHAnsi"/>
        </w:rPr>
        <w:t>Department of Biological Sciences</w:t>
      </w:r>
      <w:r w:rsidR="004B74C0" w:rsidRPr="004B74C0">
        <w:rPr>
          <w:rFonts w:cstheme="minorHAnsi"/>
        </w:rPr>
        <w:t>,</w:t>
      </w:r>
      <w:r w:rsidRPr="004B74C0">
        <w:rPr>
          <w:rFonts w:cstheme="minorHAnsi"/>
        </w:rPr>
        <w:t xml:space="preserve"> Marquette University, Milwaukee, Wisconsin</w:t>
      </w:r>
    </w:p>
    <w:p w14:paraId="6D74DE75" w14:textId="35CB3A5B" w:rsidR="00BE4D75" w:rsidRPr="004B74C0" w:rsidRDefault="00BE4D75" w:rsidP="00DB547B">
      <w:pPr>
        <w:pStyle w:val="NoSpacing"/>
        <w:spacing w:line="259" w:lineRule="auto"/>
        <w:rPr>
          <w:rFonts w:cstheme="minorHAnsi"/>
        </w:rPr>
      </w:pPr>
      <w:r w:rsidRPr="004B74C0">
        <w:rPr>
          <w:rFonts w:cstheme="minorHAnsi"/>
          <w:sz w:val="32"/>
          <w:szCs w:val="32"/>
        </w:rPr>
        <w:t>Walter P</w:t>
      </w:r>
      <w:r w:rsidR="00716532" w:rsidRPr="004B74C0">
        <w:rPr>
          <w:rFonts w:cstheme="minorHAnsi"/>
          <w:sz w:val="32"/>
          <w:szCs w:val="32"/>
        </w:rPr>
        <w:t>. Carson</w:t>
      </w:r>
    </w:p>
    <w:p w14:paraId="37871E26" w14:textId="17F468C0" w:rsidR="00BE4D75" w:rsidRPr="004B74C0" w:rsidRDefault="00BE4D75" w:rsidP="00DB547B">
      <w:pPr>
        <w:pStyle w:val="NoSpacing"/>
        <w:spacing w:line="259" w:lineRule="auto"/>
        <w:rPr>
          <w:rFonts w:cstheme="minorHAnsi"/>
        </w:rPr>
      </w:pPr>
      <w:r w:rsidRPr="004B74C0">
        <w:rPr>
          <w:rFonts w:cstheme="minorHAnsi"/>
        </w:rPr>
        <w:t>Department of Biological Sciences</w:t>
      </w:r>
      <w:r w:rsidR="004B74C0" w:rsidRPr="004B74C0">
        <w:rPr>
          <w:rFonts w:cstheme="minorHAnsi"/>
        </w:rPr>
        <w:t>,</w:t>
      </w:r>
      <w:r w:rsidRPr="004B74C0">
        <w:rPr>
          <w:rFonts w:cstheme="minorHAnsi"/>
        </w:rPr>
        <w:t xml:space="preserve"> the University of Pittsburgh, Pennsylvania </w:t>
      </w:r>
    </w:p>
    <w:p w14:paraId="5BC0075B" w14:textId="04E2C6B3" w:rsidR="000A7622" w:rsidRPr="004B74C0" w:rsidRDefault="000A7622" w:rsidP="000A7622">
      <w:pPr>
        <w:rPr>
          <w:rFonts w:cstheme="minorHAnsi"/>
        </w:rPr>
      </w:pPr>
    </w:p>
    <w:p w14:paraId="44F4F95A" w14:textId="77777777" w:rsidR="00FA4E2D" w:rsidRPr="004B74C0" w:rsidRDefault="00FA4E2D" w:rsidP="005A6FB6">
      <w:pPr>
        <w:rPr>
          <w:rFonts w:cstheme="minorHAnsi"/>
        </w:rPr>
      </w:pPr>
      <w:r w:rsidRPr="004B74C0">
        <w:rPr>
          <w:rStyle w:val="Strong"/>
          <w:rFonts w:eastAsiaTheme="majorEastAsia" w:cstheme="minorHAnsi"/>
          <w:color w:val="2A2A2A"/>
          <w:bdr w:val="none" w:sz="0" w:space="0" w:color="auto" w:frame="1"/>
        </w:rPr>
        <w:t>The ability to replicate scientific</w:t>
      </w:r>
      <w:r w:rsidRPr="004B74C0">
        <w:rPr>
          <w:rFonts w:cstheme="minorHAnsi"/>
        </w:rPr>
        <w:t xml:space="preserve"> studies and confirm their results is a cornerstone of the scientific process. The low repeatability of empirical studies would be cause for alarm for nearly any scientific discipline. However, studies designed specifically to evaluate the degree that scientific studies are repeatable or reproducible are rare. In one of the first comprehensive studies of its kind, the Reproducibility Project (Nosek et al. 2015) selected 100 experimental and observational studies that were published in three psychological journals and repeated them over a 3-year period. Ideally, repeating these studies should have led to results and conclusions similar to the original ones. Moreover, the </w:t>
      </w:r>
      <w:r w:rsidRPr="004B74C0">
        <w:rPr>
          <w:rFonts w:cstheme="minorHAnsi"/>
        </w:rPr>
        <w:softHyphen/>
        <w:t>magnitude and direction of the findings (the effect sizes) should have varied only modestly above or below those of the published studies. Instead, the authors found that just over one-third of the repeated studies had significant results compared with 97 percent of the original studies, and only 39 percent of the repeated studies found the same results as the original ones did. Furthermore, fewer than 50 percent of the repeated studies had effect sizes matching those reported in the original studies. This lack of repeatability casts a shadow of doubt on the reliability of earlier studies and potentially challenges findings across much of the discipline.</w:t>
      </w:r>
    </w:p>
    <w:p w14:paraId="050EDB0C" w14:textId="77777777" w:rsidR="00FA4E2D" w:rsidRPr="004B74C0" w:rsidRDefault="00FA4E2D" w:rsidP="005A6FB6">
      <w:pPr>
        <w:rPr>
          <w:rFonts w:cstheme="minorHAnsi"/>
        </w:rPr>
      </w:pPr>
      <w:r w:rsidRPr="004B74C0">
        <w:rPr>
          <w:rFonts w:cstheme="minorHAnsi"/>
        </w:rPr>
        <w:lastRenderedPageBreak/>
        <w:t>Although scientific disciplines can differ in their level of repeatability, the findings of the Reproducibility Project provide a cautionary tale for all fields of science. The field of ecology may be particularly susceptible to a lack of repeatability for several reasons. First, species distributions, demography, and interactions vary widely over space and time, which may result in the findings of repeated studies’ deviating from those of the original ones. Second, ecological field studies conducted over large spatial and temporal scales are the most definitive but the least likely to be repeated because of logistical and economic constraints. Stated simply, who is going to repeat enormously large studies, and who is going to fund them? Third, rapid environmental change may create different outcomes even if we can replicate the exact same field experiment; the ecological interactions, their magnitude, or even direction may have changed permanently.</w:t>
      </w:r>
    </w:p>
    <w:p w14:paraId="25F61DAC" w14:textId="77777777" w:rsidR="00FA4E2D" w:rsidRPr="004B74C0" w:rsidRDefault="00FA4E2D" w:rsidP="005A6FB6">
      <w:pPr>
        <w:rPr>
          <w:rFonts w:cstheme="minorHAnsi"/>
        </w:rPr>
      </w:pPr>
      <w:r w:rsidRPr="004B74C0">
        <w:rPr>
          <w:rFonts w:cstheme="minorHAnsi"/>
        </w:rPr>
        <w:t>The validity and repeatability of published studies in ecology are crucial assumptions for the continued development of the discipline. Although there is little direct empirical evidence for a lack of repeatability of key ecological findings, there are few examples in which the goal of researchers was to recreate and test the repeatability of a seminal study (e.g., Navarette and Menge 1996). Here, we discuss reasons for the potential lack of precision and repeatability of ecological studies. We also discuss some of the ways to move forward in ecology, even without a formal reproducibility project.</w:t>
      </w:r>
    </w:p>
    <w:p w14:paraId="6DDD1FCE" w14:textId="77777777" w:rsidR="00FA4E2D" w:rsidRPr="004B74C0" w:rsidRDefault="00FA4E2D" w:rsidP="006023CF">
      <w:pPr>
        <w:pStyle w:val="Heading1"/>
        <w:rPr>
          <w:rFonts w:asciiTheme="minorHAnsi" w:hAnsiTheme="minorHAnsi" w:cstheme="minorHAnsi"/>
        </w:rPr>
      </w:pPr>
      <w:r w:rsidRPr="004B74C0">
        <w:rPr>
          <w:rFonts w:asciiTheme="minorHAnsi" w:hAnsiTheme="minorHAnsi" w:cstheme="minorHAnsi"/>
        </w:rPr>
        <w:t>Impediments to reproducibility in ecology</w:t>
      </w:r>
    </w:p>
    <w:p w14:paraId="571A173F" w14:textId="77777777" w:rsidR="00FA4E2D" w:rsidRPr="004B74C0" w:rsidRDefault="00FA4E2D" w:rsidP="006023CF">
      <w:pPr>
        <w:rPr>
          <w:rFonts w:cstheme="minorHAnsi"/>
        </w:rPr>
      </w:pPr>
      <w:r w:rsidRPr="004B74C0">
        <w:rPr>
          <w:rFonts w:cstheme="minorHAnsi"/>
        </w:rPr>
        <w:t>The reproduction of ecological studies will be hampered by the tremendous variation inherent in natural ecosystems. Differences in species abundance, demography, and interactions, as well as changes in abiotic conditions over time and space, can cause enormous variation in repeated studies—even those conducted at the same study site. Although we would not expect fundamental ecological processes, such as the mechanisms that maintain species diversity and control species distributions, to change capriciously over time and space, the relative strengths of these mechanisms may differ considerably and change in their relative importance from site to site.</w:t>
      </w:r>
    </w:p>
    <w:p w14:paraId="1EFABE01" w14:textId="77777777" w:rsidR="00FA4E2D" w:rsidRPr="004B74C0" w:rsidRDefault="00FA4E2D" w:rsidP="006023CF">
      <w:pPr>
        <w:rPr>
          <w:rFonts w:cstheme="minorHAnsi"/>
        </w:rPr>
      </w:pPr>
      <w:r w:rsidRPr="004B74C0">
        <w:rPr>
          <w:rFonts w:cstheme="minorHAnsi"/>
        </w:rPr>
        <w:t>A huge potential issue is that ongoing environmental changes will complicate comparisons of recent studies with those that were conducted decades ago. Indeed, a rapidly changing climate can alter the relative abundance of species, which will change the outcomes of replicated studies. It would be a major challenge to tease apart whether different outcomes in original and repeated studies were caused by a lack of repeatability or by climate-induced differences in biotic and abiotic conditions.</w:t>
      </w:r>
    </w:p>
    <w:p w14:paraId="1457F858" w14:textId="77777777" w:rsidR="00FA4E2D" w:rsidRPr="004B74C0" w:rsidRDefault="00FA4E2D" w:rsidP="006023CF">
      <w:pPr>
        <w:rPr>
          <w:rFonts w:cstheme="minorHAnsi"/>
        </w:rPr>
      </w:pPr>
      <w:r w:rsidRPr="004B74C0">
        <w:rPr>
          <w:rFonts w:cstheme="minorHAnsi"/>
        </w:rPr>
        <w:t>Another significant barrier to repeating ecological studies is their large scale and temporal duration. Some of the most influential studies in ecology over the past 40 years have been extremely large in both space and time. Repeating many of these studies would require an enormous effort—entire careers spanning decades could be spent repeating influential ecological studies that were published years ago. Imagine the difficulty of repeating the enormous (but unreplicated) Hubbard Brook ecosystem study (Likens et al. 1977) or replicating 25 years of monthly collections of phenology and productivity data for woody plant species throughout a tropical forest in Panama (e.g., Wright et al. 2004). Similarly, establishing and maintaining new rodent exclosures for 25 years in the Arizona desert or a similar habitat is certainly daunting (Thibault et al. 2010).</w:t>
      </w:r>
    </w:p>
    <w:p w14:paraId="0DDF027E" w14:textId="77777777" w:rsidR="00FA4E2D" w:rsidRPr="004B74C0" w:rsidRDefault="00FA4E2D" w:rsidP="006023CF">
      <w:pPr>
        <w:rPr>
          <w:rFonts w:cstheme="minorHAnsi"/>
        </w:rPr>
      </w:pPr>
      <w:r w:rsidRPr="004B74C0">
        <w:rPr>
          <w:rFonts w:cstheme="minorHAnsi"/>
        </w:rPr>
        <w:t>Even if the substantial funding necessary to repeat these studies were available, what could we conclude if we found sharply contrasting results between the original and repeated studies? When faced with two replicate studies that yield substantial differences in effect size, additional replicate studies would be necessary to determine which result, if either, is the most accurate. Therefore, repeating seminal studies may provide a rough estimate of the level of repeatability in ecological studies; however, to critically evaluate the theory being tested and to move beyond merely testing whether it is repeatable, we would need a large number of replicate studies over time and space.</w:t>
      </w:r>
    </w:p>
    <w:p w14:paraId="3F6F49EE" w14:textId="77777777" w:rsidR="00FA4E2D" w:rsidRPr="004B74C0" w:rsidRDefault="00FA4E2D" w:rsidP="006023CF">
      <w:pPr>
        <w:pStyle w:val="Heading1"/>
        <w:rPr>
          <w:rFonts w:asciiTheme="minorHAnsi" w:hAnsiTheme="minorHAnsi" w:cstheme="minorHAnsi"/>
        </w:rPr>
      </w:pPr>
      <w:r w:rsidRPr="004B74C0">
        <w:rPr>
          <w:rFonts w:asciiTheme="minorHAnsi" w:hAnsiTheme="minorHAnsi" w:cstheme="minorHAnsi"/>
        </w:rPr>
        <w:t>Moving forward</w:t>
      </w:r>
    </w:p>
    <w:p w14:paraId="2B74051B" w14:textId="77777777" w:rsidR="00FA4E2D" w:rsidRPr="004B74C0" w:rsidRDefault="00FA4E2D" w:rsidP="006023CF">
      <w:pPr>
        <w:rPr>
          <w:rFonts w:cstheme="minorHAnsi"/>
        </w:rPr>
      </w:pPr>
      <w:r w:rsidRPr="004B74C0">
        <w:rPr>
          <w:rFonts w:cstheme="minorHAnsi"/>
        </w:rPr>
        <w:t>Given the practical limitations of replicating large-scale ecological studies, we suggest that effort and funding would be better spent conducting new studies that provide novel and comprehensive tests of broad ecological theory. Large-scale, long-term, well-replicated studies that improve on previous methods will be a much better way to advance the field of ecology and give insight into whether previous findings are general and broadly applicable. For example, the Amazon Forest Inventory Network (Rainfor) and the Center for Tropical Forest Science have hundreds of forest plots around the world where all trees of all species are mapped and measured down to small size classes, which may be a good way to move forward with some level of repeatability. Meta-analyses of existing data are another way to converge on general principles in ecology. By combining appropriate data from multiple studies that address a single theory, one can provide a general test that includes variation in both time and space.</w:t>
      </w:r>
    </w:p>
    <w:p w14:paraId="1CF4A7E4" w14:textId="77777777" w:rsidR="00FA4E2D" w:rsidRPr="004B74C0" w:rsidRDefault="00FA4E2D" w:rsidP="006023CF">
      <w:pPr>
        <w:rPr>
          <w:rFonts w:cstheme="minorHAnsi"/>
        </w:rPr>
      </w:pPr>
      <w:r w:rsidRPr="004B74C0">
        <w:rPr>
          <w:rFonts w:cstheme="minorHAnsi"/>
        </w:rPr>
        <w:t>A more difficult problem to address is the publication bias that results from the difficulty of publishing negative results. Studies that fail to empirically support a popular theory are notoriously difficult to publish. The failure to publish negative results may lead ecologists to believe that favored ecological interactions are more pervasive and ubiquitous than they really are. Unfortunately, negative results may be relegated to dusty file drawers (or hard drives) after being repeatedly rejected for publication. Ecological societies, such as the Ecological Society of America or the British Ecological Society, could encourage the submission of negative results to their open-access online journals under a new “negative results” section if the research used an appropriate experimental design and levels of replication consistent with previous studies that found significant effects.</w:t>
      </w:r>
    </w:p>
    <w:p w14:paraId="70D98973" w14:textId="77777777" w:rsidR="00FA4E2D" w:rsidRPr="004B74C0" w:rsidRDefault="00FA4E2D" w:rsidP="006023CF">
      <w:pPr>
        <w:rPr>
          <w:rFonts w:cstheme="minorHAnsi"/>
        </w:rPr>
      </w:pPr>
      <w:r w:rsidRPr="004B74C0">
        <w:rPr>
          <w:rFonts w:cstheme="minorHAnsi"/>
        </w:rPr>
        <w:t>One final reason for a lack of repeatability of a key research finding is data fabrication or other unethical behavior, such as selectively removing data points. Although we would like to believe that this behavior is rare in ecology, this belief may be naive in light of the large number of retractions coming from other scientific fields (</w:t>
      </w:r>
      <w:hyperlink r:id="rId9" w:history="1">
        <w:r w:rsidRPr="004B74C0">
          <w:rPr>
            <w:rStyle w:val="Hyperlink"/>
            <w:rFonts w:eastAsiaTheme="majorEastAsia" w:cstheme="minorHAnsi"/>
            <w:i/>
            <w:iCs/>
            <w:color w:val="006FB7"/>
            <w:bdr w:val="none" w:sz="0" w:space="0" w:color="auto" w:frame="1"/>
          </w:rPr>
          <w:t>www.retractionwatch.com</w:t>
        </w:r>
      </w:hyperlink>
      <w:r w:rsidRPr="004B74C0">
        <w:rPr>
          <w:rFonts w:cstheme="minorHAnsi"/>
        </w:rPr>
        <w:t>) and the real or perceived pressure to publish high-impact papers, which are often necessary to compete successfully for jobs and for increasingly scarce resources that support ecological research.</w:t>
      </w:r>
    </w:p>
    <w:p w14:paraId="647B06BF" w14:textId="77777777" w:rsidR="00FA4E2D" w:rsidRPr="004B74C0" w:rsidRDefault="00FA4E2D" w:rsidP="006023CF">
      <w:pPr>
        <w:rPr>
          <w:rFonts w:cstheme="minorHAnsi"/>
        </w:rPr>
      </w:pPr>
      <w:r w:rsidRPr="004B74C0">
        <w:rPr>
          <w:rFonts w:cstheme="minorHAnsi"/>
        </w:rPr>
        <w:t>The increasing trend of publishing ecological data as a supplement to articles may help reduce fraud, although fabricated data still may be difficult to detect. Ultimately, however, the success of any scholarly field depends on the honesty and ethics of its citizens, which we hope are maintained in ecology.</w:t>
      </w:r>
    </w:p>
    <w:p w14:paraId="5EBEC4E5" w14:textId="77777777" w:rsidR="00FA4E2D" w:rsidRPr="004B74C0" w:rsidRDefault="00FA4E2D" w:rsidP="006023CF">
      <w:pPr>
        <w:rPr>
          <w:rFonts w:cstheme="minorHAnsi"/>
        </w:rPr>
      </w:pPr>
      <w:r w:rsidRPr="004B74C0">
        <w:rPr>
          <w:rFonts w:cstheme="minorHAnsi"/>
        </w:rPr>
        <w:t>The many scientists who participated in the Reproducibility Project should be applauded for their honest evaluation of their discipline. Their work is a reminder that all fields of science have some inherent weaknesses and that the lack of repeatability may be shared by many disciplines. The findings of the Reproducibility Project are particularly important to the field of ecology, which has many characteristics that make the reproduction of results challenging, and key findings and seminal studies in ecology typically remain unreplicated and unverified. Nonetheless, by combining large-scale, long-term replicated studies with meta-analyses, we can both test new theories and also verify the general findings of seminal studies that have a large influence on contemporary ecology.</w:t>
      </w:r>
    </w:p>
    <w:p w14:paraId="57947A87" w14:textId="77777777" w:rsidR="00FA4E2D" w:rsidRPr="004B74C0" w:rsidRDefault="00FA4E2D" w:rsidP="006023CF">
      <w:pPr>
        <w:rPr>
          <w:rFonts w:cstheme="minorHAnsi"/>
        </w:rPr>
      </w:pPr>
      <w:r w:rsidRPr="004B74C0">
        <w:rPr>
          <w:rFonts w:cstheme="minorHAnsi"/>
        </w:rPr>
        <w:t>We thank Jeremy Fox, Jonathan Pruitt, Kathryn Barry, Sergio Estrada, and Maria Rodriguez for their comments on the manuscript. Financial support was provided by NSF-DEB 0845071 and NSF-DEB 1019436 (to SAS).</w:t>
      </w:r>
    </w:p>
    <w:p w14:paraId="762D781D" w14:textId="77777777" w:rsidR="00FA4E2D" w:rsidRPr="004B74C0" w:rsidRDefault="00FA4E2D" w:rsidP="00745EF6">
      <w:pPr>
        <w:pStyle w:val="Heading1"/>
        <w:rPr>
          <w:rFonts w:asciiTheme="minorHAnsi" w:hAnsiTheme="minorHAnsi" w:cstheme="minorHAnsi"/>
        </w:rPr>
      </w:pPr>
      <w:r w:rsidRPr="004B74C0">
        <w:rPr>
          <w:rFonts w:asciiTheme="minorHAnsi" w:hAnsiTheme="minorHAnsi" w:cstheme="minorHAnsi"/>
        </w:rPr>
        <w:t>References cited</w:t>
      </w:r>
    </w:p>
    <w:p w14:paraId="0AED7D93" w14:textId="6791AD84" w:rsidR="00FA4E2D" w:rsidRPr="004B74C0" w:rsidRDefault="00745EF6" w:rsidP="004B74C0">
      <w:pPr>
        <w:spacing w:after="0"/>
        <w:ind w:left="720" w:hanging="720"/>
        <w:rPr>
          <w:rFonts w:cstheme="minorHAnsi"/>
        </w:rPr>
      </w:pPr>
      <w:r w:rsidRPr="004B74C0">
        <w:rPr>
          <w:rFonts w:cstheme="minorHAnsi"/>
        </w:rPr>
        <w:t>Likens GE</w:t>
      </w:r>
      <w:r w:rsidR="00115F3A" w:rsidRPr="004B74C0">
        <w:rPr>
          <w:rFonts w:cstheme="minorHAnsi"/>
        </w:rPr>
        <w:t>,</w:t>
      </w:r>
      <w:r w:rsidRPr="004B74C0">
        <w:rPr>
          <w:rFonts w:cstheme="minorHAnsi"/>
        </w:rPr>
        <w:t xml:space="preserve"> Bormann FH</w:t>
      </w:r>
      <w:r w:rsidR="00115F3A" w:rsidRPr="004B74C0">
        <w:rPr>
          <w:rFonts w:cstheme="minorHAnsi"/>
        </w:rPr>
        <w:t>,</w:t>
      </w:r>
      <w:r w:rsidRPr="004B74C0">
        <w:rPr>
          <w:rFonts w:cstheme="minorHAnsi"/>
        </w:rPr>
        <w:t xml:space="preserve"> Pierce RS</w:t>
      </w:r>
      <w:r w:rsidR="00115F3A" w:rsidRPr="004B74C0">
        <w:rPr>
          <w:rFonts w:cstheme="minorHAnsi"/>
        </w:rPr>
        <w:t>,</w:t>
      </w:r>
      <w:r w:rsidRPr="004B74C0">
        <w:rPr>
          <w:rFonts w:cstheme="minorHAnsi"/>
        </w:rPr>
        <w:t xml:space="preserve"> Eaton JS</w:t>
      </w:r>
      <w:r w:rsidR="00115F3A" w:rsidRPr="004B74C0">
        <w:rPr>
          <w:rFonts w:cstheme="minorHAnsi"/>
        </w:rPr>
        <w:t>,</w:t>
      </w:r>
      <w:r w:rsidRPr="004B74C0">
        <w:rPr>
          <w:rFonts w:cstheme="minorHAnsi"/>
        </w:rPr>
        <w:t xml:space="preserve"> Johnson NM</w:t>
      </w:r>
      <w:r w:rsidR="00266512" w:rsidRPr="004B74C0">
        <w:rPr>
          <w:rFonts w:cstheme="minorHAnsi"/>
        </w:rPr>
        <w:t>.</w:t>
      </w:r>
      <w:r w:rsidRPr="004B74C0">
        <w:rPr>
          <w:rFonts w:cstheme="minorHAnsi"/>
        </w:rPr>
        <w:t xml:space="preserve"> 1977</w:t>
      </w:r>
      <w:r w:rsidR="00266512" w:rsidRPr="004B74C0">
        <w:rPr>
          <w:rFonts w:cstheme="minorHAnsi"/>
        </w:rPr>
        <w:t>.</w:t>
      </w:r>
      <w:r w:rsidRPr="004B74C0">
        <w:rPr>
          <w:rFonts w:cstheme="minorHAnsi"/>
        </w:rPr>
        <w:t xml:space="preserve"> </w:t>
      </w:r>
      <w:r w:rsidRPr="004B74C0">
        <w:rPr>
          <w:rFonts w:cstheme="minorHAnsi"/>
          <w:i/>
          <w:iCs/>
        </w:rPr>
        <w:t>Biogeochemistry of a Forested Ecosystem</w:t>
      </w:r>
      <w:r w:rsidR="00266512" w:rsidRPr="004B74C0">
        <w:rPr>
          <w:rFonts w:cstheme="minorHAnsi"/>
          <w:i/>
          <w:iCs/>
        </w:rPr>
        <w:t>.</w:t>
      </w:r>
      <w:r w:rsidRPr="004B74C0">
        <w:rPr>
          <w:rFonts w:cstheme="minorHAnsi"/>
        </w:rPr>
        <w:t xml:space="preserve"> Springer</w:t>
      </w:r>
      <w:r w:rsidR="00266512" w:rsidRPr="004B74C0">
        <w:rPr>
          <w:rFonts w:cstheme="minorHAnsi"/>
        </w:rPr>
        <w:t>.</w:t>
      </w:r>
    </w:p>
    <w:p w14:paraId="5646C8AD" w14:textId="72BD2528" w:rsidR="002C526F" w:rsidRPr="004B74C0" w:rsidRDefault="002C526F" w:rsidP="004B74C0">
      <w:pPr>
        <w:spacing w:after="0"/>
        <w:ind w:left="720" w:hanging="720"/>
        <w:rPr>
          <w:rFonts w:cstheme="minorHAnsi"/>
        </w:rPr>
      </w:pPr>
      <w:r w:rsidRPr="004B74C0">
        <w:rPr>
          <w:rFonts w:cstheme="minorHAnsi"/>
        </w:rPr>
        <w:t>Navarette SA</w:t>
      </w:r>
      <w:r w:rsidR="00266512" w:rsidRPr="004B74C0">
        <w:rPr>
          <w:rFonts w:cstheme="minorHAnsi"/>
        </w:rPr>
        <w:t>,</w:t>
      </w:r>
      <w:r w:rsidRPr="004B74C0">
        <w:rPr>
          <w:rFonts w:cstheme="minorHAnsi"/>
        </w:rPr>
        <w:t xml:space="preserve"> Menge SA</w:t>
      </w:r>
      <w:r w:rsidR="00AC44C4" w:rsidRPr="004B74C0">
        <w:rPr>
          <w:rFonts w:cstheme="minorHAnsi"/>
        </w:rPr>
        <w:t>.</w:t>
      </w:r>
      <w:r w:rsidRPr="004B74C0">
        <w:rPr>
          <w:rFonts w:cstheme="minorHAnsi"/>
        </w:rPr>
        <w:t xml:space="preserve"> 1996</w:t>
      </w:r>
      <w:r w:rsidR="00266512" w:rsidRPr="004B74C0">
        <w:rPr>
          <w:rFonts w:cstheme="minorHAnsi"/>
        </w:rPr>
        <w:t>.</w:t>
      </w:r>
      <w:r w:rsidRPr="004B74C0">
        <w:rPr>
          <w:rFonts w:cstheme="minorHAnsi"/>
        </w:rPr>
        <w:t xml:space="preserve"> Keystone predation and interaction strength: Interactive effects of predators on their main prey</w:t>
      </w:r>
      <w:r w:rsidR="00AC44C4" w:rsidRPr="004B74C0">
        <w:rPr>
          <w:rFonts w:cstheme="minorHAnsi"/>
        </w:rPr>
        <w:t>.</w:t>
      </w:r>
      <w:r w:rsidRPr="004B74C0">
        <w:rPr>
          <w:rFonts w:cstheme="minorHAnsi"/>
        </w:rPr>
        <w:t xml:space="preserve"> Ecological Monographs 66: 409-429</w:t>
      </w:r>
      <w:r w:rsidR="00B52970" w:rsidRPr="004B74C0">
        <w:rPr>
          <w:rFonts w:cstheme="minorHAnsi"/>
        </w:rPr>
        <w:t>.</w:t>
      </w:r>
    </w:p>
    <w:p w14:paraId="6450E95E" w14:textId="58E8667E" w:rsidR="00AC44C4" w:rsidRPr="004B74C0" w:rsidRDefault="00AC44C4" w:rsidP="004B74C0">
      <w:pPr>
        <w:spacing w:after="0"/>
        <w:ind w:left="720" w:hanging="720"/>
        <w:rPr>
          <w:rFonts w:cstheme="minorHAnsi"/>
        </w:rPr>
      </w:pPr>
      <w:r w:rsidRPr="004B74C0">
        <w:rPr>
          <w:rFonts w:cstheme="minorHAnsi"/>
        </w:rPr>
        <w:t>Nosek BA, et al. 2015. Estimating the reproducibility of psychological science. Science 349 (art. aac4716). doi:10.1126/science.aac4716</w:t>
      </w:r>
    </w:p>
    <w:p w14:paraId="66B0C6FD" w14:textId="5D4758A7" w:rsidR="00B52970" w:rsidRPr="004B74C0" w:rsidRDefault="00B52970" w:rsidP="004B74C0">
      <w:pPr>
        <w:spacing w:after="0"/>
        <w:ind w:left="720" w:hanging="720"/>
        <w:rPr>
          <w:rFonts w:cstheme="minorHAnsi"/>
        </w:rPr>
      </w:pPr>
      <w:r w:rsidRPr="004B74C0">
        <w:rPr>
          <w:rFonts w:cstheme="minorHAnsi"/>
        </w:rPr>
        <w:t>Thibault KM, Ernest SKM, White EP, Brown JH, Goheen JR. 2010. Long-term insights into the influence of precipitation on community dynamics in desert rodents. Journal of Mammalogy 91: 787–797.</w:t>
      </w:r>
    </w:p>
    <w:p w14:paraId="1520F8E1" w14:textId="185EE3BB" w:rsidR="00B52970" w:rsidRPr="004B74C0" w:rsidRDefault="00B52970" w:rsidP="004B74C0">
      <w:pPr>
        <w:spacing w:after="0"/>
        <w:ind w:left="720" w:hanging="720"/>
        <w:rPr>
          <w:rFonts w:cstheme="minorHAnsi"/>
        </w:rPr>
      </w:pPr>
      <w:r w:rsidRPr="004B74C0">
        <w:rPr>
          <w:rFonts w:cstheme="minorHAnsi"/>
        </w:rPr>
        <w:t>Wright SJ, Calderon O, Hernandez A, Paton S. 2004. Are lianas increasing in importance in tropical forests? A 17-year record from Panama. Ecology 85: 484–489.</w:t>
      </w:r>
    </w:p>
    <w:p w14:paraId="0B5342FF" w14:textId="77777777" w:rsidR="00B52970" w:rsidRPr="004B74C0" w:rsidRDefault="00B52970" w:rsidP="000A7622">
      <w:pPr>
        <w:rPr>
          <w:rFonts w:cstheme="minorHAnsi"/>
        </w:rPr>
      </w:pPr>
    </w:p>
    <w:p w14:paraId="216D6B0B" w14:textId="77777777" w:rsidR="00B52970" w:rsidRPr="004B74C0" w:rsidRDefault="00B52970" w:rsidP="000A7622">
      <w:pPr>
        <w:rPr>
          <w:rFonts w:cstheme="minorHAnsi"/>
        </w:rPr>
      </w:pPr>
    </w:p>
    <w:sectPr w:rsidR="00B52970" w:rsidRPr="004B74C0"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v5p1Zp0LtUycwYR38a2SR/vdQx+NshYDTywtMK0TdcWbdaWIxv044WNuSL99twuykD1KkU4+nPyRDfNw5/K5pQ==" w:salt="gQHR6JkX7iQ4B/88LL8Pw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506D"/>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5F3A"/>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11A8"/>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6512"/>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26F"/>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711C"/>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4C0"/>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35607"/>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B6"/>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23CF"/>
    <w:rsid w:val="00602D32"/>
    <w:rsid w:val="0060332C"/>
    <w:rsid w:val="00604C5A"/>
    <w:rsid w:val="00607F1D"/>
    <w:rsid w:val="00612DE8"/>
    <w:rsid w:val="00615A83"/>
    <w:rsid w:val="00620EA0"/>
    <w:rsid w:val="00623E47"/>
    <w:rsid w:val="00624CD2"/>
    <w:rsid w:val="006263B3"/>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532"/>
    <w:rsid w:val="007246B0"/>
    <w:rsid w:val="007258CB"/>
    <w:rsid w:val="00730E29"/>
    <w:rsid w:val="00732FF6"/>
    <w:rsid w:val="00735393"/>
    <w:rsid w:val="00745E32"/>
    <w:rsid w:val="00745EF6"/>
    <w:rsid w:val="007466F7"/>
    <w:rsid w:val="00757D89"/>
    <w:rsid w:val="0076194B"/>
    <w:rsid w:val="00763676"/>
    <w:rsid w:val="00767F41"/>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040"/>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226F"/>
    <w:rsid w:val="00A648A4"/>
    <w:rsid w:val="00A650B2"/>
    <w:rsid w:val="00A7290A"/>
    <w:rsid w:val="00A75006"/>
    <w:rsid w:val="00A81E28"/>
    <w:rsid w:val="00A82932"/>
    <w:rsid w:val="00A82D07"/>
    <w:rsid w:val="00A868FB"/>
    <w:rsid w:val="00A86964"/>
    <w:rsid w:val="00A915ED"/>
    <w:rsid w:val="00A91CF2"/>
    <w:rsid w:val="00A93BA4"/>
    <w:rsid w:val="00A9416E"/>
    <w:rsid w:val="00AA493D"/>
    <w:rsid w:val="00AB4807"/>
    <w:rsid w:val="00AB4813"/>
    <w:rsid w:val="00AC0052"/>
    <w:rsid w:val="00AC04D6"/>
    <w:rsid w:val="00AC44C4"/>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66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2970"/>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6474"/>
    <w:rsid w:val="00BC7302"/>
    <w:rsid w:val="00BD01F3"/>
    <w:rsid w:val="00BD0D8D"/>
    <w:rsid w:val="00BD439F"/>
    <w:rsid w:val="00BD4F14"/>
    <w:rsid w:val="00BE2644"/>
    <w:rsid w:val="00BE42F3"/>
    <w:rsid w:val="00BE4D75"/>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B547B"/>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4E2D"/>
    <w:rsid w:val="00FA54C6"/>
    <w:rsid w:val="00FA5E0B"/>
    <w:rsid w:val="00FA7BFA"/>
    <w:rsid w:val="00FB00F5"/>
    <w:rsid w:val="00FB0527"/>
    <w:rsid w:val="00FB3A37"/>
    <w:rsid w:val="00FB635D"/>
    <w:rsid w:val="00FB6BC1"/>
    <w:rsid w:val="00FC0EED"/>
    <w:rsid w:val="00FC11D2"/>
    <w:rsid w:val="00FC1405"/>
    <w:rsid w:val="00FD0FFF"/>
    <w:rsid w:val="00FE1CC2"/>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A4E2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A4E2D"/>
    <w:rPr>
      <w:color w:val="0000FF"/>
      <w:u w:val="single"/>
    </w:rPr>
  </w:style>
  <w:style w:type="character" w:styleId="UnresolvedMention">
    <w:name w:val="Unresolved Mention"/>
    <w:basedOn w:val="DefaultParagraphFont"/>
    <w:uiPriority w:val="99"/>
    <w:semiHidden/>
    <w:unhideWhenUsed/>
    <w:rsid w:val="00BE4D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365408">
      <w:bodyDiv w:val="1"/>
      <w:marLeft w:val="0"/>
      <w:marRight w:val="0"/>
      <w:marTop w:val="0"/>
      <w:marBottom w:val="0"/>
      <w:divBdr>
        <w:top w:val="none" w:sz="0" w:space="0" w:color="auto"/>
        <w:left w:val="none" w:sz="0" w:space="0" w:color="auto"/>
        <w:bottom w:val="none" w:sz="0" w:space="0" w:color="auto"/>
        <w:right w:val="none" w:sz="0" w:space="0" w:color="auto"/>
      </w:divBdr>
      <w:divsChild>
        <w:div w:id="186604161">
          <w:marLeft w:val="0"/>
          <w:marRight w:val="0"/>
          <w:marTop w:val="0"/>
          <w:marBottom w:val="0"/>
          <w:divBdr>
            <w:top w:val="none" w:sz="0" w:space="0" w:color="auto"/>
            <w:left w:val="none" w:sz="0" w:space="0" w:color="auto"/>
            <w:bottom w:val="none" w:sz="0" w:space="0" w:color="auto"/>
            <w:right w:val="none" w:sz="0" w:space="0" w:color="auto"/>
          </w:divBdr>
          <w:divsChild>
            <w:div w:id="1104692893">
              <w:marLeft w:val="0"/>
              <w:marRight w:val="0"/>
              <w:marTop w:val="0"/>
              <w:marBottom w:val="0"/>
              <w:divBdr>
                <w:top w:val="none" w:sz="0" w:space="0" w:color="auto"/>
                <w:left w:val="none" w:sz="0" w:space="0" w:color="auto"/>
                <w:bottom w:val="none" w:sz="0" w:space="0" w:color="auto"/>
                <w:right w:val="none" w:sz="0" w:space="0" w:color="auto"/>
              </w:divBdr>
              <w:divsChild>
                <w:div w:id="1039940250">
                  <w:marLeft w:val="0"/>
                  <w:marRight w:val="0"/>
                  <w:marTop w:val="0"/>
                  <w:marBottom w:val="0"/>
                  <w:divBdr>
                    <w:top w:val="none" w:sz="0" w:space="0" w:color="auto"/>
                    <w:left w:val="none" w:sz="0" w:space="0" w:color="auto"/>
                    <w:bottom w:val="none" w:sz="0" w:space="0" w:color="auto"/>
                    <w:right w:val="none" w:sz="0" w:space="0" w:color="auto"/>
                  </w:divBdr>
                  <w:divsChild>
                    <w:div w:id="265504581">
                      <w:marLeft w:val="0"/>
                      <w:marRight w:val="0"/>
                      <w:marTop w:val="0"/>
                      <w:marBottom w:val="0"/>
                      <w:divBdr>
                        <w:top w:val="none" w:sz="0" w:space="0" w:color="auto"/>
                        <w:left w:val="none" w:sz="0" w:space="0" w:color="auto"/>
                        <w:bottom w:val="none" w:sz="0" w:space="0" w:color="auto"/>
                        <w:right w:val="none" w:sz="0" w:space="0" w:color="auto"/>
                      </w:divBdr>
                      <w:divsChild>
                        <w:div w:id="1370909911">
                          <w:marLeft w:val="0"/>
                          <w:marRight w:val="0"/>
                          <w:marTop w:val="0"/>
                          <w:marBottom w:val="0"/>
                          <w:divBdr>
                            <w:top w:val="none" w:sz="0" w:space="0" w:color="auto"/>
                            <w:left w:val="none" w:sz="0" w:space="0" w:color="auto"/>
                            <w:bottom w:val="none" w:sz="0" w:space="0" w:color="auto"/>
                            <w:right w:val="none" w:sz="0" w:space="0" w:color="auto"/>
                          </w:divBdr>
                          <w:divsChild>
                            <w:div w:id="1388382810">
                              <w:marLeft w:val="0"/>
                              <w:marRight w:val="0"/>
                              <w:marTop w:val="0"/>
                              <w:marBottom w:val="0"/>
                              <w:divBdr>
                                <w:top w:val="none" w:sz="0" w:space="0" w:color="auto"/>
                                <w:left w:val="none" w:sz="0" w:space="0" w:color="auto"/>
                                <w:bottom w:val="none" w:sz="0" w:space="0" w:color="auto"/>
                                <w:right w:val="none" w:sz="0" w:space="0" w:color="auto"/>
                              </w:divBdr>
                              <w:divsChild>
                                <w:div w:id="258680956">
                                  <w:marLeft w:val="0"/>
                                  <w:marRight w:val="0"/>
                                  <w:marTop w:val="0"/>
                                  <w:marBottom w:val="0"/>
                                  <w:divBdr>
                                    <w:top w:val="none" w:sz="0" w:space="0" w:color="auto"/>
                                    <w:left w:val="none" w:sz="0" w:space="0" w:color="auto"/>
                                    <w:bottom w:val="none" w:sz="0" w:space="0" w:color="auto"/>
                                    <w:right w:val="none" w:sz="0" w:space="0" w:color="auto"/>
                                  </w:divBdr>
                                  <w:divsChild>
                                    <w:div w:id="96676736">
                                      <w:marLeft w:val="0"/>
                                      <w:marRight w:val="0"/>
                                      <w:marTop w:val="0"/>
                                      <w:marBottom w:val="0"/>
                                      <w:divBdr>
                                        <w:top w:val="none" w:sz="0" w:space="0" w:color="auto"/>
                                        <w:left w:val="none" w:sz="0" w:space="0" w:color="auto"/>
                                        <w:bottom w:val="none" w:sz="0" w:space="0" w:color="auto"/>
                                        <w:right w:val="none" w:sz="0" w:space="0" w:color="auto"/>
                                      </w:divBdr>
                                    </w:div>
                                    <w:div w:id="1782991727">
                                      <w:marLeft w:val="0"/>
                                      <w:marRight w:val="0"/>
                                      <w:marTop w:val="0"/>
                                      <w:marBottom w:val="0"/>
                                      <w:divBdr>
                                        <w:top w:val="none" w:sz="0" w:space="0" w:color="auto"/>
                                        <w:left w:val="none" w:sz="0" w:space="0" w:color="auto"/>
                                        <w:bottom w:val="none" w:sz="0" w:space="0" w:color="auto"/>
                                        <w:right w:val="none" w:sz="0" w:space="0" w:color="auto"/>
                                      </w:divBdr>
                                    </w:div>
                                  </w:divsChild>
                                </w:div>
                                <w:div w:id="186602743">
                                  <w:marLeft w:val="0"/>
                                  <w:marRight w:val="0"/>
                                  <w:marTop w:val="0"/>
                                  <w:marBottom w:val="0"/>
                                  <w:divBdr>
                                    <w:top w:val="none" w:sz="0" w:space="0" w:color="auto"/>
                                    <w:left w:val="none" w:sz="0" w:space="0" w:color="auto"/>
                                    <w:bottom w:val="none" w:sz="0" w:space="0" w:color="auto"/>
                                    <w:right w:val="none" w:sz="0" w:space="0" w:color="auto"/>
                                  </w:divBdr>
                                  <w:divsChild>
                                    <w:div w:id="680859701">
                                      <w:marLeft w:val="0"/>
                                      <w:marRight w:val="0"/>
                                      <w:marTop w:val="0"/>
                                      <w:marBottom w:val="0"/>
                                      <w:divBdr>
                                        <w:top w:val="none" w:sz="0" w:space="0" w:color="auto"/>
                                        <w:left w:val="none" w:sz="0" w:space="0" w:color="auto"/>
                                        <w:bottom w:val="none" w:sz="0" w:space="0" w:color="auto"/>
                                        <w:right w:val="none" w:sz="0" w:space="0" w:color="auto"/>
                                      </w:divBdr>
                                    </w:div>
                                    <w:div w:id="843738987">
                                      <w:marLeft w:val="0"/>
                                      <w:marRight w:val="0"/>
                                      <w:marTop w:val="0"/>
                                      <w:marBottom w:val="0"/>
                                      <w:divBdr>
                                        <w:top w:val="none" w:sz="0" w:space="0" w:color="auto"/>
                                        <w:left w:val="none" w:sz="0" w:space="0" w:color="auto"/>
                                        <w:bottom w:val="none" w:sz="0" w:space="0" w:color="auto"/>
                                        <w:right w:val="none" w:sz="0" w:space="0" w:color="auto"/>
                                      </w:divBdr>
                                    </w:div>
                                  </w:divsChild>
                                </w:div>
                                <w:div w:id="148403071">
                                  <w:marLeft w:val="0"/>
                                  <w:marRight w:val="0"/>
                                  <w:marTop w:val="0"/>
                                  <w:marBottom w:val="0"/>
                                  <w:divBdr>
                                    <w:top w:val="none" w:sz="0" w:space="0" w:color="auto"/>
                                    <w:left w:val="none" w:sz="0" w:space="0" w:color="auto"/>
                                    <w:bottom w:val="none" w:sz="0" w:space="0" w:color="auto"/>
                                    <w:right w:val="none" w:sz="0" w:space="0" w:color="auto"/>
                                  </w:divBdr>
                                  <w:divsChild>
                                    <w:div w:id="433746229">
                                      <w:marLeft w:val="0"/>
                                      <w:marRight w:val="0"/>
                                      <w:marTop w:val="0"/>
                                      <w:marBottom w:val="0"/>
                                      <w:divBdr>
                                        <w:top w:val="none" w:sz="0" w:space="0" w:color="auto"/>
                                        <w:left w:val="none" w:sz="0" w:space="0" w:color="auto"/>
                                        <w:bottom w:val="none" w:sz="0" w:space="0" w:color="auto"/>
                                        <w:right w:val="none" w:sz="0" w:space="0" w:color="auto"/>
                                      </w:divBdr>
                                    </w:div>
                                    <w:div w:id="826819826">
                                      <w:marLeft w:val="0"/>
                                      <w:marRight w:val="0"/>
                                      <w:marTop w:val="0"/>
                                      <w:marBottom w:val="0"/>
                                      <w:divBdr>
                                        <w:top w:val="none" w:sz="0" w:space="0" w:color="auto"/>
                                        <w:left w:val="none" w:sz="0" w:space="0" w:color="auto"/>
                                        <w:bottom w:val="none" w:sz="0" w:space="0" w:color="auto"/>
                                        <w:right w:val="none" w:sz="0" w:space="0" w:color="auto"/>
                                      </w:divBdr>
                                    </w:div>
                                  </w:divsChild>
                                </w:div>
                                <w:div w:id="866677161">
                                  <w:marLeft w:val="0"/>
                                  <w:marRight w:val="0"/>
                                  <w:marTop w:val="0"/>
                                  <w:marBottom w:val="0"/>
                                  <w:divBdr>
                                    <w:top w:val="none" w:sz="0" w:space="0" w:color="auto"/>
                                    <w:left w:val="none" w:sz="0" w:space="0" w:color="auto"/>
                                    <w:bottom w:val="none" w:sz="0" w:space="0" w:color="auto"/>
                                    <w:right w:val="none" w:sz="0" w:space="0" w:color="auto"/>
                                  </w:divBdr>
                                  <w:divsChild>
                                    <w:div w:id="2092236880">
                                      <w:marLeft w:val="0"/>
                                      <w:marRight w:val="0"/>
                                      <w:marTop w:val="0"/>
                                      <w:marBottom w:val="0"/>
                                      <w:divBdr>
                                        <w:top w:val="none" w:sz="0" w:space="0" w:color="auto"/>
                                        <w:left w:val="none" w:sz="0" w:space="0" w:color="auto"/>
                                        <w:bottom w:val="none" w:sz="0" w:space="0" w:color="auto"/>
                                        <w:right w:val="none" w:sz="0" w:space="0" w:color="auto"/>
                                      </w:divBdr>
                                    </w:div>
                                    <w:div w:id="54940629">
                                      <w:marLeft w:val="0"/>
                                      <w:marRight w:val="0"/>
                                      <w:marTop w:val="0"/>
                                      <w:marBottom w:val="0"/>
                                      <w:divBdr>
                                        <w:top w:val="none" w:sz="0" w:space="0" w:color="auto"/>
                                        <w:left w:val="none" w:sz="0" w:space="0" w:color="auto"/>
                                        <w:bottom w:val="none" w:sz="0" w:space="0" w:color="auto"/>
                                        <w:right w:val="none" w:sz="0" w:space="0" w:color="auto"/>
                                      </w:divBdr>
                                    </w:div>
                                  </w:divsChild>
                                </w:div>
                                <w:div w:id="1285774892">
                                  <w:marLeft w:val="0"/>
                                  <w:marRight w:val="0"/>
                                  <w:marTop w:val="0"/>
                                  <w:marBottom w:val="0"/>
                                  <w:divBdr>
                                    <w:top w:val="none" w:sz="0" w:space="0" w:color="auto"/>
                                    <w:left w:val="none" w:sz="0" w:space="0" w:color="auto"/>
                                    <w:bottom w:val="none" w:sz="0" w:space="0" w:color="auto"/>
                                    <w:right w:val="none" w:sz="0" w:space="0" w:color="auto"/>
                                  </w:divBdr>
                                  <w:divsChild>
                                    <w:div w:id="1662878">
                                      <w:marLeft w:val="0"/>
                                      <w:marRight w:val="0"/>
                                      <w:marTop w:val="0"/>
                                      <w:marBottom w:val="0"/>
                                      <w:divBdr>
                                        <w:top w:val="none" w:sz="0" w:space="0" w:color="auto"/>
                                        <w:left w:val="none" w:sz="0" w:space="0" w:color="auto"/>
                                        <w:bottom w:val="none" w:sz="0" w:space="0" w:color="auto"/>
                                        <w:right w:val="none" w:sz="0" w:space="0" w:color="auto"/>
                                      </w:divBdr>
                                    </w:div>
                                    <w:div w:id="163945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26444">
                              <w:marLeft w:val="0"/>
                              <w:marRight w:val="0"/>
                              <w:marTop w:val="0"/>
                              <w:marBottom w:val="0"/>
                              <w:divBdr>
                                <w:top w:val="none" w:sz="0" w:space="0" w:color="auto"/>
                                <w:left w:val="none" w:sz="0" w:space="0" w:color="auto"/>
                                <w:bottom w:val="none" w:sz="0" w:space="0" w:color="auto"/>
                                <w:right w:val="none" w:sz="0" w:space="0" w:color="auto"/>
                              </w:divBdr>
                            </w:div>
                            <w:div w:id="1118912937">
                              <w:marLeft w:val="0"/>
                              <w:marRight w:val="0"/>
                              <w:marTop w:val="0"/>
                              <w:marBottom w:val="0"/>
                              <w:divBdr>
                                <w:top w:val="none" w:sz="0" w:space="0" w:color="auto"/>
                                <w:left w:val="none" w:sz="0" w:space="0" w:color="auto"/>
                                <w:bottom w:val="none" w:sz="0" w:space="0" w:color="auto"/>
                                <w:right w:val="none" w:sz="0" w:space="0" w:color="auto"/>
                              </w:divBdr>
                            </w:div>
                            <w:div w:id="2109423475">
                              <w:marLeft w:val="0"/>
                              <w:marRight w:val="0"/>
                              <w:marTop w:val="0"/>
                              <w:marBottom w:val="0"/>
                              <w:divBdr>
                                <w:top w:val="none" w:sz="0" w:space="0" w:color="auto"/>
                                <w:left w:val="none" w:sz="0" w:space="0" w:color="auto"/>
                                <w:bottom w:val="none" w:sz="0" w:space="0" w:color="auto"/>
                                <w:right w:val="none" w:sz="0" w:space="0" w:color="auto"/>
                              </w:divBdr>
                            </w:div>
                            <w:div w:id="84274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329836">
              <w:marLeft w:val="0"/>
              <w:marRight w:val="0"/>
              <w:marTop w:val="0"/>
              <w:marBottom w:val="0"/>
              <w:divBdr>
                <w:top w:val="none" w:sz="0" w:space="0" w:color="auto"/>
                <w:left w:val="none" w:sz="0" w:space="0" w:color="auto"/>
                <w:bottom w:val="none" w:sz="0" w:space="0" w:color="auto"/>
                <w:right w:val="none" w:sz="0" w:space="0" w:color="auto"/>
              </w:divBdr>
              <w:divsChild>
                <w:div w:id="2005358290">
                  <w:marLeft w:val="0"/>
                  <w:marRight w:val="0"/>
                  <w:marTop w:val="0"/>
                  <w:marBottom w:val="0"/>
                  <w:divBdr>
                    <w:top w:val="none" w:sz="0" w:space="0" w:color="auto"/>
                    <w:left w:val="none" w:sz="0" w:space="0" w:color="auto"/>
                    <w:bottom w:val="none" w:sz="0" w:space="0" w:color="auto"/>
                    <w:right w:val="none" w:sz="0" w:space="0" w:color="auto"/>
                  </w:divBdr>
                  <w:divsChild>
                    <w:div w:id="1510950279">
                      <w:marLeft w:val="0"/>
                      <w:marRight w:val="0"/>
                      <w:marTop w:val="0"/>
                      <w:marBottom w:val="0"/>
                      <w:divBdr>
                        <w:top w:val="none" w:sz="0" w:space="0" w:color="auto"/>
                        <w:left w:val="none" w:sz="0" w:space="0" w:color="auto"/>
                        <w:bottom w:val="none" w:sz="0" w:space="0" w:color="auto"/>
                        <w:right w:val="none" w:sz="0" w:space="0" w:color="auto"/>
                      </w:divBdr>
                      <w:divsChild>
                        <w:div w:id="1149205004">
                          <w:marLeft w:val="0"/>
                          <w:marRight w:val="0"/>
                          <w:marTop w:val="0"/>
                          <w:marBottom w:val="0"/>
                          <w:divBdr>
                            <w:top w:val="none" w:sz="0" w:space="0" w:color="auto"/>
                            <w:left w:val="none" w:sz="0" w:space="0" w:color="auto"/>
                            <w:bottom w:val="none" w:sz="0" w:space="0" w:color="auto"/>
                            <w:right w:val="none" w:sz="0" w:space="0" w:color="auto"/>
                          </w:divBdr>
                          <w:divsChild>
                            <w:div w:id="1490826169">
                              <w:marLeft w:val="0"/>
                              <w:marRight w:val="0"/>
                              <w:marTop w:val="0"/>
                              <w:marBottom w:val="0"/>
                              <w:divBdr>
                                <w:top w:val="none" w:sz="0" w:space="0" w:color="auto"/>
                                <w:left w:val="none" w:sz="0" w:space="0" w:color="auto"/>
                                <w:bottom w:val="none" w:sz="0" w:space="0" w:color="auto"/>
                                <w:right w:val="none" w:sz="0" w:space="0" w:color="auto"/>
                              </w:divBdr>
                              <w:divsChild>
                                <w:div w:id="1002666710">
                                  <w:marLeft w:val="0"/>
                                  <w:marRight w:val="0"/>
                                  <w:marTop w:val="0"/>
                                  <w:marBottom w:val="0"/>
                                  <w:divBdr>
                                    <w:top w:val="none" w:sz="0" w:space="0" w:color="auto"/>
                                    <w:left w:val="none" w:sz="0" w:space="0" w:color="auto"/>
                                    <w:bottom w:val="none" w:sz="0" w:space="0" w:color="auto"/>
                                    <w:right w:val="none" w:sz="0" w:space="0" w:color="auto"/>
                                  </w:divBdr>
                                  <w:divsChild>
                                    <w:div w:id="612906593">
                                      <w:marLeft w:val="0"/>
                                      <w:marRight w:val="0"/>
                                      <w:marTop w:val="0"/>
                                      <w:marBottom w:val="0"/>
                                      <w:divBdr>
                                        <w:top w:val="none" w:sz="0" w:space="0" w:color="auto"/>
                                        <w:left w:val="none" w:sz="0" w:space="0" w:color="auto"/>
                                        <w:bottom w:val="none" w:sz="0" w:space="0" w:color="auto"/>
                                        <w:right w:val="none" w:sz="0" w:space="0" w:color="auto"/>
                                      </w:divBdr>
                                    </w:div>
                                    <w:div w:id="1383795270">
                                      <w:marLeft w:val="0"/>
                                      <w:marRight w:val="0"/>
                                      <w:marTop w:val="0"/>
                                      <w:marBottom w:val="0"/>
                                      <w:divBdr>
                                        <w:top w:val="none" w:sz="0" w:space="0" w:color="auto"/>
                                        <w:left w:val="none" w:sz="0" w:space="0" w:color="auto"/>
                                        <w:bottom w:val="none" w:sz="0" w:space="0" w:color="auto"/>
                                        <w:right w:val="none" w:sz="0" w:space="0" w:color="auto"/>
                                      </w:divBdr>
                                    </w:div>
                                  </w:divsChild>
                                </w:div>
                                <w:div w:id="1852917250">
                                  <w:marLeft w:val="0"/>
                                  <w:marRight w:val="0"/>
                                  <w:marTop w:val="0"/>
                                  <w:marBottom w:val="0"/>
                                  <w:divBdr>
                                    <w:top w:val="none" w:sz="0" w:space="0" w:color="auto"/>
                                    <w:left w:val="none" w:sz="0" w:space="0" w:color="auto"/>
                                    <w:bottom w:val="none" w:sz="0" w:space="0" w:color="auto"/>
                                    <w:right w:val="none" w:sz="0" w:space="0" w:color="auto"/>
                                  </w:divBdr>
                                  <w:divsChild>
                                    <w:div w:id="523129870">
                                      <w:marLeft w:val="0"/>
                                      <w:marRight w:val="0"/>
                                      <w:marTop w:val="0"/>
                                      <w:marBottom w:val="0"/>
                                      <w:divBdr>
                                        <w:top w:val="none" w:sz="0" w:space="0" w:color="auto"/>
                                        <w:left w:val="none" w:sz="0" w:space="0" w:color="auto"/>
                                        <w:bottom w:val="none" w:sz="0" w:space="0" w:color="auto"/>
                                        <w:right w:val="none" w:sz="0" w:space="0" w:color="auto"/>
                                      </w:divBdr>
                                    </w:div>
                                    <w:div w:id="109192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413714">
                              <w:marLeft w:val="0"/>
                              <w:marRight w:val="0"/>
                              <w:marTop w:val="0"/>
                              <w:marBottom w:val="0"/>
                              <w:divBdr>
                                <w:top w:val="none" w:sz="0" w:space="0" w:color="auto"/>
                                <w:left w:val="none" w:sz="0" w:space="0" w:color="auto"/>
                                <w:bottom w:val="none" w:sz="0" w:space="0" w:color="auto"/>
                                <w:right w:val="none" w:sz="0" w:space="0" w:color="auto"/>
                              </w:divBdr>
                            </w:div>
                            <w:div w:id="1838423491">
                              <w:marLeft w:val="0"/>
                              <w:marRight w:val="0"/>
                              <w:marTop w:val="0"/>
                              <w:marBottom w:val="0"/>
                              <w:divBdr>
                                <w:top w:val="none" w:sz="0" w:space="0" w:color="auto"/>
                                <w:left w:val="none" w:sz="0" w:space="0" w:color="auto"/>
                                <w:bottom w:val="none" w:sz="0" w:space="0" w:color="auto"/>
                                <w:right w:val="none" w:sz="0" w:space="0" w:color="auto"/>
                              </w:divBdr>
                            </w:div>
                            <w:div w:id="1252620218">
                              <w:marLeft w:val="0"/>
                              <w:marRight w:val="0"/>
                              <w:marTop w:val="0"/>
                              <w:marBottom w:val="0"/>
                              <w:divBdr>
                                <w:top w:val="none" w:sz="0" w:space="0" w:color="auto"/>
                                <w:left w:val="none" w:sz="0" w:space="0" w:color="auto"/>
                                <w:bottom w:val="none" w:sz="0" w:space="0" w:color="auto"/>
                                <w:right w:val="none" w:sz="0" w:space="0" w:color="auto"/>
                              </w:divBdr>
                            </w:div>
                            <w:div w:id="1102727885">
                              <w:marLeft w:val="0"/>
                              <w:marRight w:val="0"/>
                              <w:marTop w:val="0"/>
                              <w:marBottom w:val="0"/>
                              <w:divBdr>
                                <w:top w:val="none" w:sz="0" w:space="0" w:color="auto"/>
                                <w:left w:val="none" w:sz="0" w:space="0" w:color="auto"/>
                                <w:bottom w:val="none" w:sz="0" w:space="0" w:color="auto"/>
                                <w:right w:val="none" w:sz="0" w:space="0" w:color="auto"/>
                              </w:divBdr>
                            </w:div>
                            <w:div w:id="1188181221">
                              <w:marLeft w:val="0"/>
                              <w:marRight w:val="0"/>
                              <w:marTop w:val="0"/>
                              <w:marBottom w:val="0"/>
                              <w:divBdr>
                                <w:top w:val="none" w:sz="0" w:space="0" w:color="auto"/>
                                <w:left w:val="none" w:sz="0" w:space="0" w:color="auto"/>
                                <w:bottom w:val="none" w:sz="0" w:space="0" w:color="auto"/>
                                <w:right w:val="none" w:sz="0" w:space="0" w:color="auto"/>
                              </w:divBdr>
                            </w:div>
                            <w:div w:id="1160342233">
                              <w:marLeft w:val="0"/>
                              <w:marRight w:val="0"/>
                              <w:marTop w:val="0"/>
                              <w:marBottom w:val="0"/>
                              <w:divBdr>
                                <w:top w:val="none" w:sz="0" w:space="0" w:color="auto"/>
                                <w:left w:val="none" w:sz="0" w:space="0" w:color="auto"/>
                                <w:bottom w:val="none" w:sz="0" w:space="0" w:color="auto"/>
                                <w:right w:val="none" w:sz="0" w:space="0" w:color="auto"/>
                              </w:divBdr>
                            </w:div>
                            <w:div w:id="2080134582">
                              <w:marLeft w:val="0"/>
                              <w:marRight w:val="0"/>
                              <w:marTop w:val="0"/>
                              <w:marBottom w:val="0"/>
                              <w:divBdr>
                                <w:top w:val="none" w:sz="0" w:space="0" w:color="auto"/>
                                <w:left w:val="none" w:sz="0" w:space="0" w:color="auto"/>
                                <w:bottom w:val="none" w:sz="0" w:space="0" w:color="auto"/>
                                <w:right w:val="none" w:sz="0" w:space="0" w:color="auto"/>
                              </w:divBdr>
                              <w:divsChild>
                                <w:div w:id="549921763">
                                  <w:marLeft w:val="0"/>
                                  <w:marRight w:val="0"/>
                                  <w:marTop w:val="0"/>
                                  <w:marBottom w:val="0"/>
                                  <w:divBdr>
                                    <w:top w:val="none" w:sz="0" w:space="0" w:color="auto"/>
                                    <w:left w:val="none" w:sz="0" w:space="0" w:color="auto"/>
                                    <w:bottom w:val="none" w:sz="0" w:space="0" w:color="auto"/>
                                    <w:right w:val="none" w:sz="0" w:space="0" w:color="auto"/>
                                  </w:divBdr>
                                </w:div>
                                <w:div w:id="124610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236506">
              <w:marLeft w:val="0"/>
              <w:marRight w:val="0"/>
              <w:marTop w:val="0"/>
              <w:marBottom w:val="0"/>
              <w:divBdr>
                <w:top w:val="none" w:sz="0" w:space="0" w:color="auto"/>
                <w:left w:val="none" w:sz="0" w:space="0" w:color="auto"/>
                <w:bottom w:val="none" w:sz="0" w:space="0" w:color="auto"/>
                <w:right w:val="none" w:sz="0" w:space="0" w:color="auto"/>
              </w:divBdr>
              <w:divsChild>
                <w:div w:id="1032613818">
                  <w:marLeft w:val="0"/>
                  <w:marRight w:val="0"/>
                  <w:marTop w:val="0"/>
                  <w:marBottom w:val="0"/>
                  <w:divBdr>
                    <w:top w:val="none" w:sz="0" w:space="0" w:color="auto"/>
                    <w:left w:val="none" w:sz="0" w:space="0" w:color="auto"/>
                    <w:bottom w:val="none" w:sz="0" w:space="0" w:color="auto"/>
                    <w:right w:val="none" w:sz="0" w:space="0" w:color="auto"/>
                  </w:divBdr>
                  <w:divsChild>
                    <w:div w:id="1128741390">
                      <w:marLeft w:val="0"/>
                      <w:marRight w:val="0"/>
                      <w:marTop w:val="0"/>
                      <w:marBottom w:val="0"/>
                      <w:divBdr>
                        <w:top w:val="none" w:sz="0" w:space="0" w:color="auto"/>
                        <w:left w:val="none" w:sz="0" w:space="0" w:color="auto"/>
                        <w:bottom w:val="none" w:sz="0" w:space="0" w:color="auto"/>
                        <w:right w:val="none" w:sz="0" w:space="0" w:color="auto"/>
                      </w:divBdr>
                      <w:divsChild>
                        <w:div w:id="1011488791">
                          <w:marLeft w:val="0"/>
                          <w:marRight w:val="0"/>
                          <w:marTop w:val="0"/>
                          <w:marBottom w:val="0"/>
                          <w:divBdr>
                            <w:top w:val="none" w:sz="0" w:space="0" w:color="auto"/>
                            <w:left w:val="none" w:sz="0" w:space="0" w:color="auto"/>
                            <w:bottom w:val="none" w:sz="0" w:space="0" w:color="auto"/>
                            <w:right w:val="none" w:sz="0" w:space="0" w:color="auto"/>
                          </w:divBdr>
                          <w:divsChild>
                            <w:div w:id="2085298664">
                              <w:marLeft w:val="0"/>
                              <w:marRight w:val="0"/>
                              <w:marTop w:val="0"/>
                              <w:marBottom w:val="0"/>
                              <w:divBdr>
                                <w:top w:val="none" w:sz="0" w:space="0" w:color="auto"/>
                                <w:left w:val="none" w:sz="0" w:space="0" w:color="auto"/>
                                <w:bottom w:val="none" w:sz="0" w:space="0" w:color="auto"/>
                                <w:right w:val="none" w:sz="0" w:space="0" w:color="auto"/>
                              </w:divBdr>
                              <w:divsChild>
                                <w:div w:id="1480999443">
                                  <w:marLeft w:val="0"/>
                                  <w:marRight w:val="0"/>
                                  <w:marTop w:val="0"/>
                                  <w:marBottom w:val="0"/>
                                  <w:divBdr>
                                    <w:top w:val="none" w:sz="0" w:space="0" w:color="auto"/>
                                    <w:left w:val="none" w:sz="0" w:space="0" w:color="auto"/>
                                    <w:bottom w:val="none" w:sz="0" w:space="0" w:color="auto"/>
                                    <w:right w:val="none" w:sz="0" w:space="0" w:color="auto"/>
                                  </w:divBdr>
                                  <w:divsChild>
                                    <w:div w:id="586499944">
                                      <w:marLeft w:val="0"/>
                                      <w:marRight w:val="0"/>
                                      <w:marTop w:val="0"/>
                                      <w:marBottom w:val="0"/>
                                      <w:divBdr>
                                        <w:top w:val="none" w:sz="0" w:space="0" w:color="auto"/>
                                        <w:left w:val="none" w:sz="0" w:space="0" w:color="auto"/>
                                        <w:bottom w:val="none" w:sz="0" w:space="0" w:color="auto"/>
                                        <w:right w:val="none" w:sz="0" w:space="0" w:color="auto"/>
                                      </w:divBdr>
                                    </w:div>
                                    <w:div w:id="16286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25209">
                              <w:marLeft w:val="0"/>
                              <w:marRight w:val="0"/>
                              <w:marTop w:val="0"/>
                              <w:marBottom w:val="0"/>
                              <w:divBdr>
                                <w:top w:val="none" w:sz="0" w:space="0" w:color="auto"/>
                                <w:left w:val="none" w:sz="0" w:space="0" w:color="auto"/>
                                <w:bottom w:val="none" w:sz="0" w:space="0" w:color="auto"/>
                                <w:right w:val="none" w:sz="0" w:space="0" w:color="auto"/>
                              </w:divBdr>
                            </w:div>
                            <w:div w:id="1999840302">
                              <w:marLeft w:val="0"/>
                              <w:marRight w:val="0"/>
                              <w:marTop w:val="0"/>
                              <w:marBottom w:val="0"/>
                              <w:divBdr>
                                <w:top w:val="none" w:sz="0" w:space="0" w:color="auto"/>
                                <w:left w:val="none" w:sz="0" w:space="0" w:color="auto"/>
                                <w:bottom w:val="none" w:sz="0" w:space="0" w:color="auto"/>
                                <w:right w:val="none" w:sz="0" w:space="0" w:color="auto"/>
                              </w:divBdr>
                            </w:div>
                            <w:div w:id="312297096">
                              <w:marLeft w:val="0"/>
                              <w:marRight w:val="0"/>
                              <w:marTop w:val="0"/>
                              <w:marBottom w:val="0"/>
                              <w:divBdr>
                                <w:top w:val="none" w:sz="0" w:space="0" w:color="auto"/>
                                <w:left w:val="none" w:sz="0" w:space="0" w:color="auto"/>
                                <w:bottom w:val="none" w:sz="0" w:space="0" w:color="auto"/>
                                <w:right w:val="none" w:sz="0" w:space="0" w:color="auto"/>
                              </w:divBdr>
                            </w:div>
                            <w:div w:id="1699548891">
                              <w:marLeft w:val="0"/>
                              <w:marRight w:val="0"/>
                              <w:marTop w:val="0"/>
                              <w:marBottom w:val="0"/>
                              <w:divBdr>
                                <w:top w:val="none" w:sz="0" w:space="0" w:color="auto"/>
                                <w:left w:val="none" w:sz="0" w:space="0" w:color="auto"/>
                                <w:bottom w:val="none" w:sz="0" w:space="0" w:color="auto"/>
                                <w:right w:val="none" w:sz="0" w:space="0" w:color="auto"/>
                              </w:divBdr>
                            </w:div>
                            <w:div w:id="1624801259">
                              <w:marLeft w:val="0"/>
                              <w:marRight w:val="0"/>
                              <w:marTop w:val="0"/>
                              <w:marBottom w:val="0"/>
                              <w:divBdr>
                                <w:top w:val="none" w:sz="0" w:space="0" w:color="auto"/>
                                <w:left w:val="none" w:sz="0" w:space="0" w:color="auto"/>
                                <w:bottom w:val="none" w:sz="0" w:space="0" w:color="auto"/>
                                <w:right w:val="none" w:sz="0" w:space="0" w:color="auto"/>
                              </w:divBdr>
                            </w:div>
                            <w:div w:id="39447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23365">
              <w:marLeft w:val="0"/>
              <w:marRight w:val="0"/>
              <w:marTop w:val="0"/>
              <w:marBottom w:val="0"/>
              <w:divBdr>
                <w:top w:val="none" w:sz="0" w:space="0" w:color="auto"/>
                <w:left w:val="none" w:sz="0" w:space="0" w:color="auto"/>
                <w:bottom w:val="none" w:sz="0" w:space="0" w:color="auto"/>
                <w:right w:val="none" w:sz="0" w:space="0" w:color="auto"/>
              </w:divBdr>
              <w:divsChild>
                <w:div w:id="11693347">
                  <w:marLeft w:val="0"/>
                  <w:marRight w:val="0"/>
                  <w:marTop w:val="0"/>
                  <w:marBottom w:val="0"/>
                  <w:divBdr>
                    <w:top w:val="none" w:sz="0" w:space="0" w:color="auto"/>
                    <w:left w:val="none" w:sz="0" w:space="0" w:color="auto"/>
                    <w:bottom w:val="none" w:sz="0" w:space="0" w:color="auto"/>
                    <w:right w:val="none" w:sz="0" w:space="0" w:color="auto"/>
                  </w:divBdr>
                  <w:divsChild>
                    <w:div w:id="305475681">
                      <w:marLeft w:val="0"/>
                      <w:marRight w:val="0"/>
                      <w:marTop w:val="0"/>
                      <w:marBottom w:val="0"/>
                      <w:divBdr>
                        <w:top w:val="none" w:sz="0" w:space="0" w:color="auto"/>
                        <w:left w:val="none" w:sz="0" w:space="0" w:color="auto"/>
                        <w:bottom w:val="none" w:sz="0" w:space="0" w:color="auto"/>
                        <w:right w:val="none" w:sz="0" w:space="0" w:color="auto"/>
                      </w:divBdr>
                      <w:divsChild>
                        <w:div w:id="1028872362">
                          <w:marLeft w:val="0"/>
                          <w:marRight w:val="0"/>
                          <w:marTop w:val="0"/>
                          <w:marBottom w:val="0"/>
                          <w:divBdr>
                            <w:top w:val="none" w:sz="0" w:space="0" w:color="auto"/>
                            <w:left w:val="none" w:sz="0" w:space="0" w:color="auto"/>
                            <w:bottom w:val="none" w:sz="0" w:space="0" w:color="auto"/>
                            <w:right w:val="none" w:sz="0" w:space="0" w:color="auto"/>
                          </w:divBdr>
                          <w:divsChild>
                            <w:div w:id="1258976619">
                              <w:marLeft w:val="0"/>
                              <w:marRight w:val="0"/>
                              <w:marTop w:val="0"/>
                              <w:marBottom w:val="0"/>
                              <w:divBdr>
                                <w:top w:val="none" w:sz="0" w:space="0" w:color="auto"/>
                                <w:left w:val="none" w:sz="0" w:space="0" w:color="auto"/>
                                <w:bottom w:val="none" w:sz="0" w:space="0" w:color="auto"/>
                                <w:right w:val="none" w:sz="0" w:space="0" w:color="auto"/>
                              </w:divBdr>
                              <w:divsChild>
                                <w:div w:id="601451361">
                                  <w:marLeft w:val="0"/>
                                  <w:marRight w:val="0"/>
                                  <w:marTop w:val="0"/>
                                  <w:marBottom w:val="0"/>
                                  <w:divBdr>
                                    <w:top w:val="none" w:sz="0" w:space="0" w:color="auto"/>
                                    <w:left w:val="none" w:sz="0" w:space="0" w:color="auto"/>
                                    <w:bottom w:val="none" w:sz="0" w:space="0" w:color="auto"/>
                                    <w:right w:val="none" w:sz="0" w:space="0" w:color="auto"/>
                                  </w:divBdr>
                                  <w:divsChild>
                                    <w:div w:id="475147997">
                                      <w:marLeft w:val="0"/>
                                      <w:marRight w:val="0"/>
                                      <w:marTop w:val="0"/>
                                      <w:marBottom w:val="0"/>
                                      <w:divBdr>
                                        <w:top w:val="none" w:sz="0" w:space="0" w:color="auto"/>
                                        <w:left w:val="none" w:sz="0" w:space="0" w:color="auto"/>
                                        <w:bottom w:val="none" w:sz="0" w:space="0" w:color="auto"/>
                                        <w:right w:val="none" w:sz="0" w:space="0" w:color="auto"/>
                                      </w:divBdr>
                                    </w:div>
                                    <w:div w:id="2083791665">
                                      <w:marLeft w:val="0"/>
                                      <w:marRight w:val="0"/>
                                      <w:marTop w:val="0"/>
                                      <w:marBottom w:val="0"/>
                                      <w:divBdr>
                                        <w:top w:val="none" w:sz="0" w:space="0" w:color="auto"/>
                                        <w:left w:val="none" w:sz="0" w:space="0" w:color="auto"/>
                                        <w:bottom w:val="none" w:sz="0" w:space="0" w:color="auto"/>
                                        <w:right w:val="none" w:sz="0" w:space="0" w:color="auto"/>
                                      </w:divBdr>
                                    </w:div>
                                  </w:divsChild>
                                </w:div>
                                <w:div w:id="1883785420">
                                  <w:marLeft w:val="0"/>
                                  <w:marRight w:val="0"/>
                                  <w:marTop w:val="0"/>
                                  <w:marBottom w:val="0"/>
                                  <w:divBdr>
                                    <w:top w:val="none" w:sz="0" w:space="0" w:color="auto"/>
                                    <w:left w:val="none" w:sz="0" w:space="0" w:color="auto"/>
                                    <w:bottom w:val="none" w:sz="0" w:space="0" w:color="auto"/>
                                    <w:right w:val="none" w:sz="0" w:space="0" w:color="auto"/>
                                  </w:divBdr>
                                  <w:divsChild>
                                    <w:div w:id="84497204">
                                      <w:marLeft w:val="0"/>
                                      <w:marRight w:val="0"/>
                                      <w:marTop w:val="0"/>
                                      <w:marBottom w:val="0"/>
                                      <w:divBdr>
                                        <w:top w:val="none" w:sz="0" w:space="0" w:color="auto"/>
                                        <w:left w:val="none" w:sz="0" w:space="0" w:color="auto"/>
                                        <w:bottom w:val="none" w:sz="0" w:space="0" w:color="auto"/>
                                        <w:right w:val="none" w:sz="0" w:space="0" w:color="auto"/>
                                      </w:divBdr>
                                    </w:div>
                                    <w:div w:id="3605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87203">
                              <w:marLeft w:val="0"/>
                              <w:marRight w:val="0"/>
                              <w:marTop w:val="0"/>
                              <w:marBottom w:val="0"/>
                              <w:divBdr>
                                <w:top w:val="none" w:sz="0" w:space="0" w:color="auto"/>
                                <w:left w:val="none" w:sz="0" w:space="0" w:color="auto"/>
                                <w:bottom w:val="none" w:sz="0" w:space="0" w:color="auto"/>
                                <w:right w:val="none" w:sz="0" w:space="0" w:color="auto"/>
                              </w:divBdr>
                              <w:divsChild>
                                <w:div w:id="754981670">
                                  <w:marLeft w:val="0"/>
                                  <w:marRight w:val="0"/>
                                  <w:marTop w:val="0"/>
                                  <w:marBottom w:val="0"/>
                                  <w:divBdr>
                                    <w:top w:val="none" w:sz="0" w:space="0" w:color="auto"/>
                                    <w:left w:val="none" w:sz="0" w:space="0" w:color="auto"/>
                                    <w:bottom w:val="none" w:sz="0" w:space="0" w:color="auto"/>
                                    <w:right w:val="none" w:sz="0" w:space="0" w:color="auto"/>
                                  </w:divBdr>
                                  <w:divsChild>
                                    <w:div w:id="888999254">
                                      <w:marLeft w:val="0"/>
                                      <w:marRight w:val="0"/>
                                      <w:marTop w:val="0"/>
                                      <w:marBottom w:val="0"/>
                                      <w:divBdr>
                                        <w:top w:val="none" w:sz="0" w:space="0" w:color="auto"/>
                                        <w:left w:val="none" w:sz="0" w:space="0" w:color="auto"/>
                                        <w:bottom w:val="none" w:sz="0" w:space="0" w:color="auto"/>
                                        <w:right w:val="none" w:sz="0" w:space="0" w:color="auto"/>
                                      </w:divBdr>
                                    </w:div>
                                    <w:div w:id="739640708">
                                      <w:marLeft w:val="0"/>
                                      <w:marRight w:val="0"/>
                                      <w:marTop w:val="0"/>
                                      <w:marBottom w:val="0"/>
                                      <w:divBdr>
                                        <w:top w:val="none" w:sz="0" w:space="0" w:color="auto"/>
                                        <w:left w:val="none" w:sz="0" w:space="0" w:color="auto"/>
                                        <w:bottom w:val="none" w:sz="0" w:space="0" w:color="auto"/>
                                        <w:right w:val="none" w:sz="0" w:space="0" w:color="auto"/>
                                      </w:divBdr>
                                    </w:div>
                                  </w:divsChild>
                                </w:div>
                                <w:div w:id="1435444725">
                                  <w:marLeft w:val="0"/>
                                  <w:marRight w:val="0"/>
                                  <w:marTop w:val="0"/>
                                  <w:marBottom w:val="0"/>
                                  <w:divBdr>
                                    <w:top w:val="none" w:sz="0" w:space="0" w:color="auto"/>
                                    <w:left w:val="none" w:sz="0" w:space="0" w:color="auto"/>
                                    <w:bottom w:val="none" w:sz="0" w:space="0" w:color="auto"/>
                                    <w:right w:val="none" w:sz="0" w:space="0" w:color="auto"/>
                                  </w:divBdr>
                                  <w:divsChild>
                                    <w:div w:id="588582093">
                                      <w:marLeft w:val="0"/>
                                      <w:marRight w:val="0"/>
                                      <w:marTop w:val="0"/>
                                      <w:marBottom w:val="0"/>
                                      <w:divBdr>
                                        <w:top w:val="none" w:sz="0" w:space="0" w:color="auto"/>
                                        <w:left w:val="none" w:sz="0" w:space="0" w:color="auto"/>
                                        <w:bottom w:val="none" w:sz="0" w:space="0" w:color="auto"/>
                                        <w:right w:val="none" w:sz="0" w:space="0" w:color="auto"/>
                                      </w:divBdr>
                                    </w:div>
                                    <w:div w:id="762724262">
                                      <w:marLeft w:val="0"/>
                                      <w:marRight w:val="0"/>
                                      <w:marTop w:val="0"/>
                                      <w:marBottom w:val="0"/>
                                      <w:divBdr>
                                        <w:top w:val="none" w:sz="0" w:space="0" w:color="auto"/>
                                        <w:left w:val="none" w:sz="0" w:space="0" w:color="auto"/>
                                        <w:bottom w:val="none" w:sz="0" w:space="0" w:color="auto"/>
                                        <w:right w:val="none" w:sz="0" w:space="0" w:color="auto"/>
                                      </w:divBdr>
                                    </w:div>
                                  </w:divsChild>
                                </w:div>
                                <w:div w:id="632102737">
                                  <w:marLeft w:val="0"/>
                                  <w:marRight w:val="0"/>
                                  <w:marTop w:val="0"/>
                                  <w:marBottom w:val="0"/>
                                  <w:divBdr>
                                    <w:top w:val="none" w:sz="0" w:space="0" w:color="auto"/>
                                    <w:left w:val="none" w:sz="0" w:space="0" w:color="auto"/>
                                    <w:bottom w:val="none" w:sz="0" w:space="0" w:color="auto"/>
                                    <w:right w:val="none" w:sz="0" w:space="0" w:color="auto"/>
                                  </w:divBdr>
                                  <w:divsChild>
                                    <w:div w:id="952397806">
                                      <w:marLeft w:val="0"/>
                                      <w:marRight w:val="0"/>
                                      <w:marTop w:val="0"/>
                                      <w:marBottom w:val="0"/>
                                      <w:divBdr>
                                        <w:top w:val="none" w:sz="0" w:space="0" w:color="auto"/>
                                        <w:left w:val="none" w:sz="0" w:space="0" w:color="auto"/>
                                        <w:bottom w:val="none" w:sz="0" w:space="0" w:color="auto"/>
                                        <w:right w:val="none" w:sz="0" w:space="0" w:color="auto"/>
                                      </w:divBdr>
                                    </w:div>
                                    <w:div w:id="52344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955547">
                              <w:marLeft w:val="0"/>
                              <w:marRight w:val="0"/>
                              <w:marTop w:val="0"/>
                              <w:marBottom w:val="0"/>
                              <w:divBdr>
                                <w:top w:val="none" w:sz="0" w:space="0" w:color="auto"/>
                                <w:left w:val="none" w:sz="0" w:space="0" w:color="auto"/>
                                <w:bottom w:val="none" w:sz="0" w:space="0" w:color="auto"/>
                                <w:right w:val="none" w:sz="0" w:space="0" w:color="auto"/>
                              </w:divBdr>
                            </w:div>
                            <w:div w:id="1215893568">
                              <w:marLeft w:val="0"/>
                              <w:marRight w:val="0"/>
                              <w:marTop w:val="0"/>
                              <w:marBottom w:val="0"/>
                              <w:divBdr>
                                <w:top w:val="none" w:sz="0" w:space="0" w:color="auto"/>
                                <w:left w:val="none" w:sz="0" w:space="0" w:color="auto"/>
                                <w:bottom w:val="none" w:sz="0" w:space="0" w:color="auto"/>
                                <w:right w:val="none" w:sz="0" w:space="0" w:color="auto"/>
                              </w:divBdr>
                            </w:div>
                            <w:div w:id="34234971">
                              <w:marLeft w:val="0"/>
                              <w:marRight w:val="0"/>
                              <w:marTop w:val="0"/>
                              <w:marBottom w:val="0"/>
                              <w:divBdr>
                                <w:top w:val="none" w:sz="0" w:space="0" w:color="auto"/>
                                <w:left w:val="none" w:sz="0" w:space="0" w:color="auto"/>
                                <w:bottom w:val="none" w:sz="0" w:space="0" w:color="auto"/>
                                <w:right w:val="none" w:sz="0" w:space="0" w:color="auto"/>
                              </w:divBdr>
                            </w:div>
                            <w:div w:id="1970089343">
                              <w:marLeft w:val="0"/>
                              <w:marRight w:val="0"/>
                              <w:marTop w:val="0"/>
                              <w:marBottom w:val="0"/>
                              <w:divBdr>
                                <w:top w:val="none" w:sz="0" w:space="0" w:color="auto"/>
                                <w:left w:val="none" w:sz="0" w:space="0" w:color="auto"/>
                                <w:bottom w:val="none" w:sz="0" w:space="0" w:color="auto"/>
                                <w:right w:val="none" w:sz="0" w:space="0" w:color="auto"/>
                              </w:divBdr>
                            </w:div>
                            <w:div w:id="122817823">
                              <w:marLeft w:val="0"/>
                              <w:marRight w:val="0"/>
                              <w:marTop w:val="0"/>
                              <w:marBottom w:val="0"/>
                              <w:divBdr>
                                <w:top w:val="none" w:sz="0" w:space="0" w:color="auto"/>
                                <w:left w:val="none" w:sz="0" w:space="0" w:color="auto"/>
                                <w:bottom w:val="none" w:sz="0" w:space="0" w:color="auto"/>
                                <w:right w:val="none" w:sz="0" w:space="0" w:color="auto"/>
                              </w:divBdr>
                            </w:div>
                            <w:div w:id="1847862112">
                              <w:marLeft w:val="0"/>
                              <w:marRight w:val="0"/>
                              <w:marTop w:val="0"/>
                              <w:marBottom w:val="0"/>
                              <w:divBdr>
                                <w:top w:val="none" w:sz="0" w:space="0" w:color="auto"/>
                                <w:left w:val="none" w:sz="0" w:space="0" w:color="auto"/>
                                <w:bottom w:val="none" w:sz="0" w:space="0" w:color="auto"/>
                                <w:right w:val="none" w:sz="0" w:space="0" w:color="auto"/>
                              </w:divBdr>
                            </w:div>
                            <w:div w:id="1764690349">
                              <w:marLeft w:val="0"/>
                              <w:marRight w:val="0"/>
                              <w:marTop w:val="0"/>
                              <w:marBottom w:val="0"/>
                              <w:divBdr>
                                <w:top w:val="none" w:sz="0" w:space="0" w:color="auto"/>
                                <w:left w:val="none" w:sz="0" w:space="0" w:color="auto"/>
                                <w:bottom w:val="none" w:sz="0" w:space="0" w:color="auto"/>
                                <w:right w:val="none" w:sz="0" w:space="0" w:color="auto"/>
                              </w:divBdr>
                              <w:divsChild>
                                <w:div w:id="999772329">
                                  <w:marLeft w:val="0"/>
                                  <w:marRight w:val="0"/>
                                  <w:marTop w:val="0"/>
                                  <w:marBottom w:val="0"/>
                                  <w:divBdr>
                                    <w:top w:val="none" w:sz="0" w:space="0" w:color="auto"/>
                                    <w:left w:val="none" w:sz="0" w:space="0" w:color="auto"/>
                                    <w:bottom w:val="none" w:sz="0" w:space="0" w:color="auto"/>
                                    <w:right w:val="none" w:sz="0" w:space="0" w:color="auto"/>
                                  </w:divBdr>
                                </w:div>
                                <w:div w:id="20961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724489">
              <w:marLeft w:val="0"/>
              <w:marRight w:val="0"/>
              <w:marTop w:val="0"/>
              <w:marBottom w:val="0"/>
              <w:divBdr>
                <w:top w:val="none" w:sz="0" w:space="0" w:color="auto"/>
                <w:left w:val="none" w:sz="0" w:space="0" w:color="auto"/>
                <w:bottom w:val="none" w:sz="0" w:space="0" w:color="auto"/>
                <w:right w:val="none" w:sz="0" w:space="0" w:color="auto"/>
              </w:divBdr>
              <w:divsChild>
                <w:div w:id="1739667210">
                  <w:marLeft w:val="0"/>
                  <w:marRight w:val="0"/>
                  <w:marTop w:val="0"/>
                  <w:marBottom w:val="0"/>
                  <w:divBdr>
                    <w:top w:val="none" w:sz="0" w:space="0" w:color="auto"/>
                    <w:left w:val="none" w:sz="0" w:space="0" w:color="auto"/>
                    <w:bottom w:val="none" w:sz="0" w:space="0" w:color="auto"/>
                    <w:right w:val="none" w:sz="0" w:space="0" w:color="auto"/>
                  </w:divBdr>
                  <w:divsChild>
                    <w:div w:id="440105928">
                      <w:marLeft w:val="0"/>
                      <w:marRight w:val="0"/>
                      <w:marTop w:val="0"/>
                      <w:marBottom w:val="0"/>
                      <w:divBdr>
                        <w:top w:val="none" w:sz="0" w:space="0" w:color="auto"/>
                        <w:left w:val="none" w:sz="0" w:space="0" w:color="auto"/>
                        <w:bottom w:val="none" w:sz="0" w:space="0" w:color="auto"/>
                        <w:right w:val="none" w:sz="0" w:space="0" w:color="auto"/>
                      </w:divBdr>
                      <w:divsChild>
                        <w:div w:id="41252866">
                          <w:marLeft w:val="0"/>
                          <w:marRight w:val="0"/>
                          <w:marTop w:val="0"/>
                          <w:marBottom w:val="0"/>
                          <w:divBdr>
                            <w:top w:val="none" w:sz="0" w:space="0" w:color="auto"/>
                            <w:left w:val="none" w:sz="0" w:space="0" w:color="auto"/>
                            <w:bottom w:val="none" w:sz="0" w:space="0" w:color="auto"/>
                            <w:right w:val="none" w:sz="0" w:space="0" w:color="auto"/>
                          </w:divBdr>
                          <w:divsChild>
                            <w:div w:id="1254438138">
                              <w:marLeft w:val="0"/>
                              <w:marRight w:val="0"/>
                              <w:marTop w:val="0"/>
                              <w:marBottom w:val="0"/>
                              <w:divBdr>
                                <w:top w:val="none" w:sz="0" w:space="0" w:color="auto"/>
                                <w:left w:val="none" w:sz="0" w:space="0" w:color="auto"/>
                                <w:bottom w:val="none" w:sz="0" w:space="0" w:color="auto"/>
                                <w:right w:val="none" w:sz="0" w:space="0" w:color="auto"/>
                              </w:divBdr>
                              <w:divsChild>
                                <w:div w:id="1870951755">
                                  <w:marLeft w:val="0"/>
                                  <w:marRight w:val="0"/>
                                  <w:marTop w:val="0"/>
                                  <w:marBottom w:val="0"/>
                                  <w:divBdr>
                                    <w:top w:val="none" w:sz="0" w:space="0" w:color="auto"/>
                                    <w:left w:val="none" w:sz="0" w:space="0" w:color="auto"/>
                                    <w:bottom w:val="none" w:sz="0" w:space="0" w:color="auto"/>
                                    <w:right w:val="none" w:sz="0" w:space="0" w:color="auto"/>
                                  </w:divBdr>
                                  <w:divsChild>
                                    <w:div w:id="509492399">
                                      <w:marLeft w:val="0"/>
                                      <w:marRight w:val="0"/>
                                      <w:marTop w:val="0"/>
                                      <w:marBottom w:val="0"/>
                                      <w:divBdr>
                                        <w:top w:val="none" w:sz="0" w:space="0" w:color="auto"/>
                                        <w:left w:val="none" w:sz="0" w:space="0" w:color="auto"/>
                                        <w:bottom w:val="none" w:sz="0" w:space="0" w:color="auto"/>
                                        <w:right w:val="none" w:sz="0" w:space="0" w:color="auto"/>
                                      </w:divBdr>
                                    </w:div>
                                    <w:div w:id="409739816">
                                      <w:marLeft w:val="0"/>
                                      <w:marRight w:val="0"/>
                                      <w:marTop w:val="0"/>
                                      <w:marBottom w:val="0"/>
                                      <w:divBdr>
                                        <w:top w:val="none" w:sz="0" w:space="0" w:color="auto"/>
                                        <w:left w:val="none" w:sz="0" w:space="0" w:color="auto"/>
                                        <w:bottom w:val="none" w:sz="0" w:space="0" w:color="auto"/>
                                        <w:right w:val="none" w:sz="0" w:space="0" w:color="auto"/>
                                      </w:divBdr>
                                    </w:div>
                                  </w:divsChild>
                                </w:div>
                                <w:div w:id="538665295">
                                  <w:marLeft w:val="0"/>
                                  <w:marRight w:val="0"/>
                                  <w:marTop w:val="0"/>
                                  <w:marBottom w:val="0"/>
                                  <w:divBdr>
                                    <w:top w:val="none" w:sz="0" w:space="0" w:color="auto"/>
                                    <w:left w:val="none" w:sz="0" w:space="0" w:color="auto"/>
                                    <w:bottom w:val="none" w:sz="0" w:space="0" w:color="auto"/>
                                    <w:right w:val="none" w:sz="0" w:space="0" w:color="auto"/>
                                  </w:divBdr>
                                  <w:divsChild>
                                    <w:div w:id="1756513095">
                                      <w:marLeft w:val="0"/>
                                      <w:marRight w:val="0"/>
                                      <w:marTop w:val="0"/>
                                      <w:marBottom w:val="0"/>
                                      <w:divBdr>
                                        <w:top w:val="none" w:sz="0" w:space="0" w:color="auto"/>
                                        <w:left w:val="none" w:sz="0" w:space="0" w:color="auto"/>
                                        <w:bottom w:val="none" w:sz="0" w:space="0" w:color="auto"/>
                                        <w:right w:val="none" w:sz="0" w:space="0" w:color="auto"/>
                                      </w:divBdr>
                                    </w:div>
                                    <w:div w:id="314842055">
                                      <w:marLeft w:val="0"/>
                                      <w:marRight w:val="0"/>
                                      <w:marTop w:val="0"/>
                                      <w:marBottom w:val="0"/>
                                      <w:divBdr>
                                        <w:top w:val="none" w:sz="0" w:space="0" w:color="auto"/>
                                        <w:left w:val="none" w:sz="0" w:space="0" w:color="auto"/>
                                        <w:bottom w:val="none" w:sz="0" w:space="0" w:color="auto"/>
                                        <w:right w:val="none" w:sz="0" w:space="0" w:color="auto"/>
                                      </w:divBdr>
                                    </w:div>
                                  </w:divsChild>
                                </w:div>
                                <w:div w:id="897321167">
                                  <w:marLeft w:val="0"/>
                                  <w:marRight w:val="0"/>
                                  <w:marTop w:val="0"/>
                                  <w:marBottom w:val="0"/>
                                  <w:divBdr>
                                    <w:top w:val="none" w:sz="0" w:space="0" w:color="auto"/>
                                    <w:left w:val="none" w:sz="0" w:space="0" w:color="auto"/>
                                    <w:bottom w:val="none" w:sz="0" w:space="0" w:color="auto"/>
                                    <w:right w:val="none" w:sz="0" w:space="0" w:color="auto"/>
                                  </w:divBdr>
                                  <w:divsChild>
                                    <w:div w:id="795880243">
                                      <w:marLeft w:val="0"/>
                                      <w:marRight w:val="0"/>
                                      <w:marTop w:val="0"/>
                                      <w:marBottom w:val="0"/>
                                      <w:divBdr>
                                        <w:top w:val="none" w:sz="0" w:space="0" w:color="auto"/>
                                        <w:left w:val="none" w:sz="0" w:space="0" w:color="auto"/>
                                        <w:bottom w:val="none" w:sz="0" w:space="0" w:color="auto"/>
                                        <w:right w:val="none" w:sz="0" w:space="0" w:color="auto"/>
                                      </w:divBdr>
                                    </w:div>
                                    <w:div w:id="1330869538">
                                      <w:marLeft w:val="0"/>
                                      <w:marRight w:val="0"/>
                                      <w:marTop w:val="0"/>
                                      <w:marBottom w:val="0"/>
                                      <w:divBdr>
                                        <w:top w:val="none" w:sz="0" w:space="0" w:color="auto"/>
                                        <w:left w:val="none" w:sz="0" w:space="0" w:color="auto"/>
                                        <w:bottom w:val="none" w:sz="0" w:space="0" w:color="auto"/>
                                        <w:right w:val="none" w:sz="0" w:space="0" w:color="auto"/>
                                      </w:divBdr>
                                    </w:div>
                                  </w:divsChild>
                                </w:div>
                                <w:div w:id="1644698604">
                                  <w:marLeft w:val="0"/>
                                  <w:marRight w:val="0"/>
                                  <w:marTop w:val="0"/>
                                  <w:marBottom w:val="0"/>
                                  <w:divBdr>
                                    <w:top w:val="none" w:sz="0" w:space="0" w:color="auto"/>
                                    <w:left w:val="none" w:sz="0" w:space="0" w:color="auto"/>
                                    <w:bottom w:val="none" w:sz="0" w:space="0" w:color="auto"/>
                                    <w:right w:val="none" w:sz="0" w:space="0" w:color="auto"/>
                                  </w:divBdr>
                                  <w:divsChild>
                                    <w:div w:id="1688017294">
                                      <w:marLeft w:val="0"/>
                                      <w:marRight w:val="0"/>
                                      <w:marTop w:val="0"/>
                                      <w:marBottom w:val="0"/>
                                      <w:divBdr>
                                        <w:top w:val="none" w:sz="0" w:space="0" w:color="auto"/>
                                        <w:left w:val="none" w:sz="0" w:space="0" w:color="auto"/>
                                        <w:bottom w:val="none" w:sz="0" w:space="0" w:color="auto"/>
                                        <w:right w:val="none" w:sz="0" w:space="0" w:color="auto"/>
                                      </w:divBdr>
                                    </w:div>
                                    <w:div w:id="161933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25068">
                              <w:marLeft w:val="0"/>
                              <w:marRight w:val="0"/>
                              <w:marTop w:val="0"/>
                              <w:marBottom w:val="0"/>
                              <w:divBdr>
                                <w:top w:val="none" w:sz="0" w:space="0" w:color="auto"/>
                                <w:left w:val="none" w:sz="0" w:space="0" w:color="auto"/>
                                <w:bottom w:val="none" w:sz="0" w:space="0" w:color="auto"/>
                                <w:right w:val="none" w:sz="0" w:space="0" w:color="auto"/>
                              </w:divBdr>
                            </w:div>
                            <w:div w:id="1844738001">
                              <w:marLeft w:val="0"/>
                              <w:marRight w:val="0"/>
                              <w:marTop w:val="0"/>
                              <w:marBottom w:val="0"/>
                              <w:divBdr>
                                <w:top w:val="none" w:sz="0" w:space="0" w:color="auto"/>
                                <w:left w:val="none" w:sz="0" w:space="0" w:color="auto"/>
                                <w:bottom w:val="none" w:sz="0" w:space="0" w:color="auto"/>
                                <w:right w:val="none" w:sz="0" w:space="0" w:color="auto"/>
                              </w:divBdr>
                            </w:div>
                            <w:div w:id="1074204925">
                              <w:marLeft w:val="0"/>
                              <w:marRight w:val="0"/>
                              <w:marTop w:val="0"/>
                              <w:marBottom w:val="0"/>
                              <w:divBdr>
                                <w:top w:val="none" w:sz="0" w:space="0" w:color="auto"/>
                                <w:left w:val="none" w:sz="0" w:space="0" w:color="auto"/>
                                <w:bottom w:val="none" w:sz="0" w:space="0" w:color="auto"/>
                                <w:right w:val="none" w:sz="0" w:space="0" w:color="auto"/>
                              </w:divBdr>
                            </w:div>
                            <w:div w:id="973372986">
                              <w:marLeft w:val="0"/>
                              <w:marRight w:val="0"/>
                              <w:marTop w:val="0"/>
                              <w:marBottom w:val="0"/>
                              <w:divBdr>
                                <w:top w:val="none" w:sz="0" w:space="0" w:color="auto"/>
                                <w:left w:val="none" w:sz="0" w:space="0" w:color="auto"/>
                                <w:bottom w:val="none" w:sz="0" w:space="0" w:color="auto"/>
                                <w:right w:val="none" w:sz="0" w:space="0" w:color="auto"/>
                              </w:divBdr>
                            </w:div>
                            <w:div w:id="720058334">
                              <w:marLeft w:val="0"/>
                              <w:marRight w:val="0"/>
                              <w:marTop w:val="0"/>
                              <w:marBottom w:val="0"/>
                              <w:divBdr>
                                <w:top w:val="none" w:sz="0" w:space="0" w:color="auto"/>
                                <w:left w:val="none" w:sz="0" w:space="0" w:color="auto"/>
                                <w:bottom w:val="none" w:sz="0" w:space="0" w:color="auto"/>
                                <w:right w:val="none" w:sz="0" w:space="0" w:color="auto"/>
                              </w:divBdr>
                            </w:div>
                            <w:div w:id="1376807504">
                              <w:marLeft w:val="0"/>
                              <w:marRight w:val="0"/>
                              <w:marTop w:val="0"/>
                              <w:marBottom w:val="0"/>
                              <w:divBdr>
                                <w:top w:val="none" w:sz="0" w:space="0" w:color="auto"/>
                                <w:left w:val="none" w:sz="0" w:space="0" w:color="auto"/>
                                <w:bottom w:val="none" w:sz="0" w:space="0" w:color="auto"/>
                                <w:right w:val="none" w:sz="0" w:space="0" w:color="auto"/>
                              </w:divBdr>
                            </w:div>
                            <w:div w:id="2030330510">
                              <w:marLeft w:val="0"/>
                              <w:marRight w:val="0"/>
                              <w:marTop w:val="0"/>
                              <w:marBottom w:val="0"/>
                              <w:divBdr>
                                <w:top w:val="none" w:sz="0" w:space="0" w:color="auto"/>
                                <w:left w:val="none" w:sz="0" w:space="0" w:color="auto"/>
                                <w:bottom w:val="none" w:sz="0" w:space="0" w:color="auto"/>
                                <w:right w:val="none" w:sz="0" w:space="0" w:color="auto"/>
                              </w:divBdr>
                              <w:divsChild>
                                <w:div w:id="758913217">
                                  <w:marLeft w:val="0"/>
                                  <w:marRight w:val="0"/>
                                  <w:marTop w:val="0"/>
                                  <w:marBottom w:val="0"/>
                                  <w:divBdr>
                                    <w:top w:val="none" w:sz="0" w:space="0" w:color="auto"/>
                                    <w:left w:val="none" w:sz="0" w:space="0" w:color="auto"/>
                                    <w:bottom w:val="none" w:sz="0" w:space="0" w:color="auto"/>
                                    <w:right w:val="none" w:sz="0" w:space="0" w:color="auto"/>
                                  </w:divBdr>
                                </w:div>
                                <w:div w:id="105350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9350456">
      <w:bodyDiv w:val="1"/>
      <w:marLeft w:val="0"/>
      <w:marRight w:val="0"/>
      <w:marTop w:val="0"/>
      <w:marBottom w:val="0"/>
      <w:divBdr>
        <w:top w:val="none" w:sz="0" w:space="0" w:color="auto"/>
        <w:left w:val="none" w:sz="0" w:space="0" w:color="auto"/>
        <w:bottom w:val="none" w:sz="0" w:space="0" w:color="auto"/>
        <w:right w:val="none" w:sz="0" w:space="0" w:color="auto"/>
      </w:divBdr>
      <w:divsChild>
        <w:div w:id="1091849096">
          <w:marLeft w:val="0"/>
          <w:marRight w:val="0"/>
          <w:marTop w:val="0"/>
          <w:marBottom w:val="75"/>
          <w:divBdr>
            <w:top w:val="none" w:sz="0" w:space="0" w:color="auto"/>
            <w:left w:val="none" w:sz="0" w:space="0" w:color="auto"/>
            <w:bottom w:val="none" w:sz="0" w:space="0" w:color="auto"/>
            <w:right w:val="none" w:sz="0" w:space="0" w:color="auto"/>
          </w:divBdr>
          <w:divsChild>
            <w:div w:id="524902702">
              <w:marLeft w:val="0"/>
              <w:marRight w:val="0"/>
              <w:marTop w:val="0"/>
              <w:marBottom w:val="0"/>
              <w:divBdr>
                <w:top w:val="none" w:sz="0" w:space="0" w:color="auto"/>
                <w:left w:val="none" w:sz="0" w:space="0" w:color="auto"/>
                <w:bottom w:val="none" w:sz="0" w:space="0" w:color="auto"/>
                <w:right w:val="none" w:sz="0" w:space="0" w:color="auto"/>
              </w:divBdr>
            </w:div>
          </w:divsChild>
        </w:div>
        <w:div w:id="1961909279">
          <w:marLeft w:val="0"/>
          <w:marRight w:val="0"/>
          <w:marTop w:val="0"/>
          <w:marBottom w:val="0"/>
          <w:divBdr>
            <w:top w:val="none" w:sz="0" w:space="0" w:color="auto"/>
            <w:left w:val="none" w:sz="0" w:space="0" w:color="auto"/>
            <w:bottom w:val="none" w:sz="0" w:space="0" w:color="auto"/>
            <w:right w:val="none" w:sz="0" w:space="0" w:color="auto"/>
          </w:divBdr>
          <w:divsChild>
            <w:div w:id="90322564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48527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10.1093/biosci/biv1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etractionwatc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CFED25-600D-4163-93D7-C1FA88C2A52D}">
  <ds:schemaRefs>
    <ds:schemaRef ds:uri="http://schemas.microsoft.com/sharepoint/v3/contenttype/forms"/>
  </ds:schemaRefs>
</ds:datastoreItem>
</file>

<file path=customXml/itemProps2.xml><?xml version="1.0" encoding="utf-8"?>
<ds:datastoreItem xmlns:ds="http://schemas.openxmlformats.org/officeDocument/2006/customXml" ds:itemID="{ADAA7057-49B4-4692-9F5C-FCDB61979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FBAA90-0CBC-41D0-A4CA-C920310866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1684</Words>
  <Characters>9634</Characters>
  <Application>Microsoft Office Word</Application>
  <DocSecurity>8</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31</cp:revision>
  <dcterms:created xsi:type="dcterms:W3CDTF">2019-07-10T16:04:00Z</dcterms:created>
  <dcterms:modified xsi:type="dcterms:W3CDTF">2019-11-14T16:22:00Z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