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36A7CCD" w:rsidR="000A7622" w:rsidRPr="00C04F25" w:rsidRDefault="002D5C2D"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2A2346B" w:rsidR="000A7622" w:rsidRPr="00C04F25" w:rsidRDefault="00E7360B" w:rsidP="00D14423">
      <w:pPr>
        <w:rPr>
          <w:rFonts w:cstheme="minorHAnsi"/>
          <w:sz w:val="24"/>
          <w:szCs w:val="24"/>
        </w:rPr>
      </w:pPr>
      <w:r>
        <w:rPr>
          <w:rFonts w:cstheme="minorHAnsi"/>
          <w:i/>
          <w:sz w:val="24"/>
          <w:szCs w:val="24"/>
          <w:lang w:val="fr-FR"/>
        </w:rPr>
        <w:t>Religious Studies Review</w:t>
      </w:r>
      <w:r w:rsidR="000A7622" w:rsidRPr="00C04F25">
        <w:rPr>
          <w:rFonts w:cstheme="minorHAnsi"/>
          <w:sz w:val="24"/>
          <w:szCs w:val="24"/>
          <w:lang w:val="fr-FR"/>
        </w:rPr>
        <w:t xml:space="preserve">, Vol. </w:t>
      </w:r>
      <w:r>
        <w:rPr>
          <w:rFonts w:cstheme="minorHAnsi"/>
          <w:sz w:val="24"/>
          <w:szCs w:val="24"/>
          <w:lang w:val="fr-FR"/>
        </w:rPr>
        <w:t>24</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July 1998</w:t>
      </w:r>
      <w:r w:rsidR="000A7622" w:rsidRPr="00C04F25">
        <w:rPr>
          <w:rFonts w:cstheme="minorHAnsi"/>
          <w:sz w:val="24"/>
          <w:szCs w:val="24"/>
          <w:lang w:val="fr-FR"/>
        </w:rPr>
        <w:t xml:space="preserve">): </w:t>
      </w:r>
      <w:r w:rsidR="00C01137">
        <w:rPr>
          <w:rFonts w:cstheme="minorHAnsi"/>
          <w:sz w:val="24"/>
          <w:szCs w:val="24"/>
          <w:lang w:val="fr-FR"/>
        </w:rPr>
        <w:t>322</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93F14">
        <w:rPr>
          <w:rFonts w:cstheme="minorHAnsi"/>
          <w:sz w:val="24"/>
          <w:szCs w:val="24"/>
        </w:rPr>
        <w:t>Wiley</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93F14">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393F14">
        <w:rPr>
          <w:rFonts w:cstheme="minorHAnsi"/>
          <w:sz w:val="24"/>
          <w:szCs w:val="24"/>
        </w:rPr>
        <w:t>Wiley</w:t>
      </w:r>
      <w:r w:rsidR="000A7622" w:rsidRPr="00C04F25">
        <w:rPr>
          <w:rFonts w:cstheme="minorHAnsi"/>
          <w:sz w:val="24"/>
          <w:szCs w:val="24"/>
        </w:rPr>
        <w:t xml:space="preserve">. </w:t>
      </w:r>
    </w:p>
    <w:bookmarkEnd w:id="1"/>
    <w:p w14:paraId="5BC0075B" w14:textId="3742A74E" w:rsidR="000A7622" w:rsidRDefault="000A7622" w:rsidP="000A7622">
      <w:pPr>
        <w:rPr>
          <w:rFonts w:cstheme="minorHAnsi"/>
        </w:rPr>
      </w:pPr>
    </w:p>
    <w:p w14:paraId="13192538" w14:textId="1EB86873" w:rsidR="002D5C2D" w:rsidRDefault="00CE4C9A" w:rsidP="008C2EFC">
      <w:pPr>
        <w:pStyle w:val="Title"/>
      </w:pPr>
      <w:r>
        <w:t xml:space="preserve">Book Review of </w:t>
      </w:r>
      <w:r w:rsidR="001312AB" w:rsidRPr="001312AB">
        <w:rPr>
          <w:i/>
          <w:iCs/>
        </w:rPr>
        <w:t>Aristotle and Aristotelianism in Medieval Muslim, Jewish, and Christian Philosophy</w:t>
      </w:r>
      <w:r w:rsidR="0084407A">
        <w:t>,</w:t>
      </w:r>
      <w:r w:rsidRPr="00CE4C9A">
        <w:t xml:space="preserve"> by </w:t>
      </w:r>
      <w:r w:rsidR="00580A2D" w:rsidRPr="00580A2D">
        <w:t>Husain Kassim</w:t>
      </w:r>
    </w:p>
    <w:p w14:paraId="5900B2ED" w14:textId="77777777" w:rsidR="008C2EFC" w:rsidRPr="008C2EFC" w:rsidRDefault="008C2EFC" w:rsidP="008C2EFC"/>
    <w:p w14:paraId="00E20FBD" w14:textId="4099B3EF" w:rsidR="0084407A" w:rsidRPr="008C2EFC" w:rsidRDefault="0084407A" w:rsidP="008C2EFC">
      <w:pPr>
        <w:pStyle w:val="NoSpacing"/>
        <w:rPr>
          <w:sz w:val="32"/>
          <w:szCs w:val="32"/>
        </w:rPr>
      </w:pPr>
      <w:r w:rsidRPr="008C2EFC">
        <w:rPr>
          <w:sz w:val="32"/>
          <w:szCs w:val="32"/>
        </w:rPr>
        <w:t>Richard C</w:t>
      </w:r>
      <w:r w:rsidR="008C2EFC" w:rsidRPr="008C2EFC">
        <w:rPr>
          <w:sz w:val="32"/>
          <w:szCs w:val="32"/>
        </w:rPr>
        <w:t>.</w:t>
      </w:r>
      <w:r w:rsidRPr="008C2EFC">
        <w:rPr>
          <w:sz w:val="32"/>
          <w:szCs w:val="32"/>
        </w:rPr>
        <w:t xml:space="preserve"> Taylor</w:t>
      </w:r>
    </w:p>
    <w:p w14:paraId="3FDC8965" w14:textId="43C3F6C3" w:rsidR="0084407A" w:rsidRPr="008C2EFC" w:rsidRDefault="008C2EFC" w:rsidP="008C2EFC">
      <w:pPr>
        <w:pStyle w:val="NoSpacing"/>
        <w:rPr>
          <w:sz w:val="24"/>
          <w:szCs w:val="24"/>
        </w:rPr>
      </w:pPr>
      <w:r w:rsidRPr="008C2EFC">
        <w:rPr>
          <w:sz w:val="24"/>
          <w:szCs w:val="24"/>
        </w:rPr>
        <w:t>Philosophy, Marquette University, Milwaukee, WI</w:t>
      </w:r>
    </w:p>
    <w:p w14:paraId="4FDE6EA8" w14:textId="2347F860" w:rsidR="008C2EFC" w:rsidRDefault="008C2EFC" w:rsidP="000A7622">
      <w:pPr>
        <w:rPr>
          <w:rFonts w:cstheme="minorHAnsi"/>
        </w:rPr>
      </w:pPr>
    </w:p>
    <w:p w14:paraId="3D061161" w14:textId="1CEC1D4D" w:rsidR="007302E3" w:rsidRDefault="007302E3" w:rsidP="0021155F">
      <w:pPr>
        <w:rPr>
          <w:rFonts w:cstheme="minorHAnsi"/>
          <w:sz w:val="24"/>
          <w:szCs w:val="24"/>
        </w:rPr>
      </w:pPr>
      <w:r w:rsidRPr="007302E3">
        <w:rPr>
          <w:rFonts w:cstheme="minorHAnsi"/>
          <w:sz w:val="24"/>
          <w:szCs w:val="24"/>
        </w:rPr>
        <w:t>This book’s topic is the fundamental misunderstanding of the metaphysical thought of Aristotle in the</w:t>
      </w:r>
      <w:r>
        <w:rPr>
          <w:rFonts w:cstheme="minorHAnsi"/>
          <w:sz w:val="24"/>
          <w:szCs w:val="24"/>
        </w:rPr>
        <w:t xml:space="preserve"> </w:t>
      </w:r>
      <w:r w:rsidRPr="007302E3">
        <w:rPr>
          <w:rFonts w:cstheme="minorHAnsi"/>
          <w:sz w:val="24"/>
          <w:szCs w:val="24"/>
        </w:rPr>
        <w:t>Islamic philosophical tradition</w:t>
      </w:r>
      <w:r>
        <w:rPr>
          <w:rFonts w:cstheme="minorHAnsi"/>
          <w:sz w:val="24"/>
          <w:szCs w:val="24"/>
        </w:rPr>
        <w:t xml:space="preserve"> </w:t>
      </w:r>
      <w:r w:rsidRPr="007302E3">
        <w:rPr>
          <w:rFonts w:cstheme="minorHAnsi"/>
          <w:sz w:val="24"/>
          <w:szCs w:val="24"/>
        </w:rPr>
        <w:t xml:space="preserve">(ps. Aristotelian </w:t>
      </w:r>
      <w:r w:rsidRPr="00D7764B">
        <w:rPr>
          <w:rFonts w:cstheme="minorHAnsi"/>
          <w:i/>
          <w:iCs/>
          <w:sz w:val="24"/>
          <w:szCs w:val="24"/>
        </w:rPr>
        <w:t xml:space="preserve">Theology of </w:t>
      </w:r>
      <w:r w:rsidRPr="00D7764B">
        <w:rPr>
          <w:rFonts w:cstheme="minorHAnsi"/>
          <w:i/>
          <w:iCs/>
          <w:sz w:val="24"/>
          <w:szCs w:val="24"/>
        </w:rPr>
        <w:t>Aristotle</w:t>
      </w:r>
      <w:r w:rsidRPr="007302E3">
        <w:rPr>
          <w:rFonts w:cstheme="minorHAnsi"/>
          <w:sz w:val="24"/>
          <w:szCs w:val="24"/>
        </w:rPr>
        <w:t>, al-Kind, al-Farabi, Avicenna, Ave</w:t>
      </w:r>
      <w:r w:rsidR="003978AC">
        <w:rPr>
          <w:rFonts w:cstheme="minorHAnsi"/>
          <w:sz w:val="24"/>
          <w:szCs w:val="24"/>
        </w:rPr>
        <w:t>rroe</w:t>
      </w:r>
      <w:r w:rsidRPr="007302E3">
        <w:rPr>
          <w:rFonts w:cstheme="minorHAnsi"/>
          <w:sz w:val="24"/>
          <w:szCs w:val="24"/>
        </w:rPr>
        <w:t>s) and also in the thought of Maimonides and Thomas Aquinas. Its thesis</w:t>
      </w:r>
      <w:r>
        <w:rPr>
          <w:rFonts w:cstheme="minorHAnsi"/>
          <w:sz w:val="24"/>
          <w:szCs w:val="24"/>
        </w:rPr>
        <w:t xml:space="preserve"> </w:t>
      </w:r>
      <w:r w:rsidRPr="007302E3">
        <w:rPr>
          <w:rFonts w:cstheme="minorHAnsi"/>
          <w:sz w:val="24"/>
          <w:szCs w:val="24"/>
        </w:rPr>
        <w:t>is</w:t>
      </w:r>
      <w:r>
        <w:rPr>
          <w:rFonts w:cstheme="minorHAnsi"/>
          <w:sz w:val="24"/>
          <w:szCs w:val="24"/>
        </w:rPr>
        <w:t xml:space="preserve"> </w:t>
      </w:r>
      <w:r w:rsidRPr="007302E3">
        <w:rPr>
          <w:rFonts w:cstheme="minorHAnsi"/>
          <w:sz w:val="24"/>
          <w:szCs w:val="24"/>
        </w:rPr>
        <w:t>that, with exceptions</w:t>
      </w:r>
      <w:r>
        <w:rPr>
          <w:rFonts w:cstheme="minorHAnsi"/>
          <w:sz w:val="24"/>
          <w:szCs w:val="24"/>
        </w:rPr>
        <w:t xml:space="preserve"> </w:t>
      </w:r>
      <w:r w:rsidRPr="007302E3">
        <w:rPr>
          <w:rFonts w:cstheme="minorHAnsi"/>
          <w:sz w:val="24"/>
          <w:szCs w:val="24"/>
        </w:rPr>
        <w:t>only</w:t>
      </w:r>
      <w:r>
        <w:rPr>
          <w:rFonts w:cstheme="minorHAnsi"/>
          <w:sz w:val="24"/>
          <w:szCs w:val="24"/>
        </w:rPr>
        <w:t xml:space="preserve"> </w:t>
      </w:r>
      <w:r w:rsidRPr="007302E3">
        <w:rPr>
          <w:rFonts w:cstheme="minorHAnsi"/>
          <w:sz w:val="24"/>
          <w:szCs w:val="24"/>
        </w:rPr>
        <w:t>minor</w:t>
      </w:r>
      <w:r>
        <w:rPr>
          <w:rFonts w:cstheme="minorHAnsi"/>
          <w:sz w:val="24"/>
          <w:szCs w:val="24"/>
        </w:rPr>
        <w:t xml:space="preserve"> </w:t>
      </w:r>
      <w:r w:rsidRPr="007302E3">
        <w:rPr>
          <w:rFonts w:cstheme="minorHAnsi"/>
          <w:sz w:val="24"/>
          <w:szCs w:val="24"/>
        </w:rPr>
        <w:t>and partial at best, the entire</w:t>
      </w:r>
      <w:r>
        <w:rPr>
          <w:rFonts w:cstheme="minorHAnsi"/>
          <w:sz w:val="24"/>
          <w:szCs w:val="24"/>
        </w:rPr>
        <w:t xml:space="preserve"> </w:t>
      </w:r>
      <w:r w:rsidRPr="007302E3">
        <w:rPr>
          <w:rFonts w:cstheme="minorHAnsi"/>
          <w:sz w:val="24"/>
          <w:szCs w:val="24"/>
        </w:rPr>
        <w:t>Islamic philosophical tradition with its concern for existence in reference to God, human immortality and so forth has misunderstood “Aristotle’s notion of predicative mode of metaphysical inquiry.” Portions of this thesis are well argued in parts of the</w:t>
      </w:r>
      <w:r>
        <w:rPr>
          <w:rFonts w:cstheme="minorHAnsi"/>
          <w:sz w:val="24"/>
          <w:szCs w:val="24"/>
        </w:rPr>
        <w:t xml:space="preserve"> </w:t>
      </w:r>
      <w:r w:rsidRPr="007302E3">
        <w:rPr>
          <w:rFonts w:cstheme="minorHAnsi"/>
          <w:sz w:val="24"/>
          <w:szCs w:val="24"/>
        </w:rPr>
        <w:t>book but overall this is a poorly done work replete with errors of typography, spelling, and basic English composition. Moreover, it is inconsistent, uncritical, uninformed and overly dependent on secondary</w:t>
      </w:r>
      <w:r>
        <w:rPr>
          <w:rFonts w:cstheme="minorHAnsi"/>
          <w:sz w:val="24"/>
          <w:szCs w:val="24"/>
        </w:rPr>
        <w:t xml:space="preserve"> </w:t>
      </w:r>
      <w:r w:rsidRPr="007302E3">
        <w:rPr>
          <w:rFonts w:cstheme="minorHAnsi"/>
          <w:sz w:val="24"/>
          <w:szCs w:val="24"/>
        </w:rPr>
        <w:t>sources, often</w:t>
      </w:r>
      <w:r>
        <w:rPr>
          <w:rFonts w:cstheme="minorHAnsi"/>
          <w:sz w:val="24"/>
          <w:szCs w:val="24"/>
        </w:rPr>
        <w:t xml:space="preserve"> </w:t>
      </w:r>
      <w:r w:rsidRPr="007302E3">
        <w:rPr>
          <w:rFonts w:cstheme="minorHAnsi"/>
          <w:sz w:val="24"/>
          <w:szCs w:val="24"/>
        </w:rPr>
        <w:t>paraphrasing</w:t>
      </w:r>
      <w:r>
        <w:rPr>
          <w:rFonts w:cstheme="minorHAnsi"/>
          <w:sz w:val="24"/>
          <w:szCs w:val="24"/>
        </w:rPr>
        <w:t xml:space="preserve"> </w:t>
      </w:r>
      <w:r w:rsidRPr="007302E3">
        <w:rPr>
          <w:rFonts w:cstheme="minorHAnsi"/>
          <w:sz w:val="24"/>
          <w:szCs w:val="24"/>
        </w:rPr>
        <w:t>and</w:t>
      </w:r>
      <w:r>
        <w:rPr>
          <w:rFonts w:cstheme="minorHAnsi"/>
          <w:sz w:val="24"/>
          <w:szCs w:val="24"/>
        </w:rPr>
        <w:t xml:space="preserve"> </w:t>
      </w:r>
      <w:r w:rsidRPr="007302E3">
        <w:rPr>
          <w:rFonts w:cstheme="minorHAnsi"/>
          <w:sz w:val="24"/>
          <w:szCs w:val="24"/>
        </w:rPr>
        <w:t>some- times</w:t>
      </w:r>
      <w:r>
        <w:rPr>
          <w:rFonts w:cstheme="minorHAnsi"/>
          <w:sz w:val="24"/>
          <w:szCs w:val="24"/>
        </w:rPr>
        <w:t xml:space="preserve"> </w:t>
      </w:r>
      <w:r w:rsidRPr="007302E3">
        <w:rPr>
          <w:rFonts w:cstheme="minorHAnsi"/>
          <w:sz w:val="24"/>
          <w:szCs w:val="24"/>
        </w:rPr>
        <w:t>quoting</w:t>
      </w:r>
      <w:r>
        <w:rPr>
          <w:rFonts w:cstheme="minorHAnsi"/>
          <w:sz w:val="24"/>
          <w:szCs w:val="24"/>
        </w:rPr>
        <w:t xml:space="preserve"> </w:t>
      </w:r>
      <w:r w:rsidRPr="007302E3">
        <w:rPr>
          <w:rFonts w:cstheme="minorHAnsi"/>
          <w:sz w:val="24"/>
          <w:szCs w:val="24"/>
        </w:rPr>
        <w:t xml:space="preserve">without proper attribution (e.g., McInerny, Marmura). The selection of primary sources also seems to be dependent on secondary </w:t>
      </w:r>
      <w:r w:rsidRPr="007302E3">
        <w:rPr>
          <w:rFonts w:cstheme="minorHAnsi"/>
          <w:sz w:val="24"/>
          <w:szCs w:val="24"/>
        </w:rPr>
        <w:lastRenderedPageBreak/>
        <w:t>sources for the most part. Nevertheless, because of its interesting thesis libraries should probably purchase this book.</w:t>
      </w:r>
    </w:p>
    <w:p w14:paraId="6EE8DFFA" w14:textId="52B8F717" w:rsidR="0021155F" w:rsidRPr="0021155F" w:rsidRDefault="0024604D" w:rsidP="0024604D">
      <w:pPr>
        <w:rPr>
          <w:rFonts w:cstheme="minorHAnsi"/>
          <w:sz w:val="24"/>
          <w:szCs w:val="24"/>
        </w:rPr>
      </w:pPr>
      <w:r w:rsidRPr="0024604D">
        <w:rPr>
          <w:rFonts w:cstheme="minorHAnsi"/>
          <w:sz w:val="24"/>
          <w:szCs w:val="24"/>
        </w:rPr>
        <w:t>Lanham, MD: University Press of America, 2000. Cloth, $75.00,  ISBN 1-57292-046-7;   paper, $55.00</w:t>
      </w:r>
      <w:r w:rsidR="00647910">
        <w:rPr>
          <w:rFonts w:cstheme="minorHAnsi"/>
          <w:sz w:val="24"/>
          <w:szCs w:val="24"/>
        </w:rPr>
        <w:t>, ISBN 1-57292-045-9.</w:t>
      </w:r>
    </w:p>
    <w:sectPr w:rsidR="0021155F" w:rsidRPr="0021155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mqzHnFWwv6gMYOURE0+s6jEWt/0s6R8AzXbOZ6FyjW0gP/Zpcvp2cTL9lP6s+yzgv9tlNbvm73yEQNzYvlWtgA==" w:salt="Iz9gpwDcSkGUrlwuUDXB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2AB"/>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D3A"/>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155F"/>
    <w:rsid w:val="00212109"/>
    <w:rsid w:val="00224240"/>
    <w:rsid w:val="00226FA2"/>
    <w:rsid w:val="0024134B"/>
    <w:rsid w:val="002432B7"/>
    <w:rsid w:val="0024604D"/>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C2D"/>
    <w:rsid w:val="002D5DDC"/>
    <w:rsid w:val="002D61BD"/>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3F14"/>
    <w:rsid w:val="00394337"/>
    <w:rsid w:val="003978AC"/>
    <w:rsid w:val="003A437A"/>
    <w:rsid w:val="003A503E"/>
    <w:rsid w:val="003A6039"/>
    <w:rsid w:val="003B47FA"/>
    <w:rsid w:val="003B6208"/>
    <w:rsid w:val="003B7F8F"/>
    <w:rsid w:val="003C4172"/>
    <w:rsid w:val="003C437D"/>
    <w:rsid w:val="003C4456"/>
    <w:rsid w:val="003D3301"/>
    <w:rsid w:val="003D4641"/>
    <w:rsid w:val="003D72CF"/>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29FD"/>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A2D"/>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B6B"/>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7910"/>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2E3"/>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1C1"/>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37CF9"/>
    <w:rsid w:val="008406F5"/>
    <w:rsid w:val="00841F1E"/>
    <w:rsid w:val="00842203"/>
    <w:rsid w:val="0084407A"/>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2EFC"/>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137"/>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21D"/>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4C9A"/>
    <w:rsid w:val="00CF53EE"/>
    <w:rsid w:val="00D01E5B"/>
    <w:rsid w:val="00D02378"/>
    <w:rsid w:val="00D02BE9"/>
    <w:rsid w:val="00D101DD"/>
    <w:rsid w:val="00D1022C"/>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64B"/>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360B"/>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6C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C2D"/>
  </w:style>
  <w:style w:type="paragraph" w:styleId="Heading1">
    <w:name w:val="heading 1"/>
    <w:basedOn w:val="Normal"/>
    <w:next w:val="Normal"/>
    <w:link w:val="Heading1Char"/>
    <w:uiPriority w:val="9"/>
    <w:qFormat/>
    <w:rsid w:val="002D5C2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D5C2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D5C2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D5C2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D5C2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D5C2D"/>
    <w:pPr>
      <w:keepNext/>
      <w:keepLines/>
      <w:spacing w:before="40" w:after="0"/>
      <w:outlineLvl w:val="5"/>
    </w:pPr>
  </w:style>
  <w:style w:type="paragraph" w:styleId="Heading7">
    <w:name w:val="heading 7"/>
    <w:basedOn w:val="Normal"/>
    <w:next w:val="Normal"/>
    <w:link w:val="Heading7Char"/>
    <w:uiPriority w:val="9"/>
    <w:semiHidden/>
    <w:unhideWhenUsed/>
    <w:qFormat/>
    <w:rsid w:val="002D5C2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D5C2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D5C2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C2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D5C2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D5C2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D5C2D"/>
    <w:rPr>
      <w:i/>
      <w:iCs/>
    </w:rPr>
  </w:style>
  <w:style w:type="character" w:customStyle="1" w:styleId="Heading5Char">
    <w:name w:val="Heading 5 Char"/>
    <w:basedOn w:val="DefaultParagraphFont"/>
    <w:link w:val="Heading5"/>
    <w:uiPriority w:val="9"/>
    <w:semiHidden/>
    <w:rsid w:val="002D5C2D"/>
    <w:rPr>
      <w:color w:val="404040" w:themeColor="text1" w:themeTint="BF"/>
    </w:rPr>
  </w:style>
  <w:style w:type="character" w:customStyle="1" w:styleId="Heading6Char">
    <w:name w:val="Heading 6 Char"/>
    <w:basedOn w:val="DefaultParagraphFont"/>
    <w:link w:val="Heading6"/>
    <w:uiPriority w:val="9"/>
    <w:semiHidden/>
    <w:rsid w:val="002D5C2D"/>
  </w:style>
  <w:style w:type="character" w:customStyle="1" w:styleId="Heading7Char">
    <w:name w:val="Heading 7 Char"/>
    <w:basedOn w:val="DefaultParagraphFont"/>
    <w:link w:val="Heading7"/>
    <w:uiPriority w:val="9"/>
    <w:semiHidden/>
    <w:rsid w:val="002D5C2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D5C2D"/>
    <w:rPr>
      <w:color w:val="262626" w:themeColor="text1" w:themeTint="D9"/>
      <w:sz w:val="21"/>
      <w:szCs w:val="21"/>
    </w:rPr>
  </w:style>
  <w:style w:type="character" w:customStyle="1" w:styleId="Heading9Char">
    <w:name w:val="Heading 9 Char"/>
    <w:basedOn w:val="DefaultParagraphFont"/>
    <w:link w:val="Heading9"/>
    <w:uiPriority w:val="9"/>
    <w:semiHidden/>
    <w:rsid w:val="002D5C2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D5C2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D5C2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D5C2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D5C2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D5C2D"/>
    <w:rPr>
      <w:color w:val="5A5A5A" w:themeColor="text1" w:themeTint="A5"/>
      <w:spacing w:val="15"/>
    </w:rPr>
  </w:style>
  <w:style w:type="character" w:styleId="Strong">
    <w:name w:val="Strong"/>
    <w:basedOn w:val="DefaultParagraphFont"/>
    <w:uiPriority w:val="22"/>
    <w:qFormat/>
    <w:rsid w:val="002D5C2D"/>
    <w:rPr>
      <w:b/>
      <w:bCs/>
      <w:color w:val="auto"/>
    </w:rPr>
  </w:style>
  <w:style w:type="character" w:styleId="Emphasis">
    <w:name w:val="Emphasis"/>
    <w:basedOn w:val="DefaultParagraphFont"/>
    <w:uiPriority w:val="20"/>
    <w:qFormat/>
    <w:rsid w:val="002D5C2D"/>
    <w:rPr>
      <w:i/>
      <w:iCs/>
      <w:color w:val="auto"/>
    </w:rPr>
  </w:style>
  <w:style w:type="paragraph" w:styleId="NoSpacing">
    <w:name w:val="No Spacing"/>
    <w:uiPriority w:val="1"/>
    <w:qFormat/>
    <w:rsid w:val="002D5C2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D5C2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D5C2D"/>
    <w:rPr>
      <w:i/>
      <w:iCs/>
      <w:color w:val="404040" w:themeColor="text1" w:themeTint="BF"/>
    </w:rPr>
  </w:style>
  <w:style w:type="paragraph" w:styleId="IntenseQuote">
    <w:name w:val="Intense Quote"/>
    <w:basedOn w:val="Normal"/>
    <w:next w:val="Normal"/>
    <w:link w:val="IntenseQuoteChar"/>
    <w:uiPriority w:val="30"/>
    <w:qFormat/>
    <w:rsid w:val="002D5C2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D5C2D"/>
    <w:rPr>
      <w:i/>
      <w:iCs/>
      <w:color w:val="404040" w:themeColor="text1" w:themeTint="BF"/>
    </w:rPr>
  </w:style>
  <w:style w:type="character" w:styleId="SubtleEmphasis">
    <w:name w:val="Subtle Emphasis"/>
    <w:basedOn w:val="DefaultParagraphFont"/>
    <w:uiPriority w:val="19"/>
    <w:qFormat/>
    <w:rsid w:val="002D5C2D"/>
    <w:rPr>
      <w:i/>
      <w:iCs/>
      <w:color w:val="404040" w:themeColor="text1" w:themeTint="BF"/>
    </w:rPr>
  </w:style>
  <w:style w:type="character" w:styleId="IntenseEmphasis">
    <w:name w:val="Intense Emphasis"/>
    <w:basedOn w:val="DefaultParagraphFont"/>
    <w:uiPriority w:val="21"/>
    <w:qFormat/>
    <w:rsid w:val="002D5C2D"/>
    <w:rPr>
      <w:b/>
      <w:bCs/>
      <w:i/>
      <w:iCs/>
      <w:color w:val="auto"/>
    </w:rPr>
  </w:style>
  <w:style w:type="character" w:styleId="SubtleReference">
    <w:name w:val="Subtle Reference"/>
    <w:basedOn w:val="DefaultParagraphFont"/>
    <w:uiPriority w:val="31"/>
    <w:qFormat/>
    <w:rsid w:val="002D5C2D"/>
    <w:rPr>
      <w:smallCaps/>
      <w:color w:val="404040" w:themeColor="text1" w:themeTint="BF"/>
    </w:rPr>
  </w:style>
  <w:style w:type="character" w:styleId="IntenseReference">
    <w:name w:val="Intense Reference"/>
    <w:basedOn w:val="DefaultParagraphFont"/>
    <w:uiPriority w:val="32"/>
    <w:qFormat/>
    <w:rsid w:val="002D5C2D"/>
    <w:rPr>
      <w:b/>
      <w:bCs/>
      <w:smallCaps/>
      <w:color w:val="404040" w:themeColor="text1" w:themeTint="BF"/>
      <w:spacing w:val="5"/>
    </w:rPr>
  </w:style>
  <w:style w:type="character" w:styleId="BookTitle">
    <w:name w:val="Book Title"/>
    <w:basedOn w:val="DefaultParagraphFont"/>
    <w:uiPriority w:val="33"/>
    <w:qFormat/>
    <w:rsid w:val="002D5C2D"/>
    <w:rPr>
      <w:b/>
      <w:bCs/>
      <w:i/>
      <w:iCs/>
      <w:spacing w:val="5"/>
    </w:rPr>
  </w:style>
  <w:style w:type="paragraph" w:styleId="TOCHeading">
    <w:name w:val="TOC Heading"/>
    <w:basedOn w:val="Heading1"/>
    <w:next w:val="Normal"/>
    <w:uiPriority w:val="39"/>
    <w:semiHidden/>
    <w:unhideWhenUsed/>
    <w:qFormat/>
    <w:rsid w:val="002D5C2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111/j.1748-0922.1998.tb00344.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312</Words>
  <Characters>1779</Characters>
  <Application>Microsoft Office Word</Application>
  <DocSecurity>8</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2022-05-20T16:44:00Z</dcterms:created>
  <dcterms:modified xsi:type="dcterms:W3CDTF">2022-05-20T16:49:00Z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