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E8710" w14:textId="77777777" w:rsidR="00D53F30" w:rsidRDefault="00D53F30" w:rsidP="00D53F30">
      <w:pPr>
        <w:jc w:val="center"/>
        <w:rPr>
          <w:rFonts w:ascii="Univers" w:hAnsi="Univers"/>
          <w:sz w:val="20"/>
          <w:szCs w:val="20"/>
        </w:rPr>
      </w:pPr>
      <w:r>
        <w:rPr>
          <w:rFonts w:ascii="Wingdings" w:hAnsi="Wingdings"/>
          <w:b/>
          <w:sz w:val="32"/>
          <w:szCs w:val="20"/>
        </w:rPr>
        <w:t>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 w:rsidRPr="00CB4B62">
        <w:rPr>
          <w:rFonts w:ascii="Optima LT Std" w:hAnsi="Optima LT Std"/>
          <w:b/>
          <w:smallCaps/>
          <w:sz w:val="32"/>
          <w:szCs w:val="20"/>
        </w:rPr>
        <w:t>New Foundations</w:t>
      </w:r>
      <w:r w:rsidRPr="00CB4B62">
        <w:rPr>
          <w:rFonts w:ascii="Univers" w:hAnsi="Univers"/>
          <w:b/>
          <w:smallCaps/>
          <w:sz w:val="30"/>
          <w:szCs w:val="20"/>
        </w:rPr>
        <w:t xml:space="preserve"> 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b/>
          <w:sz w:val="32"/>
          <w:szCs w:val="20"/>
        </w:rPr>
        <w:t></w:t>
      </w:r>
    </w:p>
    <w:p w14:paraId="6CE052F7" w14:textId="600E6348" w:rsidR="00D53F30" w:rsidRDefault="00D53F30" w:rsidP="00D53F30">
      <w:pPr>
        <w:rPr>
          <w:rFonts w:ascii="Cabin" w:hAnsi="Cabin" w:cs="Arial"/>
          <w:color w:val="FF0000"/>
          <w:sz w:val="18"/>
          <w:szCs w:val="18"/>
        </w:rPr>
      </w:pPr>
      <w:r w:rsidRPr="00C01EB7">
        <w:rPr>
          <w:rFonts w:ascii="Cabin" w:hAnsi="Cabin" w:cs="Arial"/>
          <w:sz w:val="18"/>
          <w:szCs w:val="18"/>
        </w:rPr>
        <w:t xml:space="preserve">The following list is a reprint of the names 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of </w:t>
      </w:r>
      <w:r w:rsidR="003E51B0">
        <w:rPr>
          <w:rFonts w:ascii="Cabin" w:hAnsi="Cabin" w:cs="Arial"/>
          <w:sz w:val="18"/>
          <w:szCs w:val="18"/>
        </w:rPr>
        <w:t>36</w:t>
      </w:r>
      <w:r w:rsidRPr="00015D9E">
        <w:rPr>
          <w:rFonts w:ascii="Cabin" w:hAnsi="Cabin" w:cs="Arial"/>
          <w:sz w:val="18"/>
          <w:szCs w:val="18"/>
        </w:rPr>
        <w:t xml:space="preserve"> foundations 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that are being listed in </w:t>
      </w:r>
      <w:r w:rsidRPr="00C01EB7">
        <w:rPr>
          <w:rFonts w:ascii="Cabin" w:hAnsi="Cabin" w:cs="Arial"/>
          <w:i/>
          <w:color w:val="000000"/>
          <w:sz w:val="18"/>
          <w:szCs w:val="18"/>
        </w:rPr>
        <w:t>Foundations in Wisconsin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 for the first time, either because they are newly formed, moved to Wisconsin, or had a change in tax status.  As with all foundations in this book, the established date, if we were able to confirm it, is the fiscal year that the first IRS 990-PF tax return was filed.  </w:t>
      </w:r>
      <w:r w:rsidRPr="00015D9E">
        <w:rPr>
          <w:rFonts w:ascii="Cabin" w:hAnsi="Cabin" w:cs="Arial"/>
          <w:sz w:val="18"/>
          <w:szCs w:val="18"/>
        </w:rPr>
        <w:t xml:space="preserve">The </w:t>
      </w:r>
      <w:r w:rsidR="003E51B0">
        <w:rPr>
          <w:rFonts w:ascii="Cabin" w:hAnsi="Cabin" w:cs="Arial"/>
          <w:sz w:val="18"/>
          <w:szCs w:val="18"/>
        </w:rPr>
        <w:t>16</w:t>
      </w:r>
      <w:r w:rsidRPr="003E51B0">
        <w:rPr>
          <w:rFonts w:ascii="Cabin" w:hAnsi="Cabin" w:cs="Arial"/>
          <w:sz w:val="18"/>
          <w:szCs w:val="18"/>
        </w:rPr>
        <w:t xml:space="preserve"> active </w:t>
      </w:r>
      <w:r w:rsidRPr="00C01EB7">
        <w:rPr>
          <w:rFonts w:ascii="Cabin" w:hAnsi="Cabin" w:cs="Arial"/>
          <w:color w:val="000000"/>
          <w:sz w:val="18"/>
          <w:szCs w:val="18"/>
        </w:rPr>
        <w:t xml:space="preserve">foundations that have profiles in the main </w:t>
      </w:r>
      <w:r w:rsidRPr="00C01EB7">
        <w:rPr>
          <w:rFonts w:ascii="Cabin" w:hAnsi="Cabin" w:cs="Arial"/>
          <w:sz w:val="18"/>
          <w:szCs w:val="18"/>
        </w:rPr>
        <w:t>section of the book are designated with an “A.”  The rest are from the unprofiled section</w:t>
      </w:r>
      <w:r>
        <w:rPr>
          <w:rFonts w:ascii="Cabin" w:hAnsi="Cabin" w:cs="Arial"/>
          <w:sz w:val="18"/>
          <w:szCs w:val="18"/>
        </w:rPr>
        <w:t>.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7200"/>
        <w:gridCol w:w="1885"/>
      </w:tblGrid>
      <w:tr w:rsidR="00D53F30" w:rsidRPr="00D04542" w14:paraId="6679BE29" w14:textId="77777777" w:rsidTr="00E41218">
        <w:tc>
          <w:tcPr>
            <w:tcW w:w="985" w:type="dxa"/>
            <w:tcBorders>
              <w:bottom w:val="single" w:sz="4" w:space="0" w:color="auto"/>
            </w:tcBorders>
          </w:tcPr>
          <w:p w14:paraId="74DBCC22" w14:textId="77777777" w:rsidR="00D53F30" w:rsidRPr="00D04542" w:rsidRDefault="00D53F30" w:rsidP="00E41218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D04542">
              <w:rPr>
                <w:rFonts w:ascii="Arial" w:hAnsi="Arial" w:cs="Arial"/>
                <w:b/>
                <w:sz w:val="18"/>
                <w:szCs w:val="18"/>
              </w:rPr>
              <w:t>Status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14:paraId="2F331EAD" w14:textId="77777777" w:rsidR="00D53F30" w:rsidRPr="00D04542" w:rsidRDefault="00D53F30" w:rsidP="00E41218">
            <w:pPr>
              <w:rPr>
                <w:rFonts w:ascii="Cabin" w:hAnsi="Cabin"/>
                <w:noProof/>
                <w:sz w:val="18"/>
                <w:szCs w:val="18"/>
              </w:rPr>
            </w:pPr>
            <w:r w:rsidRPr="00D04542">
              <w:rPr>
                <w:rFonts w:ascii="Arial" w:hAnsi="Arial" w:cs="Arial"/>
                <w:b/>
                <w:sz w:val="18"/>
                <w:szCs w:val="18"/>
              </w:rPr>
              <w:t>Foundation Name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14:paraId="572CA318" w14:textId="77777777" w:rsidR="00D53F30" w:rsidRPr="00D04542" w:rsidRDefault="00D53F30" w:rsidP="00E41218">
            <w:pPr>
              <w:rPr>
                <w:rFonts w:ascii="Cabin" w:hAnsi="Cabin"/>
                <w:sz w:val="18"/>
                <w:szCs w:val="18"/>
              </w:rPr>
            </w:pPr>
            <w:r w:rsidRPr="00D04542">
              <w:rPr>
                <w:rFonts w:ascii="Arial" w:hAnsi="Arial" w:cs="Arial"/>
                <w:b/>
                <w:sz w:val="18"/>
                <w:szCs w:val="18"/>
              </w:rPr>
              <w:t>Year Established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7650"/>
        <w:gridCol w:w="1435"/>
      </w:tblGrid>
      <w:tr w:rsidR="00D53F30" w14:paraId="5C016F27" w14:textId="77777777" w:rsidTr="00D53F30">
        <w:tc>
          <w:tcPr>
            <w:tcW w:w="985" w:type="dxa"/>
          </w:tcPr>
          <w:p w14:paraId="0519B13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45AF60D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BF Foundation, Inc</w:t>
            </w:r>
          </w:p>
        </w:tc>
        <w:tc>
          <w:tcPr>
            <w:tcW w:w="1435" w:type="dxa"/>
          </w:tcPr>
          <w:p w14:paraId="74221EB8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351938FE" w14:textId="77777777" w:rsidTr="00D53F30">
        <w:tc>
          <w:tcPr>
            <w:tcW w:w="985" w:type="dxa"/>
          </w:tcPr>
          <w:p w14:paraId="3E12242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5902B999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Bigelow (Rhea) Charitable Trust</w:t>
            </w:r>
          </w:p>
        </w:tc>
        <w:tc>
          <w:tcPr>
            <w:tcW w:w="1435" w:type="dxa"/>
          </w:tcPr>
          <w:p w14:paraId="589707F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4D6F3495" w14:textId="77777777" w:rsidTr="00D53F30">
        <w:tc>
          <w:tcPr>
            <w:tcW w:w="985" w:type="dxa"/>
          </w:tcPr>
          <w:p w14:paraId="23AC2CD6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1F40C8F0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Brakebush Family Foundation</w:t>
            </w:r>
          </w:p>
        </w:tc>
        <w:tc>
          <w:tcPr>
            <w:tcW w:w="1435" w:type="dxa"/>
          </w:tcPr>
          <w:p w14:paraId="136965B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D53F30" w14:paraId="5D94B69F" w14:textId="77777777" w:rsidTr="00D53F30">
        <w:tc>
          <w:tcPr>
            <w:tcW w:w="985" w:type="dxa"/>
          </w:tcPr>
          <w:p w14:paraId="3E410694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5FA63C6C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Briscoe Family Foundation</w:t>
            </w:r>
          </w:p>
        </w:tc>
        <w:tc>
          <w:tcPr>
            <w:tcW w:w="1435" w:type="dxa"/>
          </w:tcPr>
          <w:p w14:paraId="0768E13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2C838284" w14:textId="77777777" w:rsidTr="00D53F30">
        <w:tc>
          <w:tcPr>
            <w:tcW w:w="985" w:type="dxa"/>
          </w:tcPr>
          <w:p w14:paraId="2D2EE21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7AA3FDD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Culver (Curt &amp; Sue) Family Foundation, Inc.</w:t>
            </w:r>
          </w:p>
        </w:tc>
        <w:tc>
          <w:tcPr>
            <w:tcW w:w="1435" w:type="dxa"/>
          </w:tcPr>
          <w:p w14:paraId="004D31FE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286A4E59" w14:textId="77777777" w:rsidTr="00D53F30">
        <w:tc>
          <w:tcPr>
            <w:tcW w:w="985" w:type="dxa"/>
          </w:tcPr>
          <w:p w14:paraId="4C32BFF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51FC6AC9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Dunford (Ron &amp; Dana) Family Foundation, Inc.</w:t>
            </w:r>
          </w:p>
        </w:tc>
        <w:tc>
          <w:tcPr>
            <w:tcW w:w="1435" w:type="dxa"/>
          </w:tcPr>
          <w:p w14:paraId="5B996FFE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3C485D3E" w14:textId="77777777" w:rsidTr="00D53F30">
        <w:tc>
          <w:tcPr>
            <w:tcW w:w="985" w:type="dxa"/>
          </w:tcPr>
          <w:p w14:paraId="114C757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3D43147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Fiegel (V. Kirt &amp; Dixie Lee) Foundation</w:t>
            </w:r>
          </w:p>
        </w:tc>
        <w:tc>
          <w:tcPr>
            <w:tcW w:w="1435" w:type="dxa"/>
          </w:tcPr>
          <w:p w14:paraId="517623C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21F7212A" w14:textId="77777777" w:rsidTr="00D53F30">
        <w:tc>
          <w:tcPr>
            <w:tcW w:w="985" w:type="dxa"/>
          </w:tcPr>
          <w:p w14:paraId="3F2DF156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6090339A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Franz (Emily) Memorial Scholarship</w:t>
            </w:r>
          </w:p>
        </w:tc>
        <w:tc>
          <w:tcPr>
            <w:tcW w:w="1435" w:type="dxa"/>
          </w:tcPr>
          <w:p w14:paraId="1718801A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2015</w:t>
            </w:r>
          </w:p>
        </w:tc>
      </w:tr>
      <w:tr w:rsidR="00D53F30" w14:paraId="52B325F5" w14:textId="77777777" w:rsidTr="00D53F30">
        <w:tc>
          <w:tcPr>
            <w:tcW w:w="985" w:type="dxa"/>
          </w:tcPr>
          <w:p w14:paraId="20C0192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0492DA26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Future Leaders WI Corp</w:t>
            </w:r>
          </w:p>
        </w:tc>
        <w:tc>
          <w:tcPr>
            <w:tcW w:w="1435" w:type="dxa"/>
          </w:tcPr>
          <w:p w14:paraId="10C78E84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7D6F4E9B" w14:textId="77777777" w:rsidTr="00D53F30">
        <w:tc>
          <w:tcPr>
            <w:tcW w:w="985" w:type="dxa"/>
          </w:tcPr>
          <w:p w14:paraId="3DC4173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26BAC849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Geyer Foundation Inc.</w:t>
            </w:r>
          </w:p>
        </w:tc>
        <w:tc>
          <w:tcPr>
            <w:tcW w:w="1435" w:type="dxa"/>
          </w:tcPr>
          <w:p w14:paraId="66A25A4E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7C097F35" w14:textId="77777777" w:rsidTr="00D53F30">
        <w:tc>
          <w:tcPr>
            <w:tcW w:w="985" w:type="dxa"/>
          </w:tcPr>
          <w:p w14:paraId="32277C3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2FD4C64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Harenburg Family Foundation</w:t>
            </w:r>
          </w:p>
        </w:tc>
        <w:tc>
          <w:tcPr>
            <w:tcW w:w="1435" w:type="dxa"/>
          </w:tcPr>
          <w:p w14:paraId="10C8A25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D53F30" w14:paraId="73AF66FD" w14:textId="77777777" w:rsidTr="00D53F30">
        <w:tc>
          <w:tcPr>
            <w:tcW w:w="985" w:type="dxa"/>
          </w:tcPr>
          <w:p w14:paraId="136201A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31E61EA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Koller (Betty J.) Beneficiaries Trust</w:t>
            </w:r>
          </w:p>
        </w:tc>
        <w:tc>
          <w:tcPr>
            <w:tcW w:w="1435" w:type="dxa"/>
          </w:tcPr>
          <w:p w14:paraId="64322B2E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2018</w:t>
            </w:r>
          </w:p>
        </w:tc>
      </w:tr>
      <w:tr w:rsidR="00D53F30" w14:paraId="146D6A75" w14:textId="77777777" w:rsidTr="00D53F30">
        <w:tc>
          <w:tcPr>
            <w:tcW w:w="985" w:type="dxa"/>
          </w:tcPr>
          <w:p w14:paraId="2B0EEB9A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767137C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Lewis Family Foundation</w:t>
            </w:r>
          </w:p>
        </w:tc>
        <w:tc>
          <w:tcPr>
            <w:tcW w:w="1435" w:type="dxa"/>
          </w:tcPr>
          <w:p w14:paraId="7076B0E6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D53F30" w14:paraId="4D8FAB91" w14:textId="77777777" w:rsidTr="00D53F30">
        <w:tc>
          <w:tcPr>
            <w:tcW w:w="985" w:type="dxa"/>
          </w:tcPr>
          <w:p w14:paraId="4499CA9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5AFD022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LOVEED</w:t>
            </w:r>
          </w:p>
        </w:tc>
        <w:tc>
          <w:tcPr>
            <w:tcW w:w="1435" w:type="dxa"/>
          </w:tcPr>
          <w:p w14:paraId="3747839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2015</w:t>
            </w:r>
          </w:p>
        </w:tc>
      </w:tr>
      <w:tr w:rsidR="00D53F30" w14:paraId="5EF6B313" w14:textId="77777777" w:rsidTr="00D53F30">
        <w:tc>
          <w:tcPr>
            <w:tcW w:w="985" w:type="dxa"/>
          </w:tcPr>
          <w:p w14:paraId="1BB5BB9C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25EB12A9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Luebke (Paul W.) Trust</w:t>
            </w:r>
          </w:p>
        </w:tc>
        <w:tc>
          <w:tcPr>
            <w:tcW w:w="1435" w:type="dxa"/>
          </w:tcPr>
          <w:p w14:paraId="46379FB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42DA96EE" w14:textId="77777777" w:rsidTr="00D53F30">
        <w:tc>
          <w:tcPr>
            <w:tcW w:w="985" w:type="dxa"/>
          </w:tcPr>
          <w:p w14:paraId="3940D55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0744501B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Madison Dread Pirates Hockey Club</w:t>
            </w:r>
          </w:p>
        </w:tc>
        <w:tc>
          <w:tcPr>
            <w:tcW w:w="1435" w:type="dxa"/>
          </w:tcPr>
          <w:p w14:paraId="62C1E0D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39199FC5" w14:textId="77777777" w:rsidTr="00D53F30">
        <w:tc>
          <w:tcPr>
            <w:tcW w:w="985" w:type="dxa"/>
          </w:tcPr>
          <w:p w14:paraId="56DCFC9B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76D39F78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Madison Investments Foundation, Inc.</w:t>
            </w:r>
          </w:p>
        </w:tc>
        <w:tc>
          <w:tcPr>
            <w:tcW w:w="1435" w:type="dxa"/>
          </w:tcPr>
          <w:p w14:paraId="2F99C4A4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6740A1EF" w14:textId="77777777" w:rsidTr="00D53F30">
        <w:tc>
          <w:tcPr>
            <w:tcW w:w="985" w:type="dxa"/>
          </w:tcPr>
          <w:p w14:paraId="27131A64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22E82F4B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Matheson (William &amp; Susan) Foundation, Inc.</w:t>
            </w:r>
          </w:p>
        </w:tc>
        <w:tc>
          <w:tcPr>
            <w:tcW w:w="1435" w:type="dxa"/>
          </w:tcPr>
          <w:p w14:paraId="406B163B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D53F30" w14:paraId="7292D12A" w14:textId="77777777" w:rsidTr="00D53F30">
        <w:tc>
          <w:tcPr>
            <w:tcW w:w="985" w:type="dxa"/>
          </w:tcPr>
          <w:p w14:paraId="3591391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1F49384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Meier Family Foundation</w:t>
            </w:r>
          </w:p>
        </w:tc>
        <w:tc>
          <w:tcPr>
            <w:tcW w:w="1435" w:type="dxa"/>
          </w:tcPr>
          <w:p w14:paraId="570193E0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6A5A476F" w14:textId="77777777" w:rsidTr="00D53F30">
        <w:tc>
          <w:tcPr>
            <w:tcW w:w="985" w:type="dxa"/>
          </w:tcPr>
          <w:p w14:paraId="056F1B7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127D6A9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Nixdorf (Marion) Scholarship Trust</w:t>
            </w:r>
          </w:p>
        </w:tc>
        <w:tc>
          <w:tcPr>
            <w:tcW w:w="1435" w:type="dxa"/>
          </w:tcPr>
          <w:p w14:paraId="706EEBD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4A16201F" w14:textId="77777777" w:rsidTr="00D53F30">
        <w:tc>
          <w:tcPr>
            <w:tcW w:w="985" w:type="dxa"/>
          </w:tcPr>
          <w:p w14:paraId="24734D4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650" w:type="dxa"/>
          </w:tcPr>
          <w:p w14:paraId="76699D52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Pre-Veterinary Association</w:t>
            </w:r>
          </w:p>
        </w:tc>
        <w:tc>
          <w:tcPr>
            <w:tcW w:w="1435" w:type="dxa"/>
          </w:tcPr>
          <w:p w14:paraId="4CC559E2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D53F30" w14:paraId="4B0134EA" w14:textId="77777777" w:rsidTr="00D53F30">
        <w:tc>
          <w:tcPr>
            <w:tcW w:w="985" w:type="dxa"/>
          </w:tcPr>
          <w:p w14:paraId="4DDB2A1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6BEB871B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Roots and Wings Foundation Inc</w:t>
            </w:r>
          </w:p>
        </w:tc>
        <w:tc>
          <w:tcPr>
            <w:tcW w:w="1435" w:type="dxa"/>
          </w:tcPr>
          <w:p w14:paraId="45AAF83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D53F30" w14:paraId="2C830C3D" w14:textId="77777777" w:rsidTr="00D53F30">
        <w:tc>
          <w:tcPr>
            <w:tcW w:w="985" w:type="dxa"/>
          </w:tcPr>
          <w:p w14:paraId="0857D42C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2C73435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Ruppar (Allan W. &amp; Caroline H.) Foundation for Lutheran Global Mission</w:t>
            </w:r>
          </w:p>
        </w:tc>
        <w:tc>
          <w:tcPr>
            <w:tcW w:w="1435" w:type="dxa"/>
          </w:tcPr>
          <w:p w14:paraId="5CEA887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20D211C0" w14:textId="77777777" w:rsidTr="00D53F30">
        <w:tc>
          <w:tcPr>
            <w:tcW w:w="985" w:type="dxa"/>
          </w:tcPr>
          <w:p w14:paraId="3A79380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57685E4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Schaefer Family Charitable Trust IMA</w:t>
            </w:r>
          </w:p>
        </w:tc>
        <w:tc>
          <w:tcPr>
            <w:tcW w:w="1435" w:type="dxa"/>
          </w:tcPr>
          <w:p w14:paraId="59F4D66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2018</w:t>
            </w:r>
          </w:p>
        </w:tc>
      </w:tr>
      <w:tr w:rsidR="00D53F30" w14:paraId="45ED913D" w14:textId="77777777" w:rsidTr="00D53F30">
        <w:tc>
          <w:tcPr>
            <w:tcW w:w="985" w:type="dxa"/>
          </w:tcPr>
          <w:p w14:paraId="35FFAE8B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2CD7E26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Scheffler (Russ) Charitable Foundation</w:t>
            </w:r>
          </w:p>
        </w:tc>
        <w:tc>
          <w:tcPr>
            <w:tcW w:w="1435" w:type="dxa"/>
          </w:tcPr>
          <w:p w14:paraId="7114CC46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224D00D5" w14:textId="77777777" w:rsidTr="00D53F30">
        <w:tc>
          <w:tcPr>
            <w:tcW w:w="985" w:type="dxa"/>
          </w:tcPr>
          <w:p w14:paraId="45E9BC1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32E15330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Schmick Foundation, Inc.</w:t>
            </w:r>
          </w:p>
        </w:tc>
        <w:tc>
          <w:tcPr>
            <w:tcW w:w="1435" w:type="dxa"/>
          </w:tcPr>
          <w:p w14:paraId="09411EF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0BDBF69E" w14:textId="77777777" w:rsidTr="00D53F30">
        <w:tc>
          <w:tcPr>
            <w:tcW w:w="985" w:type="dxa"/>
          </w:tcPr>
          <w:p w14:paraId="7F25B9D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6556DAAC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Schuh (Dale and Annette) Family Foundation</w:t>
            </w:r>
          </w:p>
        </w:tc>
        <w:tc>
          <w:tcPr>
            <w:tcW w:w="1435" w:type="dxa"/>
          </w:tcPr>
          <w:p w14:paraId="500FDE9C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2018</w:t>
            </w:r>
          </w:p>
        </w:tc>
      </w:tr>
      <w:tr w:rsidR="00D53F30" w14:paraId="03637C81" w14:textId="77777777" w:rsidTr="00D53F30">
        <w:tc>
          <w:tcPr>
            <w:tcW w:w="985" w:type="dxa"/>
          </w:tcPr>
          <w:p w14:paraId="1090CD1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1E19907A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Sellers (Mark G.) Entrepreneurial Foundation Inc.</w:t>
            </w:r>
          </w:p>
        </w:tc>
        <w:tc>
          <w:tcPr>
            <w:tcW w:w="1435" w:type="dxa"/>
          </w:tcPr>
          <w:p w14:paraId="55C861F9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</w:p>
        </w:tc>
      </w:tr>
      <w:tr w:rsidR="00D53F30" w14:paraId="66594D2B" w14:textId="77777777" w:rsidTr="00D53F30">
        <w:tc>
          <w:tcPr>
            <w:tcW w:w="985" w:type="dxa"/>
          </w:tcPr>
          <w:p w14:paraId="1AAC1BA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O</w:t>
            </w:r>
          </w:p>
        </w:tc>
        <w:tc>
          <w:tcPr>
            <w:tcW w:w="7650" w:type="dxa"/>
          </w:tcPr>
          <w:p w14:paraId="57AED29A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Skygen International Foundation, Inc.</w:t>
            </w:r>
          </w:p>
        </w:tc>
        <w:tc>
          <w:tcPr>
            <w:tcW w:w="1435" w:type="dxa"/>
          </w:tcPr>
          <w:p w14:paraId="68D2497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7AD4E401" w14:textId="77777777" w:rsidTr="00D53F30">
        <w:tc>
          <w:tcPr>
            <w:tcW w:w="985" w:type="dxa"/>
          </w:tcPr>
          <w:p w14:paraId="0AF25CE4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0EE24A62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Smarelli Charitable Trust</w:t>
            </w:r>
          </w:p>
        </w:tc>
        <w:tc>
          <w:tcPr>
            <w:tcW w:w="1435" w:type="dxa"/>
          </w:tcPr>
          <w:p w14:paraId="1A4C43E2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D53F30" w14:paraId="282CD3E9" w14:textId="77777777" w:rsidTr="00D53F30">
        <w:tc>
          <w:tcPr>
            <w:tcW w:w="985" w:type="dxa"/>
          </w:tcPr>
          <w:p w14:paraId="543BEF5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1A5931D3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Sturm (Jack &amp; Peggy) Foundation, Inc.</w:t>
            </w:r>
          </w:p>
        </w:tc>
        <w:tc>
          <w:tcPr>
            <w:tcW w:w="1435" w:type="dxa"/>
          </w:tcPr>
          <w:p w14:paraId="6AD929FE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49E03831" w14:textId="77777777" w:rsidTr="00D53F30">
        <w:tc>
          <w:tcPr>
            <w:tcW w:w="985" w:type="dxa"/>
          </w:tcPr>
          <w:p w14:paraId="5ACA5501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1F2BEC8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Thompson Family Charitable Foundation, Inc.</w:t>
            </w:r>
          </w:p>
        </w:tc>
        <w:tc>
          <w:tcPr>
            <w:tcW w:w="1435" w:type="dxa"/>
          </w:tcPr>
          <w:p w14:paraId="731D6608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67579DA5" w14:textId="77777777" w:rsidTr="00D53F30">
        <w:tc>
          <w:tcPr>
            <w:tcW w:w="985" w:type="dxa"/>
          </w:tcPr>
          <w:p w14:paraId="39D8903C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R</w:t>
            </w:r>
          </w:p>
        </w:tc>
        <w:tc>
          <w:tcPr>
            <w:tcW w:w="7650" w:type="dxa"/>
          </w:tcPr>
          <w:p w14:paraId="44221EDF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ThyDailyWord.org, Inc</w:t>
            </w:r>
          </w:p>
        </w:tc>
        <w:tc>
          <w:tcPr>
            <w:tcW w:w="1435" w:type="dxa"/>
          </w:tcPr>
          <w:p w14:paraId="6C071904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2016</w:t>
            </w:r>
          </w:p>
        </w:tc>
      </w:tr>
      <w:tr w:rsidR="00D53F30" w14:paraId="4E908517" w14:textId="77777777" w:rsidTr="00D53F30">
        <w:tc>
          <w:tcPr>
            <w:tcW w:w="985" w:type="dxa"/>
          </w:tcPr>
          <w:p w14:paraId="2747B210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0486D19A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United Music Parents</w:t>
            </w:r>
          </w:p>
        </w:tc>
        <w:tc>
          <w:tcPr>
            <w:tcW w:w="1435" w:type="dxa"/>
          </w:tcPr>
          <w:p w14:paraId="4323C6DB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5D95980C" w14:textId="77777777" w:rsidTr="00D53F30">
        <w:tc>
          <w:tcPr>
            <w:tcW w:w="985" w:type="dxa"/>
          </w:tcPr>
          <w:p w14:paraId="194EB2C7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I</w:t>
            </w:r>
          </w:p>
        </w:tc>
        <w:tc>
          <w:tcPr>
            <w:tcW w:w="7650" w:type="dxa"/>
          </w:tcPr>
          <w:p w14:paraId="7B2D3396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Whitmore (Robert and Jessie) Ch. Trust</w:t>
            </w:r>
          </w:p>
        </w:tc>
        <w:tc>
          <w:tcPr>
            <w:tcW w:w="1435" w:type="dxa"/>
          </w:tcPr>
          <w:p w14:paraId="102103A5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  <w:tr w:rsidR="00D53F30" w14:paraId="4328E1E1" w14:textId="77777777" w:rsidTr="00D53F30">
        <w:tc>
          <w:tcPr>
            <w:tcW w:w="985" w:type="dxa"/>
          </w:tcPr>
          <w:p w14:paraId="4EF6ECA9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A</w:t>
            </w:r>
          </w:p>
        </w:tc>
        <w:tc>
          <w:tcPr>
            <w:tcW w:w="7650" w:type="dxa"/>
          </w:tcPr>
          <w:p w14:paraId="71E1E33D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Woodtrust Charitable Foundation Inc.</w:t>
            </w:r>
          </w:p>
        </w:tc>
        <w:tc>
          <w:tcPr>
            <w:tcW w:w="1435" w:type="dxa"/>
          </w:tcPr>
          <w:p w14:paraId="01D77ED2" w14:textId="77777777" w:rsidR="00D53F30" w:rsidRDefault="00D53F30">
            <w:pPr>
              <w:rPr>
                <w:rFonts w:ascii="Cabin" w:hAnsi="Cabin"/>
                <w:sz w:val="18"/>
                <w:szCs w:val="18"/>
              </w:rPr>
            </w:pPr>
            <w:r w:rsidRPr="005B3204">
              <w:rPr>
                <w:rFonts w:ascii="Cabin" w:hAnsi="Cabin"/>
                <w:noProof/>
                <w:sz w:val="18"/>
                <w:szCs w:val="18"/>
              </w:rPr>
              <w:t>2017</w:t>
            </w:r>
          </w:p>
        </w:tc>
      </w:tr>
    </w:tbl>
    <w:p w14:paraId="126E594C" w14:textId="77777777" w:rsidR="00D53F30" w:rsidRPr="00165E20" w:rsidRDefault="00D53F30">
      <w:pPr>
        <w:rPr>
          <w:rFonts w:ascii="Cabin" w:hAnsi="Cabin"/>
          <w:sz w:val="18"/>
          <w:szCs w:val="18"/>
        </w:rPr>
      </w:pPr>
      <w:bookmarkStart w:id="0" w:name="_GoBack"/>
      <w:bookmarkEnd w:id="0"/>
    </w:p>
    <w:sectPr w:rsidR="00D53F30" w:rsidRPr="00165E20" w:rsidSect="00737516">
      <w:headerReference w:type="default" r:id="rId6"/>
      <w:footerReference w:type="default" r:id="rId7"/>
      <w:pgSz w:w="12240" w:h="15840"/>
      <w:pgMar w:top="1440" w:right="1080" w:bottom="144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935EF" w14:textId="77777777" w:rsidR="00737516" w:rsidRDefault="00737516" w:rsidP="00737516">
      <w:pPr>
        <w:spacing w:after="0" w:line="240" w:lineRule="auto"/>
      </w:pPr>
      <w:r>
        <w:separator/>
      </w:r>
    </w:p>
  </w:endnote>
  <w:endnote w:type="continuationSeparator" w:id="0">
    <w:p w14:paraId="4C527555" w14:textId="77777777" w:rsidR="00737516" w:rsidRDefault="00737516" w:rsidP="0073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bin">
    <w:panose1 w:val="020B0803050202020004"/>
    <w:charset w:val="00"/>
    <w:family w:val="swiss"/>
    <w:notTrueType/>
    <w:pitch w:val="variable"/>
    <w:sig w:usb0="8000002F" w:usb1="0000000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1223259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3D7E7A91" w14:textId="28E14E8A" w:rsidR="00737516" w:rsidRPr="00737516" w:rsidRDefault="00737516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737516">
          <w:rPr>
            <w:rFonts w:ascii="Trebuchet MS" w:hAnsi="Trebuchet MS"/>
            <w:sz w:val="18"/>
            <w:szCs w:val="18"/>
          </w:rPr>
          <w:t>269</w:t>
        </w:r>
      </w:p>
    </w:sdtContent>
  </w:sdt>
  <w:p w14:paraId="77ED4FE4" w14:textId="77777777" w:rsidR="00737516" w:rsidRDefault="00737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DB3DE" w14:textId="77777777" w:rsidR="00737516" w:rsidRDefault="00737516" w:rsidP="00737516">
      <w:pPr>
        <w:spacing w:after="0" w:line="240" w:lineRule="auto"/>
      </w:pPr>
      <w:r>
        <w:separator/>
      </w:r>
    </w:p>
  </w:footnote>
  <w:footnote w:type="continuationSeparator" w:id="0">
    <w:p w14:paraId="67C26F5F" w14:textId="77777777" w:rsidR="00737516" w:rsidRDefault="00737516" w:rsidP="0073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75A0" w14:textId="77777777" w:rsidR="00737516" w:rsidRPr="000F2D85" w:rsidRDefault="00737516" w:rsidP="00737516">
    <w:pPr>
      <w:pStyle w:val="Header"/>
      <w:rPr>
        <w:rFonts w:ascii="Trebuchet MS" w:hAnsi="Trebuchet MS"/>
        <w:smallCaps/>
        <w:sz w:val="20"/>
        <w:szCs w:val="20"/>
      </w:rPr>
    </w:pPr>
    <w:r w:rsidRPr="000F2D85">
      <w:rPr>
        <w:rFonts w:ascii="Trebuchet MS" w:hAnsi="Trebuchet MS"/>
        <w:smallCaps/>
        <w:sz w:val="20"/>
        <w:szCs w:val="20"/>
      </w:rPr>
      <w:t>Foundations in Wisconsin</w:t>
    </w:r>
    <w:r w:rsidRPr="000F2D85">
      <w:rPr>
        <w:rFonts w:ascii="Trebuchet MS" w:hAnsi="Trebuchet MS"/>
        <w:smallCaps/>
        <w:sz w:val="20"/>
        <w:szCs w:val="20"/>
      </w:rPr>
      <w:tab/>
    </w:r>
    <w:r w:rsidRPr="000F2D85">
      <w:rPr>
        <w:rFonts w:ascii="Trebuchet MS" w:hAnsi="Trebuchet MS"/>
        <w:smallCaps/>
        <w:sz w:val="20"/>
        <w:szCs w:val="20"/>
      </w:rPr>
      <w:tab/>
      <w:t>New Foundations</w:t>
    </w:r>
  </w:p>
  <w:p w14:paraId="0D024E83" w14:textId="77777777" w:rsidR="00737516" w:rsidRDefault="00737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20"/>
    <w:rsid w:val="000038F8"/>
    <w:rsid w:val="00010E05"/>
    <w:rsid w:val="00011890"/>
    <w:rsid w:val="00011D34"/>
    <w:rsid w:val="00032ECE"/>
    <w:rsid w:val="000402D2"/>
    <w:rsid w:val="000565B7"/>
    <w:rsid w:val="00094434"/>
    <w:rsid w:val="00097BA9"/>
    <w:rsid w:val="000A174F"/>
    <w:rsid w:val="000A5078"/>
    <w:rsid w:val="000B1E92"/>
    <w:rsid w:val="000E39B9"/>
    <w:rsid w:val="000F67C2"/>
    <w:rsid w:val="00111F25"/>
    <w:rsid w:val="00115EBB"/>
    <w:rsid w:val="00126D7D"/>
    <w:rsid w:val="00127FF1"/>
    <w:rsid w:val="00133FA8"/>
    <w:rsid w:val="0013517C"/>
    <w:rsid w:val="0014648E"/>
    <w:rsid w:val="0015409F"/>
    <w:rsid w:val="00165E20"/>
    <w:rsid w:val="00167A1E"/>
    <w:rsid w:val="001A5159"/>
    <w:rsid w:val="00212DBD"/>
    <w:rsid w:val="00243940"/>
    <w:rsid w:val="00251FC3"/>
    <w:rsid w:val="002603DC"/>
    <w:rsid w:val="00262963"/>
    <w:rsid w:val="002633A1"/>
    <w:rsid w:val="002B032A"/>
    <w:rsid w:val="002C6208"/>
    <w:rsid w:val="002C756B"/>
    <w:rsid w:val="002D01B9"/>
    <w:rsid w:val="002D0BEF"/>
    <w:rsid w:val="002D55FD"/>
    <w:rsid w:val="002D76F5"/>
    <w:rsid w:val="002D7C93"/>
    <w:rsid w:val="002F1873"/>
    <w:rsid w:val="002F1F71"/>
    <w:rsid w:val="00312CE1"/>
    <w:rsid w:val="003570DF"/>
    <w:rsid w:val="003726CF"/>
    <w:rsid w:val="00385131"/>
    <w:rsid w:val="00385531"/>
    <w:rsid w:val="003A2AEB"/>
    <w:rsid w:val="003E4E26"/>
    <w:rsid w:val="003E51B0"/>
    <w:rsid w:val="003E56F9"/>
    <w:rsid w:val="003F52E8"/>
    <w:rsid w:val="00407C1E"/>
    <w:rsid w:val="004509D8"/>
    <w:rsid w:val="00456CAD"/>
    <w:rsid w:val="004722EE"/>
    <w:rsid w:val="0048169D"/>
    <w:rsid w:val="00482FC5"/>
    <w:rsid w:val="004B4AF1"/>
    <w:rsid w:val="004C2208"/>
    <w:rsid w:val="004C3536"/>
    <w:rsid w:val="004D67F7"/>
    <w:rsid w:val="004F4520"/>
    <w:rsid w:val="004F7244"/>
    <w:rsid w:val="005134D5"/>
    <w:rsid w:val="00525365"/>
    <w:rsid w:val="0053045F"/>
    <w:rsid w:val="00544270"/>
    <w:rsid w:val="0057435F"/>
    <w:rsid w:val="00595D51"/>
    <w:rsid w:val="005975CA"/>
    <w:rsid w:val="005A4CF6"/>
    <w:rsid w:val="005C5C4C"/>
    <w:rsid w:val="005C6D8C"/>
    <w:rsid w:val="005F01FD"/>
    <w:rsid w:val="005F2202"/>
    <w:rsid w:val="005F3543"/>
    <w:rsid w:val="005F5B74"/>
    <w:rsid w:val="0060310F"/>
    <w:rsid w:val="00603E50"/>
    <w:rsid w:val="00620200"/>
    <w:rsid w:val="00645059"/>
    <w:rsid w:val="00647005"/>
    <w:rsid w:val="006647DA"/>
    <w:rsid w:val="00672C43"/>
    <w:rsid w:val="00681BE4"/>
    <w:rsid w:val="00684A87"/>
    <w:rsid w:val="006A7106"/>
    <w:rsid w:val="006A7B93"/>
    <w:rsid w:val="006B6DEE"/>
    <w:rsid w:val="006C3DEF"/>
    <w:rsid w:val="00702126"/>
    <w:rsid w:val="007074E7"/>
    <w:rsid w:val="0071040F"/>
    <w:rsid w:val="00710DB0"/>
    <w:rsid w:val="00716C33"/>
    <w:rsid w:val="007200F5"/>
    <w:rsid w:val="00724684"/>
    <w:rsid w:val="007303AE"/>
    <w:rsid w:val="0073285F"/>
    <w:rsid w:val="00733D1D"/>
    <w:rsid w:val="0073669C"/>
    <w:rsid w:val="00737516"/>
    <w:rsid w:val="0074783A"/>
    <w:rsid w:val="00762517"/>
    <w:rsid w:val="0078188D"/>
    <w:rsid w:val="00784D06"/>
    <w:rsid w:val="00790526"/>
    <w:rsid w:val="00790EA4"/>
    <w:rsid w:val="007A01EB"/>
    <w:rsid w:val="007A52D1"/>
    <w:rsid w:val="007A7D88"/>
    <w:rsid w:val="007C2872"/>
    <w:rsid w:val="007D06E8"/>
    <w:rsid w:val="007D5BE3"/>
    <w:rsid w:val="007E5F8C"/>
    <w:rsid w:val="007E645C"/>
    <w:rsid w:val="00810629"/>
    <w:rsid w:val="0083129A"/>
    <w:rsid w:val="00855617"/>
    <w:rsid w:val="00870C8D"/>
    <w:rsid w:val="00882669"/>
    <w:rsid w:val="008841DF"/>
    <w:rsid w:val="00886A00"/>
    <w:rsid w:val="008979DA"/>
    <w:rsid w:val="008A3161"/>
    <w:rsid w:val="008A6E8B"/>
    <w:rsid w:val="008A75B3"/>
    <w:rsid w:val="008C2E5F"/>
    <w:rsid w:val="008D5610"/>
    <w:rsid w:val="008D74F8"/>
    <w:rsid w:val="008E01B7"/>
    <w:rsid w:val="008E0B4F"/>
    <w:rsid w:val="008E5F10"/>
    <w:rsid w:val="00924B3C"/>
    <w:rsid w:val="00926F2C"/>
    <w:rsid w:val="00930B53"/>
    <w:rsid w:val="00933F2A"/>
    <w:rsid w:val="00951893"/>
    <w:rsid w:val="00964757"/>
    <w:rsid w:val="009656B8"/>
    <w:rsid w:val="00966615"/>
    <w:rsid w:val="009715BE"/>
    <w:rsid w:val="009C1084"/>
    <w:rsid w:val="009C20D6"/>
    <w:rsid w:val="009C2EFF"/>
    <w:rsid w:val="009D0F6F"/>
    <w:rsid w:val="009D2A9F"/>
    <w:rsid w:val="009D48BF"/>
    <w:rsid w:val="009D515A"/>
    <w:rsid w:val="009D51B4"/>
    <w:rsid w:val="009E0127"/>
    <w:rsid w:val="00A026AC"/>
    <w:rsid w:val="00A326C9"/>
    <w:rsid w:val="00A35E82"/>
    <w:rsid w:val="00A75319"/>
    <w:rsid w:val="00AC3B81"/>
    <w:rsid w:val="00AC6B68"/>
    <w:rsid w:val="00AD5C76"/>
    <w:rsid w:val="00AE46A6"/>
    <w:rsid w:val="00B01F19"/>
    <w:rsid w:val="00B02AF7"/>
    <w:rsid w:val="00B02D3E"/>
    <w:rsid w:val="00B128B5"/>
    <w:rsid w:val="00B1529A"/>
    <w:rsid w:val="00B25599"/>
    <w:rsid w:val="00B52C1C"/>
    <w:rsid w:val="00B64176"/>
    <w:rsid w:val="00B75549"/>
    <w:rsid w:val="00B75E06"/>
    <w:rsid w:val="00B77DC8"/>
    <w:rsid w:val="00B96D29"/>
    <w:rsid w:val="00BB01B5"/>
    <w:rsid w:val="00BB32C9"/>
    <w:rsid w:val="00BE0940"/>
    <w:rsid w:val="00BE0E67"/>
    <w:rsid w:val="00BF06D3"/>
    <w:rsid w:val="00BF790C"/>
    <w:rsid w:val="00C0312A"/>
    <w:rsid w:val="00C70797"/>
    <w:rsid w:val="00C7290F"/>
    <w:rsid w:val="00C80501"/>
    <w:rsid w:val="00C86619"/>
    <w:rsid w:val="00C95723"/>
    <w:rsid w:val="00CA38FC"/>
    <w:rsid w:val="00CC7B89"/>
    <w:rsid w:val="00CD2400"/>
    <w:rsid w:val="00CD6C60"/>
    <w:rsid w:val="00CE2DFA"/>
    <w:rsid w:val="00CF0F56"/>
    <w:rsid w:val="00D0134A"/>
    <w:rsid w:val="00D03E96"/>
    <w:rsid w:val="00D25643"/>
    <w:rsid w:val="00D35E0D"/>
    <w:rsid w:val="00D4512D"/>
    <w:rsid w:val="00D53F30"/>
    <w:rsid w:val="00D564B4"/>
    <w:rsid w:val="00D87BD4"/>
    <w:rsid w:val="00DB3BE1"/>
    <w:rsid w:val="00DC76BC"/>
    <w:rsid w:val="00DE275F"/>
    <w:rsid w:val="00E20D3F"/>
    <w:rsid w:val="00E238ED"/>
    <w:rsid w:val="00E26A6C"/>
    <w:rsid w:val="00E30066"/>
    <w:rsid w:val="00E3088C"/>
    <w:rsid w:val="00E33E5D"/>
    <w:rsid w:val="00E53A57"/>
    <w:rsid w:val="00E5682C"/>
    <w:rsid w:val="00E64998"/>
    <w:rsid w:val="00E7244B"/>
    <w:rsid w:val="00E8798B"/>
    <w:rsid w:val="00EB3DCF"/>
    <w:rsid w:val="00ED2D44"/>
    <w:rsid w:val="00EF7CF7"/>
    <w:rsid w:val="00F040E8"/>
    <w:rsid w:val="00F16311"/>
    <w:rsid w:val="00F27AA0"/>
    <w:rsid w:val="00F316BA"/>
    <w:rsid w:val="00F345E5"/>
    <w:rsid w:val="00F350C6"/>
    <w:rsid w:val="00F50D8F"/>
    <w:rsid w:val="00F65969"/>
    <w:rsid w:val="00F73B9C"/>
    <w:rsid w:val="00F81F45"/>
    <w:rsid w:val="00F86EFC"/>
    <w:rsid w:val="00F92F03"/>
    <w:rsid w:val="00FA1D0F"/>
    <w:rsid w:val="00FC17F3"/>
    <w:rsid w:val="00FC489F"/>
    <w:rsid w:val="00FC6C27"/>
    <w:rsid w:val="00FD3BC9"/>
    <w:rsid w:val="00FD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62DEC"/>
  <w15:chartTrackingRefBased/>
  <w15:docId w15:val="{E8C258FC-7F0C-4616-A6B8-E2E41B2E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0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53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7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516"/>
  </w:style>
  <w:style w:type="paragraph" w:styleId="Footer">
    <w:name w:val="footer"/>
    <w:basedOn w:val="Normal"/>
    <w:link w:val="FooterChar"/>
    <w:uiPriority w:val="99"/>
    <w:unhideWhenUsed/>
    <w:rsid w:val="00737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8B4F3EFA-6471-4CBE-A7A1-DD78D8A0E3E4}"/>
</file>

<file path=customXml/itemProps2.xml><?xml version="1.0" encoding="utf-8"?>
<ds:datastoreItem xmlns:ds="http://schemas.openxmlformats.org/officeDocument/2006/customXml" ds:itemID="{D5FC7F12-F2A6-4AFF-907C-CBF2B6E61B03}"/>
</file>

<file path=customXml/itemProps3.xml><?xml version="1.0" encoding="utf-8"?>
<ds:datastoreItem xmlns:ds="http://schemas.openxmlformats.org/officeDocument/2006/customXml" ds:itemID="{FC7C3683-8667-4C28-8BD7-6DE752D214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Simmerer, Catherine</cp:lastModifiedBy>
  <cp:revision>3</cp:revision>
  <dcterms:created xsi:type="dcterms:W3CDTF">2019-08-05T19:24:00Z</dcterms:created>
  <dcterms:modified xsi:type="dcterms:W3CDTF">2019-08-14T18:37:00Z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