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6E629" w14:textId="77777777" w:rsidR="001B6F77" w:rsidRPr="008E766F" w:rsidRDefault="001B6F77" w:rsidP="001B6F77">
      <w:pPr>
        <w:keepNext/>
        <w:jc w:val="center"/>
        <w:outlineLvl w:val="0"/>
        <w:rPr>
          <w:rFonts w:ascii="Wingdings" w:hAnsi="Wingdings"/>
          <w:b/>
          <w:bCs/>
          <w:sz w:val="33"/>
          <w:szCs w:val="33"/>
        </w:rPr>
      </w:pPr>
      <w:r w:rsidRPr="008E766F">
        <w:rPr>
          <w:rFonts w:ascii="Wingdings" w:hAnsi="Wingdings"/>
          <w:b/>
          <w:bCs/>
          <w:sz w:val="33"/>
          <w:szCs w:val="33"/>
        </w:rPr>
        <w:t></w:t>
      </w:r>
      <w:r w:rsidRPr="008E766F">
        <w:rPr>
          <w:rFonts w:ascii="Wingdings" w:hAnsi="Wingdings"/>
          <w:bCs/>
          <w:sz w:val="33"/>
          <w:szCs w:val="33"/>
        </w:rPr>
        <w:t></w:t>
      </w:r>
      <w:r w:rsidRPr="008E766F">
        <w:rPr>
          <w:rFonts w:ascii="Wingdings" w:hAnsi="Wingdings"/>
          <w:bCs/>
          <w:sz w:val="33"/>
          <w:szCs w:val="33"/>
        </w:rPr>
        <w:t></w:t>
      </w:r>
      <w:r w:rsidRPr="008E766F">
        <w:rPr>
          <w:rFonts w:ascii="Wingdings" w:hAnsi="Wingdings"/>
          <w:bCs/>
          <w:sz w:val="33"/>
          <w:szCs w:val="33"/>
        </w:rPr>
        <w:t></w:t>
      </w:r>
      <w:r w:rsidR="002E1684" w:rsidRPr="00A31914">
        <w:rPr>
          <w:rFonts w:ascii="Trebuchet MS" w:hAnsi="Trebuchet MS"/>
          <w:b/>
          <w:bCs/>
          <w:smallCaps/>
          <w:sz w:val="33"/>
          <w:szCs w:val="33"/>
        </w:rPr>
        <w:t>Wisconsin Philanthropy Network</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r w:rsidRPr="008E766F">
        <w:rPr>
          <w:rFonts w:ascii="Wingdings" w:hAnsi="Wingdings"/>
          <w:b/>
          <w:bCs/>
          <w:sz w:val="33"/>
          <w:szCs w:val="33"/>
        </w:rPr>
        <w:t></w:t>
      </w:r>
    </w:p>
    <w:p w14:paraId="51B85F07" w14:textId="77777777" w:rsidR="00B90326" w:rsidRPr="00B90326" w:rsidRDefault="00B90326" w:rsidP="00B90326">
      <w:pPr>
        <w:rPr>
          <w:rFonts w:asciiTheme="majorHAnsi" w:eastAsia="Calibri" w:hAnsiTheme="majorHAnsi" w:cs="Segoe UI"/>
        </w:rPr>
      </w:pPr>
    </w:p>
    <w:p w14:paraId="292268DC" w14:textId="77777777" w:rsidR="00B90326" w:rsidRPr="00B90326" w:rsidRDefault="00B90326" w:rsidP="00B90326">
      <w:pPr>
        <w:rPr>
          <w:rFonts w:asciiTheme="majorHAnsi" w:eastAsia="Calibri" w:hAnsiTheme="majorHAnsi" w:cs="Segoe UI"/>
        </w:rPr>
      </w:pPr>
    </w:p>
    <w:p w14:paraId="281D872E"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are we?</w:t>
      </w:r>
      <w:r w:rsidRPr="008E766F">
        <w:rPr>
          <w:rFonts w:ascii="Cabin" w:eastAsia="Calibri" w:hAnsi="Cabin" w:cs="Segoe UI"/>
          <w:sz w:val="20"/>
          <w:szCs w:val="20"/>
        </w:rPr>
        <w:t xml:space="preserve"> </w:t>
      </w:r>
    </w:p>
    <w:p w14:paraId="0FD7BF96"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 xml:space="preserve">Formerly the Donors Forum of Wisconsin, Wisconsin Philanthropy Network (WPN) is a 501(c)(3) professional membership association of </w:t>
      </w:r>
      <w:proofErr w:type="spellStart"/>
      <w:r w:rsidRPr="008E766F">
        <w:rPr>
          <w:rFonts w:ascii="Cabin" w:eastAsia="Calibri" w:hAnsi="Cabin" w:cs="Segoe UI"/>
          <w:sz w:val="20"/>
          <w:szCs w:val="20"/>
        </w:rPr>
        <w:t>grantmakers</w:t>
      </w:r>
      <w:proofErr w:type="spellEnd"/>
      <w:r w:rsidRPr="008E766F">
        <w:rPr>
          <w:rFonts w:ascii="Cabin" w:eastAsia="Calibri" w:hAnsi="Cabin" w:cs="Segoe UI"/>
          <w:sz w:val="20"/>
          <w:szCs w:val="20"/>
        </w:rPr>
        <w:t>.</w:t>
      </w:r>
    </w:p>
    <w:p w14:paraId="62DDA918" w14:textId="77777777" w:rsidR="00B90326" w:rsidRPr="008E766F" w:rsidRDefault="00B90326" w:rsidP="00B90326">
      <w:pPr>
        <w:rPr>
          <w:rFonts w:ascii="Cabin" w:eastAsia="Calibri" w:hAnsi="Cabin" w:cs="Segoe UI"/>
          <w:sz w:val="20"/>
          <w:szCs w:val="20"/>
        </w:rPr>
      </w:pPr>
    </w:p>
    <w:p w14:paraId="6CACE21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do we do?</w:t>
      </w:r>
      <w:r w:rsidRPr="008E766F">
        <w:rPr>
          <w:rFonts w:ascii="Cabin" w:eastAsia="Calibri" w:hAnsi="Cabin" w:cs="Segoe UI"/>
          <w:sz w:val="20"/>
          <w:szCs w:val="20"/>
        </w:rPr>
        <w:t xml:space="preserve"> </w:t>
      </w:r>
    </w:p>
    <w:p w14:paraId="3F6BA863"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 xml:space="preserve">We work to support and promote effective philanthropy in Wisconsin, by providing our members with networking opportunities, skill-building programming, and research services. WPN is one </w:t>
      </w:r>
      <w:r w:rsidRPr="004F5DEB">
        <w:rPr>
          <w:rFonts w:ascii="Cabin" w:eastAsia="Calibri" w:hAnsi="Cabin" w:cs="Segoe UI"/>
          <w:sz w:val="20"/>
          <w:szCs w:val="20"/>
        </w:rPr>
        <w:t xml:space="preserve">of 34 regional </w:t>
      </w:r>
      <w:r w:rsidRPr="008E766F">
        <w:rPr>
          <w:rFonts w:ascii="Cabin" w:eastAsia="Calibri" w:hAnsi="Cabin" w:cs="Segoe UI"/>
          <w:sz w:val="20"/>
          <w:szCs w:val="20"/>
        </w:rPr>
        <w:t>associations across the country that works to promote philanthropy.</w:t>
      </w:r>
    </w:p>
    <w:p w14:paraId="2027B1D0" w14:textId="77777777" w:rsidR="00B90326" w:rsidRPr="008E766F" w:rsidRDefault="00B90326" w:rsidP="00B90326">
      <w:pPr>
        <w:rPr>
          <w:rFonts w:ascii="Cabin" w:eastAsia="Calibri" w:hAnsi="Cabin" w:cs="Segoe UI"/>
          <w:sz w:val="20"/>
          <w:szCs w:val="20"/>
        </w:rPr>
      </w:pPr>
    </w:p>
    <w:p w14:paraId="2DDD35DB"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Who is eligible for membership?</w:t>
      </w:r>
      <w:r w:rsidRPr="008E766F">
        <w:rPr>
          <w:rFonts w:ascii="Cabin" w:eastAsia="Calibri" w:hAnsi="Cabin" w:cs="Segoe UI"/>
          <w:sz w:val="20"/>
          <w:szCs w:val="20"/>
        </w:rPr>
        <w:t xml:space="preserve"> </w:t>
      </w:r>
    </w:p>
    <w:p w14:paraId="1A67DC5E" w14:textId="7C25B5C5"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WPN membership represent a diverse group of independent and family foundations, corporate foundations and giving programs, community foundations, and other grantmaking organizations from across the state. Membership is also open to donor-advised funds and private funders. The Wisconsin Philanthr</w:t>
      </w:r>
      <w:r w:rsidR="00140BA9">
        <w:rPr>
          <w:rFonts w:ascii="Cabin" w:eastAsia="Calibri" w:hAnsi="Cabin" w:cs="Segoe UI"/>
          <w:sz w:val="20"/>
          <w:szCs w:val="20"/>
        </w:rPr>
        <w:t xml:space="preserve">opy Network represents </w:t>
      </w:r>
      <w:r w:rsidR="00140BA9" w:rsidRPr="00E635DF">
        <w:rPr>
          <w:rFonts w:ascii="Cabin" w:eastAsia="Calibri" w:hAnsi="Cabin" w:cs="Segoe UI"/>
          <w:sz w:val="20"/>
          <w:szCs w:val="20"/>
        </w:rPr>
        <w:t xml:space="preserve">over 130 </w:t>
      </w:r>
      <w:r w:rsidRPr="008E766F">
        <w:rPr>
          <w:rFonts w:ascii="Cabin" w:eastAsia="Calibri" w:hAnsi="Cabin" w:cs="Segoe UI"/>
          <w:sz w:val="20"/>
          <w:szCs w:val="20"/>
        </w:rPr>
        <w:t xml:space="preserve">organizational members, serving more </w:t>
      </w:r>
      <w:r w:rsidRPr="004F5DEB">
        <w:rPr>
          <w:rFonts w:ascii="Cabin" w:eastAsia="Calibri" w:hAnsi="Cabin" w:cs="Segoe UI"/>
          <w:sz w:val="20"/>
          <w:szCs w:val="20"/>
        </w:rPr>
        <w:t xml:space="preserve">than </w:t>
      </w:r>
      <w:r w:rsidR="004F5DEB" w:rsidRPr="004F5DEB">
        <w:rPr>
          <w:rFonts w:ascii="Cabin" w:eastAsia="Calibri" w:hAnsi="Cabin" w:cs="Segoe UI"/>
          <w:sz w:val="20"/>
          <w:szCs w:val="20"/>
        </w:rPr>
        <w:t>500</w:t>
      </w:r>
      <w:r w:rsidRPr="004F5DEB">
        <w:rPr>
          <w:rFonts w:ascii="Cabin" w:eastAsia="Calibri" w:hAnsi="Cabin" w:cs="Segoe UI"/>
          <w:sz w:val="20"/>
          <w:szCs w:val="20"/>
        </w:rPr>
        <w:t xml:space="preserve"> trustees</w:t>
      </w:r>
      <w:r w:rsidRPr="008E766F">
        <w:rPr>
          <w:rFonts w:ascii="Cabin" w:eastAsia="Calibri" w:hAnsi="Cabin" w:cs="Segoe UI"/>
          <w:sz w:val="20"/>
          <w:szCs w:val="20"/>
        </w:rPr>
        <w:t xml:space="preserve">, directors, staff, and individual donors. </w:t>
      </w:r>
    </w:p>
    <w:p w14:paraId="1D7DB268" w14:textId="77777777" w:rsidR="00B90326" w:rsidRPr="008E766F" w:rsidRDefault="00B90326" w:rsidP="00B90326">
      <w:pPr>
        <w:rPr>
          <w:rFonts w:ascii="Cabin" w:eastAsia="Calibri" w:hAnsi="Cabin" w:cs="Segoe UI"/>
          <w:sz w:val="20"/>
          <w:szCs w:val="20"/>
        </w:rPr>
      </w:pPr>
    </w:p>
    <w:p w14:paraId="7A31F25B"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What is our impact?</w:t>
      </w:r>
      <w:r w:rsidRPr="008E766F">
        <w:rPr>
          <w:rFonts w:ascii="Cabin" w:eastAsia="Calibri" w:hAnsi="Cabin" w:cs="Segoe UI"/>
          <w:sz w:val="20"/>
          <w:szCs w:val="20"/>
        </w:rPr>
        <w:t xml:space="preserve"> </w:t>
      </w:r>
    </w:p>
    <w:p w14:paraId="692B7E33" w14:textId="77777777" w:rsidR="00B90326" w:rsidRDefault="00B90326" w:rsidP="00B90326">
      <w:pPr>
        <w:rPr>
          <w:rFonts w:ascii="Cabin" w:eastAsia="Calibri" w:hAnsi="Cabin" w:cs="Segoe UI"/>
          <w:sz w:val="20"/>
          <w:szCs w:val="20"/>
        </w:rPr>
      </w:pPr>
      <w:r w:rsidRPr="008E766F">
        <w:rPr>
          <w:rFonts w:ascii="Cabin" w:hAnsi="Cabin" w:cs="Segoe UI"/>
          <w:sz w:val="20"/>
          <w:szCs w:val="20"/>
        </w:rPr>
        <w:t xml:space="preserve">WPN members improve the lives of people in Wisconsin communities and throughout the world. </w:t>
      </w:r>
      <w:r w:rsidR="00C220F9">
        <w:rPr>
          <w:rFonts w:ascii="Cabin" w:eastAsia="Calibri" w:hAnsi="Cabin" w:cs="Segoe UI"/>
          <w:sz w:val="20"/>
          <w:szCs w:val="20"/>
        </w:rPr>
        <w:t xml:space="preserve">Our members account for </w:t>
      </w:r>
      <w:r w:rsidR="00C220F9" w:rsidRPr="00E635DF">
        <w:rPr>
          <w:rFonts w:ascii="Cabin" w:eastAsia="Calibri" w:hAnsi="Cabin" w:cs="Segoe UI"/>
          <w:sz w:val="20"/>
          <w:szCs w:val="20"/>
        </w:rPr>
        <w:t>over $600</w:t>
      </w:r>
      <w:r w:rsidRPr="00E635DF">
        <w:rPr>
          <w:rFonts w:ascii="Cabin" w:eastAsia="Calibri" w:hAnsi="Cabin" w:cs="Segoe UI"/>
          <w:sz w:val="20"/>
          <w:szCs w:val="20"/>
        </w:rPr>
        <w:t xml:space="preserve"> million in total grants </w:t>
      </w:r>
      <w:r w:rsidRPr="008E766F">
        <w:rPr>
          <w:rFonts w:ascii="Cabin" w:eastAsia="Calibri" w:hAnsi="Cabin" w:cs="Segoe UI"/>
          <w:sz w:val="20"/>
          <w:szCs w:val="20"/>
        </w:rPr>
        <w:t>pai</w:t>
      </w:r>
      <w:r w:rsidR="00C220F9">
        <w:rPr>
          <w:rFonts w:ascii="Cabin" w:eastAsia="Calibri" w:hAnsi="Cabin" w:cs="Segoe UI"/>
          <w:sz w:val="20"/>
          <w:szCs w:val="20"/>
        </w:rPr>
        <w:t xml:space="preserve">d. Our members represent </w:t>
      </w:r>
      <w:r w:rsidR="00C220F9" w:rsidRPr="00E635DF">
        <w:rPr>
          <w:rFonts w:ascii="Cabin" w:eastAsia="Calibri" w:hAnsi="Cabin" w:cs="Segoe UI"/>
          <w:sz w:val="20"/>
          <w:szCs w:val="20"/>
        </w:rPr>
        <w:t>over $7</w:t>
      </w:r>
      <w:r w:rsidR="00575058" w:rsidRPr="00E635DF">
        <w:rPr>
          <w:rFonts w:ascii="Cabin" w:eastAsia="Calibri" w:hAnsi="Cabin" w:cs="Segoe UI"/>
          <w:sz w:val="20"/>
          <w:szCs w:val="20"/>
        </w:rPr>
        <w:t xml:space="preserve"> billion in </w:t>
      </w:r>
      <w:r w:rsidR="00575058">
        <w:rPr>
          <w:rFonts w:ascii="Cabin" w:eastAsia="Calibri" w:hAnsi="Cabin" w:cs="Segoe UI"/>
          <w:sz w:val="20"/>
          <w:szCs w:val="20"/>
        </w:rPr>
        <w:t>assets.</w:t>
      </w:r>
    </w:p>
    <w:p w14:paraId="44954F28" w14:textId="77777777" w:rsidR="00575058" w:rsidRPr="008E766F" w:rsidRDefault="00575058" w:rsidP="00B90326">
      <w:pPr>
        <w:rPr>
          <w:rFonts w:ascii="Cabin" w:eastAsia="Calibri" w:hAnsi="Cabin" w:cs="Segoe UI"/>
          <w:sz w:val="20"/>
          <w:szCs w:val="20"/>
        </w:rPr>
      </w:pPr>
    </w:p>
    <w:p w14:paraId="2F0A8933" w14:textId="77777777" w:rsidR="00B90326" w:rsidRPr="008E766F" w:rsidRDefault="00B90326" w:rsidP="00B90326">
      <w:pPr>
        <w:rPr>
          <w:rFonts w:ascii="Cabin" w:eastAsia="Calibri" w:hAnsi="Cabin" w:cs="Segoe UI"/>
          <w:b/>
          <w:sz w:val="20"/>
          <w:szCs w:val="20"/>
        </w:rPr>
      </w:pPr>
      <w:r w:rsidRPr="008E766F">
        <w:rPr>
          <w:rFonts w:ascii="Cabin" w:eastAsia="Calibri" w:hAnsi="Cabin" w:cs="Segoe UI"/>
          <w:b/>
          <w:sz w:val="20"/>
          <w:szCs w:val="20"/>
        </w:rPr>
        <w:t>Learn more online</w:t>
      </w:r>
    </w:p>
    <w:p w14:paraId="423E30E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Visit our website at wiphilanthropy.org to explore both philanthropic and nonprofit resources, see our upcoming events, learn about our special leadership that support the interests of Wisconsin’s philanthropic sector, and discover more about how Wisconsin gives.</w:t>
      </w:r>
    </w:p>
    <w:p w14:paraId="66E81EA2" w14:textId="77777777" w:rsidR="00B90326" w:rsidRPr="008E766F" w:rsidRDefault="00B90326" w:rsidP="00B90326">
      <w:pPr>
        <w:rPr>
          <w:rFonts w:ascii="Cabin" w:eastAsia="Calibri" w:hAnsi="Cabin" w:cs="Segoe UI"/>
          <w:sz w:val="20"/>
          <w:szCs w:val="20"/>
        </w:rPr>
      </w:pPr>
    </w:p>
    <w:p w14:paraId="71EC1693"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b/>
          <w:sz w:val="20"/>
          <w:szCs w:val="20"/>
        </w:rPr>
        <w:t>Want more information?</w:t>
      </w:r>
      <w:r w:rsidRPr="008E766F">
        <w:rPr>
          <w:rFonts w:ascii="Cabin" w:eastAsia="Calibri" w:hAnsi="Cabin" w:cs="Segoe UI"/>
          <w:sz w:val="20"/>
          <w:szCs w:val="20"/>
        </w:rPr>
        <w:t xml:space="preserve"> </w:t>
      </w:r>
    </w:p>
    <w:p w14:paraId="092AEA8F" w14:textId="77777777" w:rsidR="00B90326" w:rsidRPr="008E766F" w:rsidRDefault="00B90326" w:rsidP="00B90326">
      <w:pPr>
        <w:rPr>
          <w:rFonts w:ascii="Cabin" w:eastAsia="Calibri" w:hAnsi="Cabin" w:cs="Segoe UI"/>
          <w:sz w:val="20"/>
          <w:szCs w:val="20"/>
        </w:rPr>
      </w:pPr>
      <w:r w:rsidRPr="008E766F">
        <w:rPr>
          <w:rFonts w:ascii="Cabin" w:eastAsia="Calibri" w:hAnsi="Cabin" w:cs="Segoe UI"/>
          <w:sz w:val="20"/>
          <w:szCs w:val="20"/>
        </w:rPr>
        <w:t>Contact our office:</w:t>
      </w:r>
    </w:p>
    <w:p w14:paraId="4E752BD1" w14:textId="77777777" w:rsidR="00B90326" w:rsidRPr="008E766F" w:rsidRDefault="00B90326" w:rsidP="00B90326">
      <w:pPr>
        <w:rPr>
          <w:rFonts w:ascii="Cabin" w:eastAsia="Calibri" w:hAnsi="Cabin" w:cs="Segoe UI"/>
          <w:sz w:val="20"/>
          <w:szCs w:val="20"/>
        </w:rPr>
      </w:pPr>
    </w:p>
    <w:p w14:paraId="001ECFCA" w14:textId="77777777" w:rsidR="00B90326" w:rsidRPr="008E766F" w:rsidRDefault="00B90326" w:rsidP="00B90326">
      <w:pPr>
        <w:rPr>
          <w:rFonts w:ascii="Cabin" w:hAnsi="Cabin" w:cs="Segoe UI"/>
          <w:sz w:val="20"/>
          <w:szCs w:val="20"/>
        </w:rPr>
      </w:pPr>
      <w:r w:rsidRPr="008E766F">
        <w:rPr>
          <w:rFonts w:ascii="Cabin" w:hAnsi="Cabin" w:cs="Segoe UI"/>
          <w:sz w:val="20"/>
          <w:szCs w:val="20"/>
        </w:rPr>
        <w:t xml:space="preserve">Phone: </w:t>
      </w:r>
      <w:r w:rsidR="00877369" w:rsidRPr="00877369">
        <w:rPr>
          <w:rFonts w:ascii="Cabin" w:hAnsi="Cabin" w:cs="Segoe UI"/>
          <w:sz w:val="20"/>
          <w:szCs w:val="20"/>
        </w:rPr>
        <w:t>262.317.6000</w:t>
      </w:r>
    </w:p>
    <w:p w14:paraId="39162A36" w14:textId="77777777" w:rsidR="00B90326" w:rsidRPr="008E766F" w:rsidRDefault="00B90326" w:rsidP="00B90326">
      <w:pPr>
        <w:rPr>
          <w:rFonts w:ascii="Cabin" w:eastAsia="Calibri" w:hAnsi="Cabin" w:cs="Segoe UI"/>
          <w:sz w:val="20"/>
          <w:szCs w:val="20"/>
        </w:rPr>
      </w:pPr>
      <w:r w:rsidRPr="008E766F">
        <w:rPr>
          <w:rFonts w:ascii="Cabin" w:hAnsi="Cabin" w:cs="Segoe UI"/>
          <w:sz w:val="20"/>
          <w:szCs w:val="20"/>
        </w:rPr>
        <w:t>Email: admin</w:t>
      </w:r>
      <w:r w:rsidRPr="00877369">
        <w:rPr>
          <w:rFonts w:ascii="Arial" w:hAnsi="Arial" w:cs="Arial"/>
          <w:sz w:val="20"/>
          <w:szCs w:val="20"/>
        </w:rPr>
        <w:t>@</w:t>
      </w:r>
      <w:r w:rsidRPr="008E766F">
        <w:rPr>
          <w:rFonts w:ascii="Cabin" w:hAnsi="Cabin" w:cs="Segoe UI"/>
          <w:sz w:val="20"/>
          <w:szCs w:val="20"/>
        </w:rPr>
        <w:t>wiphilanthropy.org</w:t>
      </w:r>
      <w:r w:rsidRPr="008E766F">
        <w:rPr>
          <w:rFonts w:ascii="Cabin" w:hAnsi="Cabin" w:cs="Arial"/>
          <w:sz w:val="20"/>
          <w:szCs w:val="20"/>
        </w:rPr>
        <w:tab/>
      </w:r>
    </w:p>
    <w:p w14:paraId="225E2B71" w14:textId="77777777" w:rsidR="00B90326" w:rsidRPr="008E766F" w:rsidRDefault="00B90326" w:rsidP="00B90326">
      <w:pPr>
        <w:rPr>
          <w:rFonts w:ascii="Cabin" w:hAnsi="Cabin" w:cs="Segoe UI"/>
          <w:sz w:val="20"/>
          <w:szCs w:val="20"/>
        </w:rPr>
      </w:pPr>
      <w:r w:rsidRPr="008E766F">
        <w:rPr>
          <w:rFonts w:ascii="Cabin" w:eastAsia="Calibri" w:hAnsi="Cabin" w:cs="Segoe UI"/>
          <w:sz w:val="20"/>
          <w:szCs w:val="20"/>
        </w:rPr>
        <w:t xml:space="preserve">Mail: </w:t>
      </w:r>
      <w:r w:rsidR="00B83BFE" w:rsidRPr="00B83BFE">
        <w:rPr>
          <w:rFonts w:ascii="Cabin" w:hAnsi="Cabin" w:cs="Segoe UI"/>
          <w:sz w:val="20"/>
          <w:szCs w:val="20"/>
        </w:rPr>
        <w:t>15850 W. Bluemound Road, Suite 204</w:t>
      </w:r>
      <w:r w:rsidR="00B83BFE">
        <w:rPr>
          <w:rFonts w:ascii="Cabin" w:hAnsi="Cabin" w:cs="Segoe UI"/>
          <w:sz w:val="20"/>
          <w:szCs w:val="20"/>
        </w:rPr>
        <w:t xml:space="preserve">, </w:t>
      </w:r>
      <w:r w:rsidR="00B83BFE" w:rsidRPr="00B83BFE">
        <w:rPr>
          <w:rFonts w:ascii="Cabin" w:hAnsi="Cabin" w:cs="Segoe UI"/>
          <w:sz w:val="20"/>
          <w:szCs w:val="20"/>
        </w:rPr>
        <w:t>Brookfield, WI 53005</w:t>
      </w:r>
    </w:p>
    <w:p w14:paraId="11B55D67" w14:textId="77777777" w:rsidR="001B6F77" w:rsidRDefault="001B6F77" w:rsidP="00B90326">
      <w:pPr>
        <w:rPr>
          <w:rFonts w:ascii="Optima LT Std" w:hAnsi="Optima LT Std" w:cs="Segoe UI"/>
          <w:caps/>
          <w:sz w:val="22"/>
          <w:szCs w:val="20"/>
        </w:rPr>
      </w:pPr>
    </w:p>
    <w:p w14:paraId="75CCF99A" w14:textId="77777777" w:rsidR="001B6F77" w:rsidRDefault="001B6F77" w:rsidP="00B90326">
      <w:pPr>
        <w:rPr>
          <w:rFonts w:ascii="Optima LT Std" w:hAnsi="Optima LT Std" w:cs="Segoe UI"/>
          <w:caps/>
          <w:sz w:val="22"/>
          <w:szCs w:val="20"/>
        </w:rPr>
      </w:pPr>
    </w:p>
    <w:p w14:paraId="53908A32" w14:textId="77777777" w:rsidR="00313E08" w:rsidRDefault="00313E08" w:rsidP="00B90326">
      <w:pPr>
        <w:rPr>
          <w:rFonts w:ascii="Optima LT Std" w:hAnsi="Optima LT Std" w:cs="Segoe UI"/>
          <w:caps/>
          <w:sz w:val="22"/>
          <w:szCs w:val="20"/>
        </w:rPr>
      </w:pPr>
    </w:p>
    <w:p w14:paraId="6B1286BD" w14:textId="77777777" w:rsidR="00313E08" w:rsidRDefault="00313E08" w:rsidP="00B90326">
      <w:pPr>
        <w:rPr>
          <w:rFonts w:ascii="Optima LT Std" w:hAnsi="Optima LT Std" w:cs="Segoe UI"/>
          <w:caps/>
          <w:sz w:val="22"/>
          <w:szCs w:val="20"/>
        </w:rPr>
      </w:pPr>
    </w:p>
    <w:p w14:paraId="40C7F40D" w14:textId="77777777" w:rsidR="001B6F77" w:rsidRDefault="001B6F77" w:rsidP="001B6F77">
      <w:pPr>
        <w:jc w:val="center"/>
        <w:rPr>
          <w:rFonts w:ascii="Optima LT Std" w:hAnsi="Optima LT Std" w:cs="Segoe UI"/>
          <w:caps/>
          <w:sz w:val="22"/>
          <w:szCs w:val="20"/>
        </w:rPr>
      </w:pPr>
      <w:r>
        <w:rPr>
          <w:rFonts w:ascii="Optima LT Std" w:hAnsi="Optima LT Std" w:cs="Segoe UI"/>
          <w:caps/>
          <w:noProof/>
          <w:sz w:val="22"/>
          <w:szCs w:val="20"/>
        </w:rPr>
        <w:drawing>
          <wp:inline distT="0" distB="0" distL="0" distR="0" wp14:anchorId="50A61206" wp14:editId="586179AD">
            <wp:extent cx="3657600" cy="1371600"/>
            <wp:effectExtent l="0" t="0" r="0" b="0"/>
            <wp:docPr id="3" name="Picture 3" descr="Wisconsin philanthropy network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isconsin philanthropy network logo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371600"/>
                    </a:xfrm>
                    <a:prstGeom prst="rect">
                      <a:avLst/>
                    </a:prstGeom>
                    <a:noFill/>
                  </pic:spPr>
                </pic:pic>
              </a:graphicData>
            </a:graphic>
          </wp:inline>
        </w:drawing>
      </w:r>
    </w:p>
    <w:p w14:paraId="51EA6612" w14:textId="77777777" w:rsidR="001B6F77" w:rsidRDefault="001B6F77" w:rsidP="00B90326">
      <w:pPr>
        <w:rPr>
          <w:rFonts w:ascii="Optima LT Std" w:hAnsi="Optima LT Std" w:cs="Segoe UI"/>
          <w:caps/>
          <w:sz w:val="22"/>
          <w:szCs w:val="20"/>
        </w:rPr>
      </w:pPr>
    </w:p>
    <w:p w14:paraId="285AA817" w14:textId="77777777" w:rsidR="001B6F77" w:rsidRDefault="001B6F77" w:rsidP="00B90326">
      <w:pPr>
        <w:rPr>
          <w:rFonts w:ascii="Optima LT Std" w:hAnsi="Optima LT Std" w:cs="Segoe UI"/>
          <w:caps/>
          <w:sz w:val="22"/>
          <w:szCs w:val="20"/>
        </w:rPr>
      </w:pPr>
    </w:p>
    <w:p w14:paraId="38EF553F" w14:textId="77777777" w:rsidR="00782104" w:rsidRPr="00686A76" w:rsidRDefault="00417E16" w:rsidP="00782104">
      <w:pPr>
        <w:jc w:val="center"/>
        <w:rPr>
          <w:rFonts w:ascii="Optima LT Std" w:hAnsi="Optima LT Std"/>
        </w:rPr>
      </w:pPr>
      <w:r w:rsidRPr="00417E16">
        <w:rPr>
          <w:rFonts w:ascii="Optima LT Std" w:hAnsi="Optima LT Std" w:cs="Segoe UI"/>
          <w:b/>
          <w:caps/>
          <w:sz w:val="22"/>
          <w:szCs w:val="20"/>
        </w:rPr>
        <w:t xml:space="preserve">Wisconsin’s Premier Resource </w:t>
      </w:r>
      <w:r w:rsidR="00932C5F">
        <w:rPr>
          <w:rFonts w:ascii="Optima LT Std" w:hAnsi="Optima LT Std" w:cs="Segoe UI"/>
          <w:b/>
          <w:caps/>
          <w:sz w:val="22"/>
          <w:szCs w:val="20"/>
        </w:rPr>
        <w:t>for Philanthropy for over 40</w:t>
      </w:r>
      <w:r w:rsidRPr="00417E16">
        <w:rPr>
          <w:rFonts w:ascii="Optima LT Std" w:hAnsi="Optima LT Std" w:cs="Segoe UI"/>
          <w:b/>
          <w:caps/>
          <w:sz w:val="22"/>
          <w:szCs w:val="20"/>
        </w:rPr>
        <w:t xml:space="preserve"> years</w:t>
      </w:r>
    </w:p>
    <w:sectPr w:rsidR="00782104" w:rsidRPr="00686A76" w:rsidSect="00481D47">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630" w:left="1080" w:header="720" w:footer="510" w:gutter="0"/>
      <w:pgNumType w:fmt="lowerRoman"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F86F" w14:textId="77777777" w:rsidR="00464AFD" w:rsidRDefault="00464AFD" w:rsidP="00B90326">
      <w:r>
        <w:separator/>
      </w:r>
    </w:p>
  </w:endnote>
  <w:endnote w:type="continuationSeparator" w:id="0">
    <w:p w14:paraId="70A35B3F" w14:textId="77777777" w:rsidR="00464AFD" w:rsidRDefault="00464AFD" w:rsidP="00B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No.2">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89AE" w14:textId="77777777" w:rsidR="00782104" w:rsidRDefault="00782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ED0C" w14:textId="77777777" w:rsidR="00E91F40" w:rsidRPr="00C971F7" w:rsidRDefault="00B90326" w:rsidP="00B90326">
    <w:pPr>
      <w:pStyle w:val="Footer"/>
      <w:ind w:right="-180"/>
      <w:rPr>
        <w:rFonts w:ascii="Trebuchet MS" w:hAnsi="Trebuchet MS" w:cs="Arial"/>
        <w:sz w:val="18"/>
        <w:szCs w:val="18"/>
      </w:rPr>
    </w:pPr>
    <w:r w:rsidRPr="00C971F7">
      <w:rPr>
        <w:rFonts w:ascii="Trebuchet MS" w:hAnsi="Trebuchet MS" w:cs="Arial"/>
        <w:sz w:val="18"/>
        <w:szCs w:val="18"/>
      </w:rPr>
      <w:t>x</w:t>
    </w:r>
  </w:p>
  <w:p w14:paraId="7B40D380" w14:textId="77777777" w:rsidR="00E91F40" w:rsidRPr="00BF50AF" w:rsidRDefault="00B86124" w:rsidP="00B90326">
    <w:pPr>
      <w:pStyle w:val="Footer"/>
      <w:rPr>
        <w:rFonts w:ascii="Optima LT Std" w:hAnsi="Optima LT St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5EB1" w14:textId="77777777" w:rsidR="00782104" w:rsidRDefault="00782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3536A" w14:textId="77777777" w:rsidR="00464AFD" w:rsidRDefault="00464AFD" w:rsidP="00B90326">
      <w:r>
        <w:separator/>
      </w:r>
    </w:p>
  </w:footnote>
  <w:footnote w:type="continuationSeparator" w:id="0">
    <w:p w14:paraId="365547FC" w14:textId="77777777" w:rsidR="00464AFD" w:rsidRDefault="00464AFD" w:rsidP="00B90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79574" w14:textId="77777777" w:rsidR="00782104" w:rsidRDefault="00782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2A94" w14:textId="77777777" w:rsidR="000279A8" w:rsidRDefault="00B86124" w:rsidP="00B9032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A6B5C" w14:textId="77777777" w:rsidR="00782104" w:rsidRDefault="007821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eoWgBAt7cVCL5KYTDE+suVoARF1GLUAzDnD4Y+t0h56x1PsG46QfxClNRdIkUk0vCiyHGwpqjBwu6ed36HHoBg==" w:salt="07z9sAuPHQrvKl9NqTmcYQ=="/>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47"/>
    <w:rsid w:val="00022B21"/>
    <w:rsid w:val="00140BA9"/>
    <w:rsid w:val="001B6F77"/>
    <w:rsid w:val="002B05F0"/>
    <w:rsid w:val="002E1684"/>
    <w:rsid w:val="00313E08"/>
    <w:rsid w:val="00417E16"/>
    <w:rsid w:val="00464AFD"/>
    <w:rsid w:val="00481D47"/>
    <w:rsid w:val="004F5DEB"/>
    <w:rsid w:val="00575058"/>
    <w:rsid w:val="006050B4"/>
    <w:rsid w:val="0066173C"/>
    <w:rsid w:val="00686A76"/>
    <w:rsid w:val="006B490F"/>
    <w:rsid w:val="006E5601"/>
    <w:rsid w:val="00782104"/>
    <w:rsid w:val="00877369"/>
    <w:rsid w:val="008A63F8"/>
    <w:rsid w:val="008E766F"/>
    <w:rsid w:val="00932C5F"/>
    <w:rsid w:val="00A31760"/>
    <w:rsid w:val="00A31914"/>
    <w:rsid w:val="00B83BFE"/>
    <w:rsid w:val="00B86124"/>
    <w:rsid w:val="00B90326"/>
    <w:rsid w:val="00BF0CB7"/>
    <w:rsid w:val="00C220F9"/>
    <w:rsid w:val="00C971F7"/>
    <w:rsid w:val="00E635DF"/>
    <w:rsid w:val="00F14743"/>
    <w:rsid w:val="00FE6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45DC651"/>
  <w15:chartTrackingRefBased/>
  <w15:docId w15:val="{B1E217CC-1B0A-4FEE-A8DA-78980F1D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D47"/>
    <w:rPr>
      <w:sz w:val="24"/>
      <w:szCs w:val="24"/>
    </w:rPr>
  </w:style>
  <w:style w:type="paragraph" w:styleId="Heading1">
    <w:name w:val="heading 1"/>
    <w:basedOn w:val="Normal"/>
    <w:next w:val="Normal"/>
    <w:link w:val="Heading1Char"/>
    <w:qFormat/>
    <w:rsid w:val="008A63F8"/>
    <w:pPr>
      <w:keepNext/>
      <w:jc w:val="center"/>
      <w:outlineLvl w:val="0"/>
    </w:pPr>
    <w:rPr>
      <w:rFonts w:ascii="Eras Medium ITC" w:hAnsi="Eras Medium ITC" w:cs="Arial"/>
      <w:kern w:val="16"/>
      <w:sz w:val="44"/>
      <w:szCs w:val="20"/>
    </w:rPr>
  </w:style>
  <w:style w:type="paragraph" w:styleId="Heading2">
    <w:name w:val="heading 2"/>
    <w:basedOn w:val="Normal"/>
    <w:next w:val="Normal"/>
    <w:link w:val="Heading2Char"/>
    <w:uiPriority w:val="9"/>
    <w:qFormat/>
    <w:rsid w:val="008A63F8"/>
    <w:pPr>
      <w:keepNext/>
      <w:jc w:val="center"/>
      <w:outlineLvl w:val="1"/>
    </w:pPr>
    <w:rPr>
      <w:rFonts w:ascii="Eras Medium ITC" w:hAnsi="Eras Medium ITC" w:cs="Arial"/>
      <w:b/>
      <w:bCs/>
      <w:kern w:val="16"/>
      <w:sz w:val="44"/>
      <w:szCs w:val="20"/>
    </w:rPr>
  </w:style>
  <w:style w:type="paragraph" w:styleId="Heading3">
    <w:name w:val="heading 3"/>
    <w:basedOn w:val="Normal"/>
    <w:next w:val="Normal"/>
    <w:link w:val="Heading3Char"/>
    <w:uiPriority w:val="9"/>
    <w:qFormat/>
    <w:rsid w:val="008A63F8"/>
    <w:pPr>
      <w:keepNext/>
      <w:ind w:left="360"/>
      <w:outlineLvl w:val="2"/>
    </w:pPr>
    <w:rPr>
      <w:rFonts w:ascii="Tahoma" w:hAnsi="Tahoma" w:cs="Tahoma"/>
      <w:kern w:val="16"/>
      <w:sz w:val="28"/>
      <w:szCs w:val="20"/>
    </w:rPr>
  </w:style>
  <w:style w:type="paragraph" w:styleId="Heading4">
    <w:name w:val="heading 4"/>
    <w:basedOn w:val="Normal"/>
    <w:next w:val="Normal"/>
    <w:link w:val="Heading4Char"/>
    <w:qFormat/>
    <w:rsid w:val="008A63F8"/>
    <w:pPr>
      <w:keepNext/>
      <w:outlineLvl w:val="3"/>
    </w:pPr>
    <w:rPr>
      <w:rFonts w:ascii="Arial" w:hAnsi="Arial" w:cs="Arial"/>
      <w:b/>
      <w:bCs/>
      <w:kern w:val="16"/>
      <w:szCs w:val="20"/>
      <w:u w:val="single"/>
    </w:rPr>
  </w:style>
  <w:style w:type="paragraph" w:styleId="Heading5">
    <w:name w:val="heading 5"/>
    <w:basedOn w:val="Normal"/>
    <w:next w:val="Normal"/>
    <w:link w:val="Heading5Char"/>
    <w:qFormat/>
    <w:rsid w:val="008A63F8"/>
    <w:pPr>
      <w:keepNext/>
      <w:outlineLvl w:val="4"/>
    </w:pPr>
    <w:rPr>
      <w:rFonts w:ascii="Tahoma" w:hAnsi="Tahoma" w:cs="Tahoma"/>
      <w:kern w:val="16"/>
      <w:szCs w:val="20"/>
    </w:rPr>
  </w:style>
  <w:style w:type="paragraph" w:styleId="Heading6">
    <w:name w:val="heading 6"/>
    <w:basedOn w:val="Normal"/>
    <w:next w:val="Normal"/>
    <w:link w:val="Heading6Char"/>
    <w:qFormat/>
    <w:rsid w:val="008A63F8"/>
    <w:pPr>
      <w:keepNext/>
      <w:outlineLvl w:val="5"/>
    </w:pPr>
    <w:rPr>
      <w:rFonts w:ascii="Franklin Gothic No.2" w:hAnsi="Franklin Gothic No.2" w:cs="Tahoma"/>
      <w:b/>
      <w:bCs/>
      <w:kern w:val="16"/>
      <w:szCs w:val="20"/>
    </w:rPr>
  </w:style>
  <w:style w:type="paragraph" w:styleId="Heading7">
    <w:name w:val="heading 7"/>
    <w:basedOn w:val="Normal"/>
    <w:next w:val="Normal"/>
    <w:link w:val="Heading7Char"/>
    <w:qFormat/>
    <w:rsid w:val="008A63F8"/>
    <w:pPr>
      <w:keepNext/>
      <w:outlineLvl w:val="6"/>
    </w:pPr>
    <w:rPr>
      <w:rFonts w:ascii="Franklin Gothic No.2" w:hAnsi="Franklin Gothic No.2" w:cs="Tahoma"/>
      <w:b/>
      <w:bCs/>
      <w:kern w:val="16"/>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3F8"/>
    <w:rPr>
      <w:rFonts w:ascii="Eras Medium ITC" w:hAnsi="Eras Medium ITC" w:cs="Arial"/>
      <w:kern w:val="16"/>
      <w:sz w:val="44"/>
    </w:rPr>
  </w:style>
  <w:style w:type="character" w:customStyle="1" w:styleId="Heading2Char">
    <w:name w:val="Heading 2 Char"/>
    <w:basedOn w:val="DefaultParagraphFont"/>
    <w:link w:val="Heading2"/>
    <w:uiPriority w:val="9"/>
    <w:rsid w:val="008A63F8"/>
    <w:rPr>
      <w:rFonts w:ascii="Eras Medium ITC" w:hAnsi="Eras Medium ITC" w:cs="Arial"/>
      <w:b/>
      <w:bCs/>
      <w:kern w:val="16"/>
      <w:sz w:val="44"/>
    </w:rPr>
  </w:style>
  <w:style w:type="character" w:customStyle="1" w:styleId="Heading3Char">
    <w:name w:val="Heading 3 Char"/>
    <w:basedOn w:val="DefaultParagraphFont"/>
    <w:link w:val="Heading3"/>
    <w:uiPriority w:val="9"/>
    <w:rsid w:val="008A63F8"/>
    <w:rPr>
      <w:rFonts w:ascii="Tahoma" w:hAnsi="Tahoma" w:cs="Tahoma"/>
      <w:kern w:val="16"/>
      <w:sz w:val="28"/>
    </w:rPr>
  </w:style>
  <w:style w:type="character" w:customStyle="1" w:styleId="Heading4Char">
    <w:name w:val="Heading 4 Char"/>
    <w:basedOn w:val="DefaultParagraphFont"/>
    <w:link w:val="Heading4"/>
    <w:rsid w:val="008A63F8"/>
    <w:rPr>
      <w:rFonts w:ascii="Arial" w:hAnsi="Arial" w:cs="Arial"/>
      <w:b/>
      <w:bCs/>
      <w:kern w:val="16"/>
      <w:sz w:val="24"/>
      <w:u w:val="single"/>
    </w:rPr>
  </w:style>
  <w:style w:type="character" w:customStyle="1" w:styleId="Heading5Char">
    <w:name w:val="Heading 5 Char"/>
    <w:basedOn w:val="DefaultParagraphFont"/>
    <w:link w:val="Heading5"/>
    <w:rsid w:val="008A63F8"/>
    <w:rPr>
      <w:rFonts w:ascii="Tahoma" w:hAnsi="Tahoma" w:cs="Tahoma"/>
      <w:kern w:val="16"/>
      <w:sz w:val="24"/>
    </w:rPr>
  </w:style>
  <w:style w:type="character" w:customStyle="1" w:styleId="Heading6Char">
    <w:name w:val="Heading 6 Char"/>
    <w:basedOn w:val="DefaultParagraphFont"/>
    <w:link w:val="Heading6"/>
    <w:rsid w:val="008A63F8"/>
    <w:rPr>
      <w:rFonts w:ascii="Franklin Gothic No.2" w:hAnsi="Franklin Gothic No.2" w:cs="Tahoma"/>
      <w:b/>
      <w:bCs/>
      <w:kern w:val="16"/>
      <w:sz w:val="24"/>
    </w:rPr>
  </w:style>
  <w:style w:type="character" w:customStyle="1" w:styleId="Heading7Char">
    <w:name w:val="Heading 7 Char"/>
    <w:basedOn w:val="DefaultParagraphFont"/>
    <w:link w:val="Heading7"/>
    <w:rsid w:val="008A63F8"/>
    <w:rPr>
      <w:rFonts w:ascii="Franklin Gothic No.2" w:hAnsi="Franklin Gothic No.2" w:cs="Tahoma"/>
      <w:b/>
      <w:bCs/>
      <w:kern w:val="16"/>
      <w:sz w:val="28"/>
    </w:rPr>
  </w:style>
  <w:style w:type="paragraph" w:styleId="Caption">
    <w:name w:val="caption"/>
    <w:basedOn w:val="Normal"/>
    <w:next w:val="Normal"/>
    <w:qFormat/>
    <w:rsid w:val="008A63F8"/>
    <w:pPr>
      <w:jc w:val="center"/>
    </w:pPr>
    <w:rPr>
      <w:rFonts w:ascii="Eras Medium ITC" w:hAnsi="Eras Medium ITC" w:cs="Arial"/>
      <w:b/>
      <w:bCs/>
      <w:kern w:val="16"/>
      <w:sz w:val="44"/>
      <w:szCs w:val="20"/>
    </w:rPr>
  </w:style>
  <w:style w:type="character" w:styleId="Strong">
    <w:name w:val="Strong"/>
    <w:basedOn w:val="DefaultParagraphFont"/>
    <w:uiPriority w:val="22"/>
    <w:qFormat/>
    <w:rsid w:val="008A63F8"/>
    <w:rPr>
      <w:b/>
      <w:bCs/>
    </w:rPr>
  </w:style>
  <w:style w:type="character" w:styleId="Emphasis">
    <w:name w:val="Emphasis"/>
    <w:basedOn w:val="DefaultParagraphFont"/>
    <w:uiPriority w:val="20"/>
    <w:qFormat/>
    <w:rsid w:val="008A63F8"/>
    <w:rPr>
      <w:i/>
      <w:iCs/>
    </w:rPr>
  </w:style>
  <w:style w:type="paragraph" w:styleId="ListParagraph">
    <w:name w:val="List Paragraph"/>
    <w:basedOn w:val="Normal"/>
    <w:uiPriority w:val="34"/>
    <w:qFormat/>
    <w:rsid w:val="008A63F8"/>
    <w:pPr>
      <w:ind w:left="720"/>
    </w:pPr>
    <w:rPr>
      <w:rFonts w:ascii="Calibri" w:eastAsiaTheme="minorHAnsi" w:hAnsi="Calibri"/>
      <w:sz w:val="22"/>
      <w:szCs w:val="22"/>
    </w:rPr>
  </w:style>
  <w:style w:type="paragraph" w:customStyle="1" w:styleId="body">
    <w:name w:val="body"/>
    <w:basedOn w:val="Normal"/>
    <w:rsid w:val="00481D47"/>
    <w:pPr>
      <w:spacing w:before="100" w:beforeAutospacing="1" w:after="100" w:afterAutospacing="1"/>
    </w:pPr>
    <w:rPr>
      <w:rFonts w:ascii="Verdana" w:hAnsi="Verdana"/>
      <w:sz w:val="17"/>
      <w:szCs w:val="17"/>
    </w:rPr>
  </w:style>
  <w:style w:type="paragraph" w:styleId="NormalWeb">
    <w:name w:val="Normal (Web)"/>
    <w:basedOn w:val="Normal"/>
    <w:uiPriority w:val="99"/>
    <w:unhideWhenUsed/>
    <w:rsid w:val="00481D47"/>
    <w:pPr>
      <w:spacing w:before="100" w:beforeAutospacing="1" w:after="100" w:afterAutospacing="1"/>
    </w:pPr>
  </w:style>
  <w:style w:type="character" w:customStyle="1" w:styleId="body1">
    <w:name w:val="body1"/>
    <w:rsid w:val="00481D47"/>
    <w:rPr>
      <w:rFonts w:ascii="Verdana" w:hAnsi="Verdana" w:hint="default"/>
      <w:sz w:val="17"/>
      <w:szCs w:val="17"/>
    </w:rPr>
  </w:style>
  <w:style w:type="paragraph" w:styleId="Header">
    <w:name w:val="header"/>
    <w:basedOn w:val="Normal"/>
    <w:link w:val="HeaderChar"/>
    <w:uiPriority w:val="99"/>
    <w:unhideWhenUsed/>
    <w:rsid w:val="00481D47"/>
    <w:pPr>
      <w:tabs>
        <w:tab w:val="center" w:pos="4680"/>
        <w:tab w:val="right" w:pos="9360"/>
      </w:tabs>
    </w:pPr>
  </w:style>
  <w:style w:type="character" w:customStyle="1" w:styleId="HeaderChar">
    <w:name w:val="Header Char"/>
    <w:basedOn w:val="DefaultParagraphFont"/>
    <w:link w:val="Header"/>
    <w:uiPriority w:val="99"/>
    <w:rsid w:val="00481D47"/>
    <w:rPr>
      <w:sz w:val="24"/>
      <w:szCs w:val="24"/>
    </w:rPr>
  </w:style>
  <w:style w:type="paragraph" w:styleId="Footer">
    <w:name w:val="footer"/>
    <w:basedOn w:val="Normal"/>
    <w:link w:val="FooterChar"/>
    <w:uiPriority w:val="99"/>
    <w:unhideWhenUsed/>
    <w:rsid w:val="00481D47"/>
    <w:pPr>
      <w:tabs>
        <w:tab w:val="center" w:pos="4680"/>
        <w:tab w:val="right" w:pos="9360"/>
      </w:tabs>
    </w:pPr>
  </w:style>
  <w:style w:type="character" w:customStyle="1" w:styleId="FooterChar">
    <w:name w:val="Footer Char"/>
    <w:basedOn w:val="DefaultParagraphFont"/>
    <w:link w:val="Footer"/>
    <w:uiPriority w:val="99"/>
    <w:rsid w:val="00481D47"/>
    <w:rPr>
      <w:sz w:val="24"/>
      <w:szCs w:val="24"/>
    </w:rPr>
  </w:style>
  <w:style w:type="table" w:styleId="TableGrid">
    <w:name w:val="Table Grid"/>
    <w:basedOn w:val="TableNormal"/>
    <w:uiPriority w:val="59"/>
    <w:rsid w:val="00481D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DFW">
      <a:dk1>
        <a:sysClr val="windowText" lastClr="000000"/>
      </a:dk1>
      <a:lt1>
        <a:sysClr val="window" lastClr="FFFFFF"/>
      </a:lt1>
      <a:dk2>
        <a:srgbClr val="1F497D"/>
      </a:dk2>
      <a:lt2>
        <a:srgbClr val="EEECE1"/>
      </a:lt2>
      <a:accent1>
        <a:srgbClr val="004F8A"/>
      </a:accent1>
      <a:accent2>
        <a:srgbClr val="1B75BC"/>
      </a:accent2>
      <a:accent3>
        <a:srgbClr val="27AAE1"/>
      </a:accent3>
      <a:accent4>
        <a:srgbClr val="2BB673"/>
      </a:accent4>
      <a:accent5>
        <a:srgbClr val="8DC63F"/>
      </a:accent5>
      <a:accent6>
        <a:srgbClr val="58595B"/>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3C3D5-9374-4C73-A178-2341406BE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2E06E-12D7-4CFF-8B79-CE8F0EB30559}">
  <ds:schemaRefs>
    <ds:schemaRef ds:uri="http://schemas.microsoft.com/sharepoint/v3/contenttype/forms"/>
  </ds:schemaRefs>
</ds:datastoreItem>
</file>

<file path=customXml/itemProps3.xml><?xml version="1.0" encoding="utf-8"?>
<ds:datastoreItem xmlns:ds="http://schemas.openxmlformats.org/officeDocument/2006/customXml" ds:itemID="{81B96912-D220-49E0-9D4F-2B674A0F0FF9}">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13569B0D-9225-4E54-974F-06C25CC06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1436</Characters>
  <Application>Microsoft Office Word</Application>
  <DocSecurity>8</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VerDuin</dc:creator>
  <cp:keywords/>
  <dc:description/>
  <cp:lastModifiedBy>Quade, Leslie</cp:lastModifiedBy>
  <cp:revision>3</cp:revision>
  <dcterms:created xsi:type="dcterms:W3CDTF">2022-11-16T15:16:00Z</dcterms:created>
  <dcterms:modified xsi:type="dcterms:W3CDTF">2023-01-09T18:47:00Z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